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 : </w:t>
      </w:r>
      <w:r w:rsidDel="00000000" w:rsidR="00000000" w:rsidRPr="00000000">
        <w:rPr>
          <w:sz w:val="28"/>
          <w:szCs w:val="28"/>
          <w:rtl w:val="0"/>
        </w:rPr>
        <w:t xml:space="preserve">To write following shell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script to check whether the given string is a palindrome.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sz w:val="24"/>
          <w:szCs w:val="24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"Enter a 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input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reverse=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len=</w:t>
      </w:r>
      <w:r w:rsidDel="00000000" w:rsidR="00000000" w:rsidRPr="00000000">
        <w:rPr>
          <w:rFonts w:ascii="Courier New" w:cs="Courier New" w:eastAsia="Courier New" w:hAnsi="Courier New"/>
          <w:color w:val="bc6060"/>
          <w:sz w:val="24"/>
          <w:szCs w:val="24"/>
          <w:rtl w:val="0"/>
        </w:rPr>
        <w:t xml:space="preserve">${#input}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(( i=</w:t>
      </w:r>
      <w:r w:rsidDel="00000000" w:rsidR="00000000" w:rsidRPr="00000000">
        <w:rPr>
          <w:rFonts w:ascii="Courier New" w:cs="Courier New" w:eastAsia="Courier New" w:hAnsi="Courier New"/>
          <w:color w:val="bc6060"/>
          <w:sz w:val="24"/>
          <w:szCs w:val="24"/>
          <w:rtl w:val="0"/>
        </w:rPr>
        <w:t xml:space="preserve">$len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-1; i&gt;=0; i-- ))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ab/>
        <w:t xml:space="preserve">reverse=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"$reverse</w:t>
      </w:r>
      <w:r w:rsidDel="00000000" w:rsidR="00000000" w:rsidRPr="00000000">
        <w:rPr>
          <w:rFonts w:ascii="Courier New" w:cs="Courier New" w:eastAsia="Courier New" w:hAnsi="Courier New"/>
          <w:color w:val="bc6060"/>
          <w:sz w:val="24"/>
          <w:szCs w:val="24"/>
          <w:rtl w:val="0"/>
        </w:rPr>
        <w:t xml:space="preserve">${input:$i:1}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bc6060"/>
          <w:sz w:val="24"/>
          <w:szCs w:val="24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c6060"/>
          <w:sz w:val="24"/>
          <w:szCs w:val="24"/>
          <w:rtl w:val="0"/>
        </w:rPr>
        <w:t xml:space="preserve">$reverse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6060"/>
          <w:sz w:val="24"/>
          <w:szCs w:val="24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 is palindrome"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6060"/>
          <w:sz w:val="24"/>
          <w:szCs w:val="24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 is not palindrome"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</w:rPr>
        <w:drawing>
          <wp:inline distB="114300" distT="114300" distL="114300" distR="114300">
            <wp:extent cx="2476500" cy="676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</w:rPr>
        <w:drawing>
          <wp:inline distB="114300" distT="114300" distL="114300" distR="114300">
            <wp:extent cx="2486025" cy="657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444444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Write a script to calculate the average of n numbers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ff0f0" w:val="clear"/>
          <w:rtl w:val="0"/>
        </w:rPr>
        <w:t xml:space="preserve">"Enter Size(N)"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=0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ff0f0" w:val="clear"/>
          <w:rtl w:val="0"/>
        </w:rPr>
        <w:t xml:space="preserve">"Enter Numbers"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-le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num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#get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sum + num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#sum+=num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| bc -l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$avg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Write a shell script to find the sum of digits of a given number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#!bin/bash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 "Enter a number"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read num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sum=0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while [ $num -gt 0 ]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mod=$((num % 10))    #It will split each digits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sum=$((sum + mod))   #Add each digit to sum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num=$((num / 10))    #divide num by 10.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 $sum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733675" cy="781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Write a shell script to calculate factorial of a number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#!bin/bash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 "Enter a number"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read num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fact=1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while [ $num -gt 1 ]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fact=$((fact * num))  #fact = fact * num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num=$((num - 1))      #num = num - 1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 $fact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1790700" cy="628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Write a shell script to print fibonacci series up to given number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#!bin/bash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 "Enter the value of n"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a=0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b=1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count=2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 "Fibonacci series:"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 $a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 $b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while [ $count -le $n ]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fib=`expr $a + $b`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a=$b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b=$fib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echo $fib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count=`expr $count + 1`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3000375" cy="1781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