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0A518" w14:textId="7AE0B331" w:rsidR="001B4C48" w:rsidRPr="001B4C48" w:rsidRDefault="001B4C48" w:rsidP="001B4C48">
      <w:pPr>
        <w:pStyle w:val="Title"/>
        <w:jc w:val="center"/>
        <w:rPr>
          <w:rStyle w:val="Strong"/>
          <w:rFonts w:ascii="Arial" w:hAnsi="Arial" w:cs="Arial"/>
          <w:color w:val="B42A72"/>
          <w:sz w:val="40"/>
          <w:szCs w:val="40"/>
          <w:bdr w:val="none" w:sz="0" w:space="0" w:color="auto" w:frame="1"/>
        </w:rPr>
      </w:pPr>
      <w:r w:rsidRPr="001B4C48">
        <w:rPr>
          <w:rStyle w:val="Strong"/>
          <w:rFonts w:ascii="Arial" w:hAnsi="Arial" w:cs="Arial"/>
          <w:color w:val="B42A72"/>
          <w:sz w:val="40"/>
          <w:szCs w:val="40"/>
          <w:bdr w:val="none" w:sz="0" w:space="0" w:color="auto" w:frame="1"/>
        </w:rPr>
        <w:t>Viva Questions</w:t>
      </w:r>
    </w:p>
    <w:p w14:paraId="6B4AFDCA" w14:textId="77777777" w:rsidR="001B4C48" w:rsidRDefault="001B4C48" w:rsidP="001B4C4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color w:val="FF0000"/>
          <w:sz w:val="27"/>
          <w:szCs w:val="27"/>
          <w:bdr w:val="none" w:sz="0" w:space="0" w:color="auto" w:frame="1"/>
        </w:rPr>
      </w:pPr>
    </w:p>
    <w:p w14:paraId="155032F0" w14:textId="5F38FC91" w:rsidR="001B4C48" w:rsidRPr="001B4C48" w:rsidRDefault="001B4C48" w:rsidP="001B4C4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B42A72"/>
          <w:sz w:val="27"/>
          <w:szCs w:val="27"/>
        </w:rPr>
      </w:pPr>
      <w:r>
        <w:rPr>
          <w:rStyle w:val="Strong"/>
          <w:rFonts w:ascii="Arial" w:hAnsi="Arial" w:cs="Arial"/>
          <w:color w:val="B42A72"/>
          <w:sz w:val="27"/>
          <w:szCs w:val="27"/>
          <w:bdr w:val="none" w:sz="0" w:space="0" w:color="auto" w:frame="1"/>
        </w:rPr>
        <w:t xml:space="preserve">Q1. </w:t>
      </w:r>
      <w:r w:rsidRPr="001B4C48">
        <w:rPr>
          <w:rStyle w:val="Strong"/>
          <w:rFonts w:ascii="Arial" w:hAnsi="Arial" w:cs="Arial"/>
          <w:color w:val="B42A72"/>
          <w:sz w:val="27"/>
          <w:szCs w:val="27"/>
          <w:bdr w:val="none" w:sz="0" w:space="0" w:color="auto" w:frame="1"/>
        </w:rPr>
        <w:t xml:space="preserve"> Explain what is a half-adder?</w:t>
      </w:r>
    </w:p>
    <w:p w14:paraId="068E06D5" w14:textId="14B374A1" w:rsidR="001B4C48" w:rsidRDefault="001B4C48" w:rsidP="001B4C48">
      <w:pPr>
        <w:pStyle w:val="NormalWeb"/>
        <w:shd w:val="clear" w:color="auto" w:fill="FFFFFF"/>
        <w:spacing w:before="0" w:beforeAutospacing="0" w:after="255" w:afterAutospacing="0"/>
        <w:jc w:val="both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A logic circuit, that can add two 1-bit numbers and produce outputs for sum and carry, is called a half-adder.</w:t>
      </w:r>
    </w:p>
    <w:p w14:paraId="438DFEDC" w14:textId="77777777" w:rsidR="001B4C48" w:rsidRDefault="001B4C48" w:rsidP="001B4C48">
      <w:pPr>
        <w:pStyle w:val="NormalWeb"/>
        <w:shd w:val="clear" w:color="auto" w:fill="FFFFFF"/>
        <w:spacing w:before="0" w:beforeAutospacing="0" w:after="255" w:afterAutospacing="0"/>
        <w:jc w:val="both"/>
        <w:textAlignment w:val="baseline"/>
        <w:rPr>
          <w:rFonts w:ascii="Arial" w:hAnsi="Arial" w:cs="Arial"/>
          <w:color w:val="666666"/>
          <w:sz w:val="27"/>
          <w:szCs w:val="27"/>
        </w:rPr>
      </w:pPr>
    </w:p>
    <w:p w14:paraId="7789260B" w14:textId="27098ACA" w:rsidR="001B4C48" w:rsidRPr="001B4C48" w:rsidRDefault="001B4C48" w:rsidP="001B4C4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B42A72"/>
          <w:sz w:val="27"/>
          <w:szCs w:val="27"/>
        </w:rPr>
      </w:pPr>
      <w:r>
        <w:rPr>
          <w:rStyle w:val="Strong"/>
          <w:rFonts w:ascii="Arial" w:hAnsi="Arial" w:cs="Arial"/>
          <w:color w:val="B42A72"/>
          <w:sz w:val="27"/>
          <w:szCs w:val="27"/>
          <w:bdr w:val="none" w:sz="0" w:space="0" w:color="auto" w:frame="1"/>
        </w:rPr>
        <w:t xml:space="preserve">Q2. </w:t>
      </w:r>
      <w:r w:rsidRPr="001B4C48">
        <w:rPr>
          <w:rStyle w:val="Strong"/>
          <w:rFonts w:ascii="Arial" w:hAnsi="Arial" w:cs="Arial"/>
          <w:color w:val="B42A72"/>
          <w:sz w:val="27"/>
          <w:szCs w:val="27"/>
          <w:bdr w:val="none" w:sz="0" w:space="0" w:color="auto" w:frame="1"/>
        </w:rPr>
        <w:t xml:space="preserve"> Explain what is a full-adder?</w:t>
      </w:r>
    </w:p>
    <w:p w14:paraId="6385655C" w14:textId="39770481" w:rsidR="001B4C48" w:rsidRDefault="001B4C48" w:rsidP="001B4C48">
      <w:pPr>
        <w:pStyle w:val="NormalWeb"/>
        <w:shd w:val="clear" w:color="auto" w:fill="FFFFFF"/>
        <w:spacing w:before="0" w:beforeAutospacing="0" w:after="255" w:afterAutospacing="0"/>
        <w:jc w:val="both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A binary adder, which can add two 1-bit binary numbers along with a carry bit and produces outputs for sum and carry is called a full-adder.</w:t>
      </w:r>
    </w:p>
    <w:p w14:paraId="25F4A6C0" w14:textId="6F85F410" w:rsidR="001B4C48" w:rsidRDefault="001B4C48" w:rsidP="001B4C48">
      <w:pPr>
        <w:pStyle w:val="NormalWeb"/>
        <w:shd w:val="clear" w:color="auto" w:fill="FFFFFF"/>
        <w:spacing w:before="0" w:beforeAutospacing="0" w:after="255" w:afterAutospacing="0"/>
        <w:jc w:val="both"/>
        <w:textAlignment w:val="baseline"/>
        <w:rPr>
          <w:rFonts w:ascii="Arial" w:hAnsi="Arial" w:cs="Arial"/>
          <w:color w:val="666666"/>
          <w:sz w:val="27"/>
          <w:szCs w:val="27"/>
        </w:rPr>
      </w:pPr>
    </w:p>
    <w:p w14:paraId="283B2006" w14:textId="4D7DC98C" w:rsidR="001B4C48" w:rsidRPr="001B4C48" w:rsidRDefault="001B4C48" w:rsidP="001B4C48">
      <w:pPr>
        <w:pStyle w:val="NormalWeb"/>
        <w:spacing w:after="255"/>
        <w:rPr>
          <w:rFonts w:ascii="Arial" w:hAnsi="Arial" w:cs="Arial"/>
          <w:color w:val="B42A72"/>
          <w:sz w:val="27"/>
          <w:szCs w:val="27"/>
        </w:rPr>
      </w:pPr>
      <w:r w:rsidRPr="001B4C48">
        <w:rPr>
          <w:rFonts w:ascii="Arial" w:hAnsi="Arial" w:cs="Arial"/>
          <w:b/>
          <w:bCs/>
          <w:color w:val="B42A72"/>
          <w:sz w:val="27"/>
          <w:szCs w:val="27"/>
        </w:rPr>
        <w:t>Q3</w:t>
      </w:r>
      <w:r w:rsidRPr="001B4C48">
        <w:rPr>
          <w:rFonts w:ascii="Arial" w:hAnsi="Arial" w:cs="Arial"/>
          <w:b/>
          <w:bCs/>
          <w:color w:val="B42A72"/>
          <w:sz w:val="27"/>
          <w:szCs w:val="27"/>
        </w:rPr>
        <w:t>. Explain what is an excitation table?</w:t>
      </w:r>
    </w:p>
    <w:p w14:paraId="7F484FFB" w14:textId="77777777" w:rsidR="001B4C48" w:rsidRPr="001B4C48" w:rsidRDefault="001B4C48" w:rsidP="001B4C48">
      <w:pPr>
        <w:pStyle w:val="NormalWeb"/>
        <w:rPr>
          <w:rFonts w:ascii="Arial" w:hAnsi="Arial" w:cs="Arial"/>
          <w:color w:val="666666"/>
          <w:sz w:val="27"/>
          <w:szCs w:val="27"/>
        </w:rPr>
      </w:pPr>
      <w:r w:rsidRPr="001B4C48">
        <w:rPr>
          <w:rFonts w:ascii="Arial" w:hAnsi="Arial" w:cs="Arial"/>
          <w:color w:val="666666"/>
          <w:sz w:val="27"/>
          <w:szCs w:val="27"/>
        </w:rPr>
        <w:t>Excitation table gives an information about Explain what should be the flip-flop inputs if the outputs are specified before and after the clock pulses.</w:t>
      </w:r>
    </w:p>
    <w:p w14:paraId="750918C4" w14:textId="77777777" w:rsidR="001B4C48" w:rsidRDefault="001B4C48" w:rsidP="001B4C48">
      <w:pPr>
        <w:pStyle w:val="NormalWeb"/>
        <w:spacing w:after="255"/>
        <w:rPr>
          <w:rFonts w:ascii="Arial" w:hAnsi="Arial" w:cs="Arial"/>
          <w:b/>
          <w:bCs/>
          <w:color w:val="666666"/>
          <w:sz w:val="27"/>
          <w:szCs w:val="27"/>
        </w:rPr>
      </w:pPr>
    </w:p>
    <w:p w14:paraId="14314D2B" w14:textId="11C05125" w:rsidR="001B4C48" w:rsidRPr="001B4C48" w:rsidRDefault="001B4C48" w:rsidP="001B4C48">
      <w:pPr>
        <w:pStyle w:val="NormalWeb"/>
        <w:spacing w:after="255"/>
        <w:rPr>
          <w:rFonts w:ascii="Arial" w:hAnsi="Arial" w:cs="Arial"/>
          <w:color w:val="B42A72"/>
          <w:sz w:val="27"/>
          <w:szCs w:val="27"/>
        </w:rPr>
      </w:pPr>
      <w:r w:rsidRPr="001B4C48">
        <w:rPr>
          <w:rFonts w:ascii="Arial" w:hAnsi="Arial" w:cs="Arial"/>
          <w:b/>
          <w:bCs/>
          <w:color w:val="B42A72"/>
          <w:sz w:val="27"/>
          <w:szCs w:val="27"/>
        </w:rPr>
        <w:t>Q4</w:t>
      </w:r>
      <w:r w:rsidRPr="001B4C48">
        <w:rPr>
          <w:rFonts w:ascii="Arial" w:hAnsi="Arial" w:cs="Arial"/>
          <w:b/>
          <w:bCs/>
          <w:color w:val="B42A72"/>
          <w:sz w:val="27"/>
          <w:szCs w:val="27"/>
        </w:rPr>
        <w:t>. Explain what is a state table?</w:t>
      </w:r>
    </w:p>
    <w:p w14:paraId="426A1D33" w14:textId="77777777" w:rsidR="001B4C48" w:rsidRPr="001B4C48" w:rsidRDefault="001B4C48" w:rsidP="001B4C48">
      <w:pPr>
        <w:pStyle w:val="NormalWeb"/>
        <w:rPr>
          <w:rFonts w:ascii="Arial" w:hAnsi="Arial" w:cs="Arial"/>
          <w:color w:val="666666"/>
          <w:sz w:val="27"/>
          <w:szCs w:val="27"/>
        </w:rPr>
      </w:pPr>
      <w:r w:rsidRPr="001B4C48">
        <w:rPr>
          <w:rFonts w:ascii="Arial" w:hAnsi="Arial" w:cs="Arial"/>
          <w:color w:val="666666"/>
          <w:sz w:val="27"/>
          <w:szCs w:val="27"/>
        </w:rPr>
        <w:t>State table consists of complete information about present state, next state, and outputs of a sequential circuit.</w:t>
      </w:r>
    </w:p>
    <w:p w14:paraId="42AE0E30" w14:textId="77777777" w:rsidR="001B4C48" w:rsidRPr="001B4C48" w:rsidRDefault="001B4C48" w:rsidP="001B4C48">
      <w:pPr>
        <w:pStyle w:val="NormalWeb"/>
        <w:spacing w:after="255"/>
        <w:rPr>
          <w:rFonts w:ascii="Arial" w:hAnsi="Arial" w:cs="Arial"/>
          <w:b/>
          <w:bCs/>
          <w:color w:val="B42A72"/>
          <w:sz w:val="27"/>
          <w:szCs w:val="27"/>
        </w:rPr>
      </w:pPr>
    </w:p>
    <w:p w14:paraId="7BEEF84D" w14:textId="35B54060" w:rsidR="001B4C48" w:rsidRPr="001B4C48" w:rsidRDefault="001B4C48" w:rsidP="001B4C48">
      <w:pPr>
        <w:pStyle w:val="NormalWeb"/>
        <w:spacing w:after="255"/>
        <w:rPr>
          <w:rFonts w:ascii="Arial" w:hAnsi="Arial" w:cs="Arial"/>
          <w:color w:val="B42A72"/>
          <w:sz w:val="27"/>
          <w:szCs w:val="27"/>
        </w:rPr>
      </w:pPr>
      <w:r w:rsidRPr="001B4C48">
        <w:rPr>
          <w:rFonts w:ascii="Arial" w:hAnsi="Arial" w:cs="Arial"/>
          <w:b/>
          <w:bCs/>
          <w:color w:val="B42A72"/>
          <w:sz w:val="27"/>
          <w:szCs w:val="27"/>
        </w:rPr>
        <w:t>Q5</w:t>
      </w:r>
      <w:r w:rsidRPr="001B4C48">
        <w:rPr>
          <w:rFonts w:ascii="Arial" w:hAnsi="Arial" w:cs="Arial"/>
          <w:b/>
          <w:bCs/>
          <w:color w:val="B42A72"/>
          <w:sz w:val="27"/>
          <w:szCs w:val="27"/>
        </w:rPr>
        <w:t>. Explain what is Boolean Algebra?</w:t>
      </w:r>
    </w:p>
    <w:p w14:paraId="19B8ACD1" w14:textId="77777777" w:rsidR="001B4C48" w:rsidRPr="001B4C48" w:rsidRDefault="001B4C48" w:rsidP="001B4C48">
      <w:pPr>
        <w:pStyle w:val="NormalWeb"/>
        <w:rPr>
          <w:rFonts w:ascii="Arial" w:hAnsi="Arial" w:cs="Arial"/>
          <w:color w:val="666666"/>
          <w:sz w:val="27"/>
          <w:szCs w:val="27"/>
        </w:rPr>
      </w:pPr>
      <w:r w:rsidRPr="001B4C48">
        <w:rPr>
          <w:rFonts w:ascii="Arial" w:hAnsi="Arial" w:cs="Arial"/>
          <w:color w:val="666666"/>
          <w:sz w:val="27"/>
          <w:szCs w:val="27"/>
        </w:rPr>
        <w:t>Boolean algebra is a mathematic system of logic in which truth functions are expresses as symbols and then these symbols are manipulated to arrive at conclusion.</w:t>
      </w:r>
    </w:p>
    <w:p w14:paraId="00F0FD95" w14:textId="77777777" w:rsidR="001B4C48" w:rsidRDefault="001B4C48" w:rsidP="001B4C48">
      <w:pPr>
        <w:pStyle w:val="NormalWeb"/>
        <w:shd w:val="clear" w:color="auto" w:fill="FFFFFF"/>
        <w:spacing w:before="0" w:beforeAutospacing="0" w:after="255" w:afterAutospacing="0"/>
        <w:jc w:val="both"/>
        <w:textAlignment w:val="baseline"/>
        <w:rPr>
          <w:rFonts w:ascii="Arial" w:hAnsi="Arial" w:cs="Arial"/>
          <w:color w:val="666666"/>
          <w:sz w:val="27"/>
          <w:szCs w:val="27"/>
        </w:rPr>
      </w:pPr>
    </w:p>
    <w:p w14:paraId="1ECC015B" w14:textId="77777777" w:rsidR="00BD4FD4" w:rsidRDefault="00BD4FD4"/>
    <w:sectPr w:rsidR="00BD4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48"/>
    <w:rsid w:val="001B4C48"/>
    <w:rsid w:val="00BD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EE85"/>
  <w15:chartTrackingRefBased/>
  <w15:docId w15:val="{1D8238C0-5B11-44BC-818D-D0652DAF1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4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4C4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B4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C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9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reeha quasar</dc:creator>
  <cp:keywords/>
  <dc:description/>
  <cp:lastModifiedBy>syeda reeha quasar</cp:lastModifiedBy>
  <cp:revision>1</cp:revision>
  <dcterms:created xsi:type="dcterms:W3CDTF">2020-12-04T21:18:00Z</dcterms:created>
  <dcterms:modified xsi:type="dcterms:W3CDTF">2020-12-04T21:20:00Z</dcterms:modified>
</cp:coreProperties>
</file>