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98469"/>
        <w:docPartObj>
          <w:docPartGallery w:val="Cover Pages"/>
          <w:docPartUnique/>
        </w:docPartObj>
      </w:sdtPr>
      <w:sdtEndPr/>
      <w:sdtContent>
        <w:p w14:paraId="5F6E5B62" w14:textId="30747C13" w:rsidR="001E5381" w:rsidRDefault="001E5381">
          <w:r>
            <w:rPr>
              <w:noProof/>
            </w:rPr>
            <mc:AlternateContent>
              <mc:Choice Requires="wpg">
                <w:drawing>
                  <wp:anchor distT="0" distB="0" distL="114300" distR="114300" simplePos="0" relativeHeight="251662336" behindDoc="0" locked="0" layoutInCell="1" allowOverlap="1" wp14:anchorId="27B4A9FA" wp14:editId="58E99A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860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D77504" wp14:editId="28B0CD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775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1BF164D" wp14:editId="3AC739B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6597DC49" w:rsidR="001E5381" w:rsidRDefault="00806309" w:rsidP="00806309">
                                <w:pPr>
                                  <w:pStyle w:val="NoSpacing"/>
                                  <w:jc w:val="right"/>
                                  <w:rPr>
                                    <w:color w:val="595959" w:themeColor="text1" w:themeTint="A6"/>
                                    <w:sz w:val="20"/>
                                    <w:szCs w:val="20"/>
                                  </w:rPr>
                                </w:pPr>
                                <w:r w:rsidRPr="00806309">
                                  <w:t>To realize the circuit for Half Adder and Full Adder using logic gates.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1BF164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6597DC49" w:rsidR="001E5381" w:rsidRDefault="00806309" w:rsidP="00806309">
                          <w:pPr>
                            <w:pStyle w:val="NoSpacing"/>
                            <w:jc w:val="right"/>
                            <w:rPr>
                              <w:color w:val="595959" w:themeColor="text1" w:themeTint="A6"/>
                              <w:sz w:val="20"/>
                              <w:szCs w:val="20"/>
                            </w:rPr>
                          </w:pPr>
                          <w:r w:rsidRPr="00806309">
                            <w:t>To realize the circuit for Half Adder and Full Adder using logic gates.</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FE5F6D" wp14:editId="449F9DA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681B" w14:textId="4283EE00" w:rsidR="001E5381" w:rsidRDefault="00F472B2">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D57E88">
                                      <w:rPr>
                                        <w:caps/>
                                        <w:color w:val="B31166" w:themeColor="accent1"/>
                                        <w:sz w:val="64"/>
                                        <w:szCs w:val="64"/>
                                      </w:rPr>
                                      <w:t>4</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FE5F6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A8C681B" w14:textId="4283EE00" w:rsidR="001E5381" w:rsidRDefault="00F472B2">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D57E88">
                                <w:rPr>
                                  <w:caps/>
                                  <w:color w:val="B31166" w:themeColor="accent1"/>
                                  <w:sz w:val="64"/>
                                  <w:szCs w:val="64"/>
                                </w:rPr>
                                <w:t>4</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v:textbox>
                    <w10:wrap type="square" anchorx="page" anchory="page"/>
                  </v:shape>
                </w:pict>
              </mc:Fallback>
            </mc:AlternateContent>
          </w:r>
        </w:p>
        <w:p w14:paraId="4FDA73BC" w14:textId="2406B5AD" w:rsidR="001E5381" w:rsidRDefault="001E5381">
          <w:r>
            <w:br w:type="page"/>
          </w:r>
        </w:p>
      </w:sdtContent>
    </w:sdt>
    <w:p w14:paraId="52CF837C" w14:textId="77777777" w:rsidR="001E5381" w:rsidRDefault="001E5381" w:rsidP="00D740B8">
      <w:pPr>
        <w:rPr>
          <w:noProof/>
        </w:rPr>
      </w:pPr>
    </w:p>
    <w:p w14:paraId="2FF69D67" w14:textId="08E10236" w:rsidR="001E5381" w:rsidRDefault="001E5381" w:rsidP="001E5381">
      <w:pPr>
        <w:pStyle w:val="Heading1"/>
        <w:jc w:val="center"/>
        <w:rPr>
          <w:b/>
          <w:bCs/>
          <w:noProof/>
        </w:rPr>
      </w:pPr>
      <w:r w:rsidRPr="001E5381">
        <w:rPr>
          <w:b/>
          <w:bCs/>
          <w:noProof/>
        </w:rPr>
        <w:t xml:space="preserve">EXPERIMENT - </w:t>
      </w:r>
      <w:r w:rsidR="00D57E88">
        <w:rPr>
          <w:b/>
          <w:bCs/>
          <w:noProof/>
        </w:rPr>
        <w:t>4</w:t>
      </w:r>
    </w:p>
    <w:p w14:paraId="057D93BA" w14:textId="3D98E8F6" w:rsidR="001E5381" w:rsidRDefault="001E5381" w:rsidP="001E5381"/>
    <w:p w14:paraId="2E2E0D85" w14:textId="094AB5A5" w:rsidR="001E5381" w:rsidRPr="001E5381" w:rsidRDefault="001E5381" w:rsidP="001E5381">
      <w:pPr>
        <w:pStyle w:val="Heading2"/>
        <w:rPr>
          <w:b/>
          <w:bCs/>
        </w:rPr>
      </w:pPr>
      <w:r w:rsidRPr="001E5381">
        <w:rPr>
          <w:b/>
          <w:bCs/>
        </w:rPr>
        <w:t>AIM:</w:t>
      </w:r>
    </w:p>
    <w:p w14:paraId="12273FBB" w14:textId="10F290DD" w:rsidR="001E5381" w:rsidRDefault="001E5381" w:rsidP="001E5381">
      <w:bookmarkStart w:id="0" w:name="_Hlk52366281"/>
      <w:r>
        <w:t xml:space="preserve">To </w:t>
      </w:r>
      <w:r w:rsidR="009B0A5A">
        <w:t>realize the circuit for Half Adder and Full Adder using logic gates.</w:t>
      </w:r>
    </w:p>
    <w:bookmarkEnd w:id="0"/>
    <w:p w14:paraId="3908B014" w14:textId="1D57B267" w:rsidR="001E5381" w:rsidRDefault="001E5381" w:rsidP="001E5381"/>
    <w:p w14:paraId="607804A8" w14:textId="77777777" w:rsidR="001E5381" w:rsidRPr="001E5381" w:rsidRDefault="001E5381" w:rsidP="001E5381">
      <w:pPr>
        <w:pStyle w:val="Heading2"/>
        <w:rPr>
          <w:b/>
          <w:bCs/>
        </w:rPr>
      </w:pPr>
      <w:r w:rsidRPr="001E5381">
        <w:rPr>
          <w:b/>
          <w:bCs/>
        </w:rPr>
        <w:t>Hardware and Software Apparatus Required</w:t>
      </w:r>
    </w:p>
    <w:p w14:paraId="69339510" w14:textId="77777777" w:rsidR="001E5381" w:rsidRDefault="001E5381" w:rsidP="001E5381">
      <w:pPr>
        <w:rPr>
          <w:rStyle w:val="Heading2Char"/>
        </w:rPr>
      </w:pPr>
      <w:r w:rsidRPr="001E5381">
        <w:rPr>
          <w:rStyle w:val="Heading2Char"/>
        </w:rPr>
        <w:t>Hardware:</w:t>
      </w:r>
    </w:p>
    <w:p w14:paraId="77578582" w14:textId="591DD9A6" w:rsidR="001E5381" w:rsidRDefault="001E5381" w:rsidP="001E5381">
      <w:pPr>
        <w:pStyle w:val="ListParagraph"/>
        <w:numPr>
          <w:ilvl w:val="0"/>
          <w:numId w:val="6"/>
        </w:numPr>
      </w:pPr>
      <w:r>
        <w:t>Power supply, Bread Board, Connecting Wires, respective IC, LED, Wire Cutter.</w:t>
      </w:r>
    </w:p>
    <w:p w14:paraId="73A9BC51" w14:textId="54E8242C" w:rsidR="001E5381" w:rsidRDefault="001E5381" w:rsidP="001E5381">
      <w:pPr>
        <w:pStyle w:val="ListParagraph"/>
        <w:numPr>
          <w:ilvl w:val="0"/>
          <w:numId w:val="7"/>
        </w:numPr>
      </w:pPr>
      <w:r>
        <w:t>Circuit is designed on bread board using Integrated Chips (ICs), Voltage supply and LEDS.</w:t>
      </w:r>
    </w:p>
    <w:p w14:paraId="51AA6570" w14:textId="40AEF539" w:rsidR="001E5381" w:rsidRDefault="001E5381" w:rsidP="001E5381">
      <w:pPr>
        <w:pStyle w:val="ListParagraph"/>
        <w:numPr>
          <w:ilvl w:val="0"/>
          <w:numId w:val="7"/>
        </w:numPr>
      </w:pPr>
      <w:r>
        <w:t>The set-up of apparatus and working of the circuit were demonstrated via recorded videos.</w:t>
      </w:r>
    </w:p>
    <w:p w14:paraId="0B689B7F" w14:textId="77777777" w:rsidR="001E5381" w:rsidRDefault="001E5381" w:rsidP="001E5381">
      <w:r w:rsidRPr="001E5381">
        <w:rPr>
          <w:rStyle w:val="Heading2Char"/>
        </w:rPr>
        <w:t>Software Simulation:</w:t>
      </w:r>
      <w:r>
        <w:t xml:space="preserve"> </w:t>
      </w:r>
    </w:p>
    <w:p w14:paraId="4863E9AA" w14:textId="65F4E60E" w:rsidR="001E5381" w:rsidRDefault="001E5381" w:rsidP="001E5381">
      <w:r>
        <w:t xml:space="preserve">The schematic models of the desired circuits will be stimulated on MULTISIM (Free Software), easily accessible at </w:t>
      </w:r>
      <w:hyperlink r:id="rId10" w:history="1">
        <w:r w:rsidRPr="006F1A8F">
          <w:rPr>
            <w:rStyle w:val="Hyperlink"/>
          </w:rPr>
          <w:t>www.multisim.com</w:t>
        </w:r>
      </w:hyperlink>
      <w:r>
        <w:t>.</w:t>
      </w:r>
    </w:p>
    <w:p w14:paraId="7F2AA137" w14:textId="0615C71A" w:rsidR="008B72EB" w:rsidRDefault="008B72EB" w:rsidP="001E5381">
      <w:r w:rsidRPr="008B72EB">
        <w:rPr>
          <w:color w:val="EE52A4" w:themeColor="accent1" w:themeTint="99"/>
        </w:rPr>
        <w:t xml:space="preserve">Components used – </w:t>
      </w:r>
      <w:r w:rsidRPr="008B72EB">
        <w:t>Source (Clock Voltage), Passive elements (resistor), Digital components (AND, OR, NAND, NOR, XOR, XNOR, Inverter), Probe for Analysis and annotation (Digital), Schematic connectors (Ground)</w:t>
      </w:r>
    </w:p>
    <w:p w14:paraId="0C83E6EC" w14:textId="3B3EA13C" w:rsidR="008B72EB" w:rsidRDefault="008B72EB" w:rsidP="001E5381"/>
    <w:p w14:paraId="552718E6" w14:textId="57F307E5" w:rsidR="00806309" w:rsidRPr="00806309" w:rsidRDefault="008B72EB" w:rsidP="00806309">
      <w:pPr>
        <w:pStyle w:val="Heading2"/>
        <w:rPr>
          <w:b/>
          <w:bCs/>
          <w:sz w:val="40"/>
          <w:szCs w:val="40"/>
        </w:rPr>
      </w:pPr>
      <w:r w:rsidRPr="00806309">
        <w:rPr>
          <w:b/>
          <w:bCs/>
          <w:sz w:val="40"/>
          <w:szCs w:val="40"/>
        </w:rPr>
        <w:t>Theory:</w:t>
      </w:r>
    </w:p>
    <w:p w14:paraId="19E962A9" w14:textId="2182BBF4" w:rsidR="00806309" w:rsidRDefault="00806309" w:rsidP="00806309">
      <w:r w:rsidRPr="00806309">
        <w:t>An Adder is a device that can add two binary digits. It is a type of digital circuit that performs the operation of additions of two number. It is mainly designed for the addition of binary number, but they can be used in various other applications like binary code decimal, address decoding, table index calculation, etc. There are two types of Adder. One is Half Adder, and another one is known as Full Adder.</w:t>
      </w:r>
    </w:p>
    <w:p w14:paraId="219AECB3" w14:textId="77777777" w:rsidR="00806309" w:rsidRPr="00806309" w:rsidRDefault="00806309" w:rsidP="00806309">
      <w:pPr>
        <w:rPr>
          <w:b/>
          <w:bCs/>
          <w:color w:val="EE52A4" w:themeColor="accent1" w:themeTint="99"/>
          <w:sz w:val="28"/>
          <w:szCs w:val="28"/>
        </w:rPr>
      </w:pPr>
      <w:r w:rsidRPr="00806309">
        <w:rPr>
          <w:b/>
          <w:bCs/>
          <w:color w:val="EE52A4" w:themeColor="accent1" w:themeTint="99"/>
          <w:sz w:val="28"/>
          <w:szCs w:val="28"/>
        </w:rPr>
        <w:t>Half Adder</w:t>
      </w:r>
    </w:p>
    <w:p w14:paraId="4F775ADB" w14:textId="77777777" w:rsidR="00806309" w:rsidRPr="00806309" w:rsidRDefault="00806309" w:rsidP="00806309">
      <w:r w:rsidRPr="00806309">
        <w:t>There are two inputs and two outputs in a Half Adder. Inputs are named as A and B, and the outputs are named as Sum (S) and Carry (C). The Sum is X-OR of the input A and B. Carry is AND of the input A and B. With the help of half adder, one can design a circuit that is capable of performing simple addition with the help of logic gates. Let us first take a look at the addition of single bits.</w:t>
      </w:r>
    </w:p>
    <w:p w14:paraId="30E55681" w14:textId="77777777" w:rsidR="00806309" w:rsidRPr="00806309" w:rsidRDefault="00806309" w:rsidP="00806309">
      <w:pPr>
        <w:jc w:val="center"/>
      </w:pPr>
      <w:r w:rsidRPr="00806309">
        <w:t>0 + 0 = 0</w:t>
      </w:r>
    </w:p>
    <w:p w14:paraId="69346F9F" w14:textId="77777777" w:rsidR="00806309" w:rsidRPr="00806309" w:rsidRDefault="00806309" w:rsidP="00806309">
      <w:pPr>
        <w:jc w:val="center"/>
      </w:pPr>
      <w:r w:rsidRPr="00806309">
        <w:t>0 + 1 = 1</w:t>
      </w:r>
    </w:p>
    <w:p w14:paraId="1BAB2205" w14:textId="77777777" w:rsidR="00806309" w:rsidRPr="00806309" w:rsidRDefault="00806309" w:rsidP="00806309">
      <w:pPr>
        <w:jc w:val="center"/>
      </w:pPr>
      <w:r w:rsidRPr="00806309">
        <w:t>1 + 0 = 1</w:t>
      </w:r>
    </w:p>
    <w:p w14:paraId="0F44EBF1" w14:textId="77777777" w:rsidR="00806309" w:rsidRPr="00806309" w:rsidRDefault="00806309" w:rsidP="00806309">
      <w:pPr>
        <w:jc w:val="center"/>
      </w:pPr>
      <w:r w:rsidRPr="00806309">
        <w:t>1 + 1 = 10</w:t>
      </w:r>
    </w:p>
    <w:p w14:paraId="621C3306" w14:textId="77777777" w:rsidR="00806309" w:rsidRPr="00806309" w:rsidRDefault="00806309" w:rsidP="00806309">
      <w:r w:rsidRPr="00806309">
        <w:t xml:space="preserve">These are the least possible single bit combinations. But the result for 1 + 1 =10. This problem can be solved with the help of an EX – OR gate. The sum results can be re-written as a 2-bit output. </w:t>
      </w:r>
      <w:proofErr w:type="gramStart"/>
      <w:r w:rsidRPr="00806309">
        <w:t>Thus</w:t>
      </w:r>
      <w:proofErr w:type="gramEnd"/>
      <w:r w:rsidRPr="00806309">
        <w:t xml:space="preserve"> the above combination can be written as</w:t>
      </w:r>
    </w:p>
    <w:p w14:paraId="6EDE490A" w14:textId="77777777" w:rsidR="00806309" w:rsidRPr="00806309" w:rsidRDefault="00806309" w:rsidP="00806309">
      <w:pPr>
        <w:jc w:val="center"/>
      </w:pPr>
      <w:r w:rsidRPr="00806309">
        <w:t>0 + 0 = 00</w:t>
      </w:r>
    </w:p>
    <w:p w14:paraId="60A4F8FF" w14:textId="77777777" w:rsidR="00806309" w:rsidRPr="00806309" w:rsidRDefault="00806309" w:rsidP="00806309">
      <w:pPr>
        <w:jc w:val="center"/>
      </w:pPr>
      <w:r w:rsidRPr="00806309">
        <w:lastRenderedPageBreak/>
        <w:t>0 + 1 = 01</w:t>
      </w:r>
    </w:p>
    <w:p w14:paraId="33F12BEC" w14:textId="77777777" w:rsidR="00806309" w:rsidRPr="00806309" w:rsidRDefault="00806309" w:rsidP="00806309">
      <w:pPr>
        <w:jc w:val="center"/>
      </w:pPr>
      <w:r w:rsidRPr="00806309">
        <w:t>1 + 0 = 01</w:t>
      </w:r>
    </w:p>
    <w:p w14:paraId="462EDC0B" w14:textId="77777777" w:rsidR="00806309" w:rsidRPr="00806309" w:rsidRDefault="00806309" w:rsidP="00806309">
      <w:pPr>
        <w:jc w:val="center"/>
      </w:pPr>
      <w:r w:rsidRPr="00806309">
        <w:t>1 + 1 = 10</w:t>
      </w:r>
    </w:p>
    <w:p w14:paraId="0EBC6DA3" w14:textId="77777777" w:rsidR="00806309" w:rsidRPr="00806309" w:rsidRDefault="00806309" w:rsidP="00806309">
      <w:r w:rsidRPr="00806309">
        <w:t>Here the output “1” of “10” becomes the carry-out. </w:t>
      </w:r>
      <w:r w:rsidRPr="00806309">
        <w:rPr>
          <w:b/>
          <w:bCs/>
        </w:rPr>
        <w:t>SUM</w:t>
      </w:r>
      <w:r w:rsidRPr="00806309">
        <w:t> is the normal output and the </w:t>
      </w:r>
      <w:r w:rsidRPr="00806309">
        <w:rPr>
          <w:b/>
          <w:bCs/>
        </w:rPr>
        <w:t>CARRY</w:t>
      </w:r>
      <w:r w:rsidRPr="00806309">
        <w:t> is the carry-out.</w:t>
      </w:r>
    </w:p>
    <w:p w14:paraId="6DC6BF4F" w14:textId="77777777" w:rsidR="00806309" w:rsidRPr="00806309" w:rsidRDefault="00806309" w:rsidP="00806309">
      <w:r w:rsidRPr="00806309">
        <w:t>The </w:t>
      </w:r>
      <w:r w:rsidRPr="00806309">
        <w:rPr>
          <w:b/>
          <w:bCs/>
        </w:rPr>
        <w:t>truth table</w:t>
      </w:r>
      <w:r w:rsidRPr="00806309">
        <w:t> of the half adder is shown below.</w:t>
      </w:r>
    </w:p>
    <w:tbl>
      <w:tblPr>
        <w:tblStyle w:val="GridTable4-Accent1"/>
        <w:tblW w:w="9000" w:type="dxa"/>
        <w:tblLook w:val="04A0" w:firstRow="1" w:lastRow="0" w:firstColumn="1" w:lastColumn="0" w:noHBand="0" w:noVBand="1"/>
      </w:tblPr>
      <w:tblGrid>
        <w:gridCol w:w="1735"/>
        <w:gridCol w:w="1573"/>
        <w:gridCol w:w="2593"/>
        <w:gridCol w:w="3099"/>
      </w:tblGrid>
      <w:tr w:rsidR="00806309" w:rsidRPr="00806309" w14:paraId="0C628337" w14:textId="77777777" w:rsidTr="00806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CA62345" w14:textId="77777777" w:rsidR="00806309" w:rsidRPr="00806309" w:rsidRDefault="00806309" w:rsidP="00806309">
            <w:pPr>
              <w:spacing w:after="160" w:line="259" w:lineRule="auto"/>
            </w:pPr>
            <w:r w:rsidRPr="00806309">
              <w:t>Inputs</w:t>
            </w:r>
          </w:p>
        </w:tc>
        <w:tc>
          <w:tcPr>
            <w:tcW w:w="0" w:type="auto"/>
            <w:gridSpan w:val="2"/>
            <w:hideMark/>
          </w:tcPr>
          <w:p w14:paraId="0CA40BBA" w14:textId="77777777" w:rsidR="00806309" w:rsidRPr="00806309" w:rsidRDefault="00806309" w:rsidP="00806309">
            <w:pPr>
              <w:spacing w:after="160" w:line="259" w:lineRule="auto"/>
              <w:cnfStyle w:val="100000000000" w:firstRow="1" w:lastRow="0" w:firstColumn="0" w:lastColumn="0" w:oddVBand="0" w:evenVBand="0" w:oddHBand="0" w:evenHBand="0" w:firstRowFirstColumn="0" w:firstRowLastColumn="0" w:lastRowFirstColumn="0" w:lastRowLastColumn="0"/>
            </w:pPr>
            <w:r w:rsidRPr="00806309">
              <w:t>Outputs</w:t>
            </w:r>
          </w:p>
        </w:tc>
      </w:tr>
      <w:tr w:rsidR="00806309" w:rsidRPr="00806309" w14:paraId="08EE3AB8"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081A3" w14:textId="77777777" w:rsidR="00806309" w:rsidRPr="00806309" w:rsidRDefault="00806309" w:rsidP="00806309">
            <w:pPr>
              <w:spacing w:after="160" w:line="259" w:lineRule="auto"/>
            </w:pPr>
            <w:r w:rsidRPr="00806309">
              <w:t>A</w:t>
            </w:r>
          </w:p>
        </w:tc>
        <w:tc>
          <w:tcPr>
            <w:tcW w:w="0" w:type="auto"/>
            <w:hideMark/>
          </w:tcPr>
          <w:p w14:paraId="3D8A2DF2"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B</w:t>
            </w:r>
          </w:p>
        </w:tc>
        <w:tc>
          <w:tcPr>
            <w:tcW w:w="0" w:type="auto"/>
            <w:hideMark/>
          </w:tcPr>
          <w:p w14:paraId="79116DAF"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Sum</w:t>
            </w:r>
          </w:p>
        </w:tc>
        <w:tc>
          <w:tcPr>
            <w:tcW w:w="0" w:type="auto"/>
            <w:hideMark/>
          </w:tcPr>
          <w:p w14:paraId="2CA9CB6F"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Carry</w:t>
            </w:r>
          </w:p>
        </w:tc>
      </w:tr>
      <w:tr w:rsidR="00806309" w:rsidRPr="00806309" w14:paraId="43820173" w14:textId="77777777" w:rsidTr="00806309">
        <w:tc>
          <w:tcPr>
            <w:cnfStyle w:val="001000000000" w:firstRow="0" w:lastRow="0" w:firstColumn="1" w:lastColumn="0" w:oddVBand="0" w:evenVBand="0" w:oddHBand="0" w:evenHBand="0" w:firstRowFirstColumn="0" w:firstRowLastColumn="0" w:lastRowFirstColumn="0" w:lastRowLastColumn="0"/>
            <w:tcW w:w="0" w:type="auto"/>
            <w:hideMark/>
          </w:tcPr>
          <w:p w14:paraId="364F4CB5" w14:textId="77777777" w:rsidR="00806309" w:rsidRPr="00806309" w:rsidRDefault="00806309" w:rsidP="00806309">
            <w:pPr>
              <w:spacing w:after="160" w:line="259" w:lineRule="auto"/>
            </w:pPr>
            <w:r w:rsidRPr="00806309">
              <w:t>0</w:t>
            </w:r>
          </w:p>
        </w:tc>
        <w:tc>
          <w:tcPr>
            <w:tcW w:w="0" w:type="auto"/>
            <w:hideMark/>
          </w:tcPr>
          <w:p w14:paraId="1B3E8782"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48E15234"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071B75C7"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r>
      <w:tr w:rsidR="00806309" w:rsidRPr="00806309" w14:paraId="40CB2ACF"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7E6E6B" w14:textId="77777777" w:rsidR="00806309" w:rsidRPr="00806309" w:rsidRDefault="00806309" w:rsidP="00806309">
            <w:pPr>
              <w:spacing w:after="160" w:line="259" w:lineRule="auto"/>
            </w:pPr>
            <w:r w:rsidRPr="00806309">
              <w:t>0</w:t>
            </w:r>
          </w:p>
        </w:tc>
        <w:tc>
          <w:tcPr>
            <w:tcW w:w="0" w:type="auto"/>
            <w:hideMark/>
          </w:tcPr>
          <w:p w14:paraId="265EF050"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23360734"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6ABF1D12"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0</w:t>
            </w:r>
          </w:p>
        </w:tc>
      </w:tr>
      <w:tr w:rsidR="00806309" w:rsidRPr="00806309" w14:paraId="083EBB0D" w14:textId="77777777" w:rsidTr="00806309">
        <w:tc>
          <w:tcPr>
            <w:cnfStyle w:val="001000000000" w:firstRow="0" w:lastRow="0" w:firstColumn="1" w:lastColumn="0" w:oddVBand="0" w:evenVBand="0" w:oddHBand="0" w:evenHBand="0" w:firstRowFirstColumn="0" w:firstRowLastColumn="0" w:lastRowFirstColumn="0" w:lastRowLastColumn="0"/>
            <w:tcW w:w="0" w:type="auto"/>
            <w:hideMark/>
          </w:tcPr>
          <w:p w14:paraId="4D3616EC" w14:textId="77777777" w:rsidR="00806309" w:rsidRPr="00806309" w:rsidRDefault="00806309" w:rsidP="00806309">
            <w:pPr>
              <w:spacing w:after="160" w:line="259" w:lineRule="auto"/>
            </w:pPr>
            <w:r w:rsidRPr="00806309">
              <w:t>1</w:t>
            </w:r>
          </w:p>
        </w:tc>
        <w:tc>
          <w:tcPr>
            <w:tcW w:w="0" w:type="auto"/>
            <w:hideMark/>
          </w:tcPr>
          <w:p w14:paraId="2F1A3FC4"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1D0D087D"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1</w:t>
            </w:r>
          </w:p>
        </w:tc>
        <w:tc>
          <w:tcPr>
            <w:tcW w:w="0" w:type="auto"/>
            <w:hideMark/>
          </w:tcPr>
          <w:p w14:paraId="180B656D"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r>
      <w:tr w:rsidR="00806309" w:rsidRPr="00806309" w14:paraId="09327254"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A9AE4" w14:textId="77777777" w:rsidR="00806309" w:rsidRPr="00806309" w:rsidRDefault="00806309" w:rsidP="00806309">
            <w:pPr>
              <w:spacing w:after="160" w:line="259" w:lineRule="auto"/>
            </w:pPr>
            <w:r w:rsidRPr="00806309">
              <w:t>1</w:t>
            </w:r>
          </w:p>
        </w:tc>
        <w:tc>
          <w:tcPr>
            <w:tcW w:w="0" w:type="auto"/>
            <w:hideMark/>
          </w:tcPr>
          <w:p w14:paraId="6B350D5E"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6D4EC89B"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0</w:t>
            </w:r>
          </w:p>
        </w:tc>
        <w:tc>
          <w:tcPr>
            <w:tcW w:w="0" w:type="auto"/>
            <w:hideMark/>
          </w:tcPr>
          <w:p w14:paraId="0272CD16"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r>
    </w:tbl>
    <w:p w14:paraId="6F58AFDF" w14:textId="77777777" w:rsidR="00806309" w:rsidRPr="00806309" w:rsidRDefault="00806309" w:rsidP="00806309">
      <w:r w:rsidRPr="00806309">
        <w:t>The </w:t>
      </w:r>
      <w:r w:rsidRPr="00806309">
        <w:rPr>
          <w:b/>
          <w:bCs/>
        </w:rPr>
        <w:t>Half Adder Circuit</w:t>
      </w:r>
      <w:r w:rsidRPr="00806309">
        <w:t> is shown below.</w:t>
      </w:r>
    </w:p>
    <w:p w14:paraId="0967DA49" w14:textId="77777777" w:rsidR="00806309" w:rsidRDefault="00806309" w:rsidP="00806309">
      <w:r w:rsidRPr="00806309">
        <w:rPr>
          <w:noProof/>
        </w:rPr>
        <w:drawing>
          <wp:anchor distT="0" distB="0" distL="114300" distR="114300" simplePos="0" relativeHeight="251664384" behindDoc="0" locked="0" layoutInCell="1" allowOverlap="1" wp14:anchorId="1CD48FBC" wp14:editId="124FDECE">
            <wp:simplePos x="0" y="0"/>
            <wp:positionH relativeFrom="column">
              <wp:posOffset>0</wp:posOffset>
            </wp:positionH>
            <wp:positionV relativeFrom="paragraph">
              <wp:posOffset>-1270</wp:posOffset>
            </wp:positionV>
            <wp:extent cx="4069080" cy="2232660"/>
            <wp:effectExtent l="0" t="0" r="7620" b="0"/>
            <wp:wrapSquare wrapText="bothSides"/>
            <wp:docPr id="10" name="Picture 10" descr="HALF-ADDER-FULL-ADDER-FIG-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LF-ADDER-FULL-ADDER-FIG-1">
                      <a:hlinkClick r:id="rId11"/>
                    </pic:cNvPr>
                    <pic:cNvPicPr>
                      <a:picLocks noChangeAspect="1" noChangeArrowheads="1"/>
                    </pic:cNvPicPr>
                  </pic:nvPicPr>
                  <pic:blipFill>
                    <a:blip r:embed="rId1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69080" cy="2232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FE70D" w14:textId="777CCA3F" w:rsidR="00806309" w:rsidRPr="00806309" w:rsidRDefault="00806309" w:rsidP="00806309">
      <w:r w:rsidRPr="00806309">
        <w:t xml:space="preserve">The main disadvantage of this circuit is that it can only add two inputs and if there is any carry it is neglected. Thus, the process is incomplete. To overcome this difficulty Full Adder is designed. While performing complex addition, there may be cases when you have to add two </w:t>
      </w:r>
      <w:proofErr w:type="gramStart"/>
      <w:r w:rsidRPr="00806309">
        <w:t>8 bit</w:t>
      </w:r>
      <w:proofErr w:type="gramEnd"/>
      <w:r w:rsidRPr="00806309">
        <w:t xml:space="preserve"> bytes together. This can be done with the help of Full Adder.</w:t>
      </w:r>
    </w:p>
    <w:p w14:paraId="2F71385D" w14:textId="267C6977" w:rsidR="00806309" w:rsidRDefault="00806309" w:rsidP="00806309"/>
    <w:p w14:paraId="645798C9" w14:textId="77777777" w:rsidR="00806309" w:rsidRPr="00806309" w:rsidRDefault="00806309" w:rsidP="00806309">
      <w:pPr>
        <w:rPr>
          <w:b/>
          <w:bCs/>
          <w:color w:val="EE52A4" w:themeColor="accent1" w:themeTint="99"/>
          <w:sz w:val="36"/>
          <w:szCs w:val="36"/>
        </w:rPr>
      </w:pPr>
      <w:r w:rsidRPr="00806309">
        <w:rPr>
          <w:b/>
          <w:bCs/>
          <w:color w:val="EE52A4" w:themeColor="accent1" w:themeTint="99"/>
          <w:sz w:val="36"/>
          <w:szCs w:val="36"/>
        </w:rPr>
        <w:t>Full Adder</w:t>
      </w:r>
    </w:p>
    <w:p w14:paraId="0F8D452B" w14:textId="77777777" w:rsidR="00806309" w:rsidRPr="00806309" w:rsidRDefault="00806309" w:rsidP="00806309">
      <w:r w:rsidRPr="00806309">
        <w:t>The full adder is a little more difficult to implement than a half adder. The main difference between a half adder and a full adder is that the full adder has three inputs and two outputs. The two inputs are A and B, and the third input is a carry input C</w:t>
      </w:r>
      <w:r w:rsidRPr="00806309">
        <w:rPr>
          <w:vertAlign w:val="subscript"/>
        </w:rPr>
        <w:t>IN</w:t>
      </w:r>
      <w:r w:rsidRPr="00806309">
        <w:t>. The output carry is designated as C</w:t>
      </w:r>
      <w:r w:rsidRPr="00806309">
        <w:rPr>
          <w:vertAlign w:val="subscript"/>
        </w:rPr>
        <w:t>OUT</w:t>
      </w:r>
      <w:r w:rsidRPr="00806309">
        <w:t>, and the normal output is designated as S.</w:t>
      </w:r>
    </w:p>
    <w:p w14:paraId="39A3368C" w14:textId="77777777" w:rsidR="00806309" w:rsidRPr="00806309" w:rsidRDefault="00806309" w:rsidP="00806309">
      <w:r w:rsidRPr="00806309">
        <w:t>The</w:t>
      </w:r>
      <w:r w:rsidRPr="00806309">
        <w:rPr>
          <w:b/>
          <w:bCs/>
        </w:rPr>
        <w:t> truth table</w:t>
      </w:r>
      <w:r w:rsidRPr="00806309">
        <w:t> of the Full Adder Circuit is shown below.</w:t>
      </w:r>
    </w:p>
    <w:tbl>
      <w:tblPr>
        <w:tblStyle w:val="GridTable4-Accent1"/>
        <w:tblW w:w="9000" w:type="dxa"/>
        <w:tblLook w:val="04A0" w:firstRow="1" w:lastRow="0" w:firstColumn="1" w:lastColumn="0" w:noHBand="0" w:noVBand="1"/>
      </w:tblPr>
      <w:tblGrid>
        <w:gridCol w:w="1368"/>
        <w:gridCol w:w="1239"/>
        <w:gridCol w:w="2196"/>
        <w:gridCol w:w="2976"/>
        <w:gridCol w:w="1221"/>
      </w:tblGrid>
      <w:tr w:rsidR="00806309" w:rsidRPr="00806309" w14:paraId="4F05B34E" w14:textId="77777777" w:rsidTr="00806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45706DFA" w14:textId="77777777" w:rsidR="00806309" w:rsidRPr="00806309" w:rsidRDefault="00806309" w:rsidP="00806309">
            <w:pPr>
              <w:spacing w:after="160" w:line="259" w:lineRule="auto"/>
            </w:pPr>
            <w:r w:rsidRPr="00806309">
              <w:t>Inputs</w:t>
            </w:r>
          </w:p>
        </w:tc>
        <w:tc>
          <w:tcPr>
            <w:tcW w:w="0" w:type="auto"/>
            <w:gridSpan w:val="2"/>
            <w:hideMark/>
          </w:tcPr>
          <w:p w14:paraId="0537F6DA" w14:textId="77777777" w:rsidR="00806309" w:rsidRPr="00806309" w:rsidRDefault="00806309" w:rsidP="00806309">
            <w:pPr>
              <w:spacing w:after="160" w:line="259" w:lineRule="auto"/>
              <w:cnfStyle w:val="100000000000" w:firstRow="1" w:lastRow="0" w:firstColumn="0" w:lastColumn="0" w:oddVBand="0" w:evenVBand="0" w:oddHBand="0" w:evenHBand="0" w:firstRowFirstColumn="0" w:firstRowLastColumn="0" w:lastRowFirstColumn="0" w:lastRowLastColumn="0"/>
            </w:pPr>
            <w:r w:rsidRPr="00806309">
              <w:t>Outputs</w:t>
            </w:r>
          </w:p>
        </w:tc>
      </w:tr>
      <w:tr w:rsidR="00806309" w:rsidRPr="00806309" w14:paraId="08E861BD"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BC9453" w14:textId="77777777" w:rsidR="00806309" w:rsidRPr="00806309" w:rsidRDefault="00806309" w:rsidP="00806309">
            <w:pPr>
              <w:spacing w:after="160" w:line="259" w:lineRule="auto"/>
            </w:pPr>
            <w:r w:rsidRPr="00806309">
              <w:t>A</w:t>
            </w:r>
          </w:p>
        </w:tc>
        <w:tc>
          <w:tcPr>
            <w:tcW w:w="0" w:type="auto"/>
            <w:hideMark/>
          </w:tcPr>
          <w:p w14:paraId="6592F796"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B</w:t>
            </w:r>
          </w:p>
        </w:tc>
        <w:tc>
          <w:tcPr>
            <w:tcW w:w="0" w:type="auto"/>
            <w:hideMark/>
          </w:tcPr>
          <w:p w14:paraId="5231219D"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CIN</w:t>
            </w:r>
          </w:p>
        </w:tc>
        <w:tc>
          <w:tcPr>
            <w:tcW w:w="0" w:type="auto"/>
            <w:hideMark/>
          </w:tcPr>
          <w:p w14:paraId="41E361FF"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COUT</w:t>
            </w:r>
          </w:p>
        </w:tc>
        <w:tc>
          <w:tcPr>
            <w:tcW w:w="0" w:type="auto"/>
            <w:hideMark/>
          </w:tcPr>
          <w:p w14:paraId="4B3344EF"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S</w:t>
            </w:r>
          </w:p>
        </w:tc>
      </w:tr>
      <w:tr w:rsidR="00806309" w:rsidRPr="00806309" w14:paraId="22599713" w14:textId="77777777" w:rsidTr="00806309">
        <w:tc>
          <w:tcPr>
            <w:cnfStyle w:val="001000000000" w:firstRow="0" w:lastRow="0" w:firstColumn="1" w:lastColumn="0" w:oddVBand="0" w:evenVBand="0" w:oddHBand="0" w:evenHBand="0" w:firstRowFirstColumn="0" w:firstRowLastColumn="0" w:lastRowFirstColumn="0" w:lastRowLastColumn="0"/>
            <w:tcW w:w="0" w:type="auto"/>
            <w:hideMark/>
          </w:tcPr>
          <w:p w14:paraId="55FA4C20" w14:textId="77777777" w:rsidR="00806309" w:rsidRPr="00806309" w:rsidRDefault="00806309" w:rsidP="00806309">
            <w:pPr>
              <w:spacing w:after="160" w:line="259" w:lineRule="auto"/>
            </w:pPr>
            <w:r w:rsidRPr="00806309">
              <w:t>0</w:t>
            </w:r>
          </w:p>
        </w:tc>
        <w:tc>
          <w:tcPr>
            <w:tcW w:w="0" w:type="auto"/>
            <w:hideMark/>
          </w:tcPr>
          <w:p w14:paraId="7E4757DD"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1202BD3D"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0E227BB2"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5BF0076C"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r>
      <w:tr w:rsidR="00806309" w:rsidRPr="00806309" w14:paraId="1C01D427"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056966" w14:textId="77777777" w:rsidR="00806309" w:rsidRPr="00806309" w:rsidRDefault="00806309" w:rsidP="00806309">
            <w:pPr>
              <w:spacing w:after="160" w:line="259" w:lineRule="auto"/>
            </w:pPr>
            <w:r w:rsidRPr="00806309">
              <w:t>0</w:t>
            </w:r>
          </w:p>
        </w:tc>
        <w:tc>
          <w:tcPr>
            <w:tcW w:w="0" w:type="auto"/>
            <w:hideMark/>
          </w:tcPr>
          <w:p w14:paraId="04A9626C"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0</w:t>
            </w:r>
          </w:p>
        </w:tc>
        <w:tc>
          <w:tcPr>
            <w:tcW w:w="0" w:type="auto"/>
            <w:hideMark/>
          </w:tcPr>
          <w:p w14:paraId="71318014"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130B7DF9"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0</w:t>
            </w:r>
          </w:p>
        </w:tc>
        <w:tc>
          <w:tcPr>
            <w:tcW w:w="0" w:type="auto"/>
            <w:hideMark/>
          </w:tcPr>
          <w:p w14:paraId="3AEC72ED"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r>
      <w:tr w:rsidR="00806309" w:rsidRPr="00806309" w14:paraId="585EA79A" w14:textId="77777777" w:rsidTr="00806309">
        <w:tc>
          <w:tcPr>
            <w:cnfStyle w:val="001000000000" w:firstRow="0" w:lastRow="0" w:firstColumn="1" w:lastColumn="0" w:oddVBand="0" w:evenVBand="0" w:oddHBand="0" w:evenHBand="0" w:firstRowFirstColumn="0" w:firstRowLastColumn="0" w:lastRowFirstColumn="0" w:lastRowLastColumn="0"/>
            <w:tcW w:w="0" w:type="auto"/>
            <w:hideMark/>
          </w:tcPr>
          <w:p w14:paraId="0D349EC8" w14:textId="77777777" w:rsidR="00806309" w:rsidRPr="00806309" w:rsidRDefault="00806309" w:rsidP="00806309">
            <w:pPr>
              <w:spacing w:after="160" w:line="259" w:lineRule="auto"/>
            </w:pPr>
            <w:r w:rsidRPr="00806309">
              <w:lastRenderedPageBreak/>
              <w:t>0</w:t>
            </w:r>
          </w:p>
        </w:tc>
        <w:tc>
          <w:tcPr>
            <w:tcW w:w="0" w:type="auto"/>
            <w:hideMark/>
          </w:tcPr>
          <w:p w14:paraId="36BC247E"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1</w:t>
            </w:r>
          </w:p>
        </w:tc>
        <w:tc>
          <w:tcPr>
            <w:tcW w:w="0" w:type="auto"/>
            <w:hideMark/>
          </w:tcPr>
          <w:p w14:paraId="6AD0B456"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63A33AC8"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0812E818"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1</w:t>
            </w:r>
          </w:p>
        </w:tc>
      </w:tr>
      <w:tr w:rsidR="00806309" w:rsidRPr="00806309" w14:paraId="01708923"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509257" w14:textId="77777777" w:rsidR="00806309" w:rsidRPr="00806309" w:rsidRDefault="00806309" w:rsidP="00806309">
            <w:pPr>
              <w:spacing w:after="160" w:line="259" w:lineRule="auto"/>
            </w:pPr>
            <w:r w:rsidRPr="00806309">
              <w:t>0</w:t>
            </w:r>
          </w:p>
        </w:tc>
        <w:tc>
          <w:tcPr>
            <w:tcW w:w="0" w:type="auto"/>
            <w:hideMark/>
          </w:tcPr>
          <w:p w14:paraId="280AF3D1"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47385518"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57254E16"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4D319010"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0</w:t>
            </w:r>
          </w:p>
        </w:tc>
      </w:tr>
      <w:tr w:rsidR="00806309" w:rsidRPr="00806309" w14:paraId="1EDA6124" w14:textId="77777777" w:rsidTr="00806309">
        <w:tc>
          <w:tcPr>
            <w:cnfStyle w:val="001000000000" w:firstRow="0" w:lastRow="0" w:firstColumn="1" w:lastColumn="0" w:oddVBand="0" w:evenVBand="0" w:oddHBand="0" w:evenHBand="0" w:firstRowFirstColumn="0" w:firstRowLastColumn="0" w:lastRowFirstColumn="0" w:lastRowLastColumn="0"/>
            <w:tcW w:w="0" w:type="auto"/>
            <w:hideMark/>
          </w:tcPr>
          <w:p w14:paraId="5549B697" w14:textId="77777777" w:rsidR="00806309" w:rsidRPr="00806309" w:rsidRDefault="00806309" w:rsidP="00806309">
            <w:pPr>
              <w:spacing w:after="160" w:line="259" w:lineRule="auto"/>
            </w:pPr>
            <w:r w:rsidRPr="00806309">
              <w:t>1</w:t>
            </w:r>
          </w:p>
        </w:tc>
        <w:tc>
          <w:tcPr>
            <w:tcW w:w="0" w:type="auto"/>
            <w:hideMark/>
          </w:tcPr>
          <w:p w14:paraId="07EEA583"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69504BAF"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48746226"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33E62306"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1</w:t>
            </w:r>
          </w:p>
        </w:tc>
      </w:tr>
      <w:tr w:rsidR="00806309" w:rsidRPr="00806309" w14:paraId="1DCA8AA3"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CD7241" w14:textId="77777777" w:rsidR="00806309" w:rsidRPr="00806309" w:rsidRDefault="00806309" w:rsidP="00806309">
            <w:pPr>
              <w:spacing w:after="160" w:line="259" w:lineRule="auto"/>
            </w:pPr>
            <w:r w:rsidRPr="00806309">
              <w:t>1</w:t>
            </w:r>
          </w:p>
        </w:tc>
        <w:tc>
          <w:tcPr>
            <w:tcW w:w="0" w:type="auto"/>
            <w:hideMark/>
          </w:tcPr>
          <w:p w14:paraId="76A4E8B9"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0</w:t>
            </w:r>
          </w:p>
        </w:tc>
        <w:tc>
          <w:tcPr>
            <w:tcW w:w="0" w:type="auto"/>
            <w:hideMark/>
          </w:tcPr>
          <w:p w14:paraId="2F80FB7E"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023CD50A"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72C57FF3"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0</w:t>
            </w:r>
          </w:p>
        </w:tc>
      </w:tr>
      <w:tr w:rsidR="00806309" w:rsidRPr="00806309" w14:paraId="409C2012" w14:textId="77777777" w:rsidTr="00806309">
        <w:tc>
          <w:tcPr>
            <w:cnfStyle w:val="001000000000" w:firstRow="0" w:lastRow="0" w:firstColumn="1" w:lastColumn="0" w:oddVBand="0" w:evenVBand="0" w:oddHBand="0" w:evenHBand="0" w:firstRowFirstColumn="0" w:firstRowLastColumn="0" w:lastRowFirstColumn="0" w:lastRowLastColumn="0"/>
            <w:tcW w:w="0" w:type="auto"/>
            <w:hideMark/>
          </w:tcPr>
          <w:p w14:paraId="7E355545" w14:textId="77777777" w:rsidR="00806309" w:rsidRPr="00806309" w:rsidRDefault="00806309" w:rsidP="00806309">
            <w:pPr>
              <w:spacing w:after="160" w:line="259" w:lineRule="auto"/>
            </w:pPr>
            <w:r w:rsidRPr="00806309">
              <w:t>1</w:t>
            </w:r>
          </w:p>
        </w:tc>
        <w:tc>
          <w:tcPr>
            <w:tcW w:w="0" w:type="auto"/>
            <w:hideMark/>
          </w:tcPr>
          <w:p w14:paraId="5F1531E6"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1</w:t>
            </w:r>
          </w:p>
        </w:tc>
        <w:tc>
          <w:tcPr>
            <w:tcW w:w="0" w:type="auto"/>
            <w:hideMark/>
          </w:tcPr>
          <w:p w14:paraId="4B282BE1"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c>
          <w:tcPr>
            <w:tcW w:w="0" w:type="auto"/>
            <w:hideMark/>
          </w:tcPr>
          <w:p w14:paraId="5F284315"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1</w:t>
            </w:r>
          </w:p>
        </w:tc>
        <w:tc>
          <w:tcPr>
            <w:tcW w:w="0" w:type="auto"/>
            <w:hideMark/>
          </w:tcPr>
          <w:p w14:paraId="26A26F7F" w14:textId="77777777" w:rsidR="00806309" w:rsidRPr="00806309" w:rsidRDefault="00806309" w:rsidP="00806309">
            <w:pPr>
              <w:spacing w:after="160" w:line="259" w:lineRule="auto"/>
              <w:cnfStyle w:val="000000000000" w:firstRow="0" w:lastRow="0" w:firstColumn="0" w:lastColumn="0" w:oddVBand="0" w:evenVBand="0" w:oddHBand="0" w:evenHBand="0" w:firstRowFirstColumn="0" w:firstRowLastColumn="0" w:lastRowFirstColumn="0" w:lastRowLastColumn="0"/>
            </w:pPr>
            <w:r w:rsidRPr="00806309">
              <w:t>0</w:t>
            </w:r>
          </w:p>
        </w:tc>
      </w:tr>
      <w:tr w:rsidR="00806309" w:rsidRPr="00806309" w14:paraId="0063E992" w14:textId="77777777" w:rsidTr="00806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873093" w14:textId="77777777" w:rsidR="00806309" w:rsidRPr="00806309" w:rsidRDefault="00806309" w:rsidP="00806309">
            <w:pPr>
              <w:spacing w:after="160" w:line="259" w:lineRule="auto"/>
            </w:pPr>
            <w:r w:rsidRPr="00806309">
              <w:t>1</w:t>
            </w:r>
          </w:p>
        </w:tc>
        <w:tc>
          <w:tcPr>
            <w:tcW w:w="0" w:type="auto"/>
            <w:hideMark/>
          </w:tcPr>
          <w:p w14:paraId="1D5F4FAC"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6C802BE9"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0C216CDA"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c>
          <w:tcPr>
            <w:tcW w:w="0" w:type="auto"/>
            <w:hideMark/>
          </w:tcPr>
          <w:p w14:paraId="7959AD8D" w14:textId="77777777" w:rsidR="00806309" w:rsidRPr="00806309" w:rsidRDefault="00806309" w:rsidP="00806309">
            <w:pPr>
              <w:spacing w:after="160" w:line="259" w:lineRule="auto"/>
              <w:cnfStyle w:val="000000100000" w:firstRow="0" w:lastRow="0" w:firstColumn="0" w:lastColumn="0" w:oddVBand="0" w:evenVBand="0" w:oddHBand="1" w:evenHBand="0" w:firstRowFirstColumn="0" w:firstRowLastColumn="0" w:lastRowFirstColumn="0" w:lastRowLastColumn="0"/>
            </w:pPr>
            <w:r w:rsidRPr="00806309">
              <w:t>1</w:t>
            </w:r>
          </w:p>
        </w:tc>
      </w:tr>
    </w:tbl>
    <w:p w14:paraId="14043685" w14:textId="77777777" w:rsidR="00806309" w:rsidRPr="00806309" w:rsidRDefault="00806309" w:rsidP="00806309">
      <w:r w:rsidRPr="00806309">
        <w:t>The output S is an EX – OR between the input A and the half adder SUM output B. The C</w:t>
      </w:r>
      <w:r w:rsidRPr="00806309">
        <w:rPr>
          <w:vertAlign w:val="subscript"/>
        </w:rPr>
        <w:t>OUT</w:t>
      </w:r>
      <w:r w:rsidRPr="00806309">
        <w:t> will be true only if any of the two inputs out of the three are HIGH or at logic 1.</w:t>
      </w:r>
    </w:p>
    <w:p w14:paraId="00AC53CE" w14:textId="77777777" w:rsidR="00806309" w:rsidRPr="00806309" w:rsidRDefault="00806309" w:rsidP="00806309">
      <w:r w:rsidRPr="00806309">
        <w:t>Thus, a full adder circuit can be implemented with the help of two half adder circuits. The first half adder circuit will be used to add A and B to produce a partial sum. The second half adder logic can be used to add C</w:t>
      </w:r>
      <w:r w:rsidRPr="00806309">
        <w:rPr>
          <w:vertAlign w:val="subscript"/>
        </w:rPr>
        <w:t>IN</w:t>
      </w:r>
      <w:r w:rsidRPr="00806309">
        <w:t> to the sum produced by the first half adder circuit. Finally, the output S is obtained.</w:t>
      </w:r>
    </w:p>
    <w:p w14:paraId="6E17AC41" w14:textId="77777777" w:rsidR="00806309" w:rsidRPr="00806309" w:rsidRDefault="00806309" w:rsidP="00806309">
      <w:r w:rsidRPr="00806309">
        <w:t>If any of the half adder logic produces a carry, there will be an output carry. Thus, C</w:t>
      </w:r>
      <w:r w:rsidRPr="00806309">
        <w:rPr>
          <w:vertAlign w:val="subscript"/>
        </w:rPr>
        <w:t>OUT</w:t>
      </w:r>
      <w:r w:rsidRPr="00806309">
        <w:t> will be an OR function of the half adder CARRY outputs.</w:t>
      </w:r>
    </w:p>
    <w:p w14:paraId="1D382246" w14:textId="77777777" w:rsidR="00806309" w:rsidRPr="00806309" w:rsidRDefault="00806309" w:rsidP="00806309">
      <w:r w:rsidRPr="00806309">
        <w:t>The </w:t>
      </w:r>
      <w:r w:rsidRPr="00806309">
        <w:rPr>
          <w:b/>
          <w:bCs/>
        </w:rPr>
        <w:t>Full adder circuit diagram</w:t>
      </w:r>
      <w:r w:rsidRPr="00806309">
        <w:t> is shown below.</w:t>
      </w:r>
    </w:p>
    <w:p w14:paraId="0D8794CD" w14:textId="4564612A" w:rsidR="00806309" w:rsidRPr="00806309" w:rsidRDefault="00806309" w:rsidP="00806309">
      <w:r w:rsidRPr="00806309">
        <w:rPr>
          <w:noProof/>
        </w:rPr>
        <w:drawing>
          <wp:anchor distT="0" distB="0" distL="114300" distR="114300" simplePos="0" relativeHeight="251666432" behindDoc="0" locked="0" layoutInCell="1" allowOverlap="1" wp14:anchorId="7214E2F2" wp14:editId="20C1317A">
            <wp:simplePos x="0" y="0"/>
            <wp:positionH relativeFrom="column">
              <wp:posOffset>0</wp:posOffset>
            </wp:positionH>
            <wp:positionV relativeFrom="paragraph">
              <wp:posOffset>0</wp:posOffset>
            </wp:positionV>
            <wp:extent cx="6858000" cy="2946400"/>
            <wp:effectExtent l="0" t="0" r="0" b="6350"/>
            <wp:wrapSquare wrapText="bothSides"/>
            <wp:docPr id="16" name="Picture 16" descr="HALF-ADDER-FULL-ADDER-FIG-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ALF-ADDER-FULL-ADDER-FIG-2">
                      <a:hlinkClick r:id="rId13"/>
                    </pic:cNvPr>
                    <pic:cNvPicPr>
                      <a:picLocks noChangeAspect="1" noChangeArrowheads="1"/>
                    </pic:cNvPicPr>
                  </pic:nvPicPr>
                  <pic:blipFill>
                    <a:blip r:embed="rId1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58000" cy="294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6309">
        <w:t>The schematic representation of a single bit Full Adder is shown below.</w:t>
      </w:r>
    </w:p>
    <w:p w14:paraId="256426E2" w14:textId="400B5DA5" w:rsidR="00806309" w:rsidRPr="00806309" w:rsidRDefault="00806309" w:rsidP="00806309">
      <w:r w:rsidRPr="00806309">
        <w:rPr>
          <w:noProof/>
        </w:rPr>
        <w:drawing>
          <wp:anchor distT="0" distB="0" distL="114300" distR="114300" simplePos="0" relativeHeight="251665408" behindDoc="0" locked="0" layoutInCell="1" allowOverlap="1" wp14:anchorId="26534A56" wp14:editId="7ECB55A6">
            <wp:simplePos x="0" y="0"/>
            <wp:positionH relativeFrom="column">
              <wp:posOffset>1295400</wp:posOffset>
            </wp:positionH>
            <wp:positionV relativeFrom="paragraph">
              <wp:posOffset>3810</wp:posOffset>
            </wp:positionV>
            <wp:extent cx="4015740" cy="2065020"/>
            <wp:effectExtent l="0" t="0" r="3810" b="0"/>
            <wp:wrapSquare wrapText="bothSides"/>
            <wp:docPr id="15" name="Picture 15" descr="HALF-ADDER-FULL-ADDER-FIG-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ALF-ADDER-FULL-ADDER-FIG-3">
                      <a:hlinkClick r:id="rId15"/>
                    </pic:cNvPr>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15740" cy="2065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6CCBB" w14:textId="77777777" w:rsidR="00806309" w:rsidRPr="00806309" w:rsidRDefault="00806309" w:rsidP="00806309"/>
    <w:p w14:paraId="5D1A344A" w14:textId="62CAC664" w:rsidR="008B72EB" w:rsidRDefault="008B72EB" w:rsidP="008B72EB">
      <w:pPr>
        <w:pStyle w:val="Heading3"/>
      </w:pPr>
      <w:r>
        <w:lastRenderedPageBreak/>
        <w:t>Circuit Symbol</w:t>
      </w:r>
      <w:r w:rsidR="009B0A5A">
        <w:t>, pin diagram and</w:t>
      </w:r>
      <w:r>
        <w:t xml:space="preserve"> Truth table</w:t>
      </w:r>
      <w:r w:rsidR="00806309">
        <w:t xml:space="preserve"> of gates used</w:t>
      </w:r>
      <w:r>
        <w:t>:</w:t>
      </w:r>
    </w:p>
    <w:p w14:paraId="3A161B6F" w14:textId="7252EACB" w:rsidR="008B72EB" w:rsidRDefault="009B0A5A" w:rsidP="008B72EB">
      <w:r>
        <w:rPr>
          <w:noProof/>
        </w:rPr>
        <w:drawing>
          <wp:anchor distT="0" distB="0" distL="114300" distR="114300" simplePos="0" relativeHeight="251663360" behindDoc="0" locked="0" layoutInCell="1" allowOverlap="1" wp14:anchorId="6D14A88F" wp14:editId="7C823363">
            <wp:simplePos x="0" y="0"/>
            <wp:positionH relativeFrom="margin">
              <wp:align>left</wp:align>
            </wp:positionH>
            <wp:positionV relativeFrom="paragraph">
              <wp:posOffset>1391285</wp:posOffset>
            </wp:positionV>
            <wp:extent cx="3484245" cy="3374524"/>
            <wp:effectExtent l="0" t="0" r="1905" b="0"/>
            <wp:wrapSquare wrapText="bothSides"/>
            <wp:docPr id="3" name="Picture 3" descr="Verification of Truth Tables of Logic Gates Using Integrated Circuits -  Physics Practical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ification of Truth Tables of Logic Gates Using Integrated Circuits -  Physics Practical Experi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t="50270"/>
                    <a:stretch/>
                  </pic:blipFill>
                  <pic:spPr bwMode="auto">
                    <a:xfrm>
                      <a:off x="0" y="0"/>
                      <a:ext cx="3484245" cy="33745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45F2F02" wp14:editId="6031A060">
            <wp:extent cx="2757791" cy="55549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3107" cy="5565688"/>
                    </a:xfrm>
                    <a:prstGeom prst="rect">
                      <a:avLst/>
                    </a:prstGeom>
                    <a:noFill/>
                    <a:ln>
                      <a:noFill/>
                    </a:ln>
                  </pic:spPr>
                </pic:pic>
              </a:graphicData>
            </a:graphic>
          </wp:inline>
        </w:drawing>
      </w:r>
    </w:p>
    <w:p w14:paraId="0FC1E710" w14:textId="0D2F801F" w:rsidR="009B0A5A" w:rsidRPr="008B72EB" w:rsidRDefault="009B0A5A" w:rsidP="008B72EB"/>
    <w:p w14:paraId="6393AB10" w14:textId="73A60E0A" w:rsidR="001E5381" w:rsidRPr="001E5381" w:rsidRDefault="001E5381" w:rsidP="001E5381">
      <w:pPr>
        <w:pStyle w:val="Heading2"/>
        <w:rPr>
          <w:b/>
          <w:bCs/>
        </w:rPr>
      </w:pPr>
      <w:r w:rsidRPr="001E5381">
        <w:rPr>
          <w:b/>
          <w:bCs/>
        </w:rPr>
        <w:t>Procedure followed on MULTISIM</w:t>
      </w:r>
      <w:r>
        <w:rPr>
          <w:b/>
          <w:bCs/>
        </w:rPr>
        <w:t>:</w:t>
      </w:r>
    </w:p>
    <w:p w14:paraId="33167EB9" w14:textId="323FDF8F" w:rsidR="001E5381" w:rsidRDefault="001E5381" w:rsidP="001E5381">
      <w:pPr>
        <w:pStyle w:val="ListParagraph"/>
        <w:numPr>
          <w:ilvl w:val="0"/>
          <w:numId w:val="9"/>
        </w:numPr>
      </w:pPr>
      <w:r>
        <w:t>LOG IN ON www.multisim.com</w:t>
      </w:r>
    </w:p>
    <w:p w14:paraId="010846FE" w14:textId="7EEA899A" w:rsidR="001E5381" w:rsidRDefault="001E5381" w:rsidP="001E5381">
      <w:pPr>
        <w:pStyle w:val="ListParagraph"/>
        <w:numPr>
          <w:ilvl w:val="0"/>
          <w:numId w:val="9"/>
        </w:numPr>
      </w:pPr>
      <w:r>
        <w:t>CREATE THE CIRCUIT</w:t>
      </w:r>
    </w:p>
    <w:p w14:paraId="35983233" w14:textId="769270A2" w:rsidR="001E5381" w:rsidRDefault="001E5381" w:rsidP="001E5381">
      <w:pPr>
        <w:pStyle w:val="ListParagraph"/>
        <w:numPr>
          <w:ilvl w:val="0"/>
          <w:numId w:val="9"/>
        </w:numPr>
      </w:pPr>
      <w:r>
        <w:t xml:space="preserve">SAVE THE CIRCUIT </w:t>
      </w:r>
    </w:p>
    <w:p w14:paraId="2ACAA3A6" w14:textId="3ED07CAF" w:rsidR="001E5381" w:rsidRDefault="001E5381" w:rsidP="001E5381">
      <w:pPr>
        <w:pStyle w:val="ListParagraph"/>
        <w:numPr>
          <w:ilvl w:val="0"/>
          <w:numId w:val="9"/>
        </w:numPr>
      </w:pPr>
      <w:r>
        <w:t>SAVE THE SCREENSHOTS FOR</w:t>
      </w:r>
    </w:p>
    <w:p w14:paraId="3AF4E36F" w14:textId="61622DE3" w:rsidR="001E5381" w:rsidRDefault="001E5381" w:rsidP="008B72EB">
      <w:pPr>
        <w:pStyle w:val="ListParagraph"/>
        <w:numPr>
          <w:ilvl w:val="0"/>
          <w:numId w:val="12"/>
        </w:numPr>
      </w:pPr>
      <w:r>
        <w:t>INPUT &amp; OUTPUT WAVEFORMS (ALONG WITH YOUR ID ON TOP LEFT)</w:t>
      </w:r>
    </w:p>
    <w:p w14:paraId="4C175721" w14:textId="46B73374" w:rsidR="001E5381" w:rsidRDefault="001E5381" w:rsidP="008B72EB">
      <w:pPr>
        <w:pStyle w:val="ListParagraph"/>
        <w:numPr>
          <w:ilvl w:val="0"/>
          <w:numId w:val="12"/>
        </w:numPr>
      </w:pPr>
      <w:r>
        <w:t>CIRCUIT (ALONG WITH YOUR ID ON TOP LEFT)</w:t>
      </w:r>
    </w:p>
    <w:p w14:paraId="098EEE1E" w14:textId="4B51AD8B" w:rsidR="008B72EB" w:rsidRDefault="008B72EB" w:rsidP="008B72EB">
      <w:pPr>
        <w:pStyle w:val="ListParagraph"/>
        <w:ind w:left="1080"/>
      </w:pPr>
    </w:p>
    <w:p w14:paraId="45022377" w14:textId="58D6A65E" w:rsidR="008B72EB" w:rsidRDefault="008B72EB" w:rsidP="00197056"/>
    <w:p w14:paraId="3DB93718" w14:textId="20A6205B" w:rsidR="00197056" w:rsidRPr="00197056" w:rsidRDefault="00197056" w:rsidP="00197056">
      <w:pPr>
        <w:rPr>
          <w:b/>
          <w:bCs/>
          <w:color w:val="850C4B" w:themeColor="accent1" w:themeShade="BF"/>
          <w:sz w:val="56"/>
          <w:szCs w:val="56"/>
        </w:rPr>
      </w:pPr>
      <w:r w:rsidRPr="00197056">
        <w:rPr>
          <w:b/>
          <w:bCs/>
          <w:color w:val="850C4B" w:themeColor="accent1" w:themeShade="BF"/>
          <w:sz w:val="56"/>
          <w:szCs w:val="56"/>
        </w:rPr>
        <w:t>Circuits and Output waveform</w:t>
      </w:r>
    </w:p>
    <w:p w14:paraId="11BE3CA2" w14:textId="77777777" w:rsidR="00806309" w:rsidRDefault="00806309" w:rsidP="009B0A5A">
      <w:pPr>
        <w:pStyle w:val="Heading2"/>
        <w:rPr>
          <w:b/>
          <w:bCs/>
          <w:sz w:val="52"/>
          <w:szCs w:val="52"/>
          <w:u w:val="single"/>
        </w:rPr>
      </w:pPr>
    </w:p>
    <w:p w14:paraId="7A5306AE" w14:textId="16B3FB59" w:rsidR="00D740B8" w:rsidRDefault="009B0A5A" w:rsidP="009B0A5A">
      <w:pPr>
        <w:pStyle w:val="Heading2"/>
        <w:rPr>
          <w:b/>
          <w:bCs/>
          <w:sz w:val="52"/>
          <w:szCs w:val="52"/>
          <w:u w:val="single"/>
        </w:rPr>
      </w:pPr>
      <w:r w:rsidRPr="009B0A5A">
        <w:rPr>
          <w:b/>
          <w:bCs/>
          <w:sz w:val="52"/>
          <w:szCs w:val="52"/>
          <w:u w:val="single"/>
        </w:rPr>
        <w:t>Half Adder</w:t>
      </w:r>
    </w:p>
    <w:p w14:paraId="0345F8C4" w14:textId="77777777" w:rsidR="00806309" w:rsidRPr="00806309" w:rsidRDefault="00806309" w:rsidP="00806309"/>
    <w:p w14:paraId="277F905E" w14:textId="10498E8E" w:rsidR="009B0A5A" w:rsidRDefault="009B0A5A" w:rsidP="009B0A5A">
      <w:r>
        <w:rPr>
          <w:noProof/>
        </w:rPr>
        <w:drawing>
          <wp:inline distT="0" distB="0" distL="0" distR="0" wp14:anchorId="1C6724E3" wp14:editId="59C55473">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noProof/>
        </w:rPr>
        <w:drawing>
          <wp:inline distT="0" distB="0" distL="0" distR="0" wp14:anchorId="3AF95679" wp14:editId="3190CD7F">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0EEA6A3" w14:textId="0E7BBF3E" w:rsidR="00806309" w:rsidRDefault="00806309" w:rsidP="009B0A5A"/>
    <w:p w14:paraId="723A8B0C" w14:textId="7D69C9FE" w:rsidR="00806309" w:rsidRDefault="00806309" w:rsidP="00806309">
      <w:pPr>
        <w:pStyle w:val="Heading2"/>
        <w:rPr>
          <w:b/>
          <w:bCs/>
          <w:sz w:val="52"/>
          <w:szCs w:val="52"/>
          <w:u w:val="single"/>
        </w:rPr>
      </w:pPr>
      <w:r>
        <w:rPr>
          <w:b/>
          <w:bCs/>
          <w:sz w:val="52"/>
          <w:szCs w:val="52"/>
          <w:u w:val="single"/>
        </w:rPr>
        <w:t xml:space="preserve">Full </w:t>
      </w:r>
      <w:r w:rsidRPr="009B0A5A">
        <w:rPr>
          <w:b/>
          <w:bCs/>
          <w:sz w:val="52"/>
          <w:szCs w:val="52"/>
          <w:u w:val="single"/>
        </w:rPr>
        <w:t>Adder</w:t>
      </w:r>
    </w:p>
    <w:p w14:paraId="5E7702D1" w14:textId="77777777" w:rsidR="00806309" w:rsidRPr="00806309" w:rsidRDefault="00806309" w:rsidP="00806309"/>
    <w:p w14:paraId="2FE974B0" w14:textId="5570A461" w:rsidR="00806309" w:rsidRPr="00806309" w:rsidRDefault="00806309" w:rsidP="00806309">
      <w:r>
        <w:rPr>
          <w:noProof/>
        </w:rPr>
        <w:drawing>
          <wp:inline distT="0" distB="0" distL="0" distR="0" wp14:anchorId="0DEE9165" wp14:editId="3A6A84EF">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noProof/>
        </w:rPr>
        <w:drawing>
          <wp:inline distT="0" distB="0" distL="0" distR="0" wp14:anchorId="5D5F052A" wp14:editId="2E7C9B97">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C646319" w14:textId="5993EBE7" w:rsidR="00806309" w:rsidRDefault="00806309" w:rsidP="009B0A5A"/>
    <w:p w14:paraId="4E5A1C49" w14:textId="77777777" w:rsidR="001268A5" w:rsidRPr="001268A5" w:rsidRDefault="001268A5" w:rsidP="001268A5">
      <w:pPr>
        <w:rPr>
          <w:b/>
          <w:bCs/>
          <w:color w:val="850C4B" w:themeColor="accent1" w:themeShade="BF"/>
          <w:sz w:val="28"/>
          <w:szCs w:val="28"/>
        </w:rPr>
      </w:pPr>
      <w:r w:rsidRPr="001268A5">
        <w:rPr>
          <w:b/>
          <w:bCs/>
          <w:color w:val="850C4B" w:themeColor="accent1" w:themeShade="BF"/>
          <w:sz w:val="28"/>
          <w:szCs w:val="28"/>
        </w:rPr>
        <w:lastRenderedPageBreak/>
        <w:t>Precautions (MULTISIM):</w:t>
      </w:r>
    </w:p>
    <w:p w14:paraId="71FC00B2" w14:textId="77777777" w:rsidR="001268A5" w:rsidRDefault="001268A5" w:rsidP="001268A5">
      <w:r>
        <w:t>1. Frequency of clock voltage source should be different for both inputs.</w:t>
      </w:r>
    </w:p>
    <w:p w14:paraId="6BB3A73F" w14:textId="77777777" w:rsidR="001268A5" w:rsidRDefault="001268A5" w:rsidP="001268A5">
      <w:r>
        <w:t>2. Place the probes carefully only at the input and output sources.</w:t>
      </w:r>
    </w:p>
    <w:p w14:paraId="6623FC05" w14:textId="77777777" w:rsidR="001268A5" w:rsidRDefault="001268A5" w:rsidP="001268A5">
      <w:r>
        <w:t>3. Use digital analyzer probe.</w:t>
      </w:r>
    </w:p>
    <w:p w14:paraId="0D882775" w14:textId="77777777" w:rsidR="001268A5" w:rsidRDefault="001268A5" w:rsidP="001268A5">
      <w:r>
        <w:t>4. Set the type to transient.</w:t>
      </w:r>
    </w:p>
    <w:p w14:paraId="1ACDF3C2" w14:textId="3B5E6C9A" w:rsidR="001268A5" w:rsidRPr="009B0A5A" w:rsidRDefault="001268A5" w:rsidP="001268A5">
      <w:r>
        <w:t>5. Ground both the voltage sources(clock) and the resistor.</w:t>
      </w:r>
    </w:p>
    <w:sectPr w:rsidR="001268A5" w:rsidRPr="009B0A5A" w:rsidSect="00D740B8">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FB4E9" w14:textId="77777777" w:rsidR="00F472B2" w:rsidRDefault="00F472B2" w:rsidP="001E5381">
      <w:pPr>
        <w:spacing w:after="0" w:line="240" w:lineRule="auto"/>
      </w:pPr>
      <w:r>
        <w:separator/>
      </w:r>
    </w:p>
  </w:endnote>
  <w:endnote w:type="continuationSeparator" w:id="0">
    <w:p w14:paraId="71662AE5" w14:textId="77777777" w:rsidR="00F472B2" w:rsidRDefault="00F472B2" w:rsidP="001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7B3A9" w14:textId="77777777" w:rsidR="00F472B2" w:rsidRDefault="00F472B2" w:rsidP="001E5381">
      <w:pPr>
        <w:spacing w:after="0" w:line="240" w:lineRule="auto"/>
      </w:pPr>
      <w:r>
        <w:separator/>
      </w:r>
    </w:p>
  </w:footnote>
  <w:footnote w:type="continuationSeparator" w:id="0">
    <w:p w14:paraId="4A46EFC7" w14:textId="77777777" w:rsidR="00F472B2" w:rsidRDefault="00F472B2" w:rsidP="001E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94383"/>
    <w:multiLevelType w:val="hybridMultilevel"/>
    <w:tmpl w:val="6CB604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87795C"/>
    <w:multiLevelType w:val="hybridMultilevel"/>
    <w:tmpl w:val="A58A3FD2"/>
    <w:lvl w:ilvl="0" w:tplc="876003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42309"/>
    <w:multiLevelType w:val="hybridMultilevel"/>
    <w:tmpl w:val="CDA6CD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8BF0B1B"/>
    <w:multiLevelType w:val="hybridMultilevel"/>
    <w:tmpl w:val="94BEA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D1539"/>
    <w:multiLevelType w:val="hybridMultilevel"/>
    <w:tmpl w:val="DA22F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94274F"/>
    <w:multiLevelType w:val="hybridMultilevel"/>
    <w:tmpl w:val="8D3A62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46AD0"/>
    <w:multiLevelType w:val="hybridMultilevel"/>
    <w:tmpl w:val="10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4D42A9"/>
    <w:multiLevelType w:val="hybridMultilevel"/>
    <w:tmpl w:val="F904B6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DA4846"/>
    <w:multiLevelType w:val="hybridMultilevel"/>
    <w:tmpl w:val="E4EE3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76F0934"/>
    <w:multiLevelType w:val="hybridMultilevel"/>
    <w:tmpl w:val="53C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6925FD"/>
    <w:multiLevelType w:val="hybridMultilevel"/>
    <w:tmpl w:val="07EA03E2"/>
    <w:lvl w:ilvl="0" w:tplc="8760039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457E77"/>
    <w:multiLevelType w:val="hybridMultilevel"/>
    <w:tmpl w:val="EB3C1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2"/>
  </w:num>
  <w:num w:numId="6">
    <w:abstractNumId w:val="11"/>
  </w:num>
  <w:num w:numId="7">
    <w:abstractNumId w:val="4"/>
  </w:num>
  <w:num w:numId="8">
    <w:abstractNumId w:val="6"/>
  </w:num>
  <w:num w:numId="9">
    <w:abstractNumId w:val="9"/>
  </w:num>
  <w:num w:numId="10">
    <w:abstractNumId w:val="5"/>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7B"/>
    <w:rsid w:val="001268A5"/>
    <w:rsid w:val="00197056"/>
    <w:rsid w:val="001E5381"/>
    <w:rsid w:val="00806309"/>
    <w:rsid w:val="008B72EB"/>
    <w:rsid w:val="009A2B7B"/>
    <w:rsid w:val="009B0A5A"/>
    <w:rsid w:val="009F7E2B"/>
    <w:rsid w:val="00CB14A8"/>
    <w:rsid w:val="00D57E88"/>
    <w:rsid w:val="00D740B8"/>
    <w:rsid w:val="00E41A9A"/>
    <w:rsid w:val="00E93E62"/>
    <w:rsid w:val="00F47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530A"/>
  <w15:chartTrackingRefBased/>
  <w15:docId w15:val="{542BE143-5E5C-4D97-903A-77BF09A2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0B8"/>
  </w:style>
  <w:style w:type="paragraph" w:styleId="Heading1">
    <w:name w:val="heading 1"/>
    <w:basedOn w:val="Normal"/>
    <w:next w:val="Normal"/>
    <w:link w:val="Heading1Char"/>
    <w:uiPriority w:val="9"/>
    <w:qFormat/>
    <w:rsid w:val="00D740B8"/>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1E5381"/>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8B72E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B72EB"/>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8B72E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0B8"/>
    <w:rPr>
      <w:rFonts w:asciiTheme="majorHAnsi" w:eastAsiaTheme="majorEastAsia" w:hAnsiTheme="majorHAnsi" w:cstheme="majorBidi"/>
      <w:color w:val="850C4B" w:themeColor="accent1" w:themeShade="BF"/>
      <w:sz w:val="32"/>
      <w:szCs w:val="32"/>
    </w:rPr>
  </w:style>
  <w:style w:type="paragraph" w:styleId="NoSpacing">
    <w:name w:val="No Spacing"/>
    <w:link w:val="NoSpacingChar"/>
    <w:uiPriority w:val="1"/>
    <w:qFormat/>
    <w:rsid w:val="00D740B8"/>
    <w:pPr>
      <w:spacing w:after="0" w:line="240" w:lineRule="auto"/>
    </w:pPr>
  </w:style>
  <w:style w:type="character" w:styleId="SubtleEmphasis">
    <w:name w:val="Subtle Emphasis"/>
    <w:basedOn w:val="DefaultParagraphFont"/>
    <w:uiPriority w:val="19"/>
    <w:qFormat/>
    <w:rsid w:val="00D740B8"/>
    <w:rPr>
      <w:i/>
      <w:iCs/>
      <w:color w:val="404040" w:themeColor="text1" w:themeTint="BF"/>
    </w:rPr>
  </w:style>
  <w:style w:type="character" w:styleId="Hyperlink">
    <w:name w:val="Hyperlink"/>
    <w:basedOn w:val="DefaultParagraphFont"/>
    <w:uiPriority w:val="99"/>
    <w:unhideWhenUsed/>
    <w:rsid w:val="00D740B8"/>
    <w:rPr>
      <w:color w:val="8F8F8F" w:themeColor="hyperlink"/>
      <w:u w:val="single"/>
    </w:rPr>
  </w:style>
  <w:style w:type="paragraph" w:styleId="ListParagraph">
    <w:name w:val="List Paragraph"/>
    <w:basedOn w:val="Normal"/>
    <w:uiPriority w:val="34"/>
    <w:qFormat/>
    <w:rsid w:val="00D740B8"/>
    <w:pPr>
      <w:ind w:left="720"/>
      <w:contextualSpacing/>
    </w:pPr>
  </w:style>
  <w:style w:type="paragraph" w:styleId="IntenseQuote">
    <w:name w:val="Intense Quote"/>
    <w:basedOn w:val="Normal"/>
    <w:next w:val="Normal"/>
    <w:link w:val="IntenseQuoteChar"/>
    <w:uiPriority w:val="30"/>
    <w:qFormat/>
    <w:rsid w:val="00D740B8"/>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D740B8"/>
    <w:rPr>
      <w:i/>
      <w:iCs/>
      <w:color w:val="B31166" w:themeColor="accent1"/>
    </w:rPr>
  </w:style>
  <w:style w:type="character" w:styleId="IntenseEmphasis">
    <w:name w:val="Intense Emphasis"/>
    <w:basedOn w:val="DefaultParagraphFont"/>
    <w:uiPriority w:val="21"/>
    <w:qFormat/>
    <w:rsid w:val="00D740B8"/>
    <w:rPr>
      <w:i/>
      <w:iCs/>
      <w:color w:val="B31166" w:themeColor="accent1"/>
    </w:rPr>
  </w:style>
  <w:style w:type="character" w:customStyle="1" w:styleId="NoSpacingChar">
    <w:name w:val="No Spacing Char"/>
    <w:basedOn w:val="DefaultParagraphFont"/>
    <w:link w:val="NoSpacing"/>
    <w:uiPriority w:val="1"/>
    <w:rsid w:val="00D740B8"/>
  </w:style>
  <w:style w:type="paragraph" w:styleId="Header">
    <w:name w:val="header"/>
    <w:basedOn w:val="Normal"/>
    <w:link w:val="HeaderChar"/>
    <w:uiPriority w:val="99"/>
    <w:unhideWhenUsed/>
    <w:rsid w:val="001E5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381"/>
  </w:style>
  <w:style w:type="paragraph" w:styleId="Footer">
    <w:name w:val="footer"/>
    <w:basedOn w:val="Normal"/>
    <w:link w:val="FooterChar"/>
    <w:uiPriority w:val="99"/>
    <w:unhideWhenUsed/>
    <w:rsid w:val="001E5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381"/>
  </w:style>
  <w:style w:type="character" w:customStyle="1" w:styleId="Heading2Char">
    <w:name w:val="Heading 2 Char"/>
    <w:basedOn w:val="DefaultParagraphFont"/>
    <w:link w:val="Heading2"/>
    <w:uiPriority w:val="9"/>
    <w:rsid w:val="001E5381"/>
    <w:rPr>
      <w:rFonts w:asciiTheme="majorHAnsi" w:eastAsiaTheme="majorEastAsia" w:hAnsiTheme="majorHAnsi" w:cstheme="majorBidi"/>
      <w:color w:val="850C4B" w:themeColor="accent1" w:themeShade="BF"/>
      <w:sz w:val="26"/>
      <w:szCs w:val="26"/>
    </w:rPr>
  </w:style>
  <w:style w:type="character" w:styleId="UnresolvedMention">
    <w:name w:val="Unresolved Mention"/>
    <w:basedOn w:val="DefaultParagraphFont"/>
    <w:uiPriority w:val="99"/>
    <w:semiHidden/>
    <w:unhideWhenUsed/>
    <w:rsid w:val="001E5381"/>
    <w:rPr>
      <w:color w:val="605E5C"/>
      <w:shd w:val="clear" w:color="auto" w:fill="E1DFDD"/>
    </w:rPr>
  </w:style>
  <w:style w:type="character" w:customStyle="1" w:styleId="Heading3Char">
    <w:name w:val="Heading 3 Char"/>
    <w:basedOn w:val="DefaultParagraphFont"/>
    <w:link w:val="Heading3"/>
    <w:uiPriority w:val="9"/>
    <w:rsid w:val="008B72EB"/>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8B72EB"/>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8B72EB"/>
    <w:rPr>
      <w:rFonts w:asciiTheme="majorHAnsi" w:eastAsiaTheme="majorEastAsia" w:hAnsiTheme="majorHAnsi" w:cstheme="majorBidi"/>
      <w:color w:val="850C4B" w:themeColor="accent1" w:themeShade="BF"/>
    </w:rPr>
  </w:style>
  <w:style w:type="table" w:styleId="GridTable4-Accent1">
    <w:name w:val="Grid Table 4 Accent 1"/>
    <w:basedOn w:val="TableNormal"/>
    <w:uiPriority w:val="49"/>
    <w:rsid w:val="0080630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081379">
      <w:bodyDiv w:val="1"/>
      <w:marLeft w:val="0"/>
      <w:marRight w:val="0"/>
      <w:marTop w:val="0"/>
      <w:marBottom w:val="0"/>
      <w:divBdr>
        <w:top w:val="none" w:sz="0" w:space="0" w:color="auto"/>
        <w:left w:val="none" w:sz="0" w:space="0" w:color="auto"/>
        <w:bottom w:val="none" w:sz="0" w:space="0" w:color="auto"/>
        <w:right w:val="none" w:sz="0" w:space="0" w:color="auto"/>
      </w:divBdr>
    </w:div>
    <w:div w:id="1627808017">
      <w:bodyDiv w:val="1"/>
      <w:marLeft w:val="0"/>
      <w:marRight w:val="0"/>
      <w:marTop w:val="0"/>
      <w:marBottom w:val="0"/>
      <w:divBdr>
        <w:top w:val="none" w:sz="0" w:space="0" w:color="auto"/>
        <w:left w:val="none" w:sz="0" w:space="0" w:color="auto"/>
        <w:bottom w:val="none" w:sz="0" w:space="0" w:color="auto"/>
        <w:right w:val="none" w:sz="0" w:space="0" w:color="auto"/>
      </w:divBdr>
    </w:div>
    <w:div w:id="1746608683">
      <w:bodyDiv w:val="1"/>
      <w:marLeft w:val="0"/>
      <w:marRight w:val="0"/>
      <w:marTop w:val="0"/>
      <w:marBottom w:val="0"/>
      <w:divBdr>
        <w:top w:val="none" w:sz="0" w:space="0" w:color="auto"/>
        <w:left w:val="none" w:sz="0" w:space="0" w:color="auto"/>
        <w:bottom w:val="none" w:sz="0" w:space="0" w:color="auto"/>
        <w:right w:val="none" w:sz="0" w:space="0" w:color="auto"/>
      </w:divBdr>
    </w:div>
    <w:div w:id="197829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rcuitglobe.com/wp-content/uploads/2015/12/HALF-ADDER-FULL-ADDER-FIG-2-compressor.jpg"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rcuitglobe.com/wp-content/uploads/2015/12/HALF-ADDER-FULL-ADDER-FIG-1-compressor.jp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ircuitglobe.com/wp-content/uploads/2015/12/HALF-ADDER-FULL-ADDER-FIG-3-compressor.jpg" TargetMode="External"/><Relationship Id="rId23" Type="http://schemas.openxmlformats.org/officeDocument/2006/relationships/fontTable" Target="fontTable.xml"/><Relationship Id="rId10" Type="http://schemas.openxmlformats.org/officeDocument/2006/relationships/hyperlink" Target="http://www.multisim.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verify the truth tables of all logical gates(AND, OR, NOT, NAND, NOR,
XOR, XNOR) using NOR gate only.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8</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Experiment - 3</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- 4</dc:title>
  <dc:subject/>
  <dc:creator>syeda reeha quasar</dc:creator>
  <cp:keywords/>
  <dc:description/>
  <cp:lastModifiedBy>syeda reeha quasar</cp:lastModifiedBy>
  <cp:revision>5</cp:revision>
  <dcterms:created xsi:type="dcterms:W3CDTF">2020-09-02T08:15:00Z</dcterms:created>
  <dcterms:modified xsi:type="dcterms:W3CDTF">2020-09-30T09:50:00Z</dcterms:modified>
</cp:coreProperties>
</file>