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7298469"/>
        <w:docPartObj>
          <w:docPartGallery w:val="Cover Pages"/>
          <w:docPartUnique/>
        </w:docPartObj>
      </w:sdtPr>
      <w:sdtEndPr/>
      <w:sdtContent>
        <w:p w14:paraId="5F6E5B62" w14:textId="5D596F55" w:rsidR="001E5381" w:rsidRDefault="001E538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7B4A9FA" wp14:editId="58E99A7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DB860CD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" path="m,l7312660,r,1129665l3619500,733425,,1091565,,xe" fillcolor="#b31166 [3204]" stroked="f" strokeweight="1.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" stroked="f" strokeweight="1.5pt">
                      <v:fill r:id="rId10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4D77504" wp14:editId="28B0CD4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6B930A" w14:textId="77777777" w:rsidR="001E5381" w:rsidRPr="001E5381" w:rsidRDefault="001E5381">
                                <w:pPr>
                                  <w:pStyle w:val="NoSpacing"/>
                                  <w:jc w:val="right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1E5381">
                                  <w:rPr>
                                    <w:sz w:val="32"/>
                                    <w:szCs w:val="32"/>
                                  </w:rPr>
                                  <w:t>Syeda Reeha Quasar</w:t>
                                </w:r>
                              </w:p>
                              <w:p w14:paraId="6CCB5877" w14:textId="3B38DC63" w:rsidR="001E5381" w:rsidRPr="001E5381" w:rsidRDefault="001E5381">
                                <w:pPr>
                                  <w:pStyle w:val="NoSpacing"/>
                                  <w:jc w:val="right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1E5381">
                                  <w:rPr>
                                    <w:sz w:val="28"/>
                                    <w:szCs w:val="28"/>
                                  </w:rPr>
                                  <w:t>14114802719</w:t>
                                </w:r>
                              </w:p>
                              <w:p w14:paraId="5839D303" w14:textId="4D7DC3BF" w:rsidR="001E5381" w:rsidRDefault="001E538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t>3C7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4D775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14:paraId="0F6B930A" w14:textId="77777777" w:rsidR="001E5381" w:rsidRPr="001E5381" w:rsidRDefault="001E5381">
                          <w:pPr>
                            <w:pStyle w:val="NoSpacing"/>
                            <w:jc w:val="right"/>
                            <w:rPr>
                              <w:sz w:val="32"/>
                              <w:szCs w:val="32"/>
                            </w:rPr>
                          </w:pPr>
                          <w:r w:rsidRPr="001E5381">
                            <w:rPr>
                              <w:sz w:val="32"/>
                              <w:szCs w:val="32"/>
                            </w:rPr>
                            <w:t>Syeda Reeha Quasar</w:t>
                          </w:r>
                        </w:p>
                        <w:p w14:paraId="6CCB5877" w14:textId="3B38DC63" w:rsidR="001E5381" w:rsidRPr="001E5381" w:rsidRDefault="001E5381">
                          <w:pPr>
                            <w:pStyle w:val="NoSpacing"/>
                            <w:jc w:val="right"/>
                            <w:rPr>
                              <w:sz w:val="28"/>
                              <w:szCs w:val="28"/>
                            </w:rPr>
                          </w:pPr>
                          <w:r w:rsidRPr="001E5381">
                            <w:rPr>
                              <w:sz w:val="28"/>
                              <w:szCs w:val="28"/>
                            </w:rPr>
                            <w:t>14114802719</w:t>
                          </w:r>
                        </w:p>
                        <w:p w14:paraId="5839D303" w14:textId="4D7DC3BF" w:rsidR="001E5381" w:rsidRDefault="001E538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t>3C7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FE5F6D" wp14:editId="50C4A83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8C681B" w14:textId="1041869D" w:rsidR="001E5381" w:rsidRDefault="007F0BCA">
                                <w:pPr>
                                  <w:jc w:val="right"/>
                                  <w:rPr>
                                    <w:color w:val="B31166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B31166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E5381">
                                      <w:rPr>
                                        <w:caps/>
                                        <w:color w:val="B31166" w:themeColor="accent1"/>
                                        <w:sz w:val="64"/>
                                        <w:szCs w:val="64"/>
                                      </w:rPr>
                                      <w:t xml:space="preserve">Experiment - </w:t>
                                    </w:r>
                                    <w:r w:rsidR="00DB3F61">
                                      <w:rPr>
                                        <w:caps/>
                                        <w:color w:val="B31166" w:themeColor="accent1"/>
                                        <w:sz w:val="64"/>
                                        <w:szCs w:val="64"/>
                                      </w:rPr>
                                      <w:t>9</w:t>
                                    </w:r>
                                  </w:sdtContent>
                                </w:sdt>
                              </w:p>
                              <w:p w14:paraId="2782C939" w14:textId="01D55A51" w:rsidR="001E5381" w:rsidRDefault="001E5381" w:rsidP="001E5381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t>Switching Theory and Logic Design (STLD)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7FE5F6D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6A8C681B" w14:textId="1041869D" w:rsidR="001E5381" w:rsidRDefault="007F0BCA">
                          <w:pPr>
                            <w:jc w:val="right"/>
                            <w:rPr>
                              <w:color w:val="B31166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B31166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E5381">
                                <w:rPr>
                                  <w:caps/>
                                  <w:color w:val="B31166" w:themeColor="accent1"/>
                                  <w:sz w:val="64"/>
                                  <w:szCs w:val="64"/>
                                </w:rPr>
                                <w:t xml:space="preserve">Experiment - </w:t>
                              </w:r>
                              <w:r w:rsidR="00DB3F61">
                                <w:rPr>
                                  <w:caps/>
                                  <w:color w:val="B31166" w:themeColor="accent1"/>
                                  <w:sz w:val="64"/>
                                  <w:szCs w:val="64"/>
                                </w:rPr>
                                <w:t>9</w:t>
                              </w:r>
                            </w:sdtContent>
                          </w:sdt>
                        </w:p>
                        <w:p w14:paraId="2782C939" w14:textId="01D55A51" w:rsidR="001E5381" w:rsidRDefault="001E5381" w:rsidP="001E5381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t>Switching Theory and Logic Design (STLD)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FDA73BC" w14:textId="4B10E812" w:rsidR="001E5381" w:rsidRDefault="0073555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1BF164D" wp14:editId="62A3CC5C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7042150</wp:posOffset>
                    </wp:positionV>
                    <wp:extent cx="7542530" cy="1009650"/>
                    <wp:effectExtent l="0" t="0" r="0" b="4445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4253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610371" w14:textId="69238CDA" w:rsidR="001E5381" w:rsidRDefault="001E5381">
                                <w:pPr>
                                  <w:pStyle w:val="NoSpacing"/>
                                  <w:jc w:val="right"/>
                                  <w:rPr>
                                    <w:color w:val="B31166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B31166" w:themeColor="accent1"/>
                                    <w:sz w:val="28"/>
                                    <w:szCs w:val="28"/>
                                  </w:rPr>
                                  <w:t>Aim</w:t>
                                </w:r>
                              </w:p>
                              <w:p w14:paraId="4DCDC85D" w14:textId="6584246E" w:rsidR="001E5381" w:rsidRDefault="009D5641" w:rsidP="00FC529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t>To realize 4-Bit Binary to BCD Convertor</w:t>
                                </w:r>
                                <w:r w:rsidR="00FC529B"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1BF164D" id="Text Box 153" o:spid="_x0000_s1028" type="#_x0000_t202" style="position:absolute;margin-left:0;margin-top:554.5pt;width:593.9pt;height:79.5pt;z-index:251661312;visibility:visible;mso-wrap-style:square;mso-width-percent:0;mso-height-percent:10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" filled="f" stroked="f" strokeweight=".5pt">
                    <v:textbox style="mso-fit-shape-to-text:t" inset="126pt,0,54pt,0">
                      <w:txbxContent>
                        <w:p w14:paraId="3D610371" w14:textId="69238CDA" w:rsidR="001E5381" w:rsidRDefault="001E5381">
                          <w:pPr>
                            <w:pStyle w:val="NoSpacing"/>
                            <w:jc w:val="right"/>
                            <w:rPr>
                              <w:color w:val="B31166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B31166" w:themeColor="accent1"/>
                              <w:sz w:val="28"/>
                              <w:szCs w:val="28"/>
                            </w:rPr>
                            <w:t>Aim</w:t>
                          </w:r>
                        </w:p>
                        <w:p w14:paraId="4DCDC85D" w14:textId="6584246E" w:rsidR="001E5381" w:rsidRDefault="009D5641" w:rsidP="00FC529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t>To realize 4-Bit Binary to BCD Convertor</w:t>
                          </w:r>
                          <w:r w:rsidR="00FC529B">
                            <w:t>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E5381">
            <w:br w:type="page"/>
          </w:r>
        </w:p>
      </w:sdtContent>
    </w:sdt>
    <w:p w14:paraId="2FF69D67" w14:textId="67312BC5" w:rsidR="001E5381" w:rsidRDefault="001E5381" w:rsidP="001E5381">
      <w:pPr>
        <w:pStyle w:val="Heading1"/>
        <w:jc w:val="center"/>
        <w:rPr>
          <w:b/>
          <w:bCs/>
          <w:noProof/>
        </w:rPr>
      </w:pPr>
      <w:r w:rsidRPr="001E5381">
        <w:rPr>
          <w:b/>
          <w:bCs/>
          <w:noProof/>
        </w:rPr>
        <w:lastRenderedPageBreak/>
        <w:t xml:space="preserve">EXPERIMENT - </w:t>
      </w:r>
      <w:r w:rsidR="00DB3F61">
        <w:rPr>
          <w:b/>
          <w:bCs/>
          <w:noProof/>
        </w:rPr>
        <w:t>9</w:t>
      </w:r>
    </w:p>
    <w:p w14:paraId="057D93BA" w14:textId="745F23F7" w:rsidR="001E5381" w:rsidRDefault="001E5381" w:rsidP="001E5381"/>
    <w:p w14:paraId="2E2E0D85" w14:textId="68022115" w:rsidR="001E5381" w:rsidRPr="001E5381" w:rsidRDefault="001E5381" w:rsidP="001E5381">
      <w:pPr>
        <w:pStyle w:val="Heading2"/>
        <w:rPr>
          <w:b/>
          <w:bCs/>
        </w:rPr>
      </w:pPr>
      <w:r w:rsidRPr="001E5381">
        <w:rPr>
          <w:b/>
          <w:bCs/>
        </w:rPr>
        <w:t>AIM:</w:t>
      </w:r>
    </w:p>
    <w:p w14:paraId="7A747ECB" w14:textId="26466C33" w:rsidR="00FC529B" w:rsidRDefault="009D5641" w:rsidP="001E5381">
      <w:r>
        <w:t>To realize 4-Bit Binary to BCD Convertor.</w:t>
      </w:r>
    </w:p>
    <w:p w14:paraId="76B1ADED" w14:textId="77777777" w:rsidR="009D5641" w:rsidRDefault="009D5641" w:rsidP="001E5381"/>
    <w:p w14:paraId="607804A8" w14:textId="59B78255" w:rsidR="001E5381" w:rsidRPr="001E5381" w:rsidRDefault="001E5381" w:rsidP="001E5381">
      <w:pPr>
        <w:pStyle w:val="Heading2"/>
        <w:rPr>
          <w:b/>
          <w:bCs/>
        </w:rPr>
      </w:pPr>
      <w:r w:rsidRPr="001E5381">
        <w:rPr>
          <w:b/>
          <w:bCs/>
        </w:rPr>
        <w:t>Hardware and Software Apparatus Required</w:t>
      </w:r>
    </w:p>
    <w:p w14:paraId="69339510" w14:textId="7EC3118F" w:rsidR="001E5381" w:rsidRDefault="001E5381" w:rsidP="00BC75ED">
      <w:pPr>
        <w:spacing w:line="276" w:lineRule="auto"/>
        <w:rPr>
          <w:rStyle w:val="Heading2Char"/>
        </w:rPr>
      </w:pPr>
      <w:r w:rsidRPr="001E5381">
        <w:rPr>
          <w:rStyle w:val="Heading2Char"/>
        </w:rPr>
        <w:t>Hardware:</w:t>
      </w:r>
    </w:p>
    <w:p w14:paraId="31DE1091" w14:textId="77777777" w:rsidR="00FC529B" w:rsidRPr="00DB358C" w:rsidRDefault="00FC529B" w:rsidP="00FC529B">
      <w:pPr>
        <w:spacing w:line="360" w:lineRule="auto"/>
        <w:jc w:val="both"/>
      </w:pPr>
      <w:r w:rsidRPr="00DB358C">
        <w:t>Breadboard, IC 7400 (NAND), IC 7410 (3 input NAND), IC 7404(NOT), LEDs, 5V power supply, connecting wires.</w:t>
      </w:r>
    </w:p>
    <w:p w14:paraId="0B689B7F" w14:textId="323C4309" w:rsidR="001E5381" w:rsidRDefault="001E5381" w:rsidP="001E5381">
      <w:r w:rsidRPr="001E5381">
        <w:rPr>
          <w:rStyle w:val="Heading2Char"/>
        </w:rPr>
        <w:t>Software Simulation:</w:t>
      </w:r>
      <w:r>
        <w:t xml:space="preserve"> </w:t>
      </w:r>
    </w:p>
    <w:p w14:paraId="4863E9AA" w14:textId="0FB4E1EF" w:rsidR="001E5381" w:rsidRDefault="001E5381" w:rsidP="001E5381">
      <w:r>
        <w:t xml:space="preserve">The schematic models of the desired circuits will be stimulated on MULTISIM (Free Software), easily accessible at </w:t>
      </w:r>
      <w:hyperlink r:id="rId11" w:history="1">
        <w:r w:rsidRPr="006F1A8F">
          <w:rPr>
            <w:rStyle w:val="Hyperlink"/>
          </w:rPr>
          <w:t>www.multisim.com</w:t>
        </w:r>
      </w:hyperlink>
      <w:r>
        <w:t>.</w:t>
      </w:r>
    </w:p>
    <w:p w14:paraId="7F2AA137" w14:textId="4E3F4558" w:rsidR="008B72EB" w:rsidRDefault="008B72EB" w:rsidP="001E5381">
      <w:r w:rsidRPr="008B72EB">
        <w:rPr>
          <w:color w:val="EE52A4" w:themeColor="accent1" w:themeTint="99"/>
        </w:rPr>
        <w:t xml:space="preserve">Components used – </w:t>
      </w:r>
      <w:r w:rsidRPr="008B72EB">
        <w:t>Source (Clock Voltage), Passive elements (resistor), Digital components (AND, OR, NAND, NOR, XOR, XNOR, Inverter), Probe for Analysis and annotation (Digital), Schematic connectors (Ground)</w:t>
      </w:r>
    </w:p>
    <w:p w14:paraId="0C83E6EC" w14:textId="1613694F" w:rsidR="008B72EB" w:rsidRDefault="008B72EB" w:rsidP="001E5381"/>
    <w:p w14:paraId="552718E6" w14:textId="39C49D42" w:rsidR="00806309" w:rsidRDefault="008B72EB" w:rsidP="00806309">
      <w:pPr>
        <w:pStyle w:val="Heading2"/>
        <w:rPr>
          <w:b/>
          <w:bCs/>
          <w:sz w:val="40"/>
          <w:szCs w:val="40"/>
        </w:rPr>
      </w:pPr>
      <w:r w:rsidRPr="00806309">
        <w:rPr>
          <w:b/>
          <w:bCs/>
          <w:sz w:val="40"/>
          <w:szCs w:val="40"/>
        </w:rPr>
        <w:t>Theory:</w:t>
      </w:r>
    </w:p>
    <w:p w14:paraId="0E113E75" w14:textId="5976242B" w:rsidR="00915BBF" w:rsidRPr="00915BBF" w:rsidRDefault="00915BBF" w:rsidP="00915BBF"/>
    <w:p w14:paraId="14635125" w14:textId="77777777" w:rsidR="00DB3F61" w:rsidRDefault="00DB3F61" w:rsidP="00DB3F61">
      <w:pPr>
        <w:pStyle w:val="NormalWeb"/>
        <w:shd w:val="clear" w:color="auto" w:fill="FFFFFF"/>
        <w:spacing w:before="0" w:beforeAutospacing="0" w:after="0" w:afterAutospacing="0"/>
        <w:rPr>
          <w:rFonts w:ascii="Palatino Linotype" w:hAnsi="Palatino Linotype"/>
          <w:sz w:val="27"/>
          <w:szCs w:val="27"/>
        </w:rPr>
      </w:pPr>
      <w:r>
        <w:rPr>
          <w:rFonts w:ascii="Palatino Linotype" w:hAnsi="Palatino Linotype"/>
          <w:sz w:val="27"/>
          <w:szCs w:val="27"/>
        </w:rPr>
        <w:t xml:space="preserve">BCD is binary coded decimal number, where each digit of a decimal number is respected by its equivalent binary number. That means, LSB of a decimal number is represented by its equivalent binary number and similarly other higher significant bits of decimal number are also represented by their equivalent </w:t>
      </w:r>
      <w:hyperlink r:id="rId12" w:history="1">
        <w:r>
          <w:rPr>
            <w:rStyle w:val="Hyperlink"/>
            <w:rFonts w:ascii="Palatino Linotype" w:hAnsi="Palatino Linotype"/>
            <w:color w:val="BE9E5F"/>
            <w:sz w:val="27"/>
            <w:szCs w:val="27"/>
            <w:bdr w:val="none" w:sz="0" w:space="0" w:color="auto" w:frame="1"/>
          </w:rPr>
          <w:t>binary numbers</w:t>
        </w:r>
      </w:hyperlink>
      <w:r>
        <w:rPr>
          <w:rFonts w:ascii="Palatino Linotype" w:hAnsi="Palatino Linotype"/>
          <w:sz w:val="27"/>
          <w:szCs w:val="27"/>
        </w:rPr>
        <w:t>.</w:t>
      </w:r>
    </w:p>
    <w:p w14:paraId="6B4796F8" w14:textId="0EF50249" w:rsidR="00DB3F61" w:rsidRDefault="00DB3F61" w:rsidP="00DB3F61">
      <w:pPr>
        <w:pStyle w:val="NormalWeb"/>
        <w:shd w:val="clear" w:color="auto" w:fill="FFFFFF"/>
        <w:spacing w:before="0" w:beforeAutospacing="0" w:after="375" w:afterAutospacing="0"/>
        <w:jc w:val="center"/>
        <w:rPr>
          <w:rFonts w:ascii="Palatino Linotype" w:hAnsi="Palatino Linotype"/>
          <w:sz w:val="27"/>
          <w:szCs w:val="27"/>
        </w:rPr>
      </w:pPr>
      <w:r>
        <w:rPr>
          <w:rFonts w:ascii="Palatino Linotype" w:hAnsi="Palatino Linotype"/>
          <w:sz w:val="27"/>
          <w:szCs w:val="27"/>
        </w:rPr>
        <w:t>For example, BCD Code of 14 is-</w:t>
      </w:r>
      <w:r>
        <w:rPr>
          <w:rFonts w:ascii="Palatino Linotype" w:hAnsi="Palatino Linotype"/>
          <w:sz w:val="27"/>
          <w:szCs w:val="27"/>
        </w:rPr>
        <w:br/>
      </w:r>
      <w:r>
        <w:rPr>
          <w:rFonts w:ascii="Palatino Linotype" w:hAnsi="Palatino Linotype"/>
          <w:noProof/>
          <w:sz w:val="27"/>
          <w:szCs w:val="27"/>
        </w:rPr>
        <w:drawing>
          <wp:inline distT="0" distB="0" distL="0" distR="0" wp14:anchorId="74FA4C23" wp14:editId="6938961B">
            <wp:extent cx="1219200" cy="1219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sz w:val="27"/>
          <w:szCs w:val="27"/>
        </w:rPr>
        <w:t xml:space="preserve">Let us design a </w:t>
      </w:r>
      <w:proofErr w:type="gramStart"/>
      <w:r>
        <w:rPr>
          <w:rFonts w:ascii="Palatino Linotype" w:hAnsi="Palatino Linotype"/>
          <w:sz w:val="27"/>
          <w:szCs w:val="27"/>
        </w:rPr>
        <w:t>4</w:t>
      </w:r>
      <w:r w:rsidR="001C06ED">
        <w:rPr>
          <w:rFonts w:ascii="Palatino Linotype" w:hAnsi="Palatino Linotype"/>
          <w:sz w:val="27"/>
          <w:szCs w:val="27"/>
        </w:rPr>
        <w:t xml:space="preserve"> </w:t>
      </w:r>
      <w:r>
        <w:rPr>
          <w:rFonts w:ascii="Palatino Linotype" w:hAnsi="Palatino Linotype"/>
          <w:sz w:val="27"/>
          <w:szCs w:val="27"/>
        </w:rPr>
        <w:t>bit</w:t>
      </w:r>
      <w:proofErr w:type="gramEnd"/>
      <w:r>
        <w:rPr>
          <w:rFonts w:ascii="Palatino Linotype" w:hAnsi="Palatino Linotype"/>
          <w:sz w:val="27"/>
          <w:szCs w:val="27"/>
        </w:rPr>
        <w:t xml:space="preserve"> </w:t>
      </w:r>
      <w:r>
        <w:rPr>
          <w:rStyle w:val="Strong"/>
          <w:rFonts w:ascii="Palatino Linotype" w:hAnsi="Palatino Linotype"/>
          <w:sz w:val="27"/>
          <w:szCs w:val="27"/>
          <w:bdr w:val="none" w:sz="0" w:space="0" w:color="auto" w:frame="1"/>
        </w:rPr>
        <w:t>binary to BCD code converter</w:t>
      </w:r>
      <w:r>
        <w:rPr>
          <w:rFonts w:ascii="Palatino Linotype" w:hAnsi="Palatino Linotype"/>
          <w:sz w:val="27"/>
          <w:szCs w:val="27"/>
        </w:rPr>
        <w:t xml:space="preserve">. As the 4 </w:t>
      </w:r>
      <w:proofErr w:type="gramStart"/>
      <w:r>
        <w:rPr>
          <w:rFonts w:ascii="Palatino Linotype" w:hAnsi="Palatino Linotype"/>
          <w:sz w:val="27"/>
          <w:szCs w:val="27"/>
        </w:rPr>
        <w:t>bit</w:t>
      </w:r>
      <w:proofErr w:type="gramEnd"/>
      <w:r>
        <w:rPr>
          <w:rFonts w:ascii="Palatino Linotype" w:hAnsi="Palatino Linotype"/>
          <w:sz w:val="27"/>
          <w:szCs w:val="27"/>
        </w:rPr>
        <w:t xml:space="preserve"> can </w:t>
      </w:r>
      <w:r>
        <w:rPr>
          <w:rFonts w:ascii="Palatino Linotype" w:hAnsi="Palatino Linotype"/>
          <w:sz w:val="27"/>
          <w:szCs w:val="27"/>
        </w:rPr>
        <w:lastRenderedPageBreak/>
        <w:t>represent 0 to 15, we can draw the conversion table as follows,</w:t>
      </w:r>
      <w:r>
        <w:rPr>
          <w:rFonts w:ascii="Palatino Linotype" w:hAnsi="Palatino Linotype"/>
          <w:sz w:val="27"/>
          <w:szCs w:val="27"/>
        </w:rPr>
        <w:br/>
      </w:r>
      <w:r>
        <w:rPr>
          <w:rFonts w:ascii="Palatino Linotype" w:hAnsi="Palatino Linotype"/>
          <w:noProof/>
          <w:sz w:val="27"/>
          <w:szCs w:val="27"/>
        </w:rPr>
        <w:drawing>
          <wp:inline distT="0" distB="0" distL="0" distR="0" wp14:anchorId="4147E269" wp14:editId="20A04EAD">
            <wp:extent cx="3619500" cy="4076700"/>
            <wp:effectExtent l="0" t="0" r="0" b="0"/>
            <wp:docPr id="29" name="Picture 29" descr="binary to bcd code conver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binary to bcd code conver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7A0F4" w14:textId="77777777" w:rsidR="00DB3F61" w:rsidRDefault="00DB3F61" w:rsidP="00DB3F61">
      <w:pPr>
        <w:pStyle w:val="NormalWeb"/>
        <w:shd w:val="clear" w:color="auto" w:fill="FFFFFF"/>
        <w:spacing w:before="0" w:beforeAutospacing="0" w:after="0" w:afterAutospacing="0"/>
        <w:rPr>
          <w:rFonts w:ascii="Palatino Linotype" w:hAnsi="Palatino Linotype"/>
          <w:sz w:val="27"/>
          <w:szCs w:val="27"/>
        </w:rPr>
      </w:pPr>
      <w:r>
        <w:rPr>
          <w:rFonts w:ascii="Palatino Linotype" w:hAnsi="Palatino Linotype"/>
          <w:sz w:val="27"/>
          <w:szCs w:val="27"/>
        </w:rPr>
        <w:t>Here, B</w:t>
      </w:r>
      <w:r>
        <w:rPr>
          <w:rFonts w:ascii="Palatino Linotype" w:hAnsi="Palatino Linotype"/>
          <w:sz w:val="20"/>
          <w:szCs w:val="20"/>
          <w:bdr w:val="none" w:sz="0" w:space="0" w:color="auto" w:frame="1"/>
          <w:vertAlign w:val="subscript"/>
        </w:rPr>
        <w:t>5</w:t>
      </w:r>
      <w:r>
        <w:rPr>
          <w:rFonts w:ascii="Palatino Linotype" w:hAnsi="Palatino Linotype"/>
          <w:sz w:val="27"/>
          <w:szCs w:val="27"/>
        </w:rPr>
        <w:t xml:space="preserve"> bit represents MSB of decimal number and B</w:t>
      </w:r>
      <w:r>
        <w:rPr>
          <w:rFonts w:ascii="Palatino Linotype" w:hAnsi="Palatino Linotype"/>
          <w:sz w:val="20"/>
          <w:szCs w:val="20"/>
          <w:bdr w:val="none" w:sz="0" w:space="0" w:color="auto" w:frame="1"/>
          <w:vertAlign w:val="subscript"/>
        </w:rPr>
        <w:t>4</w:t>
      </w:r>
      <w:r>
        <w:rPr>
          <w:rFonts w:ascii="Palatino Linotype" w:hAnsi="Palatino Linotype"/>
          <w:sz w:val="27"/>
          <w:szCs w:val="27"/>
        </w:rPr>
        <w:t>, B</w:t>
      </w:r>
      <w:r>
        <w:rPr>
          <w:rFonts w:ascii="Palatino Linotype" w:hAnsi="Palatino Linotype"/>
          <w:sz w:val="20"/>
          <w:szCs w:val="20"/>
          <w:bdr w:val="none" w:sz="0" w:space="0" w:color="auto" w:frame="1"/>
          <w:vertAlign w:val="subscript"/>
        </w:rPr>
        <w:t>3</w:t>
      </w:r>
      <w:r>
        <w:rPr>
          <w:rFonts w:ascii="Palatino Linotype" w:hAnsi="Palatino Linotype"/>
          <w:sz w:val="27"/>
          <w:szCs w:val="27"/>
        </w:rPr>
        <w:t>, B</w:t>
      </w:r>
      <w:r>
        <w:rPr>
          <w:rFonts w:ascii="Palatino Linotype" w:hAnsi="Palatino Linotype"/>
          <w:sz w:val="20"/>
          <w:szCs w:val="20"/>
          <w:bdr w:val="none" w:sz="0" w:space="0" w:color="auto" w:frame="1"/>
          <w:vertAlign w:val="subscript"/>
        </w:rPr>
        <w:t>2</w:t>
      </w:r>
      <w:r>
        <w:rPr>
          <w:rFonts w:ascii="Palatino Linotype" w:hAnsi="Palatino Linotype"/>
          <w:sz w:val="27"/>
          <w:szCs w:val="27"/>
        </w:rPr>
        <w:t>, B</w:t>
      </w:r>
      <w:r>
        <w:rPr>
          <w:rFonts w:ascii="Palatino Linotype" w:hAnsi="Palatino Linotype"/>
          <w:sz w:val="20"/>
          <w:szCs w:val="20"/>
          <w:bdr w:val="none" w:sz="0" w:space="0" w:color="auto" w:frame="1"/>
          <w:vertAlign w:val="subscript"/>
        </w:rPr>
        <w:t>1</w:t>
      </w:r>
      <w:r>
        <w:rPr>
          <w:rFonts w:ascii="Palatino Linotype" w:hAnsi="Palatino Linotype"/>
          <w:sz w:val="27"/>
          <w:szCs w:val="27"/>
        </w:rPr>
        <w:t xml:space="preserve"> represents </w:t>
      </w:r>
      <w:proofErr w:type="gramStart"/>
      <w:r>
        <w:rPr>
          <w:rFonts w:ascii="Palatino Linotype" w:hAnsi="Palatino Linotype"/>
          <w:sz w:val="27"/>
          <w:szCs w:val="27"/>
        </w:rPr>
        <w:t>4 bit</w:t>
      </w:r>
      <w:proofErr w:type="gramEnd"/>
      <w:r>
        <w:rPr>
          <w:rFonts w:ascii="Palatino Linotype" w:hAnsi="Palatino Linotype"/>
          <w:sz w:val="27"/>
          <w:szCs w:val="27"/>
        </w:rPr>
        <w:t xml:space="preserve"> binary equivalent of LSB of decimal number.</w:t>
      </w:r>
    </w:p>
    <w:p w14:paraId="09AD1CEB" w14:textId="77777777" w:rsidR="009D5641" w:rsidRDefault="00DB3F61" w:rsidP="00DB3F61">
      <w:pPr>
        <w:pStyle w:val="NormalWeb"/>
        <w:shd w:val="clear" w:color="auto" w:fill="FFFFFF"/>
        <w:spacing w:before="0" w:beforeAutospacing="0" w:after="375" w:afterAutospacing="0"/>
        <w:rPr>
          <w:rFonts w:ascii="Palatino Linotype" w:hAnsi="Palatino Linotype"/>
          <w:sz w:val="27"/>
          <w:szCs w:val="27"/>
        </w:rPr>
      </w:pPr>
      <w:r>
        <w:rPr>
          <w:rFonts w:ascii="Palatino Linotype" w:hAnsi="Palatino Linotype"/>
          <w:sz w:val="27"/>
          <w:szCs w:val="27"/>
        </w:rPr>
        <w:t>From, above conversion table, we can write SOP form for different bits of BCD code.</w:t>
      </w:r>
      <w:r>
        <w:rPr>
          <w:rFonts w:ascii="Palatino Linotype" w:hAnsi="Palatino Linotype"/>
          <w:sz w:val="27"/>
          <w:szCs w:val="27"/>
        </w:rPr>
        <w:br/>
      </w:r>
    </w:p>
    <w:p w14:paraId="6C668A07" w14:textId="764ACDDB" w:rsidR="00DB3F61" w:rsidRDefault="009D5641" w:rsidP="00DB3F61">
      <w:pPr>
        <w:pStyle w:val="NormalWeb"/>
        <w:shd w:val="clear" w:color="auto" w:fill="FFFFFF"/>
        <w:spacing w:before="0" w:beforeAutospacing="0" w:after="375" w:afterAutospacing="0"/>
        <w:rPr>
          <w:rFonts w:ascii="Palatino Linotype" w:hAnsi="Palatino Linotype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981471A" wp14:editId="38622255">
            <wp:simplePos x="0" y="0"/>
            <wp:positionH relativeFrom="margin">
              <wp:align>center</wp:align>
            </wp:positionH>
            <wp:positionV relativeFrom="paragraph">
              <wp:posOffset>783590</wp:posOffset>
            </wp:positionV>
            <wp:extent cx="4850303" cy="2641116"/>
            <wp:effectExtent l="0" t="0" r="762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303" cy="2641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3F61">
        <w:rPr>
          <w:rFonts w:ascii="Palatino Linotype" w:hAnsi="Palatino Linotype"/>
          <w:noProof/>
          <w:sz w:val="27"/>
          <w:szCs w:val="27"/>
        </w:rPr>
        <w:drawing>
          <wp:inline distT="0" distB="0" distL="0" distR="0" wp14:anchorId="7DC5AE2F" wp14:editId="2DAC5A7C">
            <wp:extent cx="6446520" cy="6400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5641">
        <w:rPr>
          <w:noProof/>
        </w:rPr>
        <w:t xml:space="preserve"> </w:t>
      </w:r>
    </w:p>
    <w:p w14:paraId="34CA2322" w14:textId="4F78530C" w:rsidR="00DB3F61" w:rsidRDefault="00DB3F61" w:rsidP="00DB3F61">
      <w:pPr>
        <w:pStyle w:val="NormalWeb"/>
        <w:shd w:val="clear" w:color="auto" w:fill="FFFFFF"/>
        <w:spacing w:before="0" w:beforeAutospacing="0" w:after="375" w:afterAutospacing="0"/>
        <w:rPr>
          <w:rFonts w:ascii="Palatino Linotype" w:hAnsi="Palatino Linotype"/>
          <w:sz w:val="27"/>
          <w:szCs w:val="27"/>
        </w:rPr>
      </w:pPr>
      <w:r>
        <w:rPr>
          <w:rFonts w:ascii="Palatino Linotype" w:hAnsi="Palatino Linotype"/>
          <w:noProof/>
          <w:sz w:val="27"/>
          <w:szCs w:val="27"/>
        </w:rPr>
        <w:lastRenderedPageBreak/>
        <w:drawing>
          <wp:inline distT="0" distB="0" distL="0" distR="0" wp14:anchorId="23B82B53" wp14:editId="47CE46A0">
            <wp:extent cx="5105400" cy="3832860"/>
            <wp:effectExtent l="0" t="0" r="0" b="0"/>
            <wp:docPr id="27" name="Picture 27" descr="k map for 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k map for b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sz w:val="27"/>
          <w:szCs w:val="27"/>
        </w:rPr>
        <w:br/>
      </w:r>
      <w:r>
        <w:rPr>
          <w:rFonts w:ascii="Palatino Linotype" w:hAnsi="Palatino Linotype"/>
          <w:noProof/>
          <w:sz w:val="27"/>
          <w:szCs w:val="27"/>
        </w:rPr>
        <w:drawing>
          <wp:inline distT="0" distB="0" distL="0" distR="0" wp14:anchorId="6B62D881" wp14:editId="73365187">
            <wp:extent cx="5105400" cy="3832860"/>
            <wp:effectExtent l="0" t="0" r="0" b="0"/>
            <wp:docPr id="26" name="Picture 26" descr="k map for 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k map for b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sz w:val="27"/>
          <w:szCs w:val="27"/>
        </w:rPr>
        <w:br/>
      </w:r>
      <w:r>
        <w:rPr>
          <w:rFonts w:ascii="Palatino Linotype" w:hAnsi="Palatino Linotype"/>
          <w:noProof/>
          <w:sz w:val="27"/>
          <w:szCs w:val="27"/>
        </w:rPr>
        <w:lastRenderedPageBreak/>
        <w:drawing>
          <wp:inline distT="0" distB="0" distL="0" distR="0" wp14:anchorId="4A18C666" wp14:editId="272E3F5E">
            <wp:extent cx="5105400" cy="3832860"/>
            <wp:effectExtent l="0" t="0" r="0" b="0"/>
            <wp:docPr id="25" name="Picture 25" descr="k map for 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k map for b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sz w:val="27"/>
          <w:szCs w:val="27"/>
        </w:rPr>
        <w:br/>
      </w:r>
      <w:r>
        <w:rPr>
          <w:rFonts w:ascii="Palatino Linotype" w:hAnsi="Palatino Linotype"/>
          <w:noProof/>
          <w:sz w:val="27"/>
          <w:szCs w:val="27"/>
        </w:rPr>
        <w:drawing>
          <wp:inline distT="0" distB="0" distL="0" distR="0" wp14:anchorId="33800282" wp14:editId="54028E69">
            <wp:extent cx="5105400" cy="3832860"/>
            <wp:effectExtent l="0" t="0" r="0" b="0"/>
            <wp:docPr id="24" name="Picture 24" descr="k map for 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k map for b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sz w:val="27"/>
          <w:szCs w:val="27"/>
        </w:rPr>
        <w:br/>
      </w:r>
      <w:r>
        <w:rPr>
          <w:rFonts w:ascii="Palatino Linotype" w:hAnsi="Palatino Linotype"/>
          <w:noProof/>
          <w:sz w:val="27"/>
          <w:szCs w:val="27"/>
        </w:rPr>
        <w:lastRenderedPageBreak/>
        <w:drawing>
          <wp:inline distT="0" distB="0" distL="0" distR="0" wp14:anchorId="50ED0BB1" wp14:editId="5FE6D5C7">
            <wp:extent cx="5105400" cy="3832860"/>
            <wp:effectExtent l="0" t="0" r="0" b="0"/>
            <wp:docPr id="23" name="Picture 23" descr="k map for 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k map for b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sz w:val="27"/>
          <w:szCs w:val="27"/>
        </w:rPr>
        <w:br/>
      </w:r>
      <w:r>
        <w:rPr>
          <w:rFonts w:ascii="Palatino Linotype" w:hAnsi="Palatino Linotype"/>
          <w:noProof/>
          <w:sz w:val="27"/>
          <w:szCs w:val="27"/>
        </w:rPr>
        <w:drawing>
          <wp:inline distT="0" distB="0" distL="0" distR="0" wp14:anchorId="30E676AB" wp14:editId="113770F6">
            <wp:extent cx="5448300" cy="2720340"/>
            <wp:effectExtent l="0" t="0" r="0" b="3810"/>
            <wp:docPr id="22" name="Picture 22" descr="binary to bcd code conver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binary to bcd code converte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06A7A" w14:textId="15F376E4" w:rsidR="00BB6366" w:rsidRPr="00BB6366" w:rsidRDefault="001E5381" w:rsidP="00BB6366">
      <w:pPr>
        <w:pStyle w:val="Heading2"/>
        <w:rPr>
          <w:b/>
          <w:bCs/>
        </w:rPr>
      </w:pPr>
      <w:r w:rsidRPr="001E5381">
        <w:rPr>
          <w:b/>
          <w:bCs/>
        </w:rPr>
        <w:t>Procedure</w:t>
      </w:r>
      <w:r>
        <w:rPr>
          <w:b/>
          <w:bCs/>
        </w:rPr>
        <w:t>:</w:t>
      </w:r>
    </w:p>
    <w:p w14:paraId="069444C4" w14:textId="6FDBA72F" w:rsidR="00FC529B" w:rsidRDefault="00FC529B" w:rsidP="00FC529B">
      <w:pPr>
        <w:pStyle w:val="ListParagraph"/>
        <w:numPr>
          <w:ilvl w:val="0"/>
          <w:numId w:val="28"/>
        </w:numPr>
        <w:spacing w:line="360" w:lineRule="auto"/>
        <w:jc w:val="both"/>
      </w:pPr>
      <w:r>
        <w:t>Check all the components for their working.</w:t>
      </w:r>
    </w:p>
    <w:p w14:paraId="011EC69C" w14:textId="0191A6AA" w:rsidR="00FC529B" w:rsidRDefault="00FC529B" w:rsidP="00FC529B">
      <w:pPr>
        <w:pStyle w:val="ListParagraph"/>
        <w:numPr>
          <w:ilvl w:val="0"/>
          <w:numId w:val="28"/>
        </w:numPr>
        <w:spacing w:line="360" w:lineRule="auto"/>
        <w:jc w:val="both"/>
      </w:pPr>
      <w:r>
        <w:t>Insert the appropriate IC into the IC base.</w:t>
      </w:r>
    </w:p>
    <w:p w14:paraId="14B5F304" w14:textId="4D817B84" w:rsidR="00FC529B" w:rsidRDefault="00FC529B" w:rsidP="00FC529B">
      <w:pPr>
        <w:pStyle w:val="ListParagraph"/>
        <w:numPr>
          <w:ilvl w:val="0"/>
          <w:numId w:val="28"/>
        </w:numPr>
        <w:spacing w:line="360" w:lineRule="auto"/>
        <w:jc w:val="both"/>
      </w:pPr>
      <w:r>
        <w:t>Make connections as shown in the circuit diagram.</w:t>
      </w:r>
    </w:p>
    <w:p w14:paraId="2338979B" w14:textId="1A95D167" w:rsidR="00FC529B" w:rsidRDefault="00FC529B" w:rsidP="00FC529B">
      <w:pPr>
        <w:pStyle w:val="ListParagraph"/>
        <w:numPr>
          <w:ilvl w:val="0"/>
          <w:numId w:val="28"/>
        </w:numPr>
        <w:spacing w:line="360" w:lineRule="auto"/>
        <w:jc w:val="both"/>
      </w:pPr>
      <w:r>
        <w:t>Verify the results and observe the outputs.</w:t>
      </w:r>
    </w:p>
    <w:p w14:paraId="6B1CD5B6" w14:textId="77777777" w:rsidR="00D81A0A" w:rsidRDefault="00D81A0A" w:rsidP="00D81A0A">
      <w:pPr>
        <w:pStyle w:val="ListParagraph"/>
        <w:spacing w:line="360" w:lineRule="auto"/>
        <w:ind w:left="528"/>
        <w:jc w:val="both"/>
      </w:pPr>
    </w:p>
    <w:p w14:paraId="5569614E" w14:textId="568C9AD6" w:rsidR="00D81A0A" w:rsidRPr="00D81A0A" w:rsidRDefault="00D81A0A" w:rsidP="00D81A0A">
      <w:pPr>
        <w:pStyle w:val="ListParagraph"/>
        <w:spacing w:line="360" w:lineRule="auto"/>
        <w:ind w:left="528"/>
        <w:jc w:val="both"/>
        <w:rPr>
          <w:color w:val="EE52A4" w:themeColor="accent1" w:themeTint="99"/>
        </w:rPr>
      </w:pPr>
      <w:r w:rsidRPr="00D81A0A">
        <w:rPr>
          <w:color w:val="EE52A4" w:themeColor="accent1" w:themeTint="99"/>
        </w:rPr>
        <w:t>Multisim:</w:t>
      </w:r>
    </w:p>
    <w:p w14:paraId="46C6DD81" w14:textId="77777777" w:rsidR="00D81A0A" w:rsidRDefault="00D81A0A" w:rsidP="00D81A0A">
      <w:pPr>
        <w:pStyle w:val="ListParagraph"/>
        <w:numPr>
          <w:ilvl w:val="0"/>
          <w:numId w:val="37"/>
        </w:numPr>
        <w:spacing w:line="360" w:lineRule="auto"/>
        <w:jc w:val="both"/>
      </w:pPr>
      <w:r>
        <w:t>Click on the ‘Create Circuit’ option on the top right corner of the profile in NI</w:t>
      </w:r>
    </w:p>
    <w:p w14:paraId="562C747B" w14:textId="77777777" w:rsidR="00D81A0A" w:rsidRDefault="00D81A0A" w:rsidP="00D81A0A">
      <w:pPr>
        <w:pStyle w:val="ListParagraph"/>
        <w:numPr>
          <w:ilvl w:val="0"/>
          <w:numId w:val="37"/>
        </w:numPr>
        <w:spacing w:line="360" w:lineRule="auto"/>
        <w:jc w:val="both"/>
      </w:pPr>
      <w:r>
        <w:t xml:space="preserve">Multisim webpage. </w:t>
      </w:r>
    </w:p>
    <w:p w14:paraId="027D6BA1" w14:textId="77777777" w:rsidR="00D81A0A" w:rsidRDefault="00D81A0A" w:rsidP="00D81A0A">
      <w:pPr>
        <w:pStyle w:val="ListParagraph"/>
        <w:numPr>
          <w:ilvl w:val="0"/>
          <w:numId w:val="37"/>
        </w:numPr>
        <w:spacing w:line="360" w:lineRule="auto"/>
        <w:jc w:val="both"/>
      </w:pPr>
      <w:r>
        <w:lastRenderedPageBreak/>
        <w:t>The schematic representation opens in a new tab.</w:t>
      </w:r>
    </w:p>
    <w:p w14:paraId="2096A3E8" w14:textId="77777777" w:rsidR="00D81A0A" w:rsidRDefault="00D81A0A" w:rsidP="00D81A0A">
      <w:pPr>
        <w:pStyle w:val="ListParagraph"/>
        <w:numPr>
          <w:ilvl w:val="0"/>
          <w:numId w:val="37"/>
        </w:numPr>
        <w:spacing w:line="360" w:lineRule="auto"/>
        <w:jc w:val="both"/>
      </w:pPr>
      <w:r>
        <w:t>Place three ‘Ground’ Schematic connector on the screen.</w:t>
      </w:r>
    </w:p>
    <w:p w14:paraId="4E1AB966" w14:textId="77777777" w:rsidR="00D81A0A" w:rsidRDefault="00D81A0A" w:rsidP="00D81A0A">
      <w:pPr>
        <w:pStyle w:val="ListParagraph"/>
        <w:numPr>
          <w:ilvl w:val="0"/>
          <w:numId w:val="37"/>
        </w:numPr>
        <w:spacing w:line="360" w:lineRule="auto"/>
        <w:jc w:val="both"/>
      </w:pPr>
      <w:r>
        <w:t>Place the logic gates from the digital section on the board, as per the</w:t>
      </w:r>
    </w:p>
    <w:p w14:paraId="72475EC9" w14:textId="77777777" w:rsidR="00D81A0A" w:rsidRDefault="00D81A0A" w:rsidP="00D81A0A">
      <w:pPr>
        <w:pStyle w:val="ListParagraph"/>
        <w:numPr>
          <w:ilvl w:val="0"/>
          <w:numId w:val="37"/>
        </w:numPr>
        <w:spacing w:line="360" w:lineRule="auto"/>
        <w:jc w:val="both"/>
      </w:pPr>
      <w:r>
        <w:t>required circuit diagram for 4-bit Binary to BCD Converter</w:t>
      </w:r>
    </w:p>
    <w:p w14:paraId="370C31F7" w14:textId="77777777" w:rsidR="00D81A0A" w:rsidRDefault="00D81A0A" w:rsidP="00D81A0A">
      <w:pPr>
        <w:pStyle w:val="ListParagraph"/>
        <w:numPr>
          <w:ilvl w:val="0"/>
          <w:numId w:val="31"/>
        </w:numPr>
        <w:spacing w:line="360" w:lineRule="auto"/>
        <w:jc w:val="both"/>
      </w:pPr>
      <w:r>
        <w:t>Now, add clock voltages to the input of the logic gate and connect them</w:t>
      </w:r>
    </w:p>
    <w:p w14:paraId="69E5AEC3" w14:textId="77777777" w:rsidR="00D81A0A" w:rsidRDefault="00D81A0A" w:rsidP="00D81A0A">
      <w:pPr>
        <w:pStyle w:val="ListParagraph"/>
        <w:numPr>
          <w:ilvl w:val="0"/>
          <w:numId w:val="37"/>
        </w:numPr>
        <w:spacing w:line="360" w:lineRule="auto"/>
        <w:jc w:val="both"/>
      </w:pPr>
      <w:r>
        <w:t>with the help of Ground present in ‘Schematic Connectors’.</w:t>
      </w:r>
    </w:p>
    <w:p w14:paraId="2B6E6D78" w14:textId="77777777" w:rsidR="00D81A0A" w:rsidRDefault="00D81A0A" w:rsidP="00D81A0A">
      <w:pPr>
        <w:pStyle w:val="ListParagraph"/>
        <w:numPr>
          <w:ilvl w:val="0"/>
          <w:numId w:val="31"/>
        </w:numPr>
        <w:spacing w:line="360" w:lineRule="auto"/>
        <w:jc w:val="both"/>
      </w:pPr>
      <w:r>
        <w:t>Change the frequency of clock voltages e.g V1(say=5kHz) and V2(say=3kHz)</w:t>
      </w:r>
    </w:p>
    <w:p w14:paraId="466A6D62" w14:textId="77777777" w:rsidR="00D81A0A" w:rsidRDefault="00D81A0A" w:rsidP="00D81A0A">
      <w:pPr>
        <w:pStyle w:val="ListParagraph"/>
        <w:numPr>
          <w:ilvl w:val="0"/>
          <w:numId w:val="37"/>
        </w:numPr>
        <w:spacing w:line="360" w:lineRule="auto"/>
        <w:jc w:val="both"/>
      </w:pPr>
      <w:r>
        <w:t>etc.</w:t>
      </w:r>
    </w:p>
    <w:p w14:paraId="7BF32BCE" w14:textId="77777777" w:rsidR="00D81A0A" w:rsidRDefault="00D81A0A" w:rsidP="00D81A0A">
      <w:pPr>
        <w:pStyle w:val="ListParagraph"/>
        <w:numPr>
          <w:ilvl w:val="0"/>
          <w:numId w:val="31"/>
        </w:numPr>
        <w:spacing w:line="360" w:lineRule="auto"/>
        <w:jc w:val="both"/>
      </w:pPr>
      <w:r>
        <w:t>Connect a resistor to the output of the logic gate and then, Ground it with</w:t>
      </w:r>
    </w:p>
    <w:p w14:paraId="3AE46A8F" w14:textId="77777777" w:rsidR="00D81A0A" w:rsidRDefault="00D81A0A" w:rsidP="00D81A0A">
      <w:pPr>
        <w:pStyle w:val="ListParagraph"/>
        <w:numPr>
          <w:ilvl w:val="0"/>
          <w:numId w:val="37"/>
        </w:numPr>
        <w:spacing w:line="360" w:lineRule="auto"/>
        <w:jc w:val="both"/>
      </w:pPr>
      <w:r>
        <w:t>the help of Ground Schematic Connector.</w:t>
      </w:r>
    </w:p>
    <w:p w14:paraId="67D8B901" w14:textId="77777777" w:rsidR="00D81A0A" w:rsidRDefault="00D81A0A" w:rsidP="00D81A0A">
      <w:pPr>
        <w:pStyle w:val="ListParagraph"/>
        <w:numPr>
          <w:ilvl w:val="0"/>
          <w:numId w:val="31"/>
        </w:numPr>
        <w:spacing w:line="360" w:lineRule="auto"/>
        <w:jc w:val="both"/>
      </w:pPr>
      <w:r>
        <w:t>Connect the components with connecting wires.</w:t>
      </w:r>
    </w:p>
    <w:p w14:paraId="003E3907" w14:textId="77777777" w:rsidR="00D81A0A" w:rsidRDefault="00D81A0A" w:rsidP="00D81A0A">
      <w:pPr>
        <w:pStyle w:val="ListParagraph"/>
        <w:numPr>
          <w:ilvl w:val="0"/>
          <w:numId w:val="31"/>
        </w:numPr>
        <w:spacing w:line="360" w:lineRule="auto"/>
        <w:jc w:val="both"/>
      </w:pPr>
      <w:r>
        <w:t>Add digital probes to both input and output connections.</w:t>
      </w:r>
    </w:p>
    <w:p w14:paraId="6E1E76F7" w14:textId="77777777" w:rsidR="00D81A0A" w:rsidRDefault="00D81A0A" w:rsidP="00D81A0A">
      <w:pPr>
        <w:pStyle w:val="ListParagraph"/>
        <w:numPr>
          <w:ilvl w:val="0"/>
          <w:numId w:val="31"/>
        </w:numPr>
        <w:spacing w:line="360" w:lineRule="auto"/>
        <w:jc w:val="both"/>
      </w:pPr>
      <w:r>
        <w:t>Set the display to ‘Transient’ from Interactive and press the ‘Start</w:t>
      </w:r>
    </w:p>
    <w:p w14:paraId="21C6CF21" w14:textId="77777777" w:rsidR="00D81A0A" w:rsidRDefault="00D81A0A" w:rsidP="00D81A0A">
      <w:pPr>
        <w:pStyle w:val="ListParagraph"/>
        <w:numPr>
          <w:ilvl w:val="0"/>
          <w:numId w:val="37"/>
        </w:numPr>
        <w:spacing w:line="360" w:lineRule="auto"/>
        <w:jc w:val="both"/>
      </w:pPr>
      <w:r>
        <w:t>Simulation’ button.</w:t>
      </w:r>
    </w:p>
    <w:p w14:paraId="6304EE57" w14:textId="77777777" w:rsidR="00D81A0A" w:rsidRDefault="00D81A0A" w:rsidP="00D81A0A">
      <w:pPr>
        <w:pStyle w:val="ListParagraph"/>
        <w:numPr>
          <w:ilvl w:val="0"/>
          <w:numId w:val="37"/>
        </w:numPr>
        <w:spacing w:line="360" w:lineRule="auto"/>
        <w:jc w:val="both"/>
      </w:pPr>
      <w:r>
        <w:t>Note the graph</w:t>
      </w:r>
    </w:p>
    <w:p w14:paraId="7D05479C" w14:textId="77777777" w:rsidR="00BB6366" w:rsidRDefault="00BB6366" w:rsidP="00BB6366">
      <w:pPr>
        <w:pStyle w:val="Heading2"/>
        <w:rPr>
          <w:b/>
          <w:bCs/>
        </w:rPr>
      </w:pPr>
    </w:p>
    <w:p w14:paraId="0CB4EFB1" w14:textId="5F4F3731" w:rsidR="00BB6366" w:rsidRPr="00BB6366" w:rsidRDefault="00BB6366" w:rsidP="00BB6366">
      <w:pPr>
        <w:pStyle w:val="Heading2"/>
        <w:rPr>
          <w:b/>
          <w:bCs/>
        </w:rPr>
      </w:pPr>
      <w:r w:rsidRPr="00BB6366">
        <w:rPr>
          <w:b/>
          <w:bCs/>
        </w:rPr>
        <w:t>PRECAUTIONS:</w:t>
      </w:r>
    </w:p>
    <w:p w14:paraId="3824BC4E" w14:textId="1FFA2500" w:rsidR="00FC529B" w:rsidRPr="00D81A0A" w:rsidRDefault="00FC529B" w:rsidP="00D81A0A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bCs/>
        </w:rPr>
      </w:pPr>
      <w:r>
        <w:t>All ICs should be checked before starting the experiment.</w:t>
      </w:r>
    </w:p>
    <w:p w14:paraId="7458CE01" w14:textId="29F41E0F" w:rsidR="00FC529B" w:rsidRDefault="00FC529B" w:rsidP="00D81A0A">
      <w:pPr>
        <w:pStyle w:val="ListParagraph"/>
        <w:numPr>
          <w:ilvl w:val="0"/>
          <w:numId w:val="38"/>
        </w:numPr>
        <w:spacing w:line="360" w:lineRule="auto"/>
        <w:jc w:val="both"/>
      </w:pPr>
      <w:r>
        <w:t>All the connection should be tight.</w:t>
      </w:r>
    </w:p>
    <w:p w14:paraId="0DE3FC1F" w14:textId="622EF9AC" w:rsidR="00FC529B" w:rsidRDefault="00FC529B" w:rsidP="00D81A0A">
      <w:pPr>
        <w:pStyle w:val="ListParagraph"/>
        <w:numPr>
          <w:ilvl w:val="0"/>
          <w:numId w:val="38"/>
        </w:numPr>
        <w:spacing w:line="360" w:lineRule="auto"/>
        <w:jc w:val="both"/>
      </w:pPr>
      <w:r>
        <w:t>Always connect ground first and then the supply.</w:t>
      </w:r>
    </w:p>
    <w:p w14:paraId="7E4BD932" w14:textId="27CBF178" w:rsidR="00FC529B" w:rsidRDefault="00FC529B" w:rsidP="00D81A0A">
      <w:pPr>
        <w:pStyle w:val="ListParagraph"/>
        <w:numPr>
          <w:ilvl w:val="0"/>
          <w:numId w:val="38"/>
        </w:numPr>
        <w:spacing w:line="360" w:lineRule="auto"/>
        <w:jc w:val="both"/>
      </w:pPr>
      <w:r>
        <w:t>Switch off the power supply after completion of the experiment.</w:t>
      </w:r>
    </w:p>
    <w:p w14:paraId="45AA8D5A" w14:textId="77777777" w:rsidR="00BB6366" w:rsidRDefault="00BB6366" w:rsidP="00BB6366">
      <w:pPr>
        <w:spacing w:line="360" w:lineRule="auto"/>
        <w:jc w:val="both"/>
      </w:pPr>
    </w:p>
    <w:p w14:paraId="3AFD845F" w14:textId="77777777" w:rsidR="00BB6366" w:rsidRPr="00BB6366" w:rsidRDefault="00BB6366" w:rsidP="00BB6366">
      <w:pPr>
        <w:pStyle w:val="Heading2"/>
        <w:rPr>
          <w:b/>
          <w:bCs/>
        </w:rPr>
      </w:pPr>
      <w:r w:rsidRPr="00BB6366">
        <w:rPr>
          <w:b/>
          <w:bCs/>
        </w:rPr>
        <w:t>RESULT:</w:t>
      </w:r>
    </w:p>
    <w:p w14:paraId="5BF3D169" w14:textId="28F8308A" w:rsidR="00FC529B" w:rsidRDefault="00C506DE" w:rsidP="00FC529B">
      <w:pPr>
        <w:spacing w:line="360" w:lineRule="auto"/>
        <w:ind w:left="-720"/>
        <w:jc w:val="both"/>
      </w:pPr>
      <w:r>
        <w:t xml:space="preserve">             </w:t>
      </w:r>
      <w:r w:rsidR="006238C6">
        <w:t>4-Bit Binary to BCD Convertor</w:t>
      </w:r>
      <w:r w:rsidR="00FC529B">
        <w:t xml:space="preserve"> has been studied and its truth table is verified.</w:t>
      </w:r>
    </w:p>
    <w:p w14:paraId="222877EA" w14:textId="77777777" w:rsidR="007E18BB" w:rsidRDefault="007E18BB" w:rsidP="00197056"/>
    <w:p w14:paraId="6D55A2EA" w14:textId="77777777" w:rsidR="00D81A0A" w:rsidRDefault="00D81A0A" w:rsidP="002C6739">
      <w:pPr>
        <w:rPr>
          <w:b/>
          <w:bCs/>
          <w:color w:val="850C4B" w:themeColor="accent1" w:themeShade="BF"/>
          <w:sz w:val="32"/>
          <w:szCs w:val="32"/>
        </w:rPr>
      </w:pPr>
    </w:p>
    <w:p w14:paraId="0A32879C" w14:textId="77777777" w:rsidR="00D81A0A" w:rsidRDefault="00D81A0A" w:rsidP="002C6739">
      <w:pPr>
        <w:rPr>
          <w:b/>
          <w:bCs/>
          <w:color w:val="850C4B" w:themeColor="accent1" w:themeShade="BF"/>
          <w:sz w:val="32"/>
          <w:szCs w:val="32"/>
        </w:rPr>
      </w:pPr>
    </w:p>
    <w:p w14:paraId="5BDE5691" w14:textId="77777777" w:rsidR="00D81A0A" w:rsidRDefault="00D81A0A" w:rsidP="002C6739">
      <w:pPr>
        <w:rPr>
          <w:b/>
          <w:bCs/>
          <w:color w:val="850C4B" w:themeColor="accent1" w:themeShade="BF"/>
          <w:sz w:val="32"/>
          <w:szCs w:val="32"/>
        </w:rPr>
      </w:pPr>
    </w:p>
    <w:p w14:paraId="0E2D1049" w14:textId="77777777" w:rsidR="00D81A0A" w:rsidRDefault="00D81A0A" w:rsidP="002C6739">
      <w:pPr>
        <w:rPr>
          <w:b/>
          <w:bCs/>
          <w:color w:val="850C4B" w:themeColor="accent1" w:themeShade="BF"/>
          <w:sz w:val="32"/>
          <w:szCs w:val="32"/>
        </w:rPr>
      </w:pPr>
    </w:p>
    <w:p w14:paraId="4D26B88C" w14:textId="77777777" w:rsidR="00D81A0A" w:rsidRDefault="00D81A0A" w:rsidP="002C6739">
      <w:pPr>
        <w:rPr>
          <w:b/>
          <w:bCs/>
          <w:color w:val="850C4B" w:themeColor="accent1" w:themeShade="BF"/>
          <w:sz w:val="32"/>
          <w:szCs w:val="32"/>
        </w:rPr>
      </w:pPr>
    </w:p>
    <w:p w14:paraId="6DA69B02" w14:textId="77777777" w:rsidR="00D81A0A" w:rsidRDefault="00D81A0A" w:rsidP="002C6739">
      <w:pPr>
        <w:rPr>
          <w:b/>
          <w:bCs/>
          <w:color w:val="850C4B" w:themeColor="accent1" w:themeShade="BF"/>
          <w:sz w:val="32"/>
          <w:szCs w:val="32"/>
        </w:rPr>
      </w:pPr>
    </w:p>
    <w:p w14:paraId="11BE3CA2" w14:textId="2B957F9C" w:rsidR="00806309" w:rsidRDefault="00197056" w:rsidP="002C6739">
      <w:pPr>
        <w:rPr>
          <w:b/>
          <w:bCs/>
          <w:color w:val="850C4B" w:themeColor="accent1" w:themeShade="BF"/>
          <w:sz w:val="32"/>
          <w:szCs w:val="32"/>
        </w:rPr>
      </w:pPr>
      <w:r w:rsidRPr="002C6739">
        <w:rPr>
          <w:b/>
          <w:bCs/>
          <w:color w:val="850C4B" w:themeColor="accent1" w:themeShade="BF"/>
          <w:sz w:val="32"/>
          <w:szCs w:val="32"/>
        </w:rPr>
        <w:lastRenderedPageBreak/>
        <w:t>Circuits and Output waveform</w:t>
      </w:r>
    </w:p>
    <w:p w14:paraId="214D3C18" w14:textId="77777777" w:rsidR="00D81A0A" w:rsidRDefault="00D81A0A" w:rsidP="002C6739">
      <w:pPr>
        <w:rPr>
          <w:b/>
          <w:bCs/>
          <w:color w:val="850C4B" w:themeColor="accent1" w:themeShade="BF"/>
          <w:sz w:val="32"/>
          <w:szCs w:val="32"/>
        </w:rPr>
      </w:pPr>
    </w:p>
    <w:p w14:paraId="4ED659F1" w14:textId="341D37FE" w:rsidR="00D65673" w:rsidRPr="002C6739" w:rsidRDefault="006238C6" w:rsidP="002C6739">
      <w:pPr>
        <w:rPr>
          <w:b/>
          <w:bCs/>
          <w:color w:val="850C4B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566EE9BE" wp14:editId="16943DF0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8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41A6CD" wp14:editId="13467ECA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347E" w14:textId="01C168C7" w:rsidR="00D81A0A" w:rsidRDefault="00D81A0A" w:rsidP="00BB6366">
      <w:pPr>
        <w:pStyle w:val="Heading1"/>
        <w:rPr>
          <w:b/>
          <w:bCs/>
          <w:lang w:bidi="hi-IN"/>
        </w:rPr>
      </w:pPr>
    </w:p>
    <w:p w14:paraId="44BF00F8" w14:textId="642F7F14" w:rsidR="00BB6366" w:rsidRDefault="00BB6366" w:rsidP="00BB6366">
      <w:pPr>
        <w:pStyle w:val="Heading1"/>
        <w:rPr>
          <w:b/>
          <w:bCs/>
          <w:lang w:bidi="hi-IN"/>
        </w:rPr>
      </w:pPr>
      <w:r w:rsidRPr="00BB6366">
        <w:rPr>
          <w:b/>
          <w:bCs/>
          <w:lang w:bidi="hi-IN"/>
        </w:rPr>
        <w:t>VIVA-VOCE QUESTIONS:</w:t>
      </w:r>
    </w:p>
    <w:p w14:paraId="1A21E07D" w14:textId="1D0EB53E" w:rsidR="00BB6366" w:rsidRDefault="00BB6366" w:rsidP="00BB6366">
      <w:pPr>
        <w:rPr>
          <w:lang w:bidi="hi-IN"/>
        </w:rPr>
      </w:pPr>
    </w:p>
    <w:p w14:paraId="16228ADA" w14:textId="23762F88" w:rsidR="009174B6" w:rsidRPr="009174B6" w:rsidRDefault="009174B6" w:rsidP="009174B6">
      <w:pPr>
        <w:pStyle w:val="ListParagraph"/>
        <w:numPr>
          <w:ilvl w:val="0"/>
          <w:numId w:val="39"/>
        </w:numPr>
        <w:rPr>
          <w:b/>
          <w:bCs/>
          <w:color w:val="B31166" w:themeColor="accent1"/>
          <w:lang w:bidi="hi-IN"/>
        </w:rPr>
      </w:pPr>
      <w:r w:rsidRPr="009174B6">
        <w:rPr>
          <w:b/>
          <w:bCs/>
          <w:color w:val="B31166" w:themeColor="accent1"/>
          <w:lang w:bidi="hi-IN"/>
        </w:rPr>
        <w:t xml:space="preserve"> (10110)2 = </w:t>
      </w:r>
      <w:proofErr w:type="gramStart"/>
      <w:r w:rsidRPr="009174B6">
        <w:rPr>
          <w:b/>
          <w:bCs/>
          <w:color w:val="B31166" w:themeColor="accent1"/>
          <w:lang w:bidi="hi-IN"/>
        </w:rPr>
        <w:t xml:space="preserve">(  </w:t>
      </w:r>
      <w:proofErr w:type="gramEnd"/>
      <w:r w:rsidRPr="009174B6">
        <w:rPr>
          <w:b/>
          <w:bCs/>
          <w:color w:val="B31166" w:themeColor="accent1"/>
          <w:lang w:bidi="hi-IN"/>
        </w:rPr>
        <w:t xml:space="preserve">    ?      </w:t>
      </w:r>
      <w:proofErr w:type="gramStart"/>
      <w:r w:rsidRPr="009174B6">
        <w:rPr>
          <w:b/>
          <w:bCs/>
          <w:color w:val="B31166" w:themeColor="accent1"/>
          <w:lang w:bidi="hi-IN"/>
        </w:rPr>
        <w:t>)BCD</w:t>
      </w:r>
      <w:proofErr w:type="gramEnd"/>
    </w:p>
    <w:p w14:paraId="463598F3" w14:textId="3E512720" w:rsidR="009174B6" w:rsidRDefault="009174B6" w:rsidP="009174B6">
      <w:pPr>
        <w:ind w:firstLine="360"/>
        <w:rPr>
          <w:lang w:bidi="hi-IN"/>
        </w:rPr>
      </w:pPr>
      <w:r>
        <w:rPr>
          <w:lang w:bidi="hi-IN"/>
        </w:rPr>
        <w:t>Ans.</w:t>
      </w:r>
    </w:p>
    <w:p w14:paraId="737C36B2" w14:textId="45A48CB5" w:rsidR="009174B6" w:rsidRDefault="009174B6" w:rsidP="009174B6">
      <w:pPr>
        <w:ind w:firstLine="720"/>
        <w:rPr>
          <w:lang w:bidi="hi-IN"/>
        </w:rPr>
      </w:pPr>
      <w:r>
        <w:rPr>
          <w:lang w:bidi="hi-IN"/>
        </w:rPr>
        <w:t>(10110)2 = (______</w:t>
      </w:r>
      <w:proofErr w:type="gramStart"/>
      <w:r>
        <w:rPr>
          <w:lang w:bidi="hi-IN"/>
        </w:rPr>
        <w:t>_)BCD</w:t>
      </w:r>
      <w:proofErr w:type="gramEnd"/>
    </w:p>
    <w:p w14:paraId="1A367B53" w14:textId="6D7460D1" w:rsidR="009174B6" w:rsidRDefault="009174B6" w:rsidP="009174B6">
      <w:pPr>
        <w:ind w:firstLine="720"/>
        <w:rPr>
          <w:lang w:bidi="hi-IN"/>
        </w:rPr>
      </w:pPr>
    </w:p>
    <w:tbl>
      <w:tblPr>
        <w:tblStyle w:val="GridTable4-Accent1"/>
        <w:tblpPr w:leftFromText="180" w:rightFromText="180" w:vertAnchor="text" w:horzAnchor="page" w:tblpX="1461" w:tblpY="979"/>
        <w:tblW w:w="0" w:type="auto"/>
        <w:tblLook w:val="04A0" w:firstRow="1" w:lastRow="0" w:firstColumn="1" w:lastColumn="0" w:noHBand="0" w:noVBand="1"/>
      </w:tblPr>
      <w:tblGrid>
        <w:gridCol w:w="1429"/>
        <w:gridCol w:w="1424"/>
      </w:tblGrid>
      <w:tr w:rsidR="009174B6" w:rsidRPr="009174B6" w14:paraId="2FFDDB17" w14:textId="77777777" w:rsidTr="009174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452D1E" w14:textId="77777777" w:rsidR="009174B6" w:rsidRPr="009174B6" w:rsidRDefault="009174B6" w:rsidP="009174B6">
            <w:pPr>
              <w:spacing w:after="160" w:line="259" w:lineRule="auto"/>
              <w:ind w:firstLine="720"/>
              <w:rPr>
                <w:color w:val="auto"/>
                <w:lang w:bidi="hi-IN"/>
              </w:rPr>
            </w:pPr>
            <w:r w:rsidRPr="009174B6">
              <w:rPr>
                <w:color w:val="auto"/>
                <w:lang w:bidi="hi-IN"/>
              </w:rPr>
              <w:t>2</w:t>
            </w:r>
          </w:p>
        </w:tc>
        <w:tc>
          <w:tcPr>
            <w:tcW w:w="0" w:type="auto"/>
            <w:hideMark/>
          </w:tcPr>
          <w:p w14:paraId="13E0BEA1" w14:textId="498655BF" w:rsidR="009174B6" w:rsidRPr="009174B6" w:rsidRDefault="009174B6" w:rsidP="009174B6">
            <w:pPr>
              <w:spacing w:after="160" w:line="259" w:lineRule="auto"/>
              <w:ind w:firstLine="7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bidi="hi-IN"/>
              </w:rPr>
            </w:pPr>
            <w:r w:rsidRPr="009174B6">
              <w:rPr>
                <w:color w:val="auto"/>
                <w:lang w:bidi="hi-IN"/>
              </w:rPr>
              <w:t>2</w:t>
            </w:r>
          </w:p>
        </w:tc>
      </w:tr>
      <w:tr w:rsidR="009174B6" w:rsidRPr="009174B6" w14:paraId="04792878" w14:textId="77777777" w:rsidTr="00917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CAC877" w14:textId="77777777" w:rsidR="009174B6" w:rsidRPr="009174B6" w:rsidRDefault="009174B6" w:rsidP="009174B6">
            <w:pPr>
              <w:spacing w:after="160" w:line="259" w:lineRule="auto"/>
              <w:ind w:firstLine="720"/>
              <w:rPr>
                <w:lang w:bidi="hi-IN"/>
              </w:rPr>
            </w:pPr>
            <w:r w:rsidRPr="009174B6">
              <w:rPr>
                <w:u w:val="single"/>
                <w:lang w:bidi="hi-IN"/>
              </w:rPr>
              <w:t>0010</w:t>
            </w:r>
          </w:p>
        </w:tc>
        <w:tc>
          <w:tcPr>
            <w:tcW w:w="0" w:type="auto"/>
            <w:hideMark/>
          </w:tcPr>
          <w:p w14:paraId="56793F2B" w14:textId="77777777" w:rsidR="009174B6" w:rsidRPr="009174B6" w:rsidRDefault="009174B6" w:rsidP="009174B6">
            <w:pPr>
              <w:spacing w:after="160" w:line="259" w:lineRule="auto"/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hi-IN"/>
              </w:rPr>
            </w:pPr>
            <w:r w:rsidRPr="009174B6">
              <w:rPr>
                <w:u w:val="single"/>
                <w:lang w:bidi="hi-IN"/>
              </w:rPr>
              <w:t>0010</w:t>
            </w:r>
          </w:p>
        </w:tc>
      </w:tr>
    </w:tbl>
    <w:p w14:paraId="63C73E23" w14:textId="0104C73C" w:rsidR="009174B6" w:rsidRPr="009174B6" w:rsidRDefault="009174B6" w:rsidP="009174B6">
      <w:pPr>
        <w:pStyle w:val="ListParagraph"/>
        <w:numPr>
          <w:ilvl w:val="0"/>
          <w:numId w:val="39"/>
        </w:numPr>
        <w:rPr>
          <w:b/>
          <w:bCs/>
          <w:lang w:bidi="hi-IN"/>
        </w:rPr>
      </w:pPr>
      <w:r w:rsidRPr="009174B6">
        <w:rPr>
          <w:b/>
          <w:bCs/>
          <w:color w:val="B31166" w:themeColor="accent1"/>
          <w:lang w:bidi="hi-IN"/>
        </w:rPr>
        <w:t>Convert decimal to BCD</w:t>
      </w:r>
      <w:r>
        <w:rPr>
          <w:lang w:bidi="hi-IN"/>
        </w:rPr>
        <w:t xml:space="preserve"> </w:t>
      </w:r>
      <w:r w:rsidRPr="009174B6">
        <w:rPr>
          <w:b/>
          <w:bCs/>
          <w:color w:val="B31166" w:themeColor="accent1"/>
          <w:lang w:bidi="hi-IN"/>
        </w:rPr>
        <w:t>(22)</w:t>
      </w:r>
      <w:r w:rsidRPr="009174B6">
        <w:rPr>
          <w:b/>
          <w:bCs/>
          <w:color w:val="B31166" w:themeColor="accent1"/>
          <w:vertAlign w:val="subscript"/>
          <w:lang w:bidi="hi-IN"/>
        </w:rPr>
        <w:t>10</w:t>
      </w:r>
      <w:r w:rsidRPr="009174B6">
        <w:rPr>
          <w:b/>
          <w:bCs/>
          <w:color w:val="B31166" w:themeColor="accent1"/>
          <w:lang w:bidi="hi-IN"/>
        </w:rPr>
        <w:t> = (______</w:t>
      </w:r>
      <w:proofErr w:type="gramStart"/>
      <w:r w:rsidRPr="009174B6">
        <w:rPr>
          <w:b/>
          <w:bCs/>
          <w:color w:val="B31166" w:themeColor="accent1"/>
          <w:lang w:bidi="hi-IN"/>
        </w:rPr>
        <w:t>_)</w:t>
      </w:r>
      <w:r w:rsidRPr="009174B6">
        <w:rPr>
          <w:b/>
          <w:bCs/>
          <w:color w:val="B31166" w:themeColor="accent1"/>
          <w:vertAlign w:val="subscript"/>
          <w:lang w:bidi="hi-IN"/>
        </w:rPr>
        <w:t>BCD</w:t>
      </w:r>
      <w:proofErr w:type="gramEnd"/>
      <w:r w:rsidRPr="009174B6">
        <w:rPr>
          <w:lang w:bidi="hi-IN"/>
        </w:rPr>
        <w:br/>
      </w:r>
    </w:p>
    <w:p w14:paraId="422ACF5B" w14:textId="27233AC7" w:rsidR="009174B6" w:rsidRDefault="009174B6" w:rsidP="009174B6">
      <w:pPr>
        <w:ind w:left="720"/>
        <w:rPr>
          <w:b/>
          <w:bCs/>
          <w:vertAlign w:val="subscript"/>
          <w:lang w:bidi="hi-IN"/>
        </w:rPr>
      </w:pPr>
      <w:r w:rsidRPr="009174B6">
        <w:rPr>
          <w:lang w:bidi="hi-IN"/>
        </w:rPr>
        <w:br/>
      </w:r>
      <w:r w:rsidRPr="009174B6">
        <w:rPr>
          <w:rFonts w:ascii="Cambria Math" w:hAnsi="Cambria Math" w:cs="Cambria Math"/>
          <w:lang w:bidi="hi-IN"/>
        </w:rPr>
        <w:t>∴</w:t>
      </w:r>
      <w:r w:rsidRPr="009174B6">
        <w:rPr>
          <w:lang w:bidi="hi-IN"/>
        </w:rPr>
        <w:t> (22)</w:t>
      </w:r>
      <w:r w:rsidRPr="009174B6">
        <w:rPr>
          <w:vertAlign w:val="subscript"/>
          <w:lang w:bidi="hi-IN"/>
        </w:rPr>
        <w:t>10</w:t>
      </w:r>
      <w:r w:rsidRPr="009174B6">
        <w:rPr>
          <w:lang w:bidi="hi-IN"/>
        </w:rPr>
        <w:t> = (</w:t>
      </w:r>
      <w:proofErr w:type="gramStart"/>
      <w:r w:rsidRPr="009174B6">
        <w:rPr>
          <w:u w:val="single"/>
          <w:lang w:bidi="hi-IN"/>
        </w:rPr>
        <w:t>00100010</w:t>
      </w:r>
      <w:r w:rsidRPr="009174B6">
        <w:rPr>
          <w:lang w:bidi="hi-IN"/>
        </w:rPr>
        <w:t>)</w:t>
      </w:r>
      <w:r w:rsidRPr="009174B6">
        <w:rPr>
          <w:vertAlign w:val="subscript"/>
          <w:lang w:bidi="hi-IN"/>
        </w:rPr>
        <w:t>BCD</w:t>
      </w:r>
      <w:proofErr w:type="gramEnd"/>
      <w:r w:rsidRPr="009174B6">
        <w:rPr>
          <w:lang w:bidi="hi-IN"/>
        </w:rPr>
        <w:br/>
      </w:r>
      <w:r w:rsidRPr="009174B6">
        <w:rPr>
          <w:lang w:bidi="hi-IN"/>
        </w:rPr>
        <w:br/>
      </w:r>
      <w:r w:rsidRPr="009174B6">
        <w:rPr>
          <w:lang w:bidi="hi-IN"/>
        </w:rPr>
        <w:br/>
      </w:r>
      <w:r w:rsidRPr="009174B6">
        <w:rPr>
          <w:rFonts w:ascii="Cambria Math" w:hAnsi="Cambria Math" w:cs="Cambria Math"/>
          <w:b/>
          <w:bCs/>
          <w:lang w:bidi="hi-IN"/>
        </w:rPr>
        <w:t>∴</w:t>
      </w:r>
      <w:r w:rsidRPr="009174B6">
        <w:rPr>
          <w:b/>
          <w:bCs/>
          <w:lang w:bidi="hi-IN"/>
        </w:rPr>
        <w:t> (10110)</w:t>
      </w:r>
      <w:r w:rsidRPr="009174B6">
        <w:rPr>
          <w:b/>
          <w:bCs/>
          <w:vertAlign w:val="subscript"/>
          <w:lang w:bidi="hi-IN"/>
        </w:rPr>
        <w:t>2</w:t>
      </w:r>
      <w:r w:rsidRPr="009174B6">
        <w:rPr>
          <w:b/>
          <w:bCs/>
          <w:lang w:bidi="hi-IN"/>
        </w:rPr>
        <w:t> = (</w:t>
      </w:r>
      <w:r w:rsidRPr="009174B6">
        <w:rPr>
          <w:b/>
          <w:bCs/>
          <w:u w:val="single"/>
          <w:lang w:bidi="hi-IN"/>
        </w:rPr>
        <w:t>00100010</w:t>
      </w:r>
      <w:r w:rsidRPr="009174B6">
        <w:rPr>
          <w:b/>
          <w:bCs/>
          <w:lang w:bidi="hi-IN"/>
        </w:rPr>
        <w:t>)</w:t>
      </w:r>
      <w:r w:rsidRPr="009174B6">
        <w:rPr>
          <w:b/>
          <w:bCs/>
          <w:vertAlign w:val="subscript"/>
          <w:lang w:bidi="hi-IN"/>
        </w:rPr>
        <w:t>BCD</w:t>
      </w:r>
    </w:p>
    <w:p w14:paraId="02ED869D" w14:textId="77777777" w:rsidR="009174B6" w:rsidRDefault="009174B6" w:rsidP="009174B6">
      <w:pPr>
        <w:rPr>
          <w:b/>
          <w:bCs/>
          <w:color w:val="B31166" w:themeColor="accent1"/>
          <w:lang w:bidi="hi-IN"/>
        </w:rPr>
      </w:pPr>
    </w:p>
    <w:p w14:paraId="0EF2858F" w14:textId="319D7A30" w:rsidR="009174B6" w:rsidRPr="009174B6" w:rsidRDefault="009174B6" w:rsidP="009174B6">
      <w:pPr>
        <w:pStyle w:val="ListParagraph"/>
        <w:numPr>
          <w:ilvl w:val="0"/>
          <w:numId w:val="39"/>
        </w:numPr>
        <w:rPr>
          <w:lang w:bidi="hi-IN"/>
        </w:rPr>
      </w:pPr>
      <w:r w:rsidRPr="009174B6">
        <w:rPr>
          <w:b/>
          <w:bCs/>
          <w:color w:val="B31166" w:themeColor="accent1"/>
          <w:lang w:bidi="hi-IN"/>
        </w:rPr>
        <w:t>Write the algorithm to convert binary to BCD.</w:t>
      </w:r>
    </w:p>
    <w:p w14:paraId="26E52174" w14:textId="3FCCEB72" w:rsidR="009174B6" w:rsidRDefault="009174B6" w:rsidP="009174B6">
      <w:pPr>
        <w:rPr>
          <w:lang w:bidi="hi-IN"/>
        </w:rPr>
      </w:pPr>
      <w:r>
        <w:rPr>
          <w:lang w:bidi="hi-IN"/>
        </w:rPr>
        <w:t>Ans.</w:t>
      </w:r>
    </w:p>
    <w:p w14:paraId="7CB6D5F8" w14:textId="77777777" w:rsidR="009174B6" w:rsidRPr="009174B6" w:rsidRDefault="009174B6" w:rsidP="009174B6">
      <w:pPr>
        <w:rPr>
          <w:b/>
          <w:bCs/>
          <w:lang w:bidi="hi-IN"/>
        </w:rPr>
      </w:pPr>
      <w:r w:rsidRPr="009174B6">
        <w:rPr>
          <w:b/>
          <w:bCs/>
          <w:lang w:bidi="hi-IN"/>
        </w:rPr>
        <w:t>Algorithm:</w:t>
      </w:r>
    </w:p>
    <w:p w14:paraId="0D3B8FB8" w14:textId="77777777" w:rsidR="009174B6" w:rsidRPr="009174B6" w:rsidRDefault="009174B6" w:rsidP="009174B6">
      <w:pPr>
        <w:numPr>
          <w:ilvl w:val="0"/>
          <w:numId w:val="48"/>
        </w:numPr>
        <w:rPr>
          <w:lang w:bidi="hi-IN"/>
        </w:rPr>
      </w:pPr>
      <w:r w:rsidRPr="009174B6">
        <w:rPr>
          <w:lang w:bidi="hi-IN"/>
        </w:rPr>
        <w:t>If any column (100's, 10's, 1's, etc.) is 5 or greater, add 3 to that column.</w:t>
      </w:r>
    </w:p>
    <w:p w14:paraId="41054CCD" w14:textId="63A4F75A" w:rsidR="009174B6" w:rsidRPr="009174B6" w:rsidRDefault="009174B6" w:rsidP="009174B6">
      <w:pPr>
        <w:numPr>
          <w:ilvl w:val="0"/>
          <w:numId w:val="48"/>
        </w:numPr>
        <w:rPr>
          <w:lang w:bidi="hi-IN"/>
        </w:rPr>
      </w:pPr>
      <w:r w:rsidRPr="009174B6">
        <w:rPr>
          <w:lang w:bidi="hi-IN"/>
        </w:rPr>
        <w:t>Shift all #'s to the left 1 position.</w:t>
      </w:r>
    </w:p>
    <w:p w14:paraId="03602ED7" w14:textId="1092B405" w:rsidR="009174B6" w:rsidRPr="009174B6" w:rsidRDefault="009174B6" w:rsidP="009174B6">
      <w:pPr>
        <w:numPr>
          <w:ilvl w:val="0"/>
          <w:numId w:val="48"/>
        </w:numPr>
        <w:rPr>
          <w:lang w:bidi="hi-IN"/>
        </w:rPr>
      </w:pPr>
      <w:r w:rsidRPr="009174B6">
        <w:rPr>
          <w:lang w:bidi="hi-IN"/>
        </w:rPr>
        <w:t>If 8 shifts have been performed, it's done! Evaluate each column for the BCD values.</w:t>
      </w:r>
    </w:p>
    <w:p w14:paraId="5BAA1C14" w14:textId="77777777" w:rsidR="001A7177" w:rsidRDefault="009174B6" w:rsidP="009174B6">
      <w:pPr>
        <w:numPr>
          <w:ilvl w:val="0"/>
          <w:numId w:val="48"/>
        </w:numPr>
        <w:rPr>
          <w:lang w:bidi="hi-IN"/>
        </w:rPr>
      </w:pPr>
      <w:r w:rsidRPr="009174B6">
        <w:rPr>
          <w:lang w:bidi="hi-IN"/>
        </w:rPr>
        <w:t>Go to step 1.</w:t>
      </w:r>
    </w:p>
    <w:p w14:paraId="1BF1A3D5" w14:textId="280404BB" w:rsidR="009174B6" w:rsidRPr="009174B6" w:rsidRDefault="001A7177" w:rsidP="001A7177">
      <w:pPr>
        <w:ind w:left="720"/>
        <w:jc w:val="center"/>
        <w:rPr>
          <w:lang w:bidi="hi-IN"/>
        </w:rPr>
      </w:pPr>
      <w:r w:rsidRPr="009174B6">
        <w:drawing>
          <wp:inline distT="0" distB="0" distL="0" distR="0" wp14:anchorId="71BC3A2C" wp14:editId="5D10AB89">
            <wp:extent cx="4086860" cy="2969895"/>
            <wp:effectExtent l="0" t="0" r="889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39A6" w14:textId="78E3CCBD" w:rsidR="009174B6" w:rsidRPr="009174B6" w:rsidRDefault="009174B6" w:rsidP="009174B6">
      <w:pPr>
        <w:rPr>
          <w:lang w:bidi="hi-IN"/>
        </w:rPr>
      </w:pPr>
    </w:p>
    <w:p w14:paraId="504459E1" w14:textId="3D364F21" w:rsidR="009174B6" w:rsidRPr="001A7177" w:rsidRDefault="009174B6" w:rsidP="009174B6">
      <w:pPr>
        <w:pStyle w:val="ListParagraph"/>
        <w:numPr>
          <w:ilvl w:val="0"/>
          <w:numId w:val="39"/>
        </w:numPr>
        <w:rPr>
          <w:lang w:bidi="hi-IN"/>
        </w:rPr>
      </w:pPr>
      <w:r>
        <w:rPr>
          <w:lang w:bidi="hi-IN"/>
        </w:rPr>
        <w:t xml:space="preserve"> </w:t>
      </w:r>
      <w:r>
        <w:rPr>
          <w:b/>
          <w:bCs/>
          <w:color w:val="B31166" w:themeColor="accent1"/>
          <w:lang w:bidi="hi-IN"/>
        </w:rPr>
        <w:t>Why do we convert Binary to BCD?</w:t>
      </w:r>
    </w:p>
    <w:p w14:paraId="67866C9E" w14:textId="5F5025C1" w:rsidR="001A7177" w:rsidRDefault="001A7177" w:rsidP="001A7177">
      <w:pPr>
        <w:rPr>
          <w:lang w:bidi="hi-IN"/>
        </w:rPr>
      </w:pPr>
      <w:r>
        <w:rPr>
          <w:lang w:bidi="hi-IN"/>
        </w:rPr>
        <w:t>Ans.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"/>
        <w:gridCol w:w="10563"/>
      </w:tblGrid>
      <w:tr w:rsidR="001A7177" w:rsidRPr="001A7177" w14:paraId="3BB367C6" w14:textId="77777777" w:rsidTr="001A7177">
        <w:trPr>
          <w:tblCellSpacing w:w="15" w:type="dxa"/>
        </w:trPr>
        <w:tc>
          <w:tcPr>
            <w:tcW w:w="192" w:type="dxa"/>
            <w:shd w:val="clear" w:color="auto" w:fill="FFFFFF"/>
            <w:vAlign w:val="center"/>
            <w:hideMark/>
          </w:tcPr>
          <w:p w14:paraId="25E03131" w14:textId="77777777" w:rsidR="001A7177" w:rsidRPr="001A7177" w:rsidRDefault="001A7177" w:rsidP="001A7177">
            <w:pPr>
              <w:rPr>
                <w:lang w:bidi="hi-IN"/>
              </w:rPr>
            </w:pPr>
          </w:p>
        </w:tc>
        <w:tc>
          <w:tcPr>
            <w:tcW w:w="10518" w:type="dxa"/>
            <w:shd w:val="clear" w:color="auto" w:fill="FFFFFF"/>
            <w:vAlign w:val="center"/>
            <w:hideMark/>
          </w:tcPr>
          <w:p w14:paraId="24CBDB93" w14:textId="77777777" w:rsidR="001A7177" w:rsidRPr="001A7177" w:rsidRDefault="001A7177" w:rsidP="001A7177">
            <w:pPr>
              <w:rPr>
                <w:lang w:bidi="hi-IN"/>
              </w:rPr>
            </w:pPr>
            <w:r w:rsidRPr="001A7177">
              <w:rPr>
                <w:lang w:bidi="hi-IN"/>
              </w:rPr>
              <w:t>Conversion of a binary number into separate binary numbers representing digits of the decimal number.</w:t>
            </w:r>
            <w:r w:rsidRPr="001A7177">
              <w:rPr>
                <w:lang w:bidi="hi-IN"/>
              </w:rPr>
              <w:br/>
            </w:r>
            <w:r w:rsidRPr="001A7177">
              <w:rPr>
                <w:i/>
                <w:iCs/>
                <w:lang w:bidi="hi-IN"/>
              </w:rPr>
              <w:t>(this example is for 8-bits, other sizes follow the same pattern)</w:t>
            </w:r>
          </w:p>
        </w:tc>
      </w:tr>
    </w:tbl>
    <w:p w14:paraId="20C535E8" w14:textId="27994118" w:rsidR="001A7177" w:rsidRPr="00BB6366" w:rsidRDefault="001A7177" w:rsidP="001A7177">
      <w:pPr>
        <w:jc w:val="center"/>
        <w:rPr>
          <w:lang w:bidi="hi-IN"/>
        </w:rPr>
      </w:pPr>
      <w:r w:rsidRPr="001A7177">
        <w:drawing>
          <wp:inline distT="0" distB="0" distL="0" distR="0" wp14:anchorId="3D6305BE" wp14:editId="1AE02391">
            <wp:extent cx="2743200" cy="2305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177" w:rsidRPr="00BB6366" w:rsidSect="007E18BB">
      <w:pgSz w:w="12240" w:h="15840"/>
      <w:pgMar w:top="720" w:right="720" w:bottom="720" w:left="720" w:header="288" w:footer="28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E896E6" w14:textId="77777777" w:rsidR="007F0BCA" w:rsidRDefault="007F0BCA" w:rsidP="001E5381">
      <w:pPr>
        <w:spacing w:after="0" w:line="240" w:lineRule="auto"/>
      </w:pPr>
      <w:r>
        <w:separator/>
      </w:r>
    </w:p>
  </w:endnote>
  <w:endnote w:type="continuationSeparator" w:id="0">
    <w:p w14:paraId="4F01AF1F" w14:textId="77777777" w:rsidR="007F0BCA" w:rsidRDefault="007F0BCA" w:rsidP="001E53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2EB69F" w14:textId="77777777" w:rsidR="007F0BCA" w:rsidRDefault="007F0BCA" w:rsidP="001E5381">
      <w:pPr>
        <w:spacing w:after="0" w:line="240" w:lineRule="auto"/>
      </w:pPr>
      <w:r>
        <w:separator/>
      </w:r>
    </w:p>
  </w:footnote>
  <w:footnote w:type="continuationSeparator" w:id="0">
    <w:p w14:paraId="5843C3B6" w14:textId="77777777" w:rsidR="007F0BCA" w:rsidRDefault="007F0BCA" w:rsidP="001E53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B76AF"/>
    <w:multiLevelType w:val="hybridMultilevel"/>
    <w:tmpl w:val="DB1425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67A37"/>
    <w:multiLevelType w:val="hybridMultilevel"/>
    <w:tmpl w:val="B06CBA12"/>
    <w:lvl w:ilvl="0" w:tplc="072A46CA">
      <w:start w:val="1"/>
      <w:numFmt w:val="decimal"/>
      <w:lvlText w:val="Q%1."/>
      <w:lvlJc w:val="left"/>
      <w:pPr>
        <w:ind w:left="780" w:hanging="360"/>
      </w:pPr>
      <w:rPr>
        <w:rFonts w:ascii="Times New Roman" w:eastAsia="Times New Roman" w:hAnsi="Times New Roman" w:cs="Times New Roman" w:hint="default"/>
        <w:b/>
        <w:bCs/>
        <w:color w:val="B31166" w:themeColor="accent1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0B5E47DA"/>
    <w:multiLevelType w:val="multilevel"/>
    <w:tmpl w:val="96828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194383"/>
    <w:multiLevelType w:val="hybridMultilevel"/>
    <w:tmpl w:val="6CB604B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A23E67"/>
    <w:multiLevelType w:val="multilevel"/>
    <w:tmpl w:val="83A4C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87795C"/>
    <w:multiLevelType w:val="hybridMultilevel"/>
    <w:tmpl w:val="A58A3FD2"/>
    <w:lvl w:ilvl="0" w:tplc="8760039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D768D2"/>
    <w:multiLevelType w:val="hybridMultilevel"/>
    <w:tmpl w:val="20E665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342309"/>
    <w:multiLevelType w:val="hybridMultilevel"/>
    <w:tmpl w:val="CDA6CD9C"/>
    <w:lvl w:ilvl="0" w:tplc="04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8" w15:restartNumberingAfterBreak="0">
    <w:nsid w:val="1533015A"/>
    <w:multiLevelType w:val="hybridMultilevel"/>
    <w:tmpl w:val="3684DB12"/>
    <w:lvl w:ilvl="0" w:tplc="F0F230B6">
      <w:start w:val="1"/>
      <w:numFmt w:val="decimal"/>
      <w:lvlText w:val="Q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color w:val="B31166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BF0B1B"/>
    <w:multiLevelType w:val="hybridMultilevel"/>
    <w:tmpl w:val="94BEA2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1D1539"/>
    <w:multiLevelType w:val="hybridMultilevel"/>
    <w:tmpl w:val="DA22F65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7A55B9"/>
    <w:multiLevelType w:val="hybridMultilevel"/>
    <w:tmpl w:val="2912D9FA"/>
    <w:lvl w:ilvl="0" w:tplc="B984A32E">
      <w:start w:val="1"/>
      <w:numFmt w:val="decimal"/>
      <w:lvlText w:val="Q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BDE2BF6"/>
    <w:multiLevelType w:val="hybridMultilevel"/>
    <w:tmpl w:val="7DE8C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A14EFB"/>
    <w:multiLevelType w:val="multilevel"/>
    <w:tmpl w:val="929CD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4B6132"/>
    <w:multiLevelType w:val="hybridMultilevel"/>
    <w:tmpl w:val="FBAC887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48D356C"/>
    <w:multiLevelType w:val="hybridMultilevel"/>
    <w:tmpl w:val="7E70F3C8"/>
    <w:lvl w:ilvl="0" w:tplc="072A46CA">
      <w:start w:val="1"/>
      <w:numFmt w:val="decimal"/>
      <w:lvlText w:val="Q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color w:val="B31166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94274F"/>
    <w:multiLevelType w:val="hybridMultilevel"/>
    <w:tmpl w:val="8D3A62B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920673"/>
    <w:multiLevelType w:val="hybridMultilevel"/>
    <w:tmpl w:val="4E7416E4"/>
    <w:lvl w:ilvl="0" w:tplc="C1C4FF4A">
      <w:numFmt w:val="bullet"/>
      <w:lvlText w:val="•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EF071E"/>
    <w:multiLevelType w:val="hybridMultilevel"/>
    <w:tmpl w:val="537AF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5D69F6"/>
    <w:multiLevelType w:val="multilevel"/>
    <w:tmpl w:val="A60A5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266A71"/>
    <w:multiLevelType w:val="hybridMultilevel"/>
    <w:tmpl w:val="4680F0D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F0CB766">
      <w:numFmt w:val="bullet"/>
      <w:lvlText w:val="•"/>
      <w:lvlJc w:val="left"/>
      <w:pPr>
        <w:ind w:left="2520" w:hanging="360"/>
      </w:pPr>
      <w:rPr>
        <w:rFonts w:ascii="Century Gothic" w:eastAsiaTheme="minorHAnsi" w:hAnsi="Century Gothic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35D1833"/>
    <w:multiLevelType w:val="hybridMultilevel"/>
    <w:tmpl w:val="26362AE0"/>
    <w:lvl w:ilvl="0" w:tplc="072A46CA">
      <w:start w:val="1"/>
      <w:numFmt w:val="decimal"/>
      <w:lvlText w:val="Q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color w:val="B31166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746AD0"/>
    <w:multiLevelType w:val="hybridMultilevel"/>
    <w:tmpl w:val="10AAAD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4D42A9"/>
    <w:multiLevelType w:val="hybridMultilevel"/>
    <w:tmpl w:val="F904B64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D254462"/>
    <w:multiLevelType w:val="hybridMultilevel"/>
    <w:tmpl w:val="20E665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E64497"/>
    <w:multiLevelType w:val="hybridMultilevel"/>
    <w:tmpl w:val="3DECDD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3809C0"/>
    <w:multiLevelType w:val="hybridMultilevel"/>
    <w:tmpl w:val="8E2A45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DA4846"/>
    <w:multiLevelType w:val="hybridMultilevel"/>
    <w:tmpl w:val="E4EE34BC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76F0934"/>
    <w:multiLevelType w:val="hybridMultilevel"/>
    <w:tmpl w:val="53C07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A87F88"/>
    <w:multiLevelType w:val="hybridMultilevel"/>
    <w:tmpl w:val="2B76DD20"/>
    <w:lvl w:ilvl="0" w:tplc="84FA0E40">
      <w:numFmt w:val="bullet"/>
      <w:lvlText w:val="•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420358"/>
    <w:multiLevelType w:val="hybridMultilevel"/>
    <w:tmpl w:val="24808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693525"/>
    <w:multiLevelType w:val="hybridMultilevel"/>
    <w:tmpl w:val="663EC63E"/>
    <w:lvl w:ilvl="0" w:tplc="55A4CB72">
      <w:start w:val="1"/>
      <w:numFmt w:val="decimal"/>
      <w:lvlText w:val="%1."/>
      <w:lvlJc w:val="left"/>
      <w:pPr>
        <w:ind w:left="528" w:hanging="168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DF5D46"/>
    <w:multiLevelType w:val="multilevel"/>
    <w:tmpl w:val="814E2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44C75EB"/>
    <w:multiLevelType w:val="hybridMultilevel"/>
    <w:tmpl w:val="2048F0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6925FD"/>
    <w:multiLevelType w:val="hybridMultilevel"/>
    <w:tmpl w:val="07EA03E2"/>
    <w:lvl w:ilvl="0" w:tplc="8760039A">
      <w:start w:val="1"/>
      <w:numFmt w:val="lowerRoman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89557F4"/>
    <w:multiLevelType w:val="multilevel"/>
    <w:tmpl w:val="CBA4E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B457E77"/>
    <w:multiLevelType w:val="hybridMultilevel"/>
    <w:tmpl w:val="EB3C141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8B14FF"/>
    <w:multiLevelType w:val="hybridMultilevel"/>
    <w:tmpl w:val="450090D4"/>
    <w:lvl w:ilvl="0" w:tplc="B984A32E">
      <w:start w:val="1"/>
      <w:numFmt w:val="decimal"/>
      <w:lvlText w:val="Q%1.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D5077CC"/>
    <w:multiLevelType w:val="hybridMultilevel"/>
    <w:tmpl w:val="5DD8BE28"/>
    <w:lvl w:ilvl="0" w:tplc="072A46CA">
      <w:start w:val="1"/>
      <w:numFmt w:val="decimal"/>
      <w:lvlText w:val="Q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color w:val="B31166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FD0084"/>
    <w:multiLevelType w:val="hybridMultilevel"/>
    <w:tmpl w:val="9BB0479A"/>
    <w:lvl w:ilvl="0" w:tplc="4F1666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3066F9E"/>
    <w:multiLevelType w:val="hybridMultilevel"/>
    <w:tmpl w:val="F1027CB0"/>
    <w:lvl w:ilvl="0" w:tplc="D4F66E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44A1533"/>
    <w:multiLevelType w:val="hybridMultilevel"/>
    <w:tmpl w:val="8CA88A4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2" w15:restartNumberingAfterBreak="0">
    <w:nsid w:val="76CA6609"/>
    <w:multiLevelType w:val="hybridMultilevel"/>
    <w:tmpl w:val="6F104B44"/>
    <w:lvl w:ilvl="0" w:tplc="072A46CA">
      <w:start w:val="1"/>
      <w:numFmt w:val="decimal"/>
      <w:lvlText w:val="Q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color w:val="B31166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632994"/>
    <w:multiLevelType w:val="hybridMultilevel"/>
    <w:tmpl w:val="7D409484"/>
    <w:lvl w:ilvl="0" w:tplc="072A46CA">
      <w:start w:val="1"/>
      <w:numFmt w:val="decimal"/>
      <w:lvlText w:val="Q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color w:val="B31166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AC3A71"/>
    <w:multiLevelType w:val="hybridMultilevel"/>
    <w:tmpl w:val="A712CE72"/>
    <w:lvl w:ilvl="0" w:tplc="0409000F">
      <w:start w:val="1"/>
      <w:numFmt w:val="decimal"/>
      <w:lvlText w:val="%1."/>
      <w:lvlJc w:val="left"/>
      <w:pPr>
        <w:ind w:left="1248" w:hanging="360"/>
      </w:pPr>
    </w:lvl>
    <w:lvl w:ilvl="1" w:tplc="04090019" w:tentative="1">
      <w:start w:val="1"/>
      <w:numFmt w:val="lowerLetter"/>
      <w:lvlText w:val="%2."/>
      <w:lvlJc w:val="left"/>
      <w:pPr>
        <w:ind w:left="1968" w:hanging="360"/>
      </w:pPr>
    </w:lvl>
    <w:lvl w:ilvl="2" w:tplc="0409001B" w:tentative="1">
      <w:start w:val="1"/>
      <w:numFmt w:val="lowerRoman"/>
      <w:lvlText w:val="%3."/>
      <w:lvlJc w:val="right"/>
      <w:pPr>
        <w:ind w:left="2688" w:hanging="180"/>
      </w:pPr>
    </w:lvl>
    <w:lvl w:ilvl="3" w:tplc="0409000F" w:tentative="1">
      <w:start w:val="1"/>
      <w:numFmt w:val="decimal"/>
      <w:lvlText w:val="%4."/>
      <w:lvlJc w:val="left"/>
      <w:pPr>
        <w:ind w:left="3408" w:hanging="360"/>
      </w:pPr>
    </w:lvl>
    <w:lvl w:ilvl="4" w:tplc="04090019" w:tentative="1">
      <w:start w:val="1"/>
      <w:numFmt w:val="lowerLetter"/>
      <w:lvlText w:val="%5."/>
      <w:lvlJc w:val="left"/>
      <w:pPr>
        <w:ind w:left="4128" w:hanging="360"/>
      </w:pPr>
    </w:lvl>
    <w:lvl w:ilvl="5" w:tplc="0409001B" w:tentative="1">
      <w:start w:val="1"/>
      <w:numFmt w:val="lowerRoman"/>
      <w:lvlText w:val="%6."/>
      <w:lvlJc w:val="right"/>
      <w:pPr>
        <w:ind w:left="4848" w:hanging="180"/>
      </w:pPr>
    </w:lvl>
    <w:lvl w:ilvl="6" w:tplc="0409000F" w:tentative="1">
      <w:start w:val="1"/>
      <w:numFmt w:val="decimal"/>
      <w:lvlText w:val="%7."/>
      <w:lvlJc w:val="left"/>
      <w:pPr>
        <w:ind w:left="5568" w:hanging="360"/>
      </w:pPr>
    </w:lvl>
    <w:lvl w:ilvl="7" w:tplc="04090019" w:tentative="1">
      <w:start w:val="1"/>
      <w:numFmt w:val="lowerLetter"/>
      <w:lvlText w:val="%8."/>
      <w:lvlJc w:val="left"/>
      <w:pPr>
        <w:ind w:left="6288" w:hanging="360"/>
      </w:pPr>
    </w:lvl>
    <w:lvl w:ilvl="8" w:tplc="0409001B" w:tentative="1">
      <w:start w:val="1"/>
      <w:numFmt w:val="lowerRoman"/>
      <w:lvlText w:val="%9."/>
      <w:lvlJc w:val="right"/>
      <w:pPr>
        <w:ind w:left="7008" w:hanging="180"/>
      </w:pPr>
    </w:lvl>
  </w:abstractNum>
  <w:abstractNum w:abstractNumId="45" w15:restartNumberingAfterBreak="0">
    <w:nsid w:val="7EC06C95"/>
    <w:multiLevelType w:val="hybridMultilevel"/>
    <w:tmpl w:val="A088E886"/>
    <w:lvl w:ilvl="0" w:tplc="B984A32E">
      <w:start w:val="1"/>
      <w:numFmt w:val="decimal"/>
      <w:lvlText w:val="Q%1.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FD136DB"/>
    <w:multiLevelType w:val="hybridMultilevel"/>
    <w:tmpl w:val="44968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27"/>
  </w:num>
  <w:num w:numId="4">
    <w:abstractNumId w:val="23"/>
  </w:num>
  <w:num w:numId="5">
    <w:abstractNumId w:val="7"/>
  </w:num>
  <w:num w:numId="6">
    <w:abstractNumId w:val="36"/>
  </w:num>
  <w:num w:numId="7">
    <w:abstractNumId w:val="10"/>
  </w:num>
  <w:num w:numId="8">
    <w:abstractNumId w:val="22"/>
  </w:num>
  <w:num w:numId="9">
    <w:abstractNumId w:val="28"/>
  </w:num>
  <w:num w:numId="10">
    <w:abstractNumId w:val="16"/>
  </w:num>
  <w:num w:numId="11">
    <w:abstractNumId w:val="5"/>
  </w:num>
  <w:num w:numId="12">
    <w:abstractNumId w:val="34"/>
  </w:num>
  <w:num w:numId="13">
    <w:abstractNumId w:val="32"/>
  </w:num>
  <w:num w:numId="14">
    <w:abstractNumId w:val="25"/>
  </w:num>
  <w:num w:numId="15">
    <w:abstractNumId w:val="19"/>
  </w:num>
  <w:num w:numId="16">
    <w:abstractNumId w:val="20"/>
  </w:num>
  <w:num w:numId="17">
    <w:abstractNumId w:val="46"/>
  </w:num>
  <w:num w:numId="18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</w:num>
  <w:num w:numId="21">
    <w:abstractNumId w:val="4"/>
  </w:num>
  <w:num w:numId="22">
    <w:abstractNumId w:val="18"/>
  </w:num>
  <w:num w:numId="23">
    <w:abstractNumId w:val="17"/>
  </w:num>
  <w:num w:numId="24">
    <w:abstractNumId w:val="33"/>
  </w:num>
  <w:num w:numId="25">
    <w:abstractNumId w:val="26"/>
  </w:num>
  <w:num w:numId="26">
    <w:abstractNumId w:val="30"/>
  </w:num>
  <w:num w:numId="27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6"/>
  </w:num>
  <w:num w:numId="29">
    <w:abstractNumId w:val="29"/>
  </w:num>
  <w:num w:numId="30">
    <w:abstractNumId w:val="0"/>
  </w:num>
  <w:num w:numId="31">
    <w:abstractNumId w:val="31"/>
  </w:num>
  <w:num w:numId="32">
    <w:abstractNumId w:val="11"/>
  </w:num>
  <w:num w:numId="33">
    <w:abstractNumId w:val="39"/>
  </w:num>
  <w:num w:numId="34">
    <w:abstractNumId w:val="2"/>
  </w:num>
  <w:num w:numId="35">
    <w:abstractNumId w:val="35"/>
  </w:num>
  <w:num w:numId="36">
    <w:abstractNumId w:val="44"/>
  </w:num>
  <w:num w:numId="37">
    <w:abstractNumId w:val="24"/>
  </w:num>
  <w:num w:numId="38">
    <w:abstractNumId w:val="14"/>
  </w:num>
  <w:num w:numId="39">
    <w:abstractNumId w:val="8"/>
  </w:num>
  <w:num w:numId="40">
    <w:abstractNumId w:val="45"/>
  </w:num>
  <w:num w:numId="41">
    <w:abstractNumId w:val="37"/>
  </w:num>
  <w:num w:numId="42">
    <w:abstractNumId w:val="43"/>
  </w:num>
  <w:num w:numId="43">
    <w:abstractNumId w:val="1"/>
  </w:num>
  <w:num w:numId="44">
    <w:abstractNumId w:val="21"/>
  </w:num>
  <w:num w:numId="45">
    <w:abstractNumId w:val="15"/>
  </w:num>
  <w:num w:numId="46">
    <w:abstractNumId w:val="42"/>
  </w:num>
  <w:num w:numId="47">
    <w:abstractNumId w:val="38"/>
  </w:num>
  <w:num w:numId="4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B7B"/>
    <w:rsid w:val="00082902"/>
    <w:rsid w:val="001268A5"/>
    <w:rsid w:val="00182252"/>
    <w:rsid w:val="00197056"/>
    <w:rsid w:val="001A7177"/>
    <w:rsid w:val="001C06ED"/>
    <w:rsid w:val="001E0695"/>
    <w:rsid w:val="001E5381"/>
    <w:rsid w:val="002A778C"/>
    <w:rsid w:val="002C6739"/>
    <w:rsid w:val="00360F91"/>
    <w:rsid w:val="003C58E0"/>
    <w:rsid w:val="0054144B"/>
    <w:rsid w:val="005E345C"/>
    <w:rsid w:val="006238C6"/>
    <w:rsid w:val="0070353E"/>
    <w:rsid w:val="0073555F"/>
    <w:rsid w:val="00793311"/>
    <w:rsid w:val="007E18BB"/>
    <w:rsid w:val="007F0BCA"/>
    <w:rsid w:val="00806309"/>
    <w:rsid w:val="00832885"/>
    <w:rsid w:val="00844935"/>
    <w:rsid w:val="008B72EB"/>
    <w:rsid w:val="00915BBF"/>
    <w:rsid w:val="009174B6"/>
    <w:rsid w:val="009A2B7B"/>
    <w:rsid w:val="009B0A5A"/>
    <w:rsid w:val="009D5641"/>
    <w:rsid w:val="009F7E2B"/>
    <w:rsid w:val="00A50848"/>
    <w:rsid w:val="00BB6366"/>
    <w:rsid w:val="00BC75ED"/>
    <w:rsid w:val="00BF19B0"/>
    <w:rsid w:val="00C44620"/>
    <w:rsid w:val="00C506DE"/>
    <w:rsid w:val="00C87F12"/>
    <w:rsid w:val="00CB14A8"/>
    <w:rsid w:val="00D57E88"/>
    <w:rsid w:val="00D65673"/>
    <w:rsid w:val="00D740B8"/>
    <w:rsid w:val="00D81A0A"/>
    <w:rsid w:val="00DB3F61"/>
    <w:rsid w:val="00E41A9A"/>
    <w:rsid w:val="00E93E62"/>
    <w:rsid w:val="00EC558A"/>
    <w:rsid w:val="00ED1332"/>
    <w:rsid w:val="00F01FA9"/>
    <w:rsid w:val="00F472B2"/>
    <w:rsid w:val="00FC5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7530A"/>
  <w15:chartTrackingRefBased/>
  <w15:docId w15:val="{542BE143-5E5C-4D97-903A-77BF09A2C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18BB"/>
  </w:style>
  <w:style w:type="paragraph" w:styleId="Heading1">
    <w:name w:val="heading 1"/>
    <w:basedOn w:val="Normal"/>
    <w:next w:val="Normal"/>
    <w:link w:val="Heading1Char"/>
    <w:uiPriority w:val="9"/>
    <w:qFormat/>
    <w:rsid w:val="00D740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53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72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80832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B72E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850C4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B72E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850C4B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40B8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D740B8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D740B8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D740B8"/>
    <w:rPr>
      <w:color w:val="8F8F8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740B8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40B8"/>
    <w:pPr>
      <w:pBdr>
        <w:top w:val="single" w:sz="4" w:space="10" w:color="B31166" w:themeColor="accent1"/>
        <w:bottom w:val="single" w:sz="4" w:space="10" w:color="B31166" w:themeColor="accent1"/>
      </w:pBdr>
      <w:spacing w:before="360" w:after="360"/>
      <w:ind w:left="864" w:right="864"/>
      <w:jc w:val="center"/>
    </w:pPr>
    <w:rPr>
      <w:i/>
      <w:iCs/>
      <w:color w:val="B31166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40B8"/>
    <w:rPr>
      <w:i/>
      <w:iCs/>
      <w:color w:val="B31166" w:themeColor="accent1"/>
    </w:rPr>
  </w:style>
  <w:style w:type="character" w:styleId="IntenseEmphasis">
    <w:name w:val="Intense Emphasis"/>
    <w:basedOn w:val="DefaultParagraphFont"/>
    <w:uiPriority w:val="21"/>
    <w:qFormat/>
    <w:rsid w:val="00D740B8"/>
    <w:rPr>
      <w:i/>
      <w:iCs/>
      <w:color w:val="B31166" w:themeColor="accent1"/>
    </w:rPr>
  </w:style>
  <w:style w:type="character" w:customStyle="1" w:styleId="NoSpacingChar">
    <w:name w:val="No Spacing Char"/>
    <w:basedOn w:val="DefaultParagraphFont"/>
    <w:link w:val="NoSpacing"/>
    <w:uiPriority w:val="1"/>
    <w:rsid w:val="00D740B8"/>
  </w:style>
  <w:style w:type="paragraph" w:styleId="Header">
    <w:name w:val="header"/>
    <w:basedOn w:val="Normal"/>
    <w:link w:val="HeaderChar"/>
    <w:uiPriority w:val="99"/>
    <w:unhideWhenUsed/>
    <w:rsid w:val="001E53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5381"/>
  </w:style>
  <w:style w:type="paragraph" w:styleId="Footer">
    <w:name w:val="footer"/>
    <w:basedOn w:val="Normal"/>
    <w:link w:val="FooterChar"/>
    <w:uiPriority w:val="99"/>
    <w:unhideWhenUsed/>
    <w:rsid w:val="001E53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5381"/>
  </w:style>
  <w:style w:type="character" w:customStyle="1" w:styleId="Heading2Char">
    <w:name w:val="Heading 2 Char"/>
    <w:basedOn w:val="DefaultParagraphFont"/>
    <w:link w:val="Heading2"/>
    <w:uiPriority w:val="9"/>
    <w:rsid w:val="001E5381"/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1E538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8B72EB"/>
    <w:rPr>
      <w:rFonts w:asciiTheme="majorHAnsi" w:eastAsiaTheme="majorEastAsia" w:hAnsiTheme="majorHAnsi" w:cstheme="majorBidi"/>
      <w:color w:val="580832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B72EB"/>
    <w:rPr>
      <w:rFonts w:asciiTheme="majorHAnsi" w:eastAsiaTheme="majorEastAsia" w:hAnsiTheme="majorHAnsi" w:cstheme="majorBidi"/>
      <w:i/>
      <w:iCs/>
      <w:color w:val="850C4B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8B72EB"/>
    <w:rPr>
      <w:rFonts w:asciiTheme="majorHAnsi" w:eastAsiaTheme="majorEastAsia" w:hAnsiTheme="majorHAnsi" w:cstheme="majorBidi"/>
      <w:color w:val="850C4B" w:themeColor="accent1" w:themeShade="BF"/>
    </w:rPr>
  </w:style>
  <w:style w:type="table" w:styleId="GridTable4-Accent1">
    <w:name w:val="Grid Table 4 Accent 1"/>
    <w:basedOn w:val="TableNormal"/>
    <w:uiPriority w:val="49"/>
    <w:rsid w:val="00806309"/>
    <w:pPr>
      <w:spacing w:after="0" w:line="240" w:lineRule="auto"/>
    </w:pPr>
    <w:tblPr>
      <w:tblStyleRowBandSize w:val="1"/>
      <w:tblStyleColBandSize w:val="1"/>
      <w:tblBorders>
        <w:top w:val="single" w:sz="4" w:space="0" w:color="EE52A4" w:themeColor="accent1" w:themeTint="99"/>
        <w:left w:val="single" w:sz="4" w:space="0" w:color="EE52A4" w:themeColor="accent1" w:themeTint="99"/>
        <w:bottom w:val="single" w:sz="4" w:space="0" w:color="EE52A4" w:themeColor="accent1" w:themeTint="99"/>
        <w:right w:val="single" w:sz="4" w:space="0" w:color="EE52A4" w:themeColor="accent1" w:themeTint="99"/>
        <w:insideH w:val="single" w:sz="4" w:space="0" w:color="EE52A4" w:themeColor="accent1" w:themeTint="99"/>
        <w:insideV w:val="single" w:sz="4" w:space="0" w:color="EE52A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31166" w:themeColor="accent1"/>
          <w:left w:val="single" w:sz="4" w:space="0" w:color="B31166" w:themeColor="accent1"/>
          <w:bottom w:val="single" w:sz="4" w:space="0" w:color="B31166" w:themeColor="accent1"/>
          <w:right w:val="single" w:sz="4" w:space="0" w:color="B31166" w:themeColor="accent1"/>
          <w:insideH w:val="nil"/>
          <w:insideV w:val="nil"/>
        </w:tcBorders>
        <w:shd w:val="clear" w:color="auto" w:fill="B31166" w:themeFill="accent1"/>
      </w:tcPr>
    </w:tblStylePr>
    <w:tblStylePr w:type="lastRow">
      <w:rPr>
        <w:b/>
        <w:bCs/>
      </w:rPr>
      <w:tblPr/>
      <w:tcPr>
        <w:tcBorders>
          <w:top w:val="double" w:sz="4" w:space="0" w:color="B3116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5E0" w:themeFill="accent1" w:themeFillTint="33"/>
      </w:tcPr>
    </w:tblStylePr>
    <w:tblStylePr w:type="band1Horz">
      <w:tblPr/>
      <w:tcPr>
        <w:shd w:val="clear" w:color="auto" w:fill="F9C5E0" w:themeFill="accen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7E18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E18B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3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gif"/><Relationship Id="rId18" Type="http://schemas.openxmlformats.org/officeDocument/2006/relationships/image" Target="media/image7.gif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gif"/><Relationship Id="rId7" Type="http://schemas.openxmlformats.org/officeDocument/2006/relationships/footnotes" Target="footnotes.xml"/><Relationship Id="rId12" Type="http://schemas.openxmlformats.org/officeDocument/2006/relationships/hyperlink" Target="https://www.electrical4u.com/binary-number-system-binary-to-decimal-and-decimal-to-binary-conversion/" TargetMode="External"/><Relationship Id="rId17" Type="http://schemas.openxmlformats.org/officeDocument/2006/relationships/image" Target="media/image6.gif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gi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multisim.com" TargetMode="Externa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gi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gif"/><Relationship Id="rId22" Type="http://schemas.openxmlformats.org/officeDocument/2006/relationships/image" Target="media/image11.gif"/><Relationship Id="rId27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To verify the truth tables of all logical gates(AND, OR, NOT, NAND, NOR,
XOR, XNOR) using NOR gate only.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2F2114-06C4-4392-A475-2E9D27DAC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10</Pages>
  <Words>538</Words>
  <Characters>3069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Experiment - 9</vt:lpstr>
    </vt:vector>
  </TitlesOfParts>
  <Company/>
  <LinksUpToDate>false</LinksUpToDate>
  <CharactersWithSpaces>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 - 9</dc:title>
  <dc:subject/>
  <dc:creator>syeda reeha quasar</dc:creator>
  <cp:keywords/>
  <dc:description/>
  <cp:lastModifiedBy>syeda reeha quasar</cp:lastModifiedBy>
  <cp:revision>5</cp:revision>
  <dcterms:created xsi:type="dcterms:W3CDTF">2020-11-11T07:42:00Z</dcterms:created>
  <dcterms:modified xsi:type="dcterms:W3CDTF">2020-12-02T10:08:00Z</dcterms:modified>
</cp:coreProperties>
</file>