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DF250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proofErr w:type="spellStart"/>
                              <w:r>
                                <w:rPr>
                                  <w:color w:val="595959" w:themeColor="text1" w:themeTint="A6"/>
                                  <w:sz w:val="28"/>
                                  <w:szCs w:val="28"/>
                                </w:rPr>
                                <w:t>Syeda</w:t>
                              </w:r>
                              <w:proofErr w:type="spellEnd"/>
                              <w:r>
                                <w:rPr>
                                  <w:color w:val="595959" w:themeColor="text1" w:themeTint="A6"/>
                                  <w:sz w:val="28"/>
                                  <w:szCs w:val="28"/>
                                </w:rPr>
                                <w:t xml:space="preserve"> Reeha Quasar</w:t>
                              </w:r>
                            </w:p>
                          </w:sdtContent>
                        </w:sdt>
                        <w:p w14:paraId="0689DF55" w14:textId="711777E0" w:rsidR="00DF10AD" w:rsidRDefault="008C7C9E">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1674B4A9" w:rsidR="00DF10AD" w:rsidRPr="00DF10AD" w:rsidRDefault="00CB5DD4" w:rsidP="00CB5DD4">
                                <w:pPr>
                                  <w:pStyle w:val="NoSpacing"/>
                                  <w:jc w:val="right"/>
                                  <w:rPr>
                                    <w:color w:val="595959" w:themeColor="text1" w:themeTint="A6"/>
                                  </w:rPr>
                                </w:pPr>
                                <w:r w:rsidRPr="00CB5DD4">
                                  <w:rPr>
                                    <w:color w:val="595959" w:themeColor="text1" w:themeTint="A6"/>
                                  </w:rPr>
                                  <w:t>To perform the function oriented diagram: Data Flow Diagram (DFD), ER Diagram and Structured chart.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1674B4A9" w:rsidR="00DF10AD" w:rsidRPr="00DF10AD" w:rsidRDefault="00CB5DD4" w:rsidP="00CB5DD4">
                          <w:pPr>
                            <w:pStyle w:val="NoSpacing"/>
                            <w:jc w:val="right"/>
                            <w:rPr>
                              <w:color w:val="595959" w:themeColor="text1" w:themeTint="A6"/>
                            </w:rPr>
                          </w:pPr>
                          <w:r w:rsidRPr="00CB5DD4">
                            <w:rPr>
                              <w:color w:val="595959" w:themeColor="text1" w:themeTint="A6"/>
                            </w:rPr>
                            <w:t>To perform the function oriented diagram: Data Flow Diagram (DFD), ER Diagram and Structured chart.</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42545D94" w:rsidR="00DF10AD" w:rsidRPr="00DF10AD" w:rsidRDefault="00DF250F">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C46368">
                                      <w:rPr>
                                        <w:caps/>
                                        <w:color w:val="B31166" w:themeColor="accent1"/>
                                        <w:sz w:val="56"/>
                                        <w:szCs w:val="56"/>
                                      </w:rPr>
                                      <w:t>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B3B909" w:rsidR="00DF10AD" w:rsidRPr="00DF10AD" w:rsidRDefault="00AB4F7D">
                                    <w:pPr>
                                      <w:jc w:val="right"/>
                                      <w:rPr>
                                        <w:smallCaps/>
                                        <w:color w:val="404040" w:themeColor="text1" w:themeTint="BF"/>
                                        <w:sz w:val="36"/>
                                        <w:szCs w:val="36"/>
                                      </w:rPr>
                                    </w:pPr>
                                    <w:r w:rsidRPr="00AB4F7D">
                                      <w:rPr>
                                        <w:color w:val="404040" w:themeColor="text1" w:themeTint="BF"/>
                                        <w:sz w:val="36"/>
                                        <w:szCs w:val="36"/>
                                      </w:rPr>
                                      <w:t>Software Engineering</w:t>
                                    </w:r>
                                    <w:r>
                                      <w:rPr>
                                        <w:color w:val="404040" w:themeColor="text1" w:themeTint="BF"/>
                                        <w:sz w:val="36"/>
                                        <w:szCs w:val="36"/>
                                      </w:rPr>
                                      <w:t xml:space="preserve"> </w:t>
                                    </w:r>
                                    <w:r w:rsidRPr="00AB4F7D">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09D12D3" id="_x0000_t202" coordsize="21600,21600" o:spt="202" path="m,l,21600r21600,l21600,xe">
                    <v:stroke joinstyle="miter"/>
                    <v:path gradientshapeok="t" o:connecttype="rect"/>
                  </v:shapetype>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42545D94" w:rsidR="00DF10AD" w:rsidRPr="00DF10AD" w:rsidRDefault="00DF250F">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C46368">
                                <w:rPr>
                                  <w:caps/>
                                  <w:color w:val="B31166" w:themeColor="accent1"/>
                                  <w:sz w:val="56"/>
                                  <w:szCs w:val="56"/>
                                </w:rPr>
                                <w:t>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B3B909" w:rsidR="00DF10AD" w:rsidRPr="00DF10AD" w:rsidRDefault="00AB4F7D">
                              <w:pPr>
                                <w:jc w:val="right"/>
                                <w:rPr>
                                  <w:smallCaps/>
                                  <w:color w:val="404040" w:themeColor="text1" w:themeTint="BF"/>
                                  <w:sz w:val="36"/>
                                  <w:szCs w:val="36"/>
                                </w:rPr>
                              </w:pPr>
                              <w:r w:rsidRPr="00AB4F7D">
                                <w:rPr>
                                  <w:color w:val="404040" w:themeColor="text1" w:themeTint="BF"/>
                                  <w:sz w:val="36"/>
                                  <w:szCs w:val="36"/>
                                </w:rPr>
                                <w:t>Software Engineering</w:t>
                              </w:r>
                              <w:r>
                                <w:rPr>
                                  <w:color w:val="404040" w:themeColor="text1" w:themeTint="BF"/>
                                  <w:sz w:val="36"/>
                                  <w:szCs w:val="36"/>
                                </w:rPr>
                                <w:t xml:space="preserve"> </w:t>
                              </w:r>
                              <w:r w:rsidRPr="00AB4F7D">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66A8C031" w:rsidR="00DF10AD" w:rsidRDefault="00DF10AD" w:rsidP="00DF10AD">
      <w:pPr>
        <w:pStyle w:val="Heading1"/>
        <w:jc w:val="center"/>
        <w:rPr>
          <w:b/>
          <w:bCs/>
          <w:sz w:val="36"/>
          <w:szCs w:val="36"/>
        </w:rPr>
      </w:pPr>
      <w:r w:rsidRPr="00DF10AD">
        <w:rPr>
          <w:b/>
          <w:bCs/>
          <w:sz w:val="36"/>
          <w:szCs w:val="36"/>
        </w:rPr>
        <w:lastRenderedPageBreak/>
        <w:t xml:space="preserve">EXPERIMENT – </w:t>
      </w:r>
      <w:r w:rsidR="00C46368">
        <w:rPr>
          <w:b/>
          <w:bCs/>
          <w:sz w:val="36"/>
          <w:szCs w:val="36"/>
        </w:rPr>
        <w:t>3</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7BE74122" w14:textId="281DDCB8" w:rsidR="00CC5491" w:rsidRDefault="00CB5DD4" w:rsidP="00712571">
      <w:pPr>
        <w:rPr>
          <w:sz w:val="24"/>
          <w:szCs w:val="24"/>
        </w:rPr>
      </w:pPr>
      <w:r w:rsidRPr="00CB5DD4">
        <w:rPr>
          <w:sz w:val="24"/>
          <w:szCs w:val="24"/>
        </w:rPr>
        <w:t>To perform the function-oriented diagram: Data Flow Diagram (DFD), ER Diagram and Structured chart.</w:t>
      </w:r>
    </w:p>
    <w:p w14:paraId="5F2ECB19" w14:textId="77777777" w:rsidR="00CB5DD4" w:rsidRPr="00712571" w:rsidRDefault="00CB5DD4" w:rsidP="00712571"/>
    <w:p w14:paraId="5BBDB1C4" w14:textId="3A788832" w:rsidR="00A2581F" w:rsidRPr="00712571" w:rsidRDefault="00A2581F" w:rsidP="00A2581F">
      <w:pPr>
        <w:pStyle w:val="Heading2"/>
        <w:rPr>
          <w:b/>
          <w:bCs/>
        </w:rPr>
      </w:pPr>
      <w:r w:rsidRPr="00712571">
        <w:rPr>
          <w:b/>
          <w:bCs/>
        </w:rPr>
        <w:t>Theory:</w:t>
      </w:r>
    </w:p>
    <w:p w14:paraId="69A464D9" w14:textId="43A8B188" w:rsidR="00CB5DD4" w:rsidRPr="00E11682" w:rsidRDefault="00CB5DD4" w:rsidP="00CB5DD4">
      <w:pPr>
        <w:rPr>
          <w:sz w:val="24"/>
          <w:szCs w:val="24"/>
          <w:lang w:val="en-IN"/>
        </w:rPr>
      </w:pPr>
      <w:r w:rsidRPr="00CB5DD4">
        <w:rPr>
          <w:sz w:val="24"/>
          <w:szCs w:val="24"/>
          <w:lang w:val="en-IN"/>
        </w:rPr>
        <w:t>Data flow diagrams are versatile diagramming tools. With only four symbols, data flow diagrams can represent both physical and logical information systems. The four symbols used in DFD representation are data flows, data stores, processes, and sources / sinks (or external entities).</w:t>
      </w:r>
    </w:p>
    <w:p w14:paraId="11B2AA4C" w14:textId="421FDCCB" w:rsidR="00CB5DD4" w:rsidRPr="00CB5DD4" w:rsidRDefault="00CB5DD4" w:rsidP="00CB5DD4">
      <w:pPr>
        <w:spacing w:after="0" w:line="285" w:lineRule="atLeast"/>
        <w:rPr>
          <w:rFonts w:eastAsia="Times New Roman" w:cs="Times New Roman"/>
          <w:sz w:val="24"/>
          <w:szCs w:val="24"/>
          <w:lang w:val="en-IN"/>
        </w:rPr>
      </w:pPr>
      <w:r w:rsidRPr="00CB5DD4">
        <w:rPr>
          <w:rFonts w:eastAsia="Times New Roman" w:cs="Times New Roman"/>
          <w:sz w:val="24"/>
          <w:szCs w:val="24"/>
          <w:lang w:val="en-IN"/>
        </w:rPr>
        <w:t>Data flow diagrams illustrate how data is processed by a system in terms of inputs and outputs.</w:t>
      </w:r>
    </w:p>
    <w:p w14:paraId="0E3BE00F" w14:textId="560B76C9" w:rsidR="00CB5DD4" w:rsidRPr="00CB5DD4" w:rsidRDefault="00E11682" w:rsidP="00CB5DD4">
      <w:pPr>
        <w:spacing w:after="0" w:line="285" w:lineRule="atLeast"/>
        <w:rPr>
          <w:rFonts w:eastAsia="Times New Roman" w:cs="Times New Roman"/>
          <w:sz w:val="24"/>
          <w:szCs w:val="24"/>
          <w:lang w:val="en-IN"/>
        </w:rPr>
      </w:pPr>
      <w:r w:rsidRPr="00CB5DD4">
        <w:rPr>
          <w:rFonts w:eastAsia="Times New Roman" w:cs="Times New Roman"/>
          <w:noProof/>
          <w:sz w:val="24"/>
          <w:szCs w:val="24"/>
          <w:lang w:val="en-IN"/>
        </w:rPr>
        <w:drawing>
          <wp:anchor distT="0" distB="0" distL="114300" distR="114300" simplePos="0" relativeHeight="251667456" behindDoc="1" locked="0" layoutInCell="0" allowOverlap="1" wp14:anchorId="2C6B8CDB" wp14:editId="57C1A25D">
            <wp:simplePos x="0" y="0"/>
            <wp:positionH relativeFrom="margin">
              <wp:align>left</wp:align>
            </wp:positionH>
            <wp:positionV relativeFrom="paragraph">
              <wp:posOffset>168910</wp:posOffset>
            </wp:positionV>
            <wp:extent cx="6233160" cy="2790355"/>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
                      <a:duotone>
                        <a:schemeClr val="accent1">
                          <a:shade val="45000"/>
                          <a:satMod val="135000"/>
                        </a:schemeClr>
                        <a:prstClr val="white"/>
                      </a:duotone>
                    </a:blip>
                    <a:srcRect/>
                    <a:stretch>
                      <a:fillRect/>
                    </a:stretch>
                  </pic:blipFill>
                  <pic:spPr bwMode="auto">
                    <a:xfrm>
                      <a:off x="0" y="0"/>
                      <a:ext cx="6245853" cy="2796037"/>
                    </a:xfrm>
                    <a:prstGeom prst="rect">
                      <a:avLst/>
                    </a:prstGeom>
                    <a:noFill/>
                  </pic:spPr>
                </pic:pic>
              </a:graphicData>
            </a:graphic>
            <wp14:sizeRelH relativeFrom="margin">
              <wp14:pctWidth>0</wp14:pctWidth>
            </wp14:sizeRelH>
            <wp14:sizeRelV relativeFrom="margin">
              <wp14:pctHeight>0</wp14:pctHeight>
            </wp14:sizeRelV>
          </wp:anchor>
        </w:drawing>
      </w:r>
    </w:p>
    <w:p w14:paraId="2A0F46A3" w14:textId="77777777" w:rsidR="00CB5DD4" w:rsidRPr="00CB5DD4" w:rsidRDefault="00CB5DD4" w:rsidP="00CB5DD4">
      <w:pPr>
        <w:spacing w:after="0" w:line="285" w:lineRule="atLeast"/>
        <w:rPr>
          <w:rFonts w:eastAsia="Times New Roman" w:cs="Times New Roman"/>
          <w:sz w:val="24"/>
          <w:szCs w:val="24"/>
          <w:lang w:val="en-IN"/>
        </w:rPr>
      </w:pPr>
    </w:p>
    <w:p w14:paraId="2715B4FB" w14:textId="77777777" w:rsidR="00CB5DD4" w:rsidRPr="00CB5DD4" w:rsidRDefault="00CB5DD4" w:rsidP="00CB5DD4">
      <w:pPr>
        <w:spacing w:after="0" w:line="285" w:lineRule="atLeast"/>
        <w:rPr>
          <w:rFonts w:eastAsia="Times New Roman" w:cs="Times New Roman"/>
          <w:sz w:val="24"/>
          <w:szCs w:val="24"/>
          <w:lang w:val="en-IN"/>
        </w:rPr>
      </w:pPr>
    </w:p>
    <w:p w14:paraId="06CCCBE4" w14:textId="77777777" w:rsidR="00CB5DD4" w:rsidRPr="00CB5DD4" w:rsidRDefault="00CB5DD4" w:rsidP="00CB5DD4">
      <w:pPr>
        <w:spacing w:after="0" w:line="285" w:lineRule="atLeast"/>
        <w:rPr>
          <w:rFonts w:eastAsia="Times New Roman" w:cs="Times New Roman"/>
          <w:sz w:val="24"/>
          <w:szCs w:val="24"/>
          <w:lang w:val="en-IN"/>
        </w:rPr>
      </w:pPr>
    </w:p>
    <w:p w14:paraId="79B6A0F9" w14:textId="77777777" w:rsidR="00CB5DD4" w:rsidRPr="00CB5DD4" w:rsidRDefault="00CB5DD4" w:rsidP="00CB5DD4">
      <w:pPr>
        <w:spacing w:after="0" w:line="285" w:lineRule="atLeast"/>
        <w:rPr>
          <w:rFonts w:eastAsia="Times New Roman" w:cs="Times New Roman"/>
          <w:sz w:val="24"/>
          <w:szCs w:val="24"/>
          <w:lang w:val="en-IN"/>
        </w:rPr>
      </w:pPr>
    </w:p>
    <w:p w14:paraId="6E4A64AB" w14:textId="77777777" w:rsidR="00CB5DD4" w:rsidRPr="00CB5DD4" w:rsidRDefault="00CB5DD4" w:rsidP="00CB5DD4">
      <w:pPr>
        <w:spacing w:after="0" w:line="285" w:lineRule="atLeast"/>
        <w:rPr>
          <w:rFonts w:eastAsia="Times New Roman" w:cs="Times New Roman"/>
          <w:sz w:val="24"/>
          <w:szCs w:val="24"/>
          <w:lang w:val="en-IN"/>
        </w:rPr>
      </w:pPr>
    </w:p>
    <w:p w14:paraId="3704E9D6" w14:textId="77777777" w:rsidR="00CB5DD4" w:rsidRPr="00CB5DD4" w:rsidRDefault="00CB5DD4" w:rsidP="00CB5DD4">
      <w:pPr>
        <w:spacing w:after="0" w:line="285" w:lineRule="atLeast"/>
        <w:rPr>
          <w:rFonts w:eastAsia="Times New Roman" w:cs="Times New Roman"/>
          <w:sz w:val="24"/>
          <w:szCs w:val="24"/>
          <w:lang w:val="en-IN"/>
        </w:rPr>
      </w:pPr>
    </w:p>
    <w:p w14:paraId="528B7801" w14:textId="77777777" w:rsidR="00CB5DD4" w:rsidRPr="00CB5DD4" w:rsidRDefault="00CB5DD4" w:rsidP="00CB5DD4">
      <w:pPr>
        <w:spacing w:after="0" w:line="285" w:lineRule="atLeast"/>
        <w:rPr>
          <w:rFonts w:eastAsia="Times New Roman" w:cs="Times New Roman"/>
          <w:sz w:val="24"/>
          <w:szCs w:val="24"/>
          <w:lang w:val="en-IN"/>
        </w:rPr>
      </w:pPr>
    </w:p>
    <w:p w14:paraId="4B87A038" w14:textId="77777777" w:rsidR="00CB5DD4" w:rsidRPr="00CB5DD4" w:rsidRDefault="00CB5DD4" w:rsidP="00CB5DD4">
      <w:pPr>
        <w:spacing w:after="0" w:line="285" w:lineRule="atLeast"/>
        <w:rPr>
          <w:rFonts w:eastAsia="Times New Roman" w:cs="Times New Roman"/>
          <w:sz w:val="24"/>
          <w:szCs w:val="24"/>
          <w:lang w:val="en-IN"/>
        </w:rPr>
      </w:pPr>
    </w:p>
    <w:p w14:paraId="2D1A66BA" w14:textId="77777777" w:rsidR="00CB5DD4" w:rsidRPr="00CB5DD4" w:rsidRDefault="00CB5DD4" w:rsidP="00CB5DD4">
      <w:pPr>
        <w:spacing w:after="0" w:line="285" w:lineRule="atLeast"/>
        <w:rPr>
          <w:rFonts w:eastAsia="Times New Roman" w:cs="Times New Roman"/>
          <w:sz w:val="24"/>
          <w:szCs w:val="24"/>
          <w:lang w:val="en-IN"/>
        </w:rPr>
      </w:pPr>
    </w:p>
    <w:p w14:paraId="68E3B400" w14:textId="77777777" w:rsidR="00CB5DD4" w:rsidRPr="00CB5DD4" w:rsidRDefault="00CB5DD4" w:rsidP="00CB5DD4">
      <w:pPr>
        <w:spacing w:after="0" w:line="285" w:lineRule="atLeast"/>
        <w:rPr>
          <w:rFonts w:eastAsia="Times New Roman" w:cs="Times New Roman"/>
          <w:sz w:val="24"/>
          <w:szCs w:val="24"/>
          <w:lang w:val="en-IN"/>
        </w:rPr>
      </w:pPr>
    </w:p>
    <w:p w14:paraId="027D5A51" w14:textId="77777777" w:rsidR="00CB5DD4" w:rsidRDefault="00CB5DD4" w:rsidP="00CB5DD4">
      <w:pPr>
        <w:spacing w:after="0" w:line="285" w:lineRule="atLeast"/>
        <w:rPr>
          <w:rFonts w:ascii="Consolas" w:eastAsia="Times New Roman" w:hAnsi="Consolas" w:cs="Times New Roman"/>
          <w:sz w:val="21"/>
          <w:szCs w:val="21"/>
        </w:rPr>
      </w:pPr>
    </w:p>
    <w:p w14:paraId="1DFE81A3" w14:textId="77777777" w:rsidR="00CB5DD4" w:rsidRDefault="00CB5DD4" w:rsidP="00CB5DD4">
      <w:pPr>
        <w:spacing w:after="0" w:line="285" w:lineRule="atLeast"/>
        <w:rPr>
          <w:rFonts w:ascii="Consolas" w:eastAsia="Times New Roman" w:hAnsi="Consolas" w:cs="Times New Roman"/>
          <w:sz w:val="21"/>
          <w:szCs w:val="21"/>
        </w:rPr>
      </w:pPr>
    </w:p>
    <w:p w14:paraId="47C00423" w14:textId="77777777" w:rsidR="00CB5DD4" w:rsidRDefault="00CB5DD4" w:rsidP="00CB5DD4">
      <w:pPr>
        <w:spacing w:after="0" w:line="285" w:lineRule="atLeast"/>
        <w:rPr>
          <w:rFonts w:ascii="Consolas" w:eastAsia="Times New Roman" w:hAnsi="Consolas" w:cs="Times New Roman"/>
          <w:sz w:val="21"/>
          <w:szCs w:val="21"/>
        </w:rPr>
      </w:pPr>
    </w:p>
    <w:p w14:paraId="0A3F86B7" w14:textId="5B662811" w:rsidR="00E11682" w:rsidRDefault="00E11682" w:rsidP="00DF10AD"/>
    <w:p w14:paraId="791C0996" w14:textId="77777777" w:rsidR="00E11682" w:rsidRDefault="00E11682" w:rsidP="00DF10AD"/>
    <w:p w14:paraId="30426818" w14:textId="67D18EA7" w:rsidR="00E11682" w:rsidRDefault="00E11682" w:rsidP="00E11682">
      <w:pPr>
        <w:jc w:val="center"/>
      </w:pPr>
      <w:r>
        <w:rPr>
          <w:noProof/>
        </w:rPr>
        <w:drawing>
          <wp:inline distT="0" distB="0" distL="0" distR="0" wp14:anchorId="6D5A936D" wp14:editId="694DA859">
            <wp:extent cx="4193597" cy="1988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253678" cy="2017313"/>
                    </a:xfrm>
                    <a:prstGeom prst="rect">
                      <a:avLst/>
                    </a:prstGeom>
                    <a:noFill/>
                    <a:ln>
                      <a:noFill/>
                    </a:ln>
                  </pic:spPr>
                </pic:pic>
              </a:graphicData>
            </a:graphic>
          </wp:inline>
        </w:drawing>
      </w:r>
      <w:r>
        <w:br w:type="page"/>
      </w:r>
    </w:p>
    <w:p w14:paraId="5D915BE2" w14:textId="4CF75A4C" w:rsidR="00CB5DD4" w:rsidRDefault="00E11682" w:rsidP="00CB5DD4">
      <w:pPr>
        <w:pStyle w:val="Heading2"/>
        <w:rPr>
          <w:rFonts w:eastAsia="Times New Roman"/>
          <w:lang w:val="en-IN"/>
        </w:rPr>
      </w:pPr>
      <w:r w:rsidRPr="00CB5DD4">
        <w:rPr>
          <w:rFonts w:eastAsia="Times New Roman" w:cs="Times New Roman"/>
          <w:noProof/>
          <w:sz w:val="24"/>
          <w:szCs w:val="24"/>
          <w:lang w:val="en-IN"/>
        </w:rPr>
        <w:lastRenderedPageBreak/>
        <w:drawing>
          <wp:anchor distT="0" distB="0" distL="114300" distR="114300" simplePos="0" relativeHeight="251665408" behindDoc="1" locked="0" layoutInCell="0" allowOverlap="1" wp14:anchorId="3774C33D" wp14:editId="76B9B23A">
            <wp:simplePos x="0" y="0"/>
            <wp:positionH relativeFrom="margin">
              <wp:align>left</wp:align>
            </wp:positionH>
            <wp:positionV relativeFrom="paragraph">
              <wp:posOffset>396240</wp:posOffset>
            </wp:positionV>
            <wp:extent cx="6403340" cy="5577840"/>
            <wp:effectExtent l="0" t="0" r="0" b="381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
                      <a:duotone>
                        <a:schemeClr val="accent2">
                          <a:shade val="45000"/>
                          <a:satMod val="135000"/>
                        </a:schemeClr>
                        <a:prstClr val="white"/>
                      </a:duotone>
                    </a:blip>
                    <a:srcRect/>
                    <a:stretch>
                      <a:fillRect/>
                    </a:stretch>
                  </pic:blipFill>
                  <pic:spPr bwMode="auto">
                    <a:xfrm>
                      <a:off x="0" y="0"/>
                      <a:ext cx="6403340" cy="5577840"/>
                    </a:xfrm>
                    <a:prstGeom prst="rect">
                      <a:avLst/>
                    </a:prstGeom>
                    <a:noFill/>
                  </pic:spPr>
                </pic:pic>
              </a:graphicData>
            </a:graphic>
            <wp14:sizeRelH relativeFrom="margin">
              <wp14:pctWidth>0</wp14:pctWidth>
            </wp14:sizeRelH>
            <wp14:sizeRelV relativeFrom="margin">
              <wp14:pctHeight>0</wp14:pctHeight>
            </wp14:sizeRelV>
          </wp:anchor>
        </w:drawing>
      </w:r>
      <w:r w:rsidR="00CB5DD4" w:rsidRPr="00CB5DD4">
        <w:rPr>
          <w:rFonts w:eastAsia="Times New Roman"/>
          <w:lang w:val="en-IN"/>
        </w:rPr>
        <w:t>Symbols of DFD:</w:t>
      </w:r>
    </w:p>
    <w:p w14:paraId="484FFFEF" w14:textId="77777777" w:rsidR="00E11682" w:rsidRPr="00E11682" w:rsidRDefault="00E11682" w:rsidP="00E11682">
      <w:pPr>
        <w:rPr>
          <w:lang w:val="en-IN"/>
        </w:rPr>
      </w:pPr>
    </w:p>
    <w:p w14:paraId="2C7EC6F1" w14:textId="5A350398" w:rsidR="00CB5DD4" w:rsidRPr="00CB5DD4" w:rsidRDefault="00CB5DD4" w:rsidP="00CB5DD4">
      <w:pPr>
        <w:spacing w:after="0" w:line="285" w:lineRule="atLeast"/>
        <w:rPr>
          <w:rFonts w:eastAsia="Times New Roman" w:cs="Times New Roman"/>
          <w:sz w:val="24"/>
          <w:szCs w:val="24"/>
          <w:lang w:val="en-IN"/>
        </w:rPr>
      </w:pPr>
      <w:r w:rsidRPr="00CB5DD4">
        <w:rPr>
          <w:rFonts w:eastAsia="Times New Roman" w:cs="Times New Roman"/>
          <w:noProof/>
          <w:sz w:val="24"/>
          <w:szCs w:val="24"/>
          <w:lang w:val="en-IN"/>
        </w:rPr>
        <w:drawing>
          <wp:anchor distT="0" distB="0" distL="114300" distR="114300" simplePos="0" relativeHeight="251664384" behindDoc="1" locked="0" layoutInCell="0" allowOverlap="1" wp14:anchorId="20E5FBDF" wp14:editId="56C1E234">
            <wp:simplePos x="0" y="0"/>
            <wp:positionH relativeFrom="column">
              <wp:posOffset>-17145</wp:posOffset>
            </wp:positionH>
            <wp:positionV relativeFrom="paragraph">
              <wp:posOffset>5923280</wp:posOffset>
            </wp:positionV>
            <wp:extent cx="5981700" cy="635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a:srcRect/>
                    <a:stretch>
                      <a:fillRect/>
                    </a:stretch>
                  </pic:blipFill>
                  <pic:spPr bwMode="auto">
                    <a:xfrm>
                      <a:off x="0" y="0"/>
                      <a:ext cx="5981700" cy="6350"/>
                    </a:xfrm>
                    <a:prstGeom prst="rect">
                      <a:avLst/>
                    </a:prstGeom>
                    <a:noFill/>
                  </pic:spPr>
                </pic:pic>
              </a:graphicData>
            </a:graphic>
          </wp:anchor>
        </w:drawing>
      </w:r>
    </w:p>
    <w:p w14:paraId="4591868E" w14:textId="401A43FF" w:rsidR="00CB5DD4" w:rsidRDefault="00CB5DD4" w:rsidP="00CB5DD4">
      <w:pPr>
        <w:spacing w:after="0" w:line="285" w:lineRule="atLeast"/>
        <w:rPr>
          <w:rFonts w:eastAsia="Times New Roman" w:cs="Times New Roman"/>
          <w:sz w:val="24"/>
          <w:szCs w:val="24"/>
          <w:lang w:val="en-IN"/>
        </w:rPr>
      </w:pPr>
    </w:p>
    <w:p w14:paraId="4AAF751D" w14:textId="77777777" w:rsidR="00E11682" w:rsidRPr="00CB5DD4" w:rsidRDefault="00E11682" w:rsidP="00CB5DD4">
      <w:pPr>
        <w:spacing w:after="0" w:line="285" w:lineRule="atLeast"/>
        <w:rPr>
          <w:rFonts w:eastAsia="Times New Roman" w:cs="Times New Roman"/>
          <w:sz w:val="24"/>
          <w:szCs w:val="24"/>
          <w:lang w:val="en-IN"/>
        </w:rPr>
      </w:pPr>
    </w:p>
    <w:p w14:paraId="7AE3C169" w14:textId="77777777" w:rsidR="00CB5DD4" w:rsidRPr="00CB5DD4" w:rsidRDefault="00CB5DD4" w:rsidP="00CB5DD4">
      <w:pPr>
        <w:spacing w:after="0" w:line="285" w:lineRule="atLeast"/>
        <w:rPr>
          <w:rFonts w:eastAsia="Times New Roman" w:cs="Times New Roman"/>
          <w:sz w:val="24"/>
          <w:szCs w:val="24"/>
          <w:lang w:val="en-IN"/>
        </w:rPr>
      </w:pPr>
    </w:p>
    <w:p w14:paraId="29CF2774" w14:textId="482CAD74" w:rsidR="00E11682" w:rsidRDefault="00E11682" w:rsidP="00E11682">
      <w:pPr>
        <w:spacing w:after="0" w:line="285" w:lineRule="atLeast"/>
        <w:rPr>
          <w:rFonts w:eastAsia="Times New Roman" w:cs="Times New Roman"/>
          <w:b/>
          <w:bCs/>
          <w:sz w:val="24"/>
          <w:szCs w:val="24"/>
          <w:lang w:val="en-IN"/>
        </w:rPr>
      </w:pPr>
      <w:r w:rsidRPr="00E11682">
        <w:rPr>
          <w:rFonts w:eastAsia="Times New Roman" w:cs="Times New Roman"/>
          <w:b/>
          <w:bCs/>
          <w:sz w:val="24"/>
          <w:szCs w:val="24"/>
          <w:lang w:val="en-IN"/>
        </w:rPr>
        <w:t>Data Flow Diagram Layers</w:t>
      </w:r>
    </w:p>
    <w:p w14:paraId="750725C3" w14:textId="77777777" w:rsidR="00E11682" w:rsidRPr="00E11682" w:rsidRDefault="00E11682" w:rsidP="00E11682">
      <w:pPr>
        <w:spacing w:after="0" w:line="285" w:lineRule="atLeast"/>
        <w:rPr>
          <w:rFonts w:eastAsia="Times New Roman" w:cs="Times New Roman"/>
          <w:sz w:val="24"/>
          <w:szCs w:val="24"/>
          <w:lang w:val="en-IN"/>
        </w:rPr>
      </w:pPr>
    </w:p>
    <w:p w14:paraId="0B2957C6" w14:textId="77777777" w:rsidR="00E11682" w:rsidRPr="00E11682" w:rsidRDefault="00E11682" w:rsidP="00E11682">
      <w:pPr>
        <w:spacing w:after="0" w:line="285" w:lineRule="atLeast"/>
        <w:rPr>
          <w:rFonts w:eastAsia="Times New Roman" w:cs="Times New Roman"/>
          <w:sz w:val="24"/>
          <w:szCs w:val="24"/>
          <w:lang w:val="en-IN"/>
        </w:rPr>
      </w:pPr>
    </w:p>
    <w:p w14:paraId="4C18F71C" w14:textId="4C7E3EE4" w:rsidR="00E11682" w:rsidRPr="00E11682" w:rsidRDefault="00E11682" w:rsidP="00E11682">
      <w:pPr>
        <w:spacing w:after="0" w:line="285" w:lineRule="atLeast"/>
        <w:rPr>
          <w:rFonts w:eastAsia="Times New Roman" w:cs="Times New Roman"/>
          <w:sz w:val="24"/>
          <w:szCs w:val="24"/>
          <w:lang w:val="en-IN"/>
        </w:rPr>
      </w:pPr>
      <w:r w:rsidRPr="00E11682">
        <w:rPr>
          <w:rFonts w:eastAsia="Times New Roman" w:cs="Times New Roman"/>
          <w:sz w:val="24"/>
          <w:szCs w:val="24"/>
          <w:lang w:val="en-IN"/>
        </w:rPr>
        <w:t>Draw data flow diagrams in several nested layers. A single process node on a high-level diagram can be expanded to show a more detailed data flow diagram. Draw the context diagram first, followed by various layers of data flow diagrams.</w:t>
      </w:r>
    </w:p>
    <w:p w14:paraId="7D2A3799" w14:textId="77777777" w:rsidR="00CB5DD4" w:rsidRDefault="00CB5DD4" w:rsidP="00CB5DD4">
      <w:pPr>
        <w:spacing w:after="0" w:line="285" w:lineRule="atLeast"/>
        <w:rPr>
          <w:rFonts w:eastAsia="Times New Roman" w:cs="Times New Roman"/>
          <w:sz w:val="24"/>
          <w:szCs w:val="24"/>
          <w:lang w:val="en-IN"/>
        </w:rPr>
      </w:pPr>
    </w:p>
    <w:p w14:paraId="0E7FD275" w14:textId="223F9B01" w:rsidR="00E11682" w:rsidRPr="00CB5DD4" w:rsidRDefault="00E11682" w:rsidP="00CB5DD4">
      <w:pPr>
        <w:spacing w:after="0" w:line="285" w:lineRule="atLeast"/>
        <w:rPr>
          <w:rFonts w:eastAsia="Times New Roman" w:cs="Times New Roman"/>
          <w:sz w:val="24"/>
          <w:szCs w:val="24"/>
          <w:lang w:val="en-IN"/>
        </w:rPr>
        <w:sectPr w:rsidR="00E11682" w:rsidRPr="00CB5DD4">
          <w:pgSz w:w="12240" w:h="15840"/>
          <w:pgMar w:top="1440" w:right="1440" w:bottom="1044" w:left="1440" w:header="0" w:footer="0" w:gutter="0"/>
          <w:cols w:space="720" w:equalWidth="0">
            <w:col w:w="9360"/>
          </w:cols>
        </w:sectPr>
      </w:pPr>
    </w:p>
    <w:p w14:paraId="4415BB5A" w14:textId="20C3302E" w:rsidR="00CC5491" w:rsidRDefault="00E11682" w:rsidP="00E11682">
      <w:pPr>
        <w:spacing w:after="0" w:line="285" w:lineRule="atLeast"/>
        <w:jc w:val="center"/>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14:anchorId="3CB182D4" wp14:editId="304C203C">
            <wp:extent cx="3950335" cy="3133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0335" cy="3133725"/>
                    </a:xfrm>
                    <a:prstGeom prst="rect">
                      <a:avLst/>
                    </a:prstGeom>
                    <a:noFill/>
                  </pic:spPr>
                </pic:pic>
              </a:graphicData>
            </a:graphic>
          </wp:inline>
        </w:drawing>
      </w:r>
    </w:p>
    <w:p w14:paraId="7B1C2495" w14:textId="77777777" w:rsidR="00E11682" w:rsidRPr="000C415D" w:rsidRDefault="00E11682" w:rsidP="00E11682">
      <w:pPr>
        <w:spacing w:after="0" w:line="285" w:lineRule="atLeast"/>
        <w:jc w:val="center"/>
        <w:rPr>
          <w:rFonts w:ascii="Consolas" w:eastAsia="Times New Roman" w:hAnsi="Consolas" w:cs="Times New Roman"/>
          <w:sz w:val="21"/>
          <w:szCs w:val="21"/>
        </w:rPr>
      </w:pPr>
    </w:p>
    <w:p w14:paraId="7EF12F32" w14:textId="6CAA37F9" w:rsidR="00E11682" w:rsidRDefault="00E11682" w:rsidP="00DF10AD">
      <w:pPr>
        <w:pStyle w:val="Heading2"/>
        <w:rPr>
          <w:b/>
          <w:bCs/>
        </w:rPr>
      </w:pPr>
    </w:p>
    <w:p w14:paraId="59324F08" w14:textId="77777777" w:rsidR="00E11682" w:rsidRPr="00E11682" w:rsidRDefault="00E11682" w:rsidP="00E11682"/>
    <w:p w14:paraId="072D8AEB" w14:textId="4F707874" w:rsidR="00E11682" w:rsidRDefault="00E11682" w:rsidP="00E11682">
      <w:pPr>
        <w:rPr>
          <w:lang w:val="en-IN"/>
        </w:rPr>
      </w:pPr>
      <w:r w:rsidRPr="00E11682">
        <w:rPr>
          <w:b/>
          <w:bCs/>
          <w:lang w:val="en-IN"/>
        </w:rPr>
        <w:t>ER Diagram:</w:t>
      </w:r>
    </w:p>
    <w:p w14:paraId="49ACF5C8" w14:textId="262C28FF" w:rsidR="00E11682" w:rsidRPr="00E11682" w:rsidRDefault="00E11682" w:rsidP="00E11682">
      <w:pPr>
        <w:rPr>
          <w:lang w:val="en-IN"/>
        </w:rPr>
      </w:pPr>
      <w:r w:rsidRPr="00E11682">
        <w:rPr>
          <w:lang w:val="en-IN"/>
        </w:rPr>
        <w:t>An entity relationship model</w:t>
      </w:r>
      <w:r w:rsidRPr="00E11682">
        <w:rPr>
          <w:i/>
          <w:iCs/>
          <w:lang w:val="en-IN"/>
        </w:rPr>
        <w:t>, also called an</w:t>
      </w:r>
      <w:r w:rsidRPr="00E11682">
        <w:rPr>
          <w:lang w:val="en-IN"/>
        </w:rPr>
        <w:t xml:space="preserve"> entity-relationship (ER) diagram</w:t>
      </w:r>
      <w:r w:rsidRPr="00E11682">
        <w:rPr>
          <w:i/>
          <w:iCs/>
          <w:lang w:val="en-IN"/>
        </w:rPr>
        <w:t>, is a</w:t>
      </w:r>
      <w:r w:rsidRPr="00E11682">
        <w:rPr>
          <w:lang w:val="en-IN"/>
        </w:rPr>
        <w:t xml:space="preserve"> graphical representation of entities and their relationships to each other, typically used in computing in regard to the organization of data within databases or information systems. An entity is a piece of data-an object or concept about which data is stored.</w:t>
      </w:r>
    </w:p>
    <w:p w14:paraId="0B5DC5B6" w14:textId="69245BA8" w:rsidR="00E11682" w:rsidRDefault="00E11682" w:rsidP="00E11682">
      <w:pPr>
        <w:rPr>
          <w:lang w:val="en-IN"/>
        </w:rPr>
      </w:pPr>
    </w:p>
    <w:p w14:paraId="32DD3E42" w14:textId="77777777" w:rsidR="00E11682" w:rsidRPr="00E11682" w:rsidRDefault="00E11682" w:rsidP="00E11682">
      <w:pPr>
        <w:rPr>
          <w:lang w:val="en-IN"/>
        </w:rPr>
      </w:pPr>
    </w:p>
    <w:p w14:paraId="0BC942B6" w14:textId="28C9D149" w:rsidR="00E11682" w:rsidRPr="00E11682" w:rsidRDefault="00E11682" w:rsidP="00E11682">
      <w:pPr>
        <w:rPr>
          <w:lang w:val="en-IN"/>
        </w:rPr>
      </w:pPr>
      <w:r w:rsidRPr="00E11682">
        <w:rPr>
          <w:b/>
          <w:bCs/>
          <w:i/>
          <w:iCs/>
          <w:lang w:val="en-IN"/>
        </w:rPr>
        <w:t>Relationships Between Entities</w:t>
      </w:r>
    </w:p>
    <w:p w14:paraId="64378D2A" w14:textId="498A9B10" w:rsidR="00E11682" w:rsidRDefault="00E11682" w:rsidP="00E11682">
      <w:pPr>
        <w:rPr>
          <w:lang w:val="en-IN"/>
        </w:rPr>
      </w:pPr>
      <w:r w:rsidRPr="00E11682">
        <w:rPr>
          <w:lang w:val="en-IN"/>
        </w:rPr>
        <w:t>A relationship is how the data is shared between entities. There are three types of relationships between entities:</w:t>
      </w:r>
    </w:p>
    <w:p w14:paraId="656B86EF" w14:textId="77777777" w:rsidR="00E11682" w:rsidRPr="00E11682" w:rsidRDefault="00E11682" w:rsidP="00E11682"/>
    <w:p w14:paraId="3791916A" w14:textId="77777777" w:rsidR="00E11682" w:rsidRPr="00E11682" w:rsidRDefault="00E11682" w:rsidP="00E11682">
      <w:pPr>
        <w:rPr>
          <w:lang w:val="en-IN"/>
        </w:rPr>
      </w:pPr>
      <w:r w:rsidRPr="00E11682">
        <w:rPr>
          <w:b/>
          <w:bCs/>
          <w:i/>
          <w:iCs/>
          <w:lang w:val="en-IN"/>
        </w:rPr>
        <w:t>1. One-to-One</w:t>
      </w:r>
    </w:p>
    <w:p w14:paraId="668457BD" w14:textId="77777777" w:rsidR="00E11682" w:rsidRPr="00E11682" w:rsidRDefault="00E11682" w:rsidP="00E11682">
      <w:pPr>
        <w:rPr>
          <w:lang w:val="en-IN"/>
        </w:rPr>
      </w:pPr>
    </w:p>
    <w:p w14:paraId="7E26CB64" w14:textId="113F4AFC" w:rsidR="00E11682" w:rsidRPr="00E11682" w:rsidRDefault="00E11682" w:rsidP="00E11682">
      <w:pPr>
        <w:rPr>
          <w:lang w:val="en-IN"/>
        </w:rPr>
      </w:pPr>
      <w:r w:rsidRPr="00E11682">
        <w:rPr>
          <w:lang w:val="en-IN"/>
        </w:rPr>
        <w:t>One instance of an entity (A) is associated with one other instance of another entity (B). For example, in a database of employees, each employee name (A) is associated with only one social security number (B).</w:t>
      </w:r>
    </w:p>
    <w:p w14:paraId="3155C473" w14:textId="77777777" w:rsidR="00E11682" w:rsidRPr="00E11682" w:rsidRDefault="00E11682" w:rsidP="00E11682">
      <w:pPr>
        <w:rPr>
          <w:lang w:val="en-IN"/>
        </w:rPr>
      </w:pPr>
    </w:p>
    <w:p w14:paraId="425E32D7" w14:textId="442C5ECB" w:rsidR="00E11682" w:rsidRPr="00E11682" w:rsidRDefault="00E11682" w:rsidP="00E11682">
      <w:pPr>
        <w:jc w:val="center"/>
        <w:rPr>
          <w:lang w:val="en-IN"/>
        </w:rPr>
      </w:pPr>
      <w:r w:rsidRPr="00E11682">
        <w:rPr>
          <w:noProof/>
          <w:lang w:val="en-IN"/>
        </w:rPr>
        <w:lastRenderedPageBreak/>
        <w:drawing>
          <wp:inline distT="0" distB="0" distL="0" distR="0" wp14:anchorId="32D12B63" wp14:editId="3BF9D72D">
            <wp:extent cx="2834779" cy="64008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5">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36292" cy="640422"/>
                    </a:xfrm>
                    <a:prstGeom prst="rect">
                      <a:avLst/>
                    </a:prstGeom>
                    <a:noFill/>
                  </pic:spPr>
                </pic:pic>
              </a:graphicData>
            </a:graphic>
          </wp:inline>
        </w:drawing>
      </w:r>
    </w:p>
    <w:p w14:paraId="52F86CD3" w14:textId="77777777" w:rsidR="00E11682" w:rsidRDefault="00E11682" w:rsidP="00E11682">
      <w:pPr>
        <w:rPr>
          <w:b/>
          <w:bCs/>
          <w:i/>
          <w:iCs/>
          <w:lang w:val="en-IN"/>
        </w:rPr>
      </w:pPr>
    </w:p>
    <w:p w14:paraId="50A567B3" w14:textId="1F73B638" w:rsidR="00E11682" w:rsidRPr="00E11682" w:rsidRDefault="00E11682" w:rsidP="00E11682">
      <w:pPr>
        <w:rPr>
          <w:lang w:val="en-IN"/>
        </w:rPr>
      </w:pPr>
      <w:r w:rsidRPr="00E11682">
        <w:rPr>
          <w:b/>
          <w:bCs/>
          <w:i/>
          <w:iCs/>
          <w:lang w:val="en-IN"/>
        </w:rPr>
        <w:t>2. One-to-Many</w:t>
      </w:r>
    </w:p>
    <w:p w14:paraId="74882B1F" w14:textId="77777777" w:rsidR="00E11682" w:rsidRPr="00E11682" w:rsidRDefault="00E11682" w:rsidP="00E11682">
      <w:pPr>
        <w:rPr>
          <w:lang w:val="en-IN"/>
        </w:rPr>
      </w:pPr>
    </w:p>
    <w:p w14:paraId="26EB3016" w14:textId="77777777" w:rsidR="00E11682" w:rsidRPr="00E11682" w:rsidRDefault="00E11682" w:rsidP="00E11682">
      <w:pPr>
        <w:rPr>
          <w:lang w:val="en-IN"/>
        </w:rPr>
      </w:pPr>
      <w:r w:rsidRPr="00E11682">
        <w:rPr>
          <w:lang w:val="en-IN"/>
        </w:rPr>
        <w:t>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14:paraId="27A07E28" w14:textId="77777777" w:rsidR="00E11682" w:rsidRPr="00E11682" w:rsidRDefault="00E11682" w:rsidP="00E11682">
      <w:pPr>
        <w:rPr>
          <w:lang w:val="en-IN"/>
        </w:rPr>
      </w:pPr>
      <w:r w:rsidRPr="00E11682">
        <w:rPr>
          <w:noProof/>
          <w:lang w:val="en-IN"/>
        </w:rPr>
        <w:drawing>
          <wp:anchor distT="0" distB="0" distL="114300" distR="114300" simplePos="0" relativeHeight="251671552" behindDoc="1" locked="0" layoutInCell="0" allowOverlap="1" wp14:anchorId="79BA90AF" wp14:editId="4CE0B308">
            <wp:simplePos x="0" y="0"/>
            <wp:positionH relativeFrom="column">
              <wp:posOffset>1557655</wp:posOffset>
            </wp:positionH>
            <wp:positionV relativeFrom="paragraph">
              <wp:posOffset>-45085</wp:posOffset>
            </wp:positionV>
            <wp:extent cx="2828290" cy="856615"/>
            <wp:effectExtent l="0" t="0" r="0" b="63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duotone>
                        <a:schemeClr val="accent1">
                          <a:shade val="45000"/>
                          <a:satMod val="135000"/>
                        </a:schemeClr>
                        <a:prstClr val="white"/>
                      </a:duotone>
                    </a:blip>
                    <a:srcRect/>
                    <a:stretch>
                      <a:fillRect/>
                    </a:stretch>
                  </pic:blipFill>
                  <pic:spPr bwMode="auto">
                    <a:xfrm>
                      <a:off x="0" y="0"/>
                      <a:ext cx="2828290" cy="856615"/>
                    </a:xfrm>
                    <a:prstGeom prst="rect">
                      <a:avLst/>
                    </a:prstGeom>
                    <a:noFill/>
                  </pic:spPr>
                </pic:pic>
              </a:graphicData>
            </a:graphic>
          </wp:anchor>
        </w:drawing>
      </w:r>
    </w:p>
    <w:p w14:paraId="531486EB" w14:textId="77777777" w:rsidR="00E11682" w:rsidRPr="00E11682" w:rsidRDefault="00E11682" w:rsidP="00E11682">
      <w:pPr>
        <w:rPr>
          <w:lang w:val="en-IN"/>
        </w:rPr>
      </w:pPr>
    </w:p>
    <w:p w14:paraId="5588BCA9" w14:textId="77777777" w:rsidR="00E11682" w:rsidRPr="00E11682" w:rsidRDefault="00E11682" w:rsidP="00E11682">
      <w:pPr>
        <w:rPr>
          <w:lang w:val="en-IN"/>
        </w:rPr>
      </w:pPr>
    </w:p>
    <w:p w14:paraId="50A16889" w14:textId="3B39B0B4" w:rsidR="00E11682" w:rsidRDefault="00E11682" w:rsidP="00E11682"/>
    <w:p w14:paraId="2F3CC627" w14:textId="77777777" w:rsidR="00E11682" w:rsidRDefault="00E11682" w:rsidP="00E11682"/>
    <w:p w14:paraId="6FBC2258" w14:textId="19E8EC61" w:rsidR="00E11682" w:rsidRPr="00E11682" w:rsidRDefault="00E11682" w:rsidP="00E11682">
      <w:pPr>
        <w:rPr>
          <w:lang w:val="en-IN"/>
        </w:rPr>
      </w:pPr>
      <w:r w:rsidRPr="00E11682">
        <w:rPr>
          <w:b/>
          <w:bCs/>
          <w:i/>
          <w:iCs/>
          <w:lang w:val="en-IN"/>
        </w:rPr>
        <w:t>3. Many-to-Many</w:t>
      </w:r>
    </w:p>
    <w:p w14:paraId="1F7E8767" w14:textId="77777777" w:rsidR="00E11682" w:rsidRPr="00E11682" w:rsidRDefault="00E11682" w:rsidP="00E11682">
      <w:pPr>
        <w:rPr>
          <w:lang w:val="en-IN"/>
        </w:rPr>
      </w:pPr>
    </w:p>
    <w:p w14:paraId="541D3097" w14:textId="58374471" w:rsidR="00E11682" w:rsidRPr="00E11682" w:rsidRDefault="00E11682" w:rsidP="00E11682">
      <w:pPr>
        <w:rPr>
          <w:lang w:val="en-IN"/>
        </w:rPr>
      </w:pPr>
      <w:r w:rsidRPr="00E11682">
        <w:rPr>
          <w:lang w:val="en-IN"/>
        </w:rPr>
        <w:t>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14:paraId="7EDDF734" w14:textId="5B497578" w:rsidR="00E11682" w:rsidRPr="00E11682" w:rsidRDefault="00E11682" w:rsidP="00E11682">
      <w:pPr>
        <w:jc w:val="center"/>
        <w:rPr>
          <w:lang w:val="en-IN"/>
        </w:rPr>
      </w:pPr>
      <w:r w:rsidRPr="00E11682">
        <w:rPr>
          <w:noProof/>
          <w:lang w:val="en-IN"/>
        </w:rPr>
        <w:drawing>
          <wp:inline distT="0" distB="0" distL="0" distR="0" wp14:anchorId="4D145072" wp14:editId="6341232E">
            <wp:extent cx="2313305" cy="894715"/>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313305" cy="894715"/>
                    </a:xfrm>
                    <a:prstGeom prst="rect">
                      <a:avLst/>
                    </a:prstGeom>
                    <a:noFill/>
                  </pic:spPr>
                </pic:pic>
              </a:graphicData>
            </a:graphic>
          </wp:inline>
        </w:drawing>
      </w:r>
    </w:p>
    <w:p w14:paraId="24618ABE" w14:textId="77777777" w:rsidR="00E11682" w:rsidRPr="00E11682" w:rsidRDefault="00E11682" w:rsidP="00E11682">
      <w:pPr>
        <w:rPr>
          <w:lang w:val="en-IN"/>
        </w:rPr>
      </w:pPr>
    </w:p>
    <w:p w14:paraId="3C47A8D9" w14:textId="77777777" w:rsidR="00E11682" w:rsidRDefault="00E11682">
      <w:pPr>
        <w:rPr>
          <w:b/>
          <w:bCs/>
          <w:lang w:val="en-IN"/>
        </w:rPr>
      </w:pPr>
      <w:r>
        <w:rPr>
          <w:b/>
          <w:bCs/>
          <w:lang w:val="en-IN"/>
        </w:rPr>
        <w:br w:type="page"/>
      </w:r>
    </w:p>
    <w:p w14:paraId="134DF9C1" w14:textId="71A4A1DE" w:rsidR="00E11682" w:rsidRDefault="00E11682" w:rsidP="00E11682">
      <w:pPr>
        <w:rPr>
          <w:b/>
          <w:bCs/>
          <w:lang w:val="en-IN"/>
        </w:rPr>
      </w:pPr>
      <w:r w:rsidRPr="00E11682">
        <w:rPr>
          <w:b/>
          <w:bCs/>
          <w:lang w:val="en-IN"/>
        </w:rPr>
        <w:lastRenderedPageBreak/>
        <w:t>Symbols used to draw ER diagram:</w:t>
      </w:r>
    </w:p>
    <w:p w14:paraId="53E2B4AA" w14:textId="77777777" w:rsidR="00E11682" w:rsidRPr="00E11682" w:rsidRDefault="00E11682" w:rsidP="00E11682">
      <w:pPr>
        <w:rPr>
          <w:lang w:val="en-IN"/>
        </w:rPr>
      </w:pPr>
    </w:p>
    <w:p w14:paraId="31731F74" w14:textId="77777777" w:rsidR="00E11682" w:rsidRPr="00E11682" w:rsidRDefault="00E11682" w:rsidP="00E11682">
      <w:pPr>
        <w:jc w:val="center"/>
        <w:rPr>
          <w:lang w:val="en-IN"/>
        </w:rPr>
      </w:pPr>
      <w:r w:rsidRPr="00E11682">
        <w:rPr>
          <w:noProof/>
          <w:lang w:val="en-IN"/>
        </w:rPr>
        <w:drawing>
          <wp:inline distT="0" distB="0" distL="0" distR="0" wp14:anchorId="2AC48650" wp14:editId="54EF7D6B">
            <wp:extent cx="6258821" cy="6751320"/>
            <wp:effectExtent l="0" t="0" r="889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264987" cy="6757971"/>
                    </a:xfrm>
                    <a:prstGeom prst="rect">
                      <a:avLst/>
                    </a:prstGeom>
                    <a:noFill/>
                  </pic:spPr>
                </pic:pic>
              </a:graphicData>
            </a:graphic>
          </wp:inline>
        </w:drawing>
      </w:r>
    </w:p>
    <w:p w14:paraId="288A83C7" w14:textId="77777777" w:rsidR="00E11682" w:rsidRPr="00E11682" w:rsidRDefault="00E11682" w:rsidP="00E11682">
      <w:pPr>
        <w:rPr>
          <w:lang w:val="en-IN"/>
        </w:rPr>
      </w:pPr>
    </w:p>
    <w:p w14:paraId="64EE2C94" w14:textId="02AB4652" w:rsidR="00E11682" w:rsidRDefault="00E11682">
      <w:pPr>
        <w:rPr>
          <w:lang w:val="en-IN"/>
        </w:rPr>
      </w:pPr>
      <w:r>
        <w:rPr>
          <w:lang w:val="en-IN"/>
        </w:rPr>
        <w:br w:type="page"/>
      </w:r>
    </w:p>
    <w:p w14:paraId="1300E328" w14:textId="77777777" w:rsidR="00E11682" w:rsidRPr="00E11682" w:rsidRDefault="00E11682" w:rsidP="00E11682">
      <w:pPr>
        <w:rPr>
          <w:lang w:val="en-IN"/>
        </w:rPr>
      </w:pPr>
      <w:r w:rsidRPr="00E11682">
        <w:rPr>
          <w:lang w:val="en-IN"/>
        </w:rPr>
        <w:lastRenderedPageBreak/>
        <w:t xml:space="preserve">A </w:t>
      </w:r>
      <w:r w:rsidRPr="00E11682">
        <w:rPr>
          <w:b/>
          <w:bCs/>
          <w:lang w:val="en-IN"/>
        </w:rPr>
        <w:t>Structure Chart</w:t>
      </w:r>
      <w:r w:rsidRPr="00E11682">
        <w:rPr>
          <w:lang w:val="en-IN"/>
        </w:rPr>
        <w:t xml:space="preserve"> (SC) in software engineering is a chart which shows the breakdown of a system to its lowest manageable levels. They are used in structured programming to arrange program modules into a tree. Each module is represented by a box, which contains the module's name. The lines represent the connection and or ownership between activities and sub activities as they are used in organization charts. The tree structure visualizes the relationships between modules.</w:t>
      </w:r>
    </w:p>
    <w:p w14:paraId="203107F4" w14:textId="77777777" w:rsidR="00E11682" w:rsidRPr="00E11682" w:rsidRDefault="00E11682" w:rsidP="00E11682">
      <w:pPr>
        <w:rPr>
          <w:lang w:val="en-IN"/>
        </w:rPr>
      </w:pPr>
    </w:p>
    <w:p w14:paraId="1E3553EA" w14:textId="75064EC2" w:rsidR="009E6385" w:rsidRPr="00712571" w:rsidRDefault="009E6385" w:rsidP="009E6385">
      <w:pPr>
        <w:pStyle w:val="Heading2"/>
        <w:rPr>
          <w:b/>
          <w:bCs/>
        </w:rPr>
      </w:pPr>
      <w:r>
        <w:rPr>
          <w:b/>
          <w:bCs/>
        </w:rPr>
        <w:t>Performance Instructions</w:t>
      </w:r>
      <w:r w:rsidRPr="00712571">
        <w:rPr>
          <w:b/>
          <w:bCs/>
        </w:rPr>
        <w:t>:</w:t>
      </w:r>
    </w:p>
    <w:p w14:paraId="140ADB7C" w14:textId="0E084D55" w:rsidR="00E11682" w:rsidRDefault="00E11682" w:rsidP="00E11682">
      <w:pPr>
        <w:rPr>
          <w:lang w:val="en-IN"/>
        </w:rPr>
      </w:pPr>
    </w:p>
    <w:p w14:paraId="03B47623" w14:textId="3A9FDFDB" w:rsidR="009E6385" w:rsidRPr="009E6385" w:rsidRDefault="009E6385" w:rsidP="009E6385">
      <w:pPr>
        <w:rPr>
          <w:lang w:val="en-IN"/>
        </w:rPr>
      </w:pPr>
      <w:r w:rsidRPr="009E6385">
        <w:rPr>
          <w:b/>
          <w:bCs/>
          <w:lang w:val="en-IN"/>
        </w:rPr>
        <w:t>To draw DFD</w:t>
      </w:r>
      <w:r>
        <w:rPr>
          <w:b/>
          <w:bCs/>
          <w:lang w:val="en-IN"/>
        </w:rPr>
        <w:br/>
      </w:r>
    </w:p>
    <w:p w14:paraId="3D24C780" w14:textId="225B9825" w:rsidR="009E6385" w:rsidRPr="009E6385" w:rsidRDefault="009E6385" w:rsidP="009E6385">
      <w:pPr>
        <w:pStyle w:val="ListParagraph"/>
        <w:numPr>
          <w:ilvl w:val="0"/>
          <w:numId w:val="19"/>
        </w:numPr>
        <w:rPr>
          <w:lang w:val="en-IN"/>
        </w:rPr>
      </w:pPr>
      <w:r w:rsidRPr="009E6385">
        <w:rPr>
          <w:lang w:val="en-IN"/>
        </w:rPr>
        <w:t>Identify various processes, data store, input, output etc. of the system and analyse it.</w:t>
      </w:r>
      <w:r>
        <w:rPr>
          <w:lang w:val="en-IN"/>
        </w:rPr>
        <w:br/>
      </w:r>
    </w:p>
    <w:p w14:paraId="47064879" w14:textId="77777777" w:rsidR="009E6385" w:rsidRPr="009E6385" w:rsidRDefault="009E6385" w:rsidP="009E6385">
      <w:pPr>
        <w:pStyle w:val="ListParagraph"/>
        <w:numPr>
          <w:ilvl w:val="0"/>
          <w:numId w:val="19"/>
        </w:numPr>
        <w:rPr>
          <w:lang w:val="en-IN"/>
        </w:rPr>
      </w:pPr>
      <w:r w:rsidRPr="009E6385">
        <w:rPr>
          <w:lang w:val="en-IN"/>
        </w:rPr>
        <w:t>Use processes at various levels to draw the DFDs.</w:t>
      </w:r>
    </w:p>
    <w:p w14:paraId="57173507" w14:textId="74B5341E" w:rsidR="009E6385" w:rsidRDefault="009E6385" w:rsidP="009E6385">
      <w:pPr>
        <w:rPr>
          <w:lang w:val="en-IN"/>
        </w:rPr>
      </w:pPr>
    </w:p>
    <w:p w14:paraId="669D4654" w14:textId="77777777" w:rsidR="009E6385" w:rsidRPr="009E6385" w:rsidRDefault="009E6385" w:rsidP="009E6385">
      <w:pPr>
        <w:rPr>
          <w:lang w:val="en-IN"/>
        </w:rPr>
      </w:pPr>
    </w:p>
    <w:p w14:paraId="305A3D0A" w14:textId="6C1ECD41" w:rsidR="009E6385" w:rsidRPr="009E6385" w:rsidRDefault="009E6385" w:rsidP="009E6385">
      <w:pPr>
        <w:rPr>
          <w:lang w:val="en-IN"/>
        </w:rPr>
      </w:pPr>
      <w:r w:rsidRPr="009E6385">
        <w:rPr>
          <w:b/>
          <w:bCs/>
          <w:lang w:val="en-IN"/>
        </w:rPr>
        <w:t>To draw ER Diagram</w:t>
      </w:r>
      <w:r>
        <w:rPr>
          <w:b/>
          <w:bCs/>
          <w:lang w:val="en-IN"/>
        </w:rPr>
        <w:br/>
      </w:r>
    </w:p>
    <w:p w14:paraId="10E466E7" w14:textId="6013CEB8" w:rsidR="009E6385" w:rsidRPr="009E6385" w:rsidRDefault="009E6385" w:rsidP="009E6385">
      <w:pPr>
        <w:pStyle w:val="ListParagraph"/>
        <w:numPr>
          <w:ilvl w:val="0"/>
          <w:numId w:val="22"/>
        </w:numPr>
        <w:rPr>
          <w:lang w:val="en-IN"/>
        </w:rPr>
      </w:pPr>
      <w:r w:rsidRPr="009E6385">
        <w:rPr>
          <w:lang w:val="en-IN"/>
        </w:rPr>
        <w:t>Identify all entities and their attributes.</w:t>
      </w:r>
    </w:p>
    <w:p w14:paraId="254C5D39" w14:textId="77777777" w:rsidR="009E6385" w:rsidRPr="009E6385" w:rsidRDefault="009E6385" w:rsidP="009E6385">
      <w:pPr>
        <w:rPr>
          <w:lang w:val="en-IN"/>
        </w:rPr>
      </w:pPr>
    </w:p>
    <w:p w14:paraId="7DA11B1C" w14:textId="30332EB6" w:rsidR="009E6385" w:rsidRPr="009E6385" w:rsidRDefault="009E6385" w:rsidP="009E6385">
      <w:pPr>
        <w:pStyle w:val="ListParagraph"/>
        <w:numPr>
          <w:ilvl w:val="0"/>
          <w:numId w:val="22"/>
        </w:numPr>
        <w:rPr>
          <w:lang w:val="en-IN"/>
        </w:rPr>
      </w:pPr>
      <w:r w:rsidRPr="009E6385">
        <w:rPr>
          <w:lang w:val="en-IN"/>
        </w:rPr>
        <w:t>Identify weak entities, attributes and their identifying relationship.</w:t>
      </w:r>
    </w:p>
    <w:p w14:paraId="289A0559" w14:textId="77777777" w:rsidR="009E6385" w:rsidRPr="009E6385" w:rsidRDefault="009E6385" w:rsidP="009E6385">
      <w:pPr>
        <w:rPr>
          <w:lang w:val="en-IN"/>
        </w:rPr>
      </w:pPr>
    </w:p>
    <w:p w14:paraId="37CBEAB2" w14:textId="77777777" w:rsidR="009E6385" w:rsidRPr="009E6385" w:rsidRDefault="009E6385" w:rsidP="009E6385">
      <w:pPr>
        <w:pStyle w:val="ListParagraph"/>
        <w:numPr>
          <w:ilvl w:val="0"/>
          <w:numId w:val="22"/>
        </w:numPr>
        <w:rPr>
          <w:lang w:val="en-IN"/>
        </w:rPr>
      </w:pPr>
      <w:r w:rsidRPr="009E6385">
        <w:rPr>
          <w:lang w:val="en-IN"/>
        </w:rPr>
        <w:t>Design ER diagram according to norms.</w:t>
      </w:r>
    </w:p>
    <w:p w14:paraId="24F76D75" w14:textId="77777777" w:rsidR="009E6385" w:rsidRPr="009E6385" w:rsidRDefault="009E6385" w:rsidP="009E6385">
      <w:pPr>
        <w:rPr>
          <w:lang w:val="en-IN"/>
        </w:rPr>
      </w:pPr>
    </w:p>
    <w:p w14:paraId="432EDD39" w14:textId="77777777" w:rsidR="009E6385" w:rsidRPr="009E6385" w:rsidRDefault="009E6385" w:rsidP="009E6385">
      <w:pPr>
        <w:pStyle w:val="ListParagraph"/>
        <w:numPr>
          <w:ilvl w:val="0"/>
          <w:numId w:val="22"/>
        </w:numPr>
        <w:rPr>
          <w:lang w:val="en-IN"/>
        </w:rPr>
      </w:pPr>
      <w:r w:rsidRPr="009E6385">
        <w:rPr>
          <w:lang w:val="en-IN"/>
        </w:rPr>
        <w:t>Imply cardinalities on diagram.</w:t>
      </w:r>
    </w:p>
    <w:p w14:paraId="77E9A4A0" w14:textId="77777777" w:rsidR="009E6385" w:rsidRPr="009E6385" w:rsidRDefault="009E6385" w:rsidP="009E6385">
      <w:pPr>
        <w:rPr>
          <w:lang w:val="en-IN"/>
        </w:rPr>
      </w:pPr>
    </w:p>
    <w:p w14:paraId="595D94EB" w14:textId="77777777" w:rsidR="009E6385" w:rsidRPr="009E6385" w:rsidRDefault="009E6385" w:rsidP="009E6385">
      <w:pPr>
        <w:rPr>
          <w:lang w:val="en-IN"/>
        </w:rPr>
      </w:pPr>
    </w:p>
    <w:p w14:paraId="7626F2E1" w14:textId="3E52088D" w:rsidR="009E6385" w:rsidRPr="009E6385" w:rsidRDefault="009E6385" w:rsidP="009E6385">
      <w:pPr>
        <w:rPr>
          <w:lang w:val="en-IN"/>
        </w:rPr>
      </w:pPr>
      <w:r w:rsidRPr="009E6385">
        <w:rPr>
          <w:b/>
          <w:bCs/>
          <w:lang w:val="en-IN"/>
        </w:rPr>
        <w:t>To draw structured Chart Diagram</w:t>
      </w:r>
      <w:r>
        <w:rPr>
          <w:b/>
          <w:bCs/>
          <w:lang w:val="en-IN"/>
        </w:rPr>
        <w:br/>
      </w:r>
    </w:p>
    <w:p w14:paraId="4F409713" w14:textId="0AAD8849" w:rsidR="009E6385" w:rsidRPr="009E6385" w:rsidRDefault="009E6385" w:rsidP="009E6385">
      <w:pPr>
        <w:pStyle w:val="ListParagraph"/>
        <w:numPr>
          <w:ilvl w:val="0"/>
          <w:numId w:val="23"/>
        </w:numPr>
        <w:rPr>
          <w:lang w:val="en-IN"/>
        </w:rPr>
      </w:pPr>
      <w:r w:rsidRPr="009E6385">
        <w:rPr>
          <w:lang w:val="en-IN"/>
        </w:rPr>
        <w:t>Identify various modules, input, output etc. of the system.</w:t>
      </w:r>
      <w:r>
        <w:rPr>
          <w:lang w:val="en-IN"/>
        </w:rPr>
        <w:br/>
      </w:r>
    </w:p>
    <w:p w14:paraId="7BF09F1F" w14:textId="77777777" w:rsidR="009E6385" w:rsidRPr="009E6385" w:rsidRDefault="009E6385" w:rsidP="009E6385">
      <w:pPr>
        <w:pStyle w:val="ListParagraph"/>
        <w:numPr>
          <w:ilvl w:val="0"/>
          <w:numId w:val="23"/>
        </w:numPr>
        <w:rPr>
          <w:lang w:val="en-IN"/>
        </w:rPr>
      </w:pPr>
      <w:r w:rsidRPr="009E6385">
        <w:rPr>
          <w:lang w:val="en-IN"/>
        </w:rPr>
        <w:t>Draw structured chart diagram describing it in form of levels.</w:t>
      </w:r>
    </w:p>
    <w:p w14:paraId="2977AE90" w14:textId="033BC69B" w:rsidR="00DF10AD" w:rsidRPr="009E6385" w:rsidRDefault="009E6385" w:rsidP="009E6385">
      <w:pPr>
        <w:pStyle w:val="Heading1"/>
        <w:rPr>
          <w:b/>
          <w:bCs/>
        </w:rPr>
      </w:pPr>
      <w:r w:rsidRPr="009E6385">
        <w:rPr>
          <w:b/>
          <w:bCs/>
        </w:rPr>
        <w:lastRenderedPageBreak/>
        <w:t>OUTPUT</w:t>
      </w:r>
      <w:r w:rsidR="00DF10AD" w:rsidRPr="009E6385">
        <w:rPr>
          <w:b/>
          <w:bCs/>
        </w:rPr>
        <w:t>:</w:t>
      </w:r>
    </w:p>
    <w:p w14:paraId="640CF670" w14:textId="60570146" w:rsidR="009E6385" w:rsidRDefault="009E6385" w:rsidP="009E6385"/>
    <w:p w14:paraId="04D8CB6D" w14:textId="6B4C56B3" w:rsidR="009E6385" w:rsidRPr="009E6385" w:rsidRDefault="009E6385" w:rsidP="009E6385">
      <w:pPr>
        <w:pStyle w:val="Heading2"/>
        <w:rPr>
          <w:b/>
          <w:bCs/>
        </w:rPr>
      </w:pPr>
      <w:r>
        <w:rPr>
          <w:b/>
          <w:bCs/>
        </w:rPr>
        <w:t>DFD (Data Flow Diagram)</w:t>
      </w:r>
      <w:r w:rsidRPr="0059153F">
        <w:rPr>
          <w:b/>
          <w:bCs/>
        </w:rPr>
        <w:t>:</w:t>
      </w:r>
    </w:p>
    <w:p w14:paraId="3B4851E9" w14:textId="77777777" w:rsidR="009E6385" w:rsidRPr="00CC5491" w:rsidRDefault="009E6385" w:rsidP="00CC5491"/>
    <w:p w14:paraId="52729907" w14:textId="592A45FD" w:rsidR="00CC5491" w:rsidRDefault="009E6385" w:rsidP="00CC5491">
      <w:pPr>
        <w:pStyle w:val="Heading1"/>
        <w:rPr>
          <w:lang w:val="en-IN"/>
        </w:rPr>
      </w:pPr>
      <w:bookmarkStart w:id="0" w:name="_Hlk85841941"/>
      <w:r>
        <w:rPr>
          <w:lang w:val="en-IN"/>
        </w:rPr>
        <w:t>Level 0</w:t>
      </w:r>
      <w:bookmarkEnd w:id="0"/>
      <w:r>
        <w:rPr>
          <w:lang w:val="en-IN"/>
        </w:rPr>
        <w:t>:</w:t>
      </w:r>
      <w:r>
        <w:rPr>
          <w:noProof/>
          <w:lang w:val="en-IN"/>
        </w:rPr>
        <w:drawing>
          <wp:inline distT="0" distB="0" distL="0" distR="0" wp14:anchorId="0F9BF35C" wp14:editId="7A344745">
            <wp:extent cx="6497992" cy="3840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9903" cy="3841609"/>
                    </a:xfrm>
                    <a:prstGeom prst="rect">
                      <a:avLst/>
                    </a:prstGeom>
                    <a:noFill/>
                    <a:ln>
                      <a:noFill/>
                    </a:ln>
                  </pic:spPr>
                </pic:pic>
              </a:graphicData>
            </a:graphic>
          </wp:inline>
        </w:drawing>
      </w:r>
    </w:p>
    <w:p w14:paraId="24DA15BD" w14:textId="55409344" w:rsidR="00712571" w:rsidRPr="000C415D" w:rsidRDefault="009E6385" w:rsidP="009E6385">
      <w:pPr>
        <w:jc w:val="center"/>
      </w:pPr>
      <w:r>
        <w:rPr>
          <w:noProof/>
          <w:lang w:val="en-IN"/>
        </w:rPr>
        <w:drawing>
          <wp:inline distT="0" distB="0" distL="0" distR="0" wp14:anchorId="295E6927" wp14:editId="0C56F4BC">
            <wp:extent cx="4732020" cy="27967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36939" cy="2799668"/>
                    </a:xfrm>
                    <a:prstGeom prst="rect">
                      <a:avLst/>
                    </a:prstGeom>
                    <a:noFill/>
                    <a:ln>
                      <a:noFill/>
                    </a:ln>
                  </pic:spPr>
                </pic:pic>
              </a:graphicData>
            </a:graphic>
          </wp:inline>
        </w:drawing>
      </w:r>
    </w:p>
    <w:p w14:paraId="2C2C1478" w14:textId="3242F9D5" w:rsidR="00DF10AD" w:rsidRDefault="00DF10AD" w:rsidP="00DF10AD"/>
    <w:p w14:paraId="5A608FE5" w14:textId="77777777" w:rsidR="009E6385" w:rsidRDefault="009E6385" w:rsidP="00DF10AD"/>
    <w:p w14:paraId="6C7713E2" w14:textId="77777777" w:rsidR="009E6385" w:rsidRDefault="009E6385" w:rsidP="009E6385">
      <w:pPr>
        <w:pStyle w:val="Heading1"/>
      </w:pPr>
      <w:r>
        <w:t>Level 1:</w:t>
      </w:r>
    </w:p>
    <w:p w14:paraId="77F26EE0" w14:textId="2E21D6CA" w:rsidR="009E6385" w:rsidRDefault="009E6385" w:rsidP="009E6385">
      <w:pPr>
        <w:pStyle w:val="Heading1"/>
      </w:pPr>
      <w:r>
        <w:rPr>
          <w:noProof/>
        </w:rPr>
        <w:drawing>
          <wp:inline distT="0" distB="0" distL="0" distR="0" wp14:anchorId="5420947E" wp14:editId="620DF37F">
            <wp:extent cx="6427528" cy="3658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472" t="1639"/>
                    <a:stretch/>
                  </pic:blipFill>
                  <pic:spPr bwMode="auto">
                    <a:xfrm>
                      <a:off x="0" y="0"/>
                      <a:ext cx="6429503" cy="3659359"/>
                    </a:xfrm>
                    <a:prstGeom prst="rect">
                      <a:avLst/>
                    </a:prstGeom>
                    <a:noFill/>
                    <a:ln>
                      <a:noFill/>
                    </a:ln>
                    <a:extLst>
                      <a:ext uri="{53640926-AAD7-44D8-BBD7-CCE9431645EC}">
                        <a14:shadowObscured xmlns:a14="http://schemas.microsoft.com/office/drawing/2010/main"/>
                      </a:ext>
                    </a:extLst>
                  </pic:spPr>
                </pic:pic>
              </a:graphicData>
            </a:graphic>
          </wp:inline>
        </w:drawing>
      </w:r>
    </w:p>
    <w:p w14:paraId="6339E024" w14:textId="77777777" w:rsidR="0071699A" w:rsidRPr="0071699A" w:rsidRDefault="0071699A" w:rsidP="0071699A"/>
    <w:p w14:paraId="51EC8388" w14:textId="3C03C6B2" w:rsidR="009E6385" w:rsidRPr="009E6385" w:rsidRDefault="0071699A" w:rsidP="0071699A">
      <w:pPr>
        <w:jc w:val="center"/>
      </w:pPr>
      <w:r>
        <w:rPr>
          <w:noProof/>
        </w:rPr>
        <w:drawing>
          <wp:inline distT="0" distB="0" distL="0" distR="0" wp14:anchorId="77EA5C60" wp14:editId="03D1F071">
            <wp:extent cx="5241290" cy="298996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rotWithShape="1">
                    <a:blip r:embed="rId20">
                      <a:duotone>
                        <a:prstClr val="black"/>
                        <a:schemeClr val="tx2">
                          <a:tint val="45000"/>
                          <a:satMod val="400000"/>
                        </a:schemeClr>
                      </a:duotone>
                      <a:extLst>
                        <a:ext uri="{28A0092B-C50C-407E-A947-70E740481C1C}">
                          <a14:useLocalDpi xmlns:a14="http://schemas.microsoft.com/office/drawing/2010/main" val="0"/>
                        </a:ext>
                      </a:extLst>
                    </a:blip>
                    <a:srcRect l="579" t="1506"/>
                    <a:stretch/>
                  </pic:blipFill>
                  <pic:spPr bwMode="auto">
                    <a:xfrm>
                      <a:off x="0" y="0"/>
                      <a:ext cx="5246326" cy="2992842"/>
                    </a:xfrm>
                    <a:prstGeom prst="rect">
                      <a:avLst/>
                    </a:prstGeom>
                    <a:noFill/>
                    <a:ln>
                      <a:noFill/>
                    </a:ln>
                    <a:extLst>
                      <a:ext uri="{53640926-AAD7-44D8-BBD7-CCE9431645EC}">
                        <a14:shadowObscured xmlns:a14="http://schemas.microsoft.com/office/drawing/2010/main"/>
                      </a:ext>
                    </a:extLst>
                  </pic:spPr>
                </pic:pic>
              </a:graphicData>
            </a:graphic>
          </wp:inline>
        </w:drawing>
      </w:r>
    </w:p>
    <w:p w14:paraId="4A8D0DB4" w14:textId="77777777" w:rsidR="0071699A" w:rsidRDefault="009E6385" w:rsidP="009E6385">
      <w:pPr>
        <w:pStyle w:val="Heading1"/>
      </w:pPr>
      <w:r>
        <w:lastRenderedPageBreak/>
        <w:t>Level 2.1:</w:t>
      </w:r>
    </w:p>
    <w:p w14:paraId="1F7EE6B8" w14:textId="77777777" w:rsidR="0071699A" w:rsidRDefault="009E6385" w:rsidP="0071699A">
      <w:pPr>
        <w:pStyle w:val="Heading1"/>
        <w:jc w:val="center"/>
      </w:pPr>
      <w:r>
        <w:rPr>
          <w:noProof/>
        </w:rPr>
        <w:drawing>
          <wp:inline distT="0" distB="0" distL="0" distR="0" wp14:anchorId="2EC8B443" wp14:editId="3AC8DDF9">
            <wp:extent cx="5951220" cy="4502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205" cy="4504277"/>
                    </a:xfrm>
                    <a:prstGeom prst="rect">
                      <a:avLst/>
                    </a:prstGeom>
                    <a:noFill/>
                    <a:ln>
                      <a:noFill/>
                    </a:ln>
                  </pic:spPr>
                </pic:pic>
              </a:graphicData>
            </a:graphic>
          </wp:inline>
        </w:drawing>
      </w:r>
    </w:p>
    <w:p w14:paraId="33379940" w14:textId="2171A2CA" w:rsidR="009E6385" w:rsidRDefault="0071699A" w:rsidP="0071699A">
      <w:pPr>
        <w:pStyle w:val="Heading1"/>
        <w:jc w:val="center"/>
      </w:pPr>
      <w:r>
        <w:rPr>
          <w:noProof/>
        </w:rPr>
        <w:drawing>
          <wp:inline distT="0" distB="0" distL="0" distR="0" wp14:anchorId="02811C96" wp14:editId="672F48BC">
            <wp:extent cx="3634740" cy="274971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duotone>
                        <a:prstClr val="black"/>
                        <a:schemeClr val="tx2">
                          <a:tint val="45000"/>
                          <a:satMod val="400000"/>
                        </a:schemeClr>
                      </a:duotone>
                      <a:extLst>
                        <a:ext uri="{BEBA8EAE-BF5A-486C-A8C5-ECC9F3942E4B}">
                          <a14:imgProps xmlns:a14="http://schemas.microsoft.com/office/drawing/2010/main">
                            <a14:imgLayer r:embed="rId23">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644594" cy="2757167"/>
                    </a:xfrm>
                    <a:prstGeom prst="rect">
                      <a:avLst/>
                    </a:prstGeom>
                    <a:noFill/>
                    <a:ln>
                      <a:noFill/>
                    </a:ln>
                  </pic:spPr>
                </pic:pic>
              </a:graphicData>
            </a:graphic>
          </wp:inline>
        </w:drawing>
      </w:r>
    </w:p>
    <w:p w14:paraId="2BAF7955" w14:textId="77777777" w:rsidR="009E6385" w:rsidRDefault="009E6385" w:rsidP="009E6385">
      <w:pPr>
        <w:pStyle w:val="Heading1"/>
      </w:pPr>
      <w:r>
        <w:lastRenderedPageBreak/>
        <w:t>Level 2.2:</w:t>
      </w:r>
    </w:p>
    <w:p w14:paraId="790D6CE0" w14:textId="1E9FB207" w:rsidR="009E6385" w:rsidRDefault="009E6385" w:rsidP="009E6385">
      <w:pPr>
        <w:pStyle w:val="Heading1"/>
      </w:pPr>
      <w:r>
        <w:rPr>
          <w:noProof/>
        </w:rPr>
        <w:drawing>
          <wp:inline distT="0" distB="0" distL="0" distR="0" wp14:anchorId="268BA08C" wp14:editId="7203680A">
            <wp:extent cx="5943600" cy="28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3BF3F57C" w14:textId="77777777" w:rsidR="0071699A" w:rsidRDefault="0071699A" w:rsidP="009E6385">
      <w:pPr>
        <w:pStyle w:val="Heading1"/>
      </w:pPr>
    </w:p>
    <w:p w14:paraId="7C0B41B3" w14:textId="6F7D7B66" w:rsidR="0071699A" w:rsidRDefault="009E6385" w:rsidP="009E6385">
      <w:pPr>
        <w:pStyle w:val="Heading1"/>
      </w:pPr>
      <w:r>
        <w:t>Level 2.3:</w:t>
      </w:r>
      <w:r w:rsidR="0071699A" w:rsidRPr="0071699A">
        <w:rPr>
          <w:noProof/>
        </w:rPr>
        <w:t xml:space="preserve"> </w:t>
      </w:r>
      <w:r w:rsidR="0071699A">
        <w:rPr>
          <w:noProof/>
        </w:rPr>
        <w:drawing>
          <wp:inline distT="0" distB="0" distL="0" distR="0" wp14:anchorId="226D77EC" wp14:editId="5C9E70B3">
            <wp:extent cx="5882640" cy="37719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640" cy="3771900"/>
                    </a:xfrm>
                    <a:prstGeom prst="rect">
                      <a:avLst/>
                    </a:prstGeom>
                    <a:noFill/>
                    <a:ln>
                      <a:noFill/>
                    </a:ln>
                  </pic:spPr>
                </pic:pic>
              </a:graphicData>
            </a:graphic>
          </wp:inline>
        </w:drawing>
      </w:r>
    </w:p>
    <w:p w14:paraId="0C377E2F" w14:textId="7BEDD97C" w:rsidR="0071699A" w:rsidRDefault="009E6385" w:rsidP="009E6385">
      <w:pPr>
        <w:pStyle w:val="Heading1"/>
      </w:pPr>
      <w:r>
        <w:lastRenderedPageBreak/>
        <w:t>Level 2.4:</w:t>
      </w:r>
    </w:p>
    <w:p w14:paraId="6EBD611B" w14:textId="77777777" w:rsidR="0071699A" w:rsidRPr="0071699A" w:rsidRDefault="0071699A" w:rsidP="0071699A"/>
    <w:p w14:paraId="5A1D2095" w14:textId="460A1795" w:rsidR="009E6385" w:rsidRDefault="0071699A" w:rsidP="009E6385">
      <w:pPr>
        <w:pStyle w:val="Heading1"/>
      </w:pPr>
      <w:r>
        <w:rPr>
          <w:noProof/>
        </w:rPr>
        <w:drawing>
          <wp:inline distT="0" distB="0" distL="0" distR="0" wp14:anchorId="25FE0A56" wp14:editId="1C98D4D2">
            <wp:extent cx="6227859" cy="18364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0052" cy="1837067"/>
                    </a:xfrm>
                    <a:prstGeom prst="rect">
                      <a:avLst/>
                    </a:prstGeom>
                    <a:noFill/>
                    <a:ln>
                      <a:noFill/>
                    </a:ln>
                  </pic:spPr>
                </pic:pic>
              </a:graphicData>
            </a:graphic>
          </wp:inline>
        </w:drawing>
      </w:r>
    </w:p>
    <w:p w14:paraId="51BBF9EF" w14:textId="698D5FF2" w:rsidR="009E6385" w:rsidRDefault="009E6385" w:rsidP="009E6385">
      <w:pPr>
        <w:pStyle w:val="Heading1"/>
      </w:pPr>
    </w:p>
    <w:p w14:paraId="6FA6C3E4" w14:textId="77777777" w:rsidR="0071699A" w:rsidRPr="0071699A" w:rsidRDefault="0071699A" w:rsidP="0071699A"/>
    <w:p w14:paraId="1832A269" w14:textId="77777777" w:rsidR="0071699A" w:rsidRDefault="009E6385" w:rsidP="009E6385">
      <w:pPr>
        <w:pStyle w:val="Heading1"/>
      </w:pPr>
      <w:r>
        <w:t>Level 2.5:</w:t>
      </w:r>
    </w:p>
    <w:p w14:paraId="7030A648" w14:textId="72433AC6" w:rsidR="009E6385" w:rsidRDefault="0071699A" w:rsidP="009E6385">
      <w:pPr>
        <w:pStyle w:val="Heading1"/>
      </w:pPr>
      <w:r>
        <w:rPr>
          <w:noProof/>
        </w:rPr>
        <w:drawing>
          <wp:inline distT="0" distB="0" distL="0" distR="0" wp14:anchorId="124DC409" wp14:editId="2DCBBBBC">
            <wp:extent cx="6248400" cy="24233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0300" cy="2427981"/>
                    </a:xfrm>
                    <a:prstGeom prst="rect">
                      <a:avLst/>
                    </a:prstGeom>
                    <a:noFill/>
                    <a:ln>
                      <a:noFill/>
                    </a:ln>
                  </pic:spPr>
                </pic:pic>
              </a:graphicData>
            </a:graphic>
          </wp:inline>
        </w:drawing>
      </w:r>
    </w:p>
    <w:p w14:paraId="7A7135C5" w14:textId="77777777" w:rsidR="0071699A" w:rsidRPr="0071699A" w:rsidRDefault="0071699A" w:rsidP="0071699A"/>
    <w:p w14:paraId="40564035" w14:textId="77777777" w:rsidR="0071699A" w:rsidRDefault="009E6385" w:rsidP="009E6385">
      <w:pPr>
        <w:pStyle w:val="Heading1"/>
      </w:pPr>
      <w:r>
        <w:lastRenderedPageBreak/>
        <w:t>Level 2.6:</w:t>
      </w:r>
    </w:p>
    <w:p w14:paraId="783A9B66" w14:textId="6BB60121" w:rsidR="009E6385" w:rsidRDefault="0071699A" w:rsidP="009E6385">
      <w:pPr>
        <w:pStyle w:val="Heading1"/>
      </w:pPr>
      <w:r>
        <w:rPr>
          <w:noProof/>
        </w:rPr>
        <w:drawing>
          <wp:inline distT="0" distB="0" distL="0" distR="0" wp14:anchorId="0FBE67BD" wp14:editId="7F510123">
            <wp:extent cx="6184174" cy="22783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5824" cy="2278988"/>
                    </a:xfrm>
                    <a:prstGeom prst="rect">
                      <a:avLst/>
                    </a:prstGeom>
                    <a:noFill/>
                    <a:ln>
                      <a:noFill/>
                    </a:ln>
                  </pic:spPr>
                </pic:pic>
              </a:graphicData>
            </a:graphic>
          </wp:inline>
        </w:drawing>
      </w:r>
    </w:p>
    <w:p w14:paraId="1D61FFFE" w14:textId="77777777" w:rsidR="0071699A" w:rsidRDefault="0071699A">
      <w:pPr>
        <w:rPr>
          <w:rFonts w:asciiTheme="majorHAnsi" w:eastAsiaTheme="majorEastAsia" w:hAnsiTheme="majorHAnsi" w:cstheme="majorBidi"/>
          <w:color w:val="850C4B" w:themeColor="accent1" w:themeShade="BF"/>
          <w:sz w:val="32"/>
          <w:szCs w:val="32"/>
        </w:rPr>
      </w:pPr>
      <w:r>
        <w:br w:type="page"/>
      </w:r>
    </w:p>
    <w:p w14:paraId="7953722C" w14:textId="52EC0DB4" w:rsidR="0071699A" w:rsidRDefault="0071699A" w:rsidP="009E6385">
      <w:pPr>
        <w:pStyle w:val="Heading1"/>
        <w:rPr>
          <w:b/>
          <w:bCs/>
        </w:rPr>
      </w:pPr>
      <w:r>
        <w:rPr>
          <w:b/>
          <w:bCs/>
        </w:rPr>
        <w:lastRenderedPageBreak/>
        <w:t>ER (Entity Relation) Diagram:</w:t>
      </w:r>
    </w:p>
    <w:p w14:paraId="44D68869" w14:textId="77777777" w:rsidR="0071699A" w:rsidRPr="0071699A" w:rsidRDefault="0071699A" w:rsidP="0071699A"/>
    <w:p w14:paraId="00C35FCB" w14:textId="77777777" w:rsidR="0071699A" w:rsidRDefault="0071699A" w:rsidP="009E6385">
      <w:pPr>
        <w:pStyle w:val="Heading1"/>
      </w:pPr>
      <w:r>
        <w:rPr>
          <w:noProof/>
        </w:rPr>
        <w:drawing>
          <wp:inline distT="0" distB="0" distL="0" distR="0" wp14:anchorId="3B6B6412" wp14:editId="580F02D2">
            <wp:extent cx="6385560" cy="6385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85560" cy="6385560"/>
                    </a:xfrm>
                    <a:prstGeom prst="rect">
                      <a:avLst/>
                    </a:prstGeom>
                    <a:noFill/>
                    <a:ln>
                      <a:noFill/>
                    </a:ln>
                  </pic:spPr>
                </pic:pic>
              </a:graphicData>
            </a:graphic>
          </wp:inline>
        </w:drawing>
      </w:r>
    </w:p>
    <w:p w14:paraId="16D9C248" w14:textId="77777777" w:rsidR="0071699A" w:rsidRDefault="0071699A">
      <w:pPr>
        <w:rPr>
          <w:rFonts w:asciiTheme="majorHAnsi" w:eastAsiaTheme="majorEastAsia" w:hAnsiTheme="majorHAnsi" w:cstheme="majorBidi"/>
          <w:color w:val="850C4B" w:themeColor="accent1" w:themeShade="BF"/>
          <w:sz w:val="32"/>
          <w:szCs w:val="32"/>
        </w:rPr>
      </w:pPr>
      <w:r>
        <w:br w:type="page"/>
      </w:r>
    </w:p>
    <w:p w14:paraId="654B4AB2" w14:textId="285FB836" w:rsidR="0071699A" w:rsidRDefault="0071699A" w:rsidP="009E6385">
      <w:pPr>
        <w:pStyle w:val="Heading1"/>
      </w:pPr>
      <w:r>
        <w:rPr>
          <w:b/>
          <w:bCs/>
        </w:rPr>
        <w:lastRenderedPageBreak/>
        <w:t>Structured Diagram</w:t>
      </w:r>
      <w:r>
        <w:t>:</w:t>
      </w:r>
    </w:p>
    <w:p w14:paraId="7B2AA962" w14:textId="77777777" w:rsidR="0071699A" w:rsidRPr="0071699A" w:rsidRDefault="0071699A" w:rsidP="0071699A"/>
    <w:p w14:paraId="2309314E" w14:textId="77777777" w:rsidR="0071699A" w:rsidRDefault="0071699A" w:rsidP="009E6385">
      <w:pPr>
        <w:pStyle w:val="Heading1"/>
      </w:pPr>
      <w:r>
        <w:rPr>
          <w:noProof/>
        </w:rPr>
        <w:drawing>
          <wp:inline distT="0" distB="0" distL="0" distR="0" wp14:anchorId="23E239E2" wp14:editId="52341943">
            <wp:extent cx="6392425" cy="2659380"/>
            <wp:effectExtent l="0" t="0" r="889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l="642"/>
                    <a:stretch/>
                  </pic:blipFill>
                  <pic:spPr bwMode="auto">
                    <a:xfrm>
                      <a:off x="0" y="0"/>
                      <a:ext cx="6408096" cy="2665900"/>
                    </a:xfrm>
                    <a:prstGeom prst="rect">
                      <a:avLst/>
                    </a:prstGeom>
                    <a:noFill/>
                    <a:ln>
                      <a:noFill/>
                    </a:ln>
                    <a:extLst>
                      <a:ext uri="{53640926-AAD7-44D8-BBD7-CCE9431645EC}">
                        <a14:shadowObscured xmlns:a14="http://schemas.microsoft.com/office/drawing/2010/main"/>
                      </a:ext>
                    </a:extLst>
                  </pic:spPr>
                </pic:pic>
              </a:graphicData>
            </a:graphic>
          </wp:inline>
        </w:drawing>
      </w:r>
    </w:p>
    <w:p w14:paraId="6D775DB6" w14:textId="77777777" w:rsidR="0071699A" w:rsidRDefault="0071699A" w:rsidP="009E6385">
      <w:pPr>
        <w:pStyle w:val="Heading1"/>
      </w:pPr>
    </w:p>
    <w:p w14:paraId="519B524D" w14:textId="17531312" w:rsidR="0047086B" w:rsidRDefault="0071699A" w:rsidP="009E6385">
      <w:pPr>
        <w:pStyle w:val="Heading1"/>
      </w:pPr>
      <w:r>
        <w:rPr>
          <w:noProof/>
        </w:rPr>
        <w:drawing>
          <wp:inline distT="0" distB="0" distL="0" distR="0" wp14:anchorId="690F4811" wp14:editId="3F6E3C40">
            <wp:extent cx="6385560" cy="26567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duotone>
                        <a:prstClr val="black"/>
                        <a:schemeClr val="tx2">
                          <a:tint val="45000"/>
                          <a:satMod val="400000"/>
                        </a:schemeClr>
                      </a:duotone>
                      <a:extLst>
                        <a:ext uri="{28A0092B-C50C-407E-A947-70E740481C1C}">
                          <a14:useLocalDpi xmlns:a14="http://schemas.microsoft.com/office/drawing/2010/main" val="0"/>
                        </a:ext>
                      </a:extLst>
                    </a:blip>
                    <a:srcRect l="642"/>
                    <a:stretch/>
                  </pic:blipFill>
                  <pic:spPr bwMode="auto">
                    <a:xfrm>
                      <a:off x="0" y="0"/>
                      <a:ext cx="6394561" cy="2660511"/>
                    </a:xfrm>
                    <a:prstGeom prst="rect">
                      <a:avLst/>
                    </a:prstGeom>
                    <a:noFill/>
                    <a:ln>
                      <a:noFill/>
                    </a:ln>
                    <a:extLst>
                      <a:ext uri="{53640926-AAD7-44D8-BBD7-CCE9431645EC}">
                        <a14:shadowObscured xmlns:a14="http://schemas.microsoft.com/office/drawing/2010/main"/>
                      </a:ext>
                    </a:extLst>
                  </pic:spPr>
                </pic:pic>
              </a:graphicData>
            </a:graphic>
          </wp:inline>
        </w:drawing>
      </w:r>
      <w:r w:rsidR="0047086B">
        <w:br w:type="page"/>
      </w:r>
    </w:p>
    <w:p w14:paraId="65EA3EE5" w14:textId="44ED4EF8"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7F7B26DB" w14:textId="1D2BBB93" w:rsidR="004D5504"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71699A" w:rsidRPr="0071699A">
        <w:rPr>
          <w:rFonts w:asciiTheme="minorHAnsi" w:hAnsiTheme="minorHAnsi" w:cs="Segoe UI"/>
          <w:b/>
          <w:bCs/>
          <w:color w:val="EE52A4" w:themeColor="accent1" w:themeTint="99"/>
        </w:rPr>
        <w:t>Define DFD? What are different levels of DFD?</w:t>
      </w:r>
    </w:p>
    <w:p w14:paraId="707EE13B" w14:textId="38E33529"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56FC5B64" w14:textId="77777777" w:rsidR="0071699A" w:rsidRPr="0071699A" w:rsidRDefault="0071699A" w:rsidP="0071699A">
      <w:pPr>
        <w:rPr>
          <w:rFonts w:eastAsia="Times New Roman" w:cs="Segoe UI"/>
          <w:color w:val="373E3F"/>
          <w:sz w:val="24"/>
          <w:szCs w:val="24"/>
          <w:lang w:val="en-IN"/>
        </w:rPr>
      </w:pPr>
      <w:r w:rsidRPr="0071699A">
        <w:rPr>
          <w:rFonts w:eastAsia="Times New Roman" w:cs="Segoe UI"/>
          <w:color w:val="373E3F"/>
          <w:sz w:val="24"/>
          <w:szCs w:val="24"/>
          <w:lang w:val="en-IN"/>
        </w:rPr>
        <w:t>Data flow diagrams are versatile diagramming tools. With only four symbols, data flow diagrams can represent both physical and logical information systems. The four symbols used in DFD representation are data flows, data stores, processes, and sources / sinks (or external entities).</w:t>
      </w:r>
    </w:p>
    <w:p w14:paraId="2A4AF2F5" w14:textId="77777777" w:rsidR="0071699A" w:rsidRPr="0071699A" w:rsidRDefault="0071699A" w:rsidP="0071699A">
      <w:pPr>
        <w:rPr>
          <w:rFonts w:eastAsia="Times New Roman" w:cs="Segoe UI"/>
          <w:color w:val="373E3F"/>
          <w:sz w:val="24"/>
          <w:szCs w:val="24"/>
          <w:lang w:val="en-IN"/>
        </w:rPr>
      </w:pPr>
      <w:r w:rsidRPr="0071699A">
        <w:rPr>
          <w:rFonts w:eastAsia="Times New Roman" w:cs="Segoe UI"/>
          <w:b/>
          <w:bCs/>
          <w:color w:val="373E3F"/>
          <w:sz w:val="24"/>
          <w:szCs w:val="24"/>
          <w:lang w:val="en-IN"/>
        </w:rPr>
        <w:t>0-level DFD:</w:t>
      </w:r>
      <w:r w:rsidRPr="0071699A">
        <w:rPr>
          <w:rFonts w:eastAsia="Times New Roman" w:cs="Segoe UI"/>
          <w:color w:val="373E3F"/>
          <w:sz w:val="24"/>
          <w:szCs w:val="24"/>
          <w:lang w:val="en-IN"/>
        </w:rPr>
        <w:t> </w:t>
      </w:r>
      <w:r w:rsidRPr="0071699A">
        <w:rPr>
          <w:rFonts w:eastAsia="Times New Roman" w:cs="Segoe UI"/>
          <w:color w:val="373E3F"/>
          <w:sz w:val="24"/>
          <w:szCs w:val="24"/>
          <w:lang w:val="en-IN"/>
        </w:rPr>
        <w:br/>
        <w:t>It is also known as a context diagram. It’s designed to be an abstraction view, showing the system as a single process with its relationship to external entities. It represents the entire system as a single bubble</w:t>
      </w:r>
    </w:p>
    <w:p w14:paraId="18575C80" w14:textId="77777777" w:rsidR="0071699A" w:rsidRPr="0071699A" w:rsidRDefault="0071699A" w:rsidP="0071699A">
      <w:pPr>
        <w:rPr>
          <w:rFonts w:eastAsia="Times New Roman" w:cs="Segoe UI"/>
          <w:color w:val="373E3F"/>
          <w:sz w:val="24"/>
          <w:szCs w:val="24"/>
          <w:lang w:val="en-IN"/>
        </w:rPr>
      </w:pPr>
      <w:r w:rsidRPr="0071699A">
        <w:rPr>
          <w:rFonts w:eastAsia="Times New Roman" w:cs="Segoe UI"/>
          <w:b/>
          <w:bCs/>
          <w:color w:val="373E3F"/>
          <w:sz w:val="24"/>
          <w:szCs w:val="24"/>
          <w:lang w:val="en-IN"/>
        </w:rPr>
        <w:t>1-level DFD:</w:t>
      </w:r>
      <w:r w:rsidRPr="0071699A">
        <w:rPr>
          <w:rFonts w:eastAsia="Times New Roman" w:cs="Segoe UI"/>
          <w:color w:val="373E3F"/>
          <w:sz w:val="24"/>
          <w:szCs w:val="24"/>
          <w:lang w:val="en-IN"/>
        </w:rPr>
        <w:t> </w:t>
      </w:r>
      <w:r w:rsidRPr="0071699A">
        <w:rPr>
          <w:rFonts w:eastAsia="Times New Roman" w:cs="Segoe UI"/>
          <w:color w:val="373E3F"/>
          <w:sz w:val="24"/>
          <w:szCs w:val="24"/>
          <w:lang w:val="en-IN"/>
        </w:rPr>
        <w:br/>
        <w:t>In 1-level DFD, the context diagram is decomposed into multiple bubbles/processes. In this level, we highlight the main functions of the system</w:t>
      </w:r>
    </w:p>
    <w:p w14:paraId="7727A388" w14:textId="7EFFC066" w:rsidR="004D5504" w:rsidRDefault="0071699A" w:rsidP="0071699A">
      <w:pPr>
        <w:rPr>
          <w:rFonts w:eastAsia="Times New Roman" w:cs="Segoe UI"/>
          <w:color w:val="373E3F"/>
          <w:sz w:val="24"/>
          <w:szCs w:val="24"/>
          <w:lang w:val="en-IN"/>
        </w:rPr>
      </w:pPr>
      <w:r w:rsidRPr="0071699A">
        <w:rPr>
          <w:rFonts w:eastAsia="Times New Roman" w:cs="Segoe UI"/>
          <w:b/>
          <w:bCs/>
          <w:color w:val="373E3F"/>
          <w:sz w:val="24"/>
          <w:szCs w:val="24"/>
          <w:lang w:val="en-IN"/>
        </w:rPr>
        <w:t>2-level DFD: </w:t>
      </w:r>
      <w:r w:rsidRPr="0071699A">
        <w:rPr>
          <w:rFonts w:eastAsia="Times New Roman" w:cs="Segoe UI"/>
          <w:color w:val="373E3F"/>
          <w:sz w:val="24"/>
          <w:szCs w:val="24"/>
          <w:lang w:val="en-IN"/>
        </w:rPr>
        <w:br/>
        <w:t>2-level DFD goes one step deeper into parts of 1-level DFD. It can be used to plan or record the specific/necessary detail about the system’s functioning.</w:t>
      </w:r>
    </w:p>
    <w:p w14:paraId="3484F64D" w14:textId="77777777" w:rsidR="0071699A" w:rsidRPr="004D5504" w:rsidRDefault="0071699A" w:rsidP="0071699A"/>
    <w:p w14:paraId="0880B23E" w14:textId="23F2D57A"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71699A" w:rsidRPr="0071699A">
        <w:rPr>
          <w:rFonts w:asciiTheme="minorHAnsi" w:hAnsiTheme="minorHAnsi" w:cs="Segoe UI"/>
          <w:b/>
          <w:bCs/>
          <w:color w:val="EE52A4" w:themeColor="accent1" w:themeTint="99"/>
        </w:rPr>
        <w:t>Describe symbols used for constructing DFDs?</w:t>
      </w:r>
    </w:p>
    <w:p w14:paraId="686513BD" w14:textId="5ED6A3EC"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6D250460" w14:textId="648A98AE" w:rsidR="004D5504" w:rsidRDefault="0071699A" w:rsidP="004D5504">
      <w:pPr>
        <w:rPr>
          <w:rFonts w:eastAsia="Times New Roman" w:cs="Segoe UI"/>
          <w:color w:val="373E3F"/>
          <w:sz w:val="24"/>
          <w:szCs w:val="24"/>
          <w:lang w:val="en-IN"/>
        </w:rPr>
      </w:pPr>
      <w:r w:rsidRPr="0071699A">
        <w:rPr>
          <w:rFonts w:eastAsia="Times New Roman" w:cs="Segoe UI"/>
          <w:color w:val="373E3F"/>
          <w:sz w:val="24"/>
          <w:szCs w:val="24"/>
          <w:lang w:val="en-IN"/>
        </w:rPr>
        <w:t>The four symbols used in DFD representation are data flows, data stores, processes, and sources / sinks (or external entities).</w:t>
      </w:r>
    </w:p>
    <w:p w14:paraId="34102FB1" w14:textId="77777777" w:rsidR="0071699A" w:rsidRPr="004D5504" w:rsidRDefault="0071699A" w:rsidP="004D5504"/>
    <w:p w14:paraId="4ED78349" w14:textId="77049081"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71699A" w:rsidRPr="0071699A">
        <w:rPr>
          <w:rFonts w:asciiTheme="minorHAnsi" w:hAnsiTheme="minorHAnsi" w:cs="Segoe UI"/>
          <w:b/>
          <w:bCs/>
          <w:color w:val="EE52A4" w:themeColor="accent1" w:themeTint="99"/>
        </w:rPr>
        <w:t>Distinguish between a data flow diagram and a flow chart with example?</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312E177C" w14:textId="4C35CF4B" w:rsidR="004D5504" w:rsidRDefault="0046281F" w:rsidP="00DF10AD">
      <w:r w:rsidRPr="0046281F">
        <w:rPr>
          <w:rFonts w:eastAsia="Times New Roman" w:cs="Segoe UI"/>
          <w:color w:val="373E3F"/>
          <w:sz w:val="24"/>
          <w:szCs w:val="24"/>
          <w:lang w:val="en-IN"/>
        </w:rPr>
        <w:t>The main difference between DFD and Flowchart is that DFD is a graphical diagram that represents the data flow of a system while a flowchart is a graphical diagram that represents the sequence of steps to solve a problem.</w:t>
      </w:r>
    </w:p>
    <w:p w14:paraId="470B96C5" w14:textId="57E23C82"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4</w:t>
      </w:r>
      <w:r w:rsidRPr="00D55273">
        <w:rPr>
          <w:rFonts w:asciiTheme="minorHAnsi" w:hAnsiTheme="minorHAnsi" w:cs="Segoe UI"/>
          <w:b/>
          <w:bCs/>
          <w:color w:val="EE52A4" w:themeColor="accent1" w:themeTint="99"/>
        </w:rPr>
        <w:t xml:space="preserve">. </w:t>
      </w:r>
      <w:r w:rsidR="0046281F" w:rsidRPr="0046281F">
        <w:rPr>
          <w:rFonts w:asciiTheme="minorHAnsi" w:hAnsiTheme="minorHAnsi" w:cs="Segoe UI"/>
          <w:b/>
          <w:bCs/>
          <w:color w:val="EE52A4" w:themeColor="accent1" w:themeTint="99"/>
        </w:rPr>
        <w:t>Explain structured chart diagram?</w:t>
      </w:r>
    </w:p>
    <w:p w14:paraId="22A3DE4F"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5C6C34DE" w14:textId="69A1BADD" w:rsidR="0047086B" w:rsidRDefault="0046281F" w:rsidP="0047086B">
      <w:pPr>
        <w:pStyle w:val="Heading3"/>
        <w:spacing w:before="300" w:after="150"/>
        <w:textAlignment w:val="baseline"/>
        <w:rPr>
          <w:rFonts w:eastAsia="Times New Roman" w:cs="Segoe UI"/>
          <w:color w:val="373E3F"/>
          <w:lang w:val="en-IN"/>
        </w:rPr>
      </w:pPr>
      <w:r w:rsidRPr="0046281F">
        <w:rPr>
          <w:rFonts w:eastAsia="Times New Roman" w:cs="Segoe UI"/>
          <w:color w:val="373E3F"/>
          <w:lang w:val="en-IN"/>
        </w:rPr>
        <w:t>A Structure Chart (SC) in software engineering is a chart which shows the breakdown of a system to its lowest manageable levels.</w:t>
      </w:r>
    </w:p>
    <w:p w14:paraId="0B9FE376" w14:textId="77777777" w:rsidR="0047086B" w:rsidRPr="0047086B" w:rsidRDefault="0047086B" w:rsidP="0047086B">
      <w:pPr>
        <w:rPr>
          <w:lang w:val="en-IN"/>
        </w:rPr>
      </w:pPr>
    </w:p>
    <w:p w14:paraId="1CA32A59" w14:textId="108EECA6"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0046281F" w:rsidRPr="0046281F">
        <w:rPr>
          <w:rFonts w:asciiTheme="minorHAnsi" w:hAnsiTheme="minorHAnsi" w:cs="Segoe UI"/>
          <w:b/>
          <w:bCs/>
          <w:color w:val="EE52A4" w:themeColor="accent1" w:themeTint="99"/>
        </w:rPr>
        <w:t>Describe symbols used for constructing structured chart diagram?</w:t>
      </w:r>
    </w:p>
    <w:p w14:paraId="3A9C6788" w14:textId="77777777"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163A11CE" w14:textId="77777777" w:rsidR="0046281F" w:rsidRPr="0046281F" w:rsidRDefault="0046281F" w:rsidP="0046281F">
      <w:pPr>
        <w:rPr>
          <w:rFonts w:eastAsia="Times New Roman" w:cs="Segoe UI"/>
          <w:color w:val="373E3F"/>
          <w:sz w:val="24"/>
          <w:szCs w:val="24"/>
          <w:lang w:val="en-IN"/>
        </w:rPr>
      </w:pPr>
      <w:r w:rsidRPr="0046281F">
        <w:rPr>
          <w:rFonts w:eastAsia="Times New Roman" w:cs="Segoe UI"/>
          <w:b/>
          <w:bCs/>
          <w:color w:val="373E3F"/>
          <w:sz w:val="24"/>
          <w:szCs w:val="24"/>
          <w:lang w:val="en-IN"/>
        </w:rPr>
        <w:t>Module</w:t>
      </w:r>
      <w:r w:rsidRPr="0046281F">
        <w:rPr>
          <w:rFonts w:eastAsia="Times New Roman" w:cs="Segoe UI"/>
          <w:color w:val="373E3F"/>
          <w:sz w:val="24"/>
          <w:szCs w:val="24"/>
          <w:lang w:val="en-IN"/>
        </w:rPr>
        <w:t> - It represents process or subroutine or task. A control module branches to more than one sub-module. Library Modules are re-usable and invokable from any module.</w:t>
      </w:r>
    </w:p>
    <w:p w14:paraId="4CC9C90D" w14:textId="77777777" w:rsidR="0046281F" w:rsidRPr="0046281F" w:rsidRDefault="0046281F" w:rsidP="0046281F">
      <w:pPr>
        <w:rPr>
          <w:rFonts w:eastAsia="Times New Roman" w:cs="Segoe UI"/>
          <w:color w:val="373E3F"/>
          <w:sz w:val="24"/>
          <w:szCs w:val="24"/>
          <w:lang w:val="en-IN"/>
        </w:rPr>
      </w:pPr>
      <w:r w:rsidRPr="0046281F">
        <w:rPr>
          <w:rFonts w:eastAsia="Times New Roman" w:cs="Segoe UI"/>
          <w:b/>
          <w:bCs/>
          <w:color w:val="373E3F"/>
          <w:sz w:val="24"/>
          <w:szCs w:val="24"/>
          <w:lang w:val="en-IN"/>
        </w:rPr>
        <w:t>Condition</w:t>
      </w:r>
      <w:r w:rsidRPr="0046281F">
        <w:rPr>
          <w:rFonts w:eastAsia="Times New Roman" w:cs="Segoe UI"/>
          <w:color w:val="373E3F"/>
          <w:sz w:val="24"/>
          <w:szCs w:val="24"/>
          <w:lang w:val="en-IN"/>
        </w:rPr>
        <w:t> - It is represented by small diamond at the base of module. It depicts that control module can select any of sub-routine based on some condition.</w:t>
      </w:r>
    </w:p>
    <w:p w14:paraId="7432E0EB" w14:textId="77777777" w:rsidR="0046281F" w:rsidRPr="0046281F" w:rsidRDefault="0046281F" w:rsidP="0046281F">
      <w:pPr>
        <w:rPr>
          <w:rFonts w:eastAsia="Times New Roman" w:cs="Segoe UI"/>
          <w:color w:val="373E3F"/>
          <w:sz w:val="24"/>
          <w:szCs w:val="24"/>
          <w:lang w:val="en-IN"/>
        </w:rPr>
      </w:pPr>
      <w:r w:rsidRPr="0046281F">
        <w:rPr>
          <w:rFonts w:eastAsia="Times New Roman" w:cs="Segoe UI"/>
          <w:b/>
          <w:bCs/>
          <w:color w:val="373E3F"/>
          <w:sz w:val="24"/>
          <w:szCs w:val="24"/>
          <w:lang w:val="en-IN"/>
        </w:rPr>
        <w:t>Jump</w:t>
      </w:r>
      <w:r w:rsidRPr="0046281F">
        <w:rPr>
          <w:rFonts w:eastAsia="Times New Roman" w:cs="Segoe UI"/>
          <w:color w:val="373E3F"/>
          <w:sz w:val="24"/>
          <w:szCs w:val="24"/>
          <w:lang w:val="en-IN"/>
        </w:rPr>
        <w:t> - An arrow is shown pointing inside the module to depict that the control will jump in the middle of the sub-module.</w:t>
      </w:r>
    </w:p>
    <w:p w14:paraId="5EEB9879" w14:textId="77777777" w:rsidR="0046281F" w:rsidRPr="0046281F" w:rsidRDefault="0046281F" w:rsidP="0046281F">
      <w:pPr>
        <w:rPr>
          <w:rFonts w:eastAsia="Times New Roman" w:cs="Segoe UI"/>
          <w:color w:val="373E3F"/>
          <w:sz w:val="24"/>
          <w:szCs w:val="24"/>
          <w:lang w:val="en-IN"/>
        </w:rPr>
      </w:pPr>
      <w:r w:rsidRPr="0046281F">
        <w:rPr>
          <w:rFonts w:eastAsia="Times New Roman" w:cs="Segoe UI"/>
          <w:b/>
          <w:bCs/>
          <w:color w:val="373E3F"/>
          <w:sz w:val="24"/>
          <w:szCs w:val="24"/>
          <w:lang w:val="en-IN"/>
        </w:rPr>
        <w:t>Loop</w:t>
      </w:r>
      <w:r w:rsidRPr="0046281F">
        <w:rPr>
          <w:rFonts w:eastAsia="Times New Roman" w:cs="Segoe UI"/>
          <w:color w:val="373E3F"/>
          <w:sz w:val="24"/>
          <w:szCs w:val="24"/>
          <w:lang w:val="en-IN"/>
        </w:rPr>
        <w:t> - A curved arrow represents loop in the module. All sub-modules covered by loop repeat execution of module.</w:t>
      </w:r>
    </w:p>
    <w:p w14:paraId="0F45329A" w14:textId="77777777" w:rsidR="0046281F" w:rsidRPr="0046281F" w:rsidRDefault="0046281F" w:rsidP="0046281F">
      <w:pPr>
        <w:rPr>
          <w:rFonts w:eastAsia="Times New Roman" w:cs="Segoe UI"/>
          <w:color w:val="373E3F"/>
          <w:sz w:val="24"/>
          <w:szCs w:val="24"/>
          <w:lang w:val="en-IN"/>
        </w:rPr>
      </w:pPr>
      <w:r w:rsidRPr="0046281F">
        <w:rPr>
          <w:rFonts w:eastAsia="Times New Roman" w:cs="Segoe UI"/>
          <w:b/>
          <w:bCs/>
          <w:color w:val="373E3F"/>
          <w:sz w:val="24"/>
          <w:szCs w:val="24"/>
          <w:lang w:val="en-IN"/>
        </w:rPr>
        <w:t>Data flow</w:t>
      </w:r>
      <w:r w:rsidRPr="0046281F">
        <w:rPr>
          <w:rFonts w:eastAsia="Times New Roman" w:cs="Segoe UI"/>
          <w:color w:val="373E3F"/>
          <w:sz w:val="24"/>
          <w:szCs w:val="24"/>
          <w:lang w:val="en-IN"/>
        </w:rPr>
        <w:t> - A directed arrow with empty circle at the end represents data flow.</w:t>
      </w:r>
    </w:p>
    <w:p w14:paraId="2835379C" w14:textId="1DE17FF5" w:rsidR="004D5504" w:rsidRDefault="0046281F" w:rsidP="0046281F">
      <w:pPr>
        <w:rPr>
          <w:rFonts w:eastAsia="Times New Roman" w:cs="Segoe UI"/>
          <w:color w:val="373E3F"/>
          <w:sz w:val="24"/>
          <w:szCs w:val="24"/>
          <w:lang w:val="en-IN"/>
        </w:rPr>
      </w:pPr>
      <w:r w:rsidRPr="0046281F">
        <w:rPr>
          <w:rFonts w:eastAsia="Times New Roman" w:cs="Segoe UI"/>
          <w:b/>
          <w:bCs/>
          <w:color w:val="373E3F"/>
          <w:sz w:val="24"/>
          <w:szCs w:val="24"/>
          <w:lang w:val="en-IN"/>
        </w:rPr>
        <w:t>Control flow</w:t>
      </w:r>
      <w:r w:rsidRPr="0046281F">
        <w:rPr>
          <w:rFonts w:eastAsia="Times New Roman" w:cs="Segoe UI"/>
          <w:color w:val="373E3F"/>
          <w:sz w:val="24"/>
          <w:szCs w:val="24"/>
          <w:lang w:val="en-IN"/>
        </w:rPr>
        <w:t> - A directed arrow with filled circle at the end represents control flow.</w:t>
      </w:r>
    </w:p>
    <w:p w14:paraId="6EF6A874" w14:textId="07A94ACD" w:rsidR="0046281F" w:rsidRDefault="0046281F" w:rsidP="0046281F">
      <w:pPr>
        <w:rPr>
          <w:rFonts w:eastAsia="Times New Roman" w:cs="Segoe UI"/>
          <w:color w:val="373E3F"/>
          <w:sz w:val="24"/>
          <w:szCs w:val="24"/>
          <w:lang w:val="en-IN"/>
        </w:rPr>
      </w:pPr>
    </w:p>
    <w:p w14:paraId="233D9FBE" w14:textId="26C6CF4A" w:rsidR="0046281F" w:rsidRPr="00D55273" w:rsidRDefault="0046281F" w:rsidP="0046281F">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6</w:t>
      </w:r>
      <w:r w:rsidRPr="00D55273">
        <w:rPr>
          <w:rFonts w:asciiTheme="minorHAnsi" w:hAnsiTheme="minorHAnsi" w:cs="Segoe UI"/>
          <w:b/>
          <w:bCs/>
          <w:color w:val="EE52A4" w:themeColor="accent1" w:themeTint="99"/>
        </w:rPr>
        <w:t xml:space="preserve">. </w:t>
      </w:r>
      <w:r w:rsidRPr="0046281F">
        <w:rPr>
          <w:rFonts w:asciiTheme="minorHAnsi" w:hAnsiTheme="minorHAnsi" w:cs="Segoe UI"/>
          <w:b/>
          <w:bCs/>
          <w:color w:val="EE52A4" w:themeColor="accent1" w:themeTint="99"/>
        </w:rPr>
        <w:t>Explain ER diagram?</w:t>
      </w:r>
    </w:p>
    <w:p w14:paraId="0E25FDBD" w14:textId="77777777" w:rsidR="0046281F" w:rsidRDefault="0046281F" w:rsidP="0046281F">
      <w:pPr>
        <w:pStyle w:val="NormalWeb"/>
        <w:textAlignment w:val="baseline"/>
        <w:rPr>
          <w:rFonts w:asciiTheme="minorHAnsi" w:hAnsiTheme="minorHAnsi" w:cs="Segoe UI"/>
          <w:color w:val="373E3F"/>
        </w:rPr>
      </w:pPr>
      <w:r>
        <w:rPr>
          <w:rFonts w:asciiTheme="minorHAnsi" w:hAnsiTheme="minorHAnsi" w:cs="Segoe UI"/>
          <w:color w:val="373E3F"/>
        </w:rPr>
        <w:t>Ans.</w:t>
      </w:r>
    </w:p>
    <w:p w14:paraId="17EE7255" w14:textId="6B29ED96" w:rsidR="0046281F" w:rsidRDefault="0046281F" w:rsidP="0046281F">
      <w:pPr>
        <w:rPr>
          <w:rFonts w:asciiTheme="majorHAnsi" w:eastAsia="Times New Roman" w:hAnsiTheme="majorHAnsi" w:cs="Segoe UI"/>
          <w:color w:val="373E3F"/>
          <w:sz w:val="24"/>
          <w:szCs w:val="24"/>
          <w:lang w:val="en-IN"/>
        </w:rPr>
      </w:pPr>
      <w:r w:rsidRPr="0046281F">
        <w:rPr>
          <w:rFonts w:asciiTheme="majorHAnsi" w:eastAsia="Times New Roman" w:hAnsiTheme="majorHAnsi" w:cs="Segoe UI"/>
          <w:color w:val="373E3F"/>
          <w:sz w:val="24"/>
          <w:szCs w:val="24"/>
          <w:lang w:val="en-IN"/>
        </w:rPr>
        <w:t>An entity relationship model</w:t>
      </w:r>
      <w:r w:rsidRPr="0046281F">
        <w:rPr>
          <w:rFonts w:asciiTheme="majorHAnsi" w:eastAsia="Times New Roman" w:hAnsiTheme="majorHAnsi" w:cs="Segoe UI"/>
          <w:i/>
          <w:iCs/>
          <w:color w:val="373E3F"/>
          <w:sz w:val="24"/>
          <w:szCs w:val="24"/>
          <w:lang w:val="en-IN"/>
        </w:rPr>
        <w:t>, also called an</w:t>
      </w:r>
      <w:r w:rsidRPr="0046281F">
        <w:rPr>
          <w:rFonts w:asciiTheme="majorHAnsi" w:eastAsia="Times New Roman" w:hAnsiTheme="majorHAnsi" w:cs="Segoe UI"/>
          <w:color w:val="373E3F"/>
          <w:sz w:val="24"/>
          <w:szCs w:val="24"/>
          <w:lang w:val="en-IN"/>
        </w:rPr>
        <w:t xml:space="preserve"> entity-relationship (ER) diagram</w:t>
      </w:r>
      <w:r w:rsidRPr="0046281F">
        <w:rPr>
          <w:rFonts w:asciiTheme="majorHAnsi" w:eastAsia="Times New Roman" w:hAnsiTheme="majorHAnsi" w:cs="Segoe UI"/>
          <w:i/>
          <w:iCs/>
          <w:color w:val="373E3F"/>
          <w:sz w:val="24"/>
          <w:szCs w:val="24"/>
          <w:lang w:val="en-IN"/>
        </w:rPr>
        <w:t>, is a</w:t>
      </w:r>
      <w:r w:rsidRPr="0046281F">
        <w:rPr>
          <w:rFonts w:asciiTheme="majorHAnsi" w:eastAsia="Times New Roman" w:hAnsiTheme="majorHAnsi" w:cs="Segoe UI"/>
          <w:color w:val="373E3F"/>
          <w:sz w:val="24"/>
          <w:szCs w:val="24"/>
          <w:lang w:val="en-IN"/>
        </w:rPr>
        <w:t xml:space="preserve"> graphical representation of entities and their relationships to each other, typically used in computing in regard to the organization of data within databases or information systems</w:t>
      </w:r>
      <w:r>
        <w:rPr>
          <w:rFonts w:asciiTheme="majorHAnsi" w:eastAsia="Times New Roman" w:hAnsiTheme="majorHAnsi" w:cs="Segoe UI"/>
          <w:color w:val="373E3F"/>
          <w:sz w:val="24"/>
          <w:szCs w:val="24"/>
          <w:lang w:val="en-IN"/>
        </w:rPr>
        <w:t>.</w:t>
      </w:r>
    </w:p>
    <w:p w14:paraId="428C7C18" w14:textId="77777777" w:rsidR="0046281F" w:rsidRDefault="0046281F" w:rsidP="0046281F">
      <w:pPr>
        <w:rPr>
          <w:lang w:val="en-IN"/>
        </w:rPr>
      </w:pPr>
    </w:p>
    <w:p w14:paraId="5F47CB85" w14:textId="45C7F515" w:rsidR="0046281F" w:rsidRPr="00D55273" w:rsidRDefault="0046281F" w:rsidP="0046281F">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lastRenderedPageBreak/>
        <w:t>7</w:t>
      </w:r>
      <w:r w:rsidRPr="00D55273">
        <w:rPr>
          <w:rFonts w:asciiTheme="minorHAnsi" w:hAnsiTheme="minorHAnsi" w:cs="Segoe UI"/>
          <w:b/>
          <w:bCs/>
          <w:color w:val="EE52A4" w:themeColor="accent1" w:themeTint="99"/>
        </w:rPr>
        <w:t xml:space="preserve">. </w:t>
      </w:r>
      <w:r w:rsidRPr="0046281F">
        <w:rPr>
          <w:rFonts w:asciiTheme="minorHAnsi" w:hAnsiTheme="minorHAnsi" w:cs="Segoe UI"/>
          <w:b/>
          <w:bCs/>
          <w:color w:val="EE52A4" w:themeColor="accent1" w:themeTint="99"/>
        </w:rPr>
        <w:t>What is entity? Explain strong and weak entity?</w:t>
      </w:r>
    </w:p>
    <w:p w14:paraId="6057873B" w14:textId="77777777" w:rsidR="0046281F" w:rsidRDefault="0046281F" w:rsidP="0046281F">
      <w:pPr>
        <w:pStyle w:val="NormalWeb"/>
        <w:textAlignment w:val="baseline"/>
        <w:rPr>
          <w:rFonts w:asciiTheme="minorHAnsi" w:hAnsiTheme="minorHAnsi" w:cs="Segoe UI"/>
          <w:color w:val="373E3F"/>
        </w:rPr>
      </w:pPr>
      <w:r>
        <w:rPr>
          <w:rFonts w:asciiTheme="minorHAnsi" w:hAnsiTheme="minorHAnsi" w:cs="Segoe UI"/>
          <w:color w:val="373E3F"/>
        </w:rPr>
        <w:t>Ans.</w:t>
      </w:r>
    </w:p>
    <w:p w14:paraId="1F000836" w14:textId="4410FF69" w:rsidR="0046281F" w:rsidRDefault="0046281F" w:rsidP="0046281F">
      <w:pPr>
        <w:rPr>
          <w:lang w:val="en-IN"/>
        </w:rPr>
      </w:pPr>
      <w:r w:rsidRPr="0046281F">
        <w:rPr>
          <w:rFonts w:asciiTheme="majorHAnsi" w:eastAsia="Times New Roman" w:hAnsiTheme="majorHAnsi" w:cs="Segoe UI"/>
          <w:color w:val="373E3F"/>
          <w:sz w:val="24"/>
          <w:szCs w:val="24"/>
          <w:lang w:val="en-IN"/>
        </w:rPr>
        <w:t>Entity : An entity is an object or component of data. An entity is represented as rectangle in an ER diagram. The entity set which does not have sufficient attributes to form a primary key is called as Weak entity set. An entity set that has a primary key is called as Strong entity set</w:t>
      </w:r>
      <w:r>
        <w:rPr>
          <w:rFonts w:asciiTheme="majorHAnsi" w:eastAsia="Times New Roman" w:hAnsiTheme="majorHAnsi" w:cs="Segoe UI"/>
          <w:color w:val="373E3F"/>
          <w:sz w:val="24"/>
          <w:szCs w:val="24"/>
          <w:lang w:val="en-IN"/>
        </w:rPr>
        <w:t>.</w:t>
      </w:r>
    </w:p>
    <w:p w14:paraId="392F668F" w14:textId="6A7E600D" w:rsidR="0046281F" w:rsidRDefault="0046281F" w:rsidP="0046281F">
      <w:pPr>
        <w:rPr>
          <w:lang w:val="en-IN"/>
        </w:rPr>
      </w:pPr>
    </w:p>
    <w:p w14:paraId="2FC0B57F" w14:textId="67C5C4C1" w:rsidR="0046281F" w:rsidRPr="00D55273" w:rsidRDefault="0046281F" w:rsidP="0046281F">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8</w:t>
      </w:r>
      <w:r w:rsidRPr="00D55273">
        <w:rPr>
          <w:rFonts w:asciiTheme="minorHAnsi" w:hAnsiTheme="minorHAnsi" w:cs="Segoe UI"/>
          <w:b/>
          <w:bCs/>
          <w:color w:val="EE52A4" w:themeColor="accent1" w:themeTint="99"/>
        </w:rPr>
        <w:t xml:space="preserve">. </w:t>
      </w:r>
      <w:r w:rsidRPr="0046281F">
        <w:rPr>
          <w:rFonts w:asciiTheme="minorHAnsi" w:hAnsiTheme="minorHAnsi" w:cs="Segoe UI"/>
          <w:b/>
          <w:bCs/>
          <w:color w:val="EE52A4" w:themeColor="accent1" w:themeTint="99"/>
        </w:rPr>
        <w:t>Explain structured chart diagram?</w:t>
      </w:r>
    </w:p>
    <w:p w14:paraId="0EFFA454" w14:textId="77777777" w:rsidR="0046281F" w:rsidRDefault="0046281F" w:rsidP="0046281F">
      <w:pPr>
        <w:pStyle w:val="NormalWeb"/>
        <w:textAlignment w:val="baseline"/>
        <w:rPr>
          <w:rFonts w:asciiTheme="minorHAnsi" w:hAnsiTheme="minorHAnsi" w:cs="Segoe UI"/>
          <w:color w:val="373E3F"/>
        </w:rPr>
      </w:pPr>
      <w:r>
        <w:rPr>
          <w:rFonts w:asciiTheme="minorHAnsi" w:hAnsiTheme="minorHAnsi" w:cs="Segoe UI"/>
          <w:color w:val="373E3F"/>
        </w:rPr>
        <w:t>Ans.</w:t>
      </w:r>
    </w:p>
    <w:p w14:paraId="0D37C657" w14:textId="2EE7E7D7" w:rsidR="0046281F" w:rsidRPr="0046281F" w:rsidRDefault="0046281F" w:rsidP="0046281F">
      <w:pPr>
        <w:rPr>
          <w:lang w:val="en-IN"/>
        </w:rPr>
      </w:pPr>
      <w:r w:rsidRPr="0046281F">
        <w:rPr>
          <w:rFonts w:asciiTheme="majorHAnsi" w:eastAsia="Times New Roman" w:hAnsiTheme="majorHAnsi" w:cs="Segoe UI"/>
          <w:color w:val="373E3F"/>
          <w:sz w:val="24"/>
          <w:szCs w:val="24"/>
          <w:lang w:val="en-IN"/>
        </w:rPr>
        <w:t>Attributes are the properties which define the entity type. They are characteristics of the entity that help users to better understand the database. Attributes are included to include details of the various entities that are highlighted in a conceptual ER diagram.</w:t>
      </w:r>
    </w:p>
    <w:p w14:paraId="04A75A3E" w14:textId="77777777" w:rsidR="0046281F" w:rsidRPr="0047086B" w:rsidRDefault="0046281F" w:rsidP="0046281F">
      <w:pPr>
        <w:rPr>
          <w:rFonts w:eastAsia="Times New Roman" w:cs="Segoe UI"/>
          <w:color w:val="373E3F"/>
          <w:sz w:val="24"/>
          <w:szCs w:val="24"/>
          <w:lang w:val="en-IN"/>
        </w:rPr>
      </w:pPr>
    </w:p>
    <w:sectPr w:rsidR="0046281F" w:rsidRPr="0047086B" w:rsidSect="00DF10AD">
      <w:head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965C5" w14:textId="77777777" w:rsidR="00DF250F" w:rsidRDefault="00DF250F" w:rsidP="00217959">
      <w:pPr>
        <w:spacing w:after="0" w:line="240" w:lineRule="auto"/>
      </w:pPr>
      <w:r>
        <w:separator/>
      </w:r>
    </w:p>
  </w:endnote>
  <w:endnote w:type="continuationSeparator" w:id="0">
    <w:p w14:paraId="09D9D3F7" w14:textId="77777777" w:rsidR="00DF250F" w:rsidRDefault="00DF250F"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B3A4B" w14:textId="77777777" w:rsidR="00DF250F" w:rsidRDefault="00DF250F" w:rsidP="00217959">
      <w:pPr>
        <w:spacing w:after="0" w:line="240" w:lineRule="auto"/>
      </w:pPr>
      <w:r>
        <w:separator/>
      </w:r>
    </w:p>
  </w:footnote>
  <w:footnote w:type="continuationSeparator" w:id="0">
    <w:p w14:paraId="79A2506D" w14:textId="77777777" w:rsidR="00DF250F" w:rsidRDefault="00DF250F"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210D1FEC"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7BB0"/>
    <w:multiLevelType w:val="hybridMultilevel"/>
    <w:tmpl w:val="DA245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A98"/>
    <w:multiLevelType w:val="hybridMultilevel"/>
    <w:tmpl w:val="F7400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B0F01"/>
    <w:multiLevelType w:val="hybridMultilevel"/>
    <w:tmpl w:val="9D60F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2E685FB"/>
    <w:multiLevelType w:val="hybridMultilevel"/>
    <w:tmpl w:val="0A081138"/>
    <w:lvl w:ilvl="0" w:tplc="D28A8078">
      <w:start w:val="3"/>
      <w:numFmt w:val="decimal"/>
      <w:lvlText w:val="%1)"/>
      <w:lvlJc w:val="left"/>
    </w:lvl>
    <w:lvl w:ilvl="1" w:tplc="F2DCAD3E">
      <w:numFmt w:val="decimal"/>
      <w:lvlText w:val=""/>
      <w:lvlJc w:val="left"/>
    </w:lvl>
    <w:lvl w:ilvl="2" w:tplc="CB18D4C2">
      <w:numFmt w:val="decimal"/>
      <w:lvlText w:val=""/>
      <w:lvlJc w:val="left"/>
    </w:lvl>
    <w:lvl w:ilvl="3" w:tplc="A5A63CDA">
      <w:numFmt w:val="decimal"/>
      <w:lvlText w:val=""/>
      <w:lvlJc w:val="left"/>
    </w:lvl>
    <w:lvl w:ilvl="4" w:tplc="DA66F934">
      <w:numFmt w:val="decimal"/>
      <w:lvlText w:val=""/>
      <w:lvlJc w:val="left"/>
    </w:lvl>
    <w:lvl w:ilvl="5" w:tplc="01B289F0">
      <w:numFmt w:val="decimal"/>
      <w:lvlText w:val=""/>
      <w:lvlJc w:val="left"/>
    </w:lvl>
    <w:lvl w:ilvl="6" w:tplc="4E103AB4">
      <w:numFmt w:val="decimal"/>
      <w:lvlText w:val=""/>
      <w:lvlJc w:val="left"/>
    </w:lvl>
    <w:lvl w:ilvl="7" w:tplc="5E82FCAA">
      <w:numFmt w:val="decimal"/>
      <w:lvlText w:val=""/>
      <w:lvlJc w:val="left"/>
    </w:lvl>
    <w:lvl w:ilvl="8" w:tplc="9618BA3C">
      <w:numFmt w:val="decimal"/>
      <w:lvlText w:val=""/>
      <w:lvlJc w:val="left"/>
    </w:lvl>
  </w:abstractNum>
  <w:abstractNum w:abstractNumId="5"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8EAA1"/>
    <w:multiLevelType w:val="hybridMultilevel"/>
    <w:tmpl w:val="E9040428"/>
    <w:lvl w:ilvl="0" w:tplc="C8C6F324">
      <w:start w:val="3"/>
      <w:numFmt w:val="decimal"/>
      <w:lvlText w:val="%1)"/>
      <w:lvlJc w:val="left"/>
    </w:lvl>
    <w:lvl w:ilvl="1" w:tplc="2F2C0BA4">
      <w:numFmt w:val="decimal"/>
      <w:lvlText w:val=""/>
      <w:lvlJc w:val="left"/>
    </w:lvl>
    <w:lvl w:ilvl="2" w:tplc="09A2F436">
      <w:numFmt w:val="decimal"/>
      <w:lvlText w:val=""/>
      <w:lvlJc w:val="left"/>
    </w:lvl>
    <w:lvl w:ilvl="3" w:tplc="4C68B434">
      <w:numFmt w:val="decimal"/>
      <w:lvlText w:val=""/>
      <w:lvlJc w:val="left"/>
    </w:lvl>
    <w:lvl w:ilvl="4" w:tplc="AB5C80D6">
      <w:numFmt w:val="decimal"/>
      <w:lvlText w:val=""/>
      <w:lvlJc w:val="left"/>
    </w:lvl>
    <w:lvl w:ilvl="5" w:tplc="39E0990E">
      <w:numFmt w:val="decimal"/>
      <w:lvlText w:val=""/>
      <w:lvlJc w:val="left"/>
    </w:lvl>
    <w:lvl w:ilvl="6" w:tplc="4192F324">
      <w:numFmt w:val="decimal"/>
      <w:lvlText w:val=""/>
      <w:lvlJc w:val="left"/>
    </w:lvl>
    <w:lvl w:ilvl="7" w:tplc="2ECA41D8">
      <w:numFmt w:val="decimal"/>
      <w:lvlText w:val=""/>
      <w:lvlJc w:val="left"/>
    </w:lvl>
    <w:lvl w:ilvl="8" w:tplc="58AC413A">
      <w:numFmt w:val="decimal"/>
      <w:lvlText w:val=""/>
      <w:lvlJc w:val="left"/>
    </w:lvl>
  </w:abstractNum>
  <w:abstractNum w:abstractNumId="7"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9"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10" w15:restartNumberingAfterBreak="0">
    <w:nsid w:val="37125D33"/>
    <w:multiLevelType w:val="hybridMultilevel"/>
    <w:tmpl w:val="5A640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3" w15:restartNumberingAfterBreak="0">
    <w:nsid w:val="41174A4E"/>
    <w:multiLevelType w:val="hybridMultilevel"/>
    <w:tmpl w:val="8B2A5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5"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5C6C33A"/>
    <w:multiLevelType w:val="hybridMultilevel"/>
    <w:tmpl w:val="34BA1380"/>
    <w:lvl w:ilvl="0" w:tplc="58CC0736">
      <w:start w:val="1"/>
      <w:numFmt w:val="decimal"/>
      <w:lvlText w:val="%1)"/>
      <w:lvlJc w:val="left"/>
    </w:lvl>
    <w:lvl w:ilvl="1" w:tplc="E6E09E44">
      <w:numFmt w:val="decimal"/>
      <w:lvlText w:val=""/>
      <w:lvlJc w:val="left"/>
    </w:lvl>
    <w:lvl w:ilvl="2" w:tplc="474EFED8">
      <w:numFmt w:val="decimal"/>
      <w:lvlText w:val=""/>
      <w:lvlJc w:val="left"/>
    </w:lvl>
    <w:lvl w:ilvl="3" w:tplc="286E8C82">
      <w:numFmt w:val="decimal"/>
      <w:lvlText w:val=""/>
      <w:lvlJc w:val="left"/>
    </w:lvl>
    <w:lvl w:ilvl="4" w:tplc="D9344754">
      <w:numFmt w:val="decimal"/>
      <w:lvlText w:val=""/>
      <w:lvlJc w:val="left"/>
    </w:lvl>
    <w:lvl w:ilvl="5" w:tplc="D6A8688C">
      <w:numFmt w:val="decimal"/>
      <w:lvlText w:val=""/>
      <w:lvlJc w:val="left"/>
    </w:lvl>
    <w:lvl w:ilvl="6" w:tplc="5506512E">
      <w:numFmt w:val="decimal"/>
      <w:lvlText w:val=""/>
      <w:lvlJc w:val="left"/>
    </w:lvl>
    <w:lvl w:ilvl="7" w:tplc="B596AAB2">
      <w:numFmt w:val="decimal"/>
      <w:lvlText w:val=""/>
      <w:lvlJc w:val="left"/>
    </w:lvl>
    <w:lvl w:ilvl="8" w:tplc="15ACA8F4">
      <w:numFmt w:val="decimal"/>
      <w:lvlText w:val=""/>
      <w:lvlJc w:val="left"/>
    </w:lvl>
  </w:abstractNum>
  <w:num w:numId="1">
    <w:abstractNumId w:val="11"/>
  </w:num>
  <w:num w:numId="2">
    <w:abstractNumId w:val="12"/>
  </w:num>
  <w:num w:numId="3">
    <w:abstractNumId w:val="21"/>
  </w:num>
  <w:num w:numId="4">
    <w:abstractNumId w:val="3"/>
  </w:num>
  <w:num w:numId="5">
    <w:abstractNumId w:val="20"/>
  </w:num>
  <w:num w:numId="6">
    <w:abstractNumId w:val="19"/>
  </w:num>
  <w:num w:numId="7">
    <w:abstractNumId w:val="18"/>
  </w:num>
  <w:num w:numId="8">
    <w:abstractNumId w:val="14"/>
  </w:num>
  <w:num w:numId="9">
    <w:abstractNumId w:val="7"/>
  </w:num>
  <w:num w:numId="10">
    <w:abstractNumId w:val="9"/>
  </w:num>
  <w:num w:numId="11">
    <w:abstractNumId w:val="8"/>
  </w:num>
  <w:num w:numId="12">
    <w:abstractNumId w:val="5"/>
  </w:num>
  <w:num w:numId="13">
    <w:abstractNumId w:val="17"/>
  </w:num>
  <w:num w:numId="14">
    <w:abstractNumId w:val="16"/>
  </w:num>
  <w:num w:numId="15">
    <w:abstractNumId w:val="15"/>
  </w:num>
  <w:num w:numId="16">
    <w:abstractNumId w:val="22"/>
  </w:num>
  <w:num w:numId="17">
    <w:abstractNumId w:val="4"/>
  </w:num>
  <w:num w:numId="18">
    <w:abstractNumId w:val="6"/>
  </w:num>
  <w:num w:numId="19">
    <w:abstractNumId w:val="10"/>
  </w:num>
  <w:num w:numId="20">
    <w:abstractNumId w:val="0"/>
  </w:num>
  <w:num w:numId="21">
    <w:abstractNumId w:val="1"/>
  </w:num>
  <w:num w:numId="22">
    <w:abstractNumId w:val="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9050B"/>
    <w:rsid w:val="000C415D"/>
    <w:rsid w:val="0018443E"/>
    <w:rsid w:val="00217959"/>
    <w:rsid w:val="00242E54"/>
    <w:rsid w:val="003F7A68"/>
    <w:rsid w:val="0046281F"/>
    <w:rsid w:val="0047086B"/>
    <w:rsid w:val="00495C46"/>
    <w:rsid w:val="004962FA"/>
    <w:rsid w:val="004D5504"/>
    <w:rsid w:val="005061A1"/>
    <w:rsid w:val="00564095"/>
    <w:rsid w:val="0059153F"/>
    <w:rsid w:val="00656C12"/>
    <w:rsid w:val="006944B4"/>
    <w:rsid w:val="00712571"/>
    <w:rsid w:val="0071699A"/>
    <w:rsid w:val="008114A0"/>
    <w:rsid w:val="008C508C"/>
    <w:rsid w:val="008C7C9E"/>
    <w:rsid w:val="009E6385"/>
    <w:rsid w:val="00A2581F"/>
    <w:rsid w:val="00AB4F7D"/>
    <w:rsid w:val="00C46368"/>
    <w:rsid w:val="00CB5DD4"/>
    <w:rsid w:val="00CC5491"/>
    <w:rsid w:val="00CE4755"/>
    <w:rsid w:val="00D55273"/>
    <w:rsid w:val="00DC535C"/>
    <w:rsid w:val="00DF10AD"/>
    <w:rsid w:val="00DF250F"/>
    <w:rsid w:val="00E116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504"/>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microsoft.com/office/2007/relationships/hdphoto" Target="media/hdphoto1.wdp"/><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18</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Experiment - 1</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- 3</dc:title>
  <dc:subject>Software Engineering Lab</dc:subject>
  <dc:creator>Syeda Reeha Quasar</dc:creator>
  <cp:keywords/>
  <dc:description/>
  <cp:lastModifiedBy>SyedaReeha Quasar</cp:lastModifiedBy>
  <cp:revision>4</cp:revision>
  <dcterms:created xsi:type="dcterms:W3CDTF">2021-10-22T18:49:00Z</dcterms:created>
  <dcterms:modified xsi:type="dcterms:W3CDTF">2021-10-22T19:38:00Z</dcterms:modified>
</cp:coreProperties>
</file>