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proofErr w:type="spellStart"/>
                                    <w:r>
                                      <w:rPr>
                                        <w:color w:val="595959" w:themeColor="text1" w:themeTint="A6"/>
                                        <w:sz w:val="28"/>
                                        <w:szCs w:val="28"/>
                                      </w:rPr>
                                      <w:t>Syeda</w:t>
                                    </w:r>
                                    <w:proofErr w:type="spellEnd"/>
                                    <w:r>
                                      <w:rPr>
                                        <w:color w:val="595959" w:themeColor="text1" w:themeTint="A6"/>
                                        <w:sz w:val="28"/>
                                        <w:szCs w:val="28"/>
                                      </w:rPr>
                                      <w:t xml:space="preserve"> Reeha Quasar</w:t>
                                    </w:r>
                                  </w:p>
                                </w:sdtContent>
                              </w:sdt>
                              <w:p w14:paraId="0689DF55" w14:textId="711777E0" w:rsidR="00DF10AD" w:rsidRDefault="008F359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proofErr w:type="spellStart"/>
                              <w:r>
                                <w:rPr>
                                  <w:color w:val="595959" w:themeColor="text1" w:themeTint="A6"/>
                                  <w:sz w:val="28"/>
                                  <w:szCs w:val="28"/>
                                </w:rPr>
                                <w:t>Syeda</w:t>
                              </w:r>
                              <w:proofErr w:type="spellEnd"/>
                              <w:r>
                                <w:rPr>
                                  <w:color w:val="595959" w:themeColor="text1" w:themeTint="A6"/>
                                  <w:sz w:val="28"/>
                                  <w:szCs w:val="28"/>
                                </w:rPr>
                                <w:t xml:space="preserve"> Reeha Quasar</w:t>
                              </w:r>
                            </w:p>
                          </w:sdtContent>
                        </w:sdt>
                        <w:p w14:paraId="0689DF55" w14:textId="711777E0" w:rsidR="00DF10AD" w:rsidRDefault="008F359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0EF1EFE1" w:rsidR="00DF10AD" w:rsidRPr="00DF10AD" w:rsidRDefault="004057A4" w:rsidP="00332ED7">
                                <w:pPr>
                                  <w:pStyle w:val="NoSpacing"/>
                                  <w:jc w:val="right"/>
                                  <w:rPr>
                                    <w:color w:val="595959" w:themeColor="text1" w:themeTint="A6"/>
                                  </w:rPr>
                                </w:pPr>
                                <w:r w:rsidRPr="004057A4">
                                  <w:rPr>
                                    <w:color w:val="595959" w:themeColor="text1" w:themeTint="A6"/>
                                  </w:rPr>
                                  <w:t>To draw the behavioral view diagram: State-chart diagram, Activity diagram</w:t>
                                </w:r>
                                <w:r>
                                  <w:rPr>
                                    <w:color w:val="595959" w:themeColor="text1" w:themeTint="A6"/>
                                  </w:rPr>
                                  <w: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0EF1EFE1" w:rsidR="00DF10AD" w:rsidRPr="00DF10AD" w:rsidRDefault="004057A4" w:rsidP="00332ED7">
                          <w:pPr>
                            <w:pStyle w:val="NoSpacing"/>
                            <w:jc w:val="right"/>
                            <w:rPr>
                              <w:color w:val="595959" w:themeColor="text1" w:themeTint="A6"/>
                            </w:rPr>
                          </w:pPr>
                          <w:r w:rsidRPr="004057A4">
                            <w:rPr>
                              <w:color w:val="595959" w:themeColor="text1" w:themeTint="A6"/>
                            </w:rPr>
                            <w:t>To draw the behavioral view diagram: State-chart diagram, Activity diagram</w:t>
                          </w:r>
                          <w:r>
                            <w:rPr>
                              <w:color w:val="595959" w:themeColor="text1" w:themeTint="A6"/>
                            </w:rPr>
                            <w:t>.</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1911F8E9" w:rsidR="00DF10AD" w:rsidRPr="00DF10AD" w:rsidRDefault="008F359A">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4057A4">
                                      <w:rPr>
                                        <w:caps/>
                                        <w:color w:val="B31166" w:themeColor="accent1"/>
                                        <w:sz w:val="56"/>
                                        <w:szCs w:val="56"/>
                                      </w:rPr>
                                      <w:t>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B3B909" w:rsidR="00DF10AD" w:rsidRPr="00DF10AD" w:rsidRDefault="00AB4F7D">
                                    <w:pPr>
                                      <w:jc w:val="right"/>
                                      <w:rPr>
                                        <w:smallCaps/>
                                        <w:color w:val="404040" w:themeColor="text1" w:themeTint="BF"/>
                                        <w:sz w:val="36"/>
                                        <w:szCs w:val="36"/>
                                      </w:rPr>
                                    </w:pPr>
                                    <w:r w:rsidRPr="00AB4F7D">
                                      <w:rPr>
                                        <w:color w:val="404040" w:themeColor="text1" w:themeTint="BF"/>
                                        <w:sz w:val="36"/>
                                        <w:szCs w:val="36"/>
                                      </w:rPr>
                                      <w:t>Software Engineering</w:t>
                                    </w:r>
                                    <w:r>
                                      <w:rPr>
                                        <w:color w:val="404040" w:themeColor="text1" w:themeTint="BF"/>
                                        <w:sz w:val="36"/>
                                        <w:szCs w:val="36"/>
                                      </w:rPr>
                                      <w:t xml:space="preserve"> </w:t>
                                    </w:r>
                                    <w:r w:rsidRPr="00AB4F7D">
                                      <w:rPr>
                                        <w:color w:val="404040" w:themeColor="text1" w:themeTint="BF"/>
                                        <w:sz w:val="36"/>
                                        <w:szCs w:val="36"/>
                                      </w:rPr>
                                      <w:t>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1911F8E9" w:rsidR="00DF10AD" w:rsidRPr="00DF10AD" w:rsidRDefault="008F359A">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4057A4">
                                <w:rPr>
                                  <w:caps/>
                                  <w:color w:val="B31166" w:themeColor="accent1"/>
                                  <w:sz w:val="56"/>
                                  <w:szCs w:val="56"/>
                                </w:rPr>
                                <w:t>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B3B909" w:rsidR="00DF10AD" w:rsidRPr="00DF10AD" w:rsidRDefault="00AB4F7D">
                              <w:pPr>
                                <w:jc w:val="right"/>
                                <w:rPr>
                                  <w:smallCaps/>
                                  <w:color w:val="404040" w:themeColor="text1" w:themeTint="BF"/>
                                  <w:sz w:val="36"/>
                                  <w:szCs w:val="36"/>
                                </w:rPr>
                              </w:pPr>
                              <w:r w:rsidRPr="00AB4F7D">
                                <w:rPr>
                                  <w:color w:val="404040" w:themeColor="text1" w:themeTint="BF"/>
                                  <w:sz w:val="36"/>
                                  <w:szCs w:val="36"/>
                                </w:rPr>
                                <w:t>Software Engineering</w:t>
                              </w:r>
                              <w:r>
                                <w:rPr>
                                  <w:color w:val="404040" w:themeColor="text1" w:themeTint="BF"/>
                                  <w:sz w:val="36"/>
                                  <w:szCs w:val="36"/>
                                </w:rPr>
                                <w:t xml:space="preserve"> </w:t>
                              </w:r>
                              <w:r w:rsidRPr="00AB4F7D">
                                <w:rPr>
                                  <w:color w:val="404040" w:themeColor="text1" w:themeTint="BF"/>
                                  <w:sz w:val="36"/>
                                  <w:szCs w:val="36"/>
                                </w:rPr>
                                <w:t>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0A9AB731" w:rsidR="00DF10AD" w:rsidRDefault="00DF10AD" w:rsidP="00DF10AD">
      <w:pPr>
        <w:pStyle w:val="Heading1"/>
        <w:jc w:val="center"/>
        <w:rPr>
          <w:b/>
          <w:bCs/>
          <w:sz w:val="36"/>
          <w:szCs w:val="36"/>
        </w:rPr>
      </w:pPr>
      <w:r w:rsidRPr="00DF10AD">
        <w:rPr>
          <w:b/>
          <w:bCs/>
          <w:sz w:val="36"/>
          <w:szCs w:val="36"/>
        </w:rPr>
        <w:lastRenderedPageBreak/>
        <w:t xml:space="preserve">EXPERIMENT – </w:t>
      </w:r>
      <w:r w:rsidR="004057A4">
        <w:rPr>
          <w:b/>
          <w:bCs/>
          <w:sz w:val="36"/>
          <w:szCs w:val="36"/>
        </w:rPr>
        <w:t>6</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509BCD07" w14:textId="0E1DD6D6" w:rsidR="00332ED7" w:rsidRDefault="004057A4" w:rsidP="00712571">
      <w:pPr>
        <w:rPr>
          <w:sz w:val="24"/>
          <w:szCs w:val="24"/>
          <w:lang w:val="en-IN"/>
        </w:rPr>
      </w:pPr>
      <w:r w:rsidRPr="004057A4">
        <w:rPr>
          <w:sz w:val="24"/>
          <w:szCs w:val="24"/>
          <w:lang w:val="en-IN"/>
        </w:rPr>
        <w:t>To draw the behavioural view diagram: State-chart diagram, Activity diagram</w:t>
      </w:r>
      <w:r>
        <w:rPr>
          <w:sz w:val="24"/>
          <w:szCs w:val="24"/>
          <w:lang w:val="en-IN"/>
        </w:rPr>
        <w:t>.</w:t>
      </w:r>
    </w:p>
    <w:p w14:paraId="161CBDF6" w14:textId="77777777" w:rsidR="004057A4" w:rsidRPr="00712571" w:rsidRDefault="004057A4" w:rsidP="00712571"/>
    <w:p w14:paraId="5BBDB1C4" w14:textId="23115819" w:rsidR="00A2581F" w:rsidRDefault="00A2581F" w:rsidP="00A2581F">
      <w:pPr>
        <w:pStyle w:val="Heading2"/>
        <w:rPr>
          <w:b/>
          <w:bCs/>
        </w:rPr>
      </w:pPr>
      <w:r w:rsidRPr="00712571">
        <w:rPr>
          <w:b/>
          <w:bCs/>
        </w:rPr>
        <w:t>Theory:</w:t>
      </w:r>
    </w:p>
    <w:p w14:paraId="10D24EB3" w14:textId="77777777" w:rsidR="000D7190" w:rsidRDefault="000D7190" w:rsidP="00DF10AD">
      <w:pPr>
        <w:pStyle w:val="Heading2"/>
        <w:rPr>
          <w:rFonts w:asciiTheme="minorHAnsi" w:eastAsiaTheme="minorHAnsi" w:hAnsiTheme="minorHAnsi" w:cstheme="minorBidi"/>
          <w:color w:val="auto"/>
          <w:sz w:val="22"/>
          <w:szCs w:val="22"/>
        </w:rPr>
      </w:pPr>
      <w:r w:rsidRPr="000D7190">
        <w:rPr>
          <w:rFonts w:asciiTheme="minorHAnsi" w:eastAsiaTheme="minorHAnsi" w:hAnsiTheme="minorHAnsi" w:cstheme="minorBidi"/>
          <w:color w:val="auto"/>
          <w:sz w:val="22"/>
          <w:szCs w:val="22"/>
        </w:rPr>
        <w:t>behavioral diagrams visualize, specify, construct, and document the dynamic aspects of a system. The behavioral diagrams are categorized as follows: use case diagrams, interaction diagrams, state–chart diagrams, and activity diagrams.</w:t>
      </w:r>
    </w:p>
    <w:p w14:paraId="04200F7E" w14:textId="55DBA1E7" w:rsidR="000D7190" w:rsidRDefault="000D7190" w:rsidP="00DF10AD">
      <w:pPr>
        <w:pStyle w:val="Heading2"/>
        <w:rPr>
          <w:rFonts w:asciiTheme="minorHAnsi" w:eastAsiaTheme="minorHAnsi" w:hAnsiTheme="minorHAnsi" w:cstheme="minorBidi"/>
          <w:color w:val="auto"/>
          <w:sz w:val="22"/>
          <w:szCs w:val="22"/>
        </w:rPr>
      </w:pPr>
    </w:p>
    <w:p w14:paraId="174FF271" w14:textId="3A2607A1" w:rsidR="000D7190" w:rsidRDefault="000D7190" w:rsidP="000D7190">
      <w:pPr>
        <w:rPr>
          <w:b/>
          <w:bCs/>
          <w:color w:val="EE52A4" w:themeColor="accent1" w:themeTint="99"/>
        </w:rPr>
      </w:pPr>
      <w:r w:rsidRPr="000D7190">
        <w:rPr>
          <w:b/>
          <w:bCs/>
          <w:color w:val="EE52A4" w:themeColor="accent1" w:themeTint="99"/>
        </w:rPr>
        <w:t>State–Chart Diagrams</w:t>
      </w:r>
    </w:p>
    <w:p w14:paraId="5FFF79F0" w14:textId="3762DD82" w:rsidR="000D7190" w:rsidRDefault="000D7190" w:rsidP="000D7190">
      <w:r>
        <w:t>State chart diagrams represent the behavior of entities capable of dynamic behavior by specifying its response to the receipt of event instances.</w:t>
      </w:r>
    </w:p>
    <w:p w14:paraId="66D88C01" w14:textId="7BBA0734" w:rsidR="000D7190" w:rsidRPr="000D7190" w:rsidRDefault="000D7190" w:rsidP="000D7190">
      <w:pPr>
        <w:jc w:val="center"/>
        <w:rPr>
          <w:b/>
          <w:bCs/>
          <w:color w:val="EE52A4" w:themeColor="accent1" w:themeTint="99"/>
        </w:rPr>
      </w:pPr>
      <w:r>
        <w:rPr>
          <w:noProof/>
        </w:rPr>
        <w:drawing>
          <wp:inline distT="0" distB="0" distL="0" distR="0" wp14:anchorId="2AB35F50" wp14:editId="1A0816D8">
            <wp:extent cx="2819400" cy="1761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1">
                          <a:shade val="45000"/>
                          <a:satMod val="135000"/>
                        </a:schemeClr>
                        <a:prstClr val="white"/>
                      </a:duotone>
                    </a:blip>
                    <a:stretch>
                      <a:fillRect/>
                    </a:stretch>
                  </pic:blipFill>
                  <pic:spPr>
                    <a:xfrm>
                      <a:off x="0" y="0"/>
                      <a:ext cx="2821203" cy="1762167"/>
                    </a:xfrm>
                    <a:prstGeom prst="rect">
                      <a:avLst/>
                    </a:prstGeom>
                  </pic:spPr>
                </pic:pic>
              </a:graphicData>
            </a:graphic>
          </wp:inline>
        </w:drawing>
      </w:r>
    </w:p>
    <w:p w14:paraId="7114A866" w14:textId="77777777" w:rsidR="000D7190" w:rsidRPr="000D7190" w:rsidRDefault="000D7190" w:rsidP="000D7190">
      <w:r w:rsidRPr="000D7190">
        <w:t>A state–chart diagram shows a state machine that depicts the control flow of an object from one state to another. A state machine portrays the sequences of states which an object undergoes due to events and their responses to events.</w:t>
      </w:r>
    </w:p>
    <w:p w14:paraId="408D389B" w14:textId="77777777" w:rsidR="000D7190" w:rsidRPr="000D7190" w:rsidRDefault="000D7190" w:rsidP="000D7190">
      <w:r w:rsidRPr="000D7190">
        <w:t>State–Chart Diagrams comprise of −</w:t>
      </w:r>
    </w:p>
    <w:p w14:paraId="04C16D5A" w14:textId="77777777" w:rsidR="000D7190" w:rsidRPr="000D7190" w:rsidRDefault="000D7190" w:rsidP="000D7190">
      <w:pPr>
        <w:numPr>
          <w:ilvl w:val="0"/>
          <w:numId w:val="29"/>
        </w:numPr>
      </w:pPr>
      <w:r w:rsidRPr="000D7190">
        <w:t>States: Simple or Composite</w:t>
      </w:r>
    </w:p>
    <w:p w14:paraId="0B8CBD69" w14:textId="77777777" w:rsidR="000D7190" w:rsidRPr="000D7190" w:rsidRDefault="000D7190" w:rsidP="000D7190">
      <w:pPr>
        <w:numPr>
          <w:ilvl w:val="0"/>
          <w:numId w:val="29"/>
        </w:numPr>
      </w:pPr>
      <w:r w:rsidRPr="000D7190">
        <w:t>Transitions between states</w:t>
      </w:r>
    </w:p>
    <w:p w14:paraId="314B22F6" w14:textId="77777777" w:rsidR="000D7190" w:rsidRPr="000D7190" w:rsidRDefault="000D7190" w:rsidP="000D7190">
      <w:pPr>
        <w:numPr>
          <w:ilvl w:val="0"/>
          <w:numId w:val="29"/>
        </w:numPr>
      </w:pPr>
      <w:r w:rsidRPr="000D7190">
        <w:t>Events causing transitions</w:t>
      </w:r>
    </w:p>
    <w:p w14:paraId="2A890B97" w14:textId="77777777" w:rsidR="000D7190" w:rsidRPr="000D7190" w:rsidRDefault="000D7190" w:rsidP="000D7190">
      <w:pPr>
        <w:numPr>
          <w:ilvl w:val="0"/>
          <w:numId w:val="29"/>
        </w:numPr>
      </w:pPr>
      <w:r w:rsidRPr="000D7190">
        <w:t>Actions due to the events</w:t>
      </w:r>
    </w:p>
    <w:p w14:paraId="668E59A0" w14:textId="77777777" w:rsidR="000D7190" w:rsidRPr="000D7190" w:rsidRDefault="000D7190" w:rsidP="000D7190">
      <w:r w:rsidRPr="000D7190">
        <w:t>State-chart diagrams are used for modeling objects which are reactive in nature.</w:t>
      </w:r>
    </w:p>
    <w:p w14:paraId="7E112AAF" w14:textId="77777777" w:rsidR="000D7190" w:rsidRPr="000D7190" w:rsidRDefault="000D7190" w:rsidP="000D7190">
      <w:r w:rsidRPr="000D7190">
        <w:rPr>
          <w:b/>
          <w:bCs/>
        </w:rPr>
        <w:t>Example</w:t>
      </w:r>
    </w:p>
    <w:p w14:paraId="739F7A6D" w14:textId="77777777" w:rsidR="000D7190" w:rsidRPr="000D7190" w:rsidRDefault="000D7190" w:rsidP="000D7190">
      <w:r w:rsidRPr="000D7190">
        <w:t>In the Automated Trading House System, let us model Order as an object and trace its sequence. The following figure shows the corresponding state–chart diagram.</w:t>
      </w:r>
    </w:p>
    <w:p w14:paraId="4828955E" w14:textId="044EEA0A" w:rsidR="000D7190" w:rsidRPr="000D7190" w:rsidRDefault="000D7190" w:rsidP="000D7190">
      <w:r w:rsidRPr="000D7190">
        <w:rPr>
          <w:noProof/>
        </w:rPr>
        <w:lastRenderedPageBreak/>
        <w:drawing>
          <wp:inline distT="0" distB="0" distL="0" distR="0" wp14:anchorId="2A83F777" wp14:editId="50D130EE">
            <wp:extent cx="5516880" cy="2049780"/>
            <wp:effectExtent l="0" t="0" r="7620" b="7620"/>
            <wp:docPr id="8" name="Picture 8" descr="State 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ate Chart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6880" cy="2049780"/>
                    </a:xfrm>
                    <a:prstGeom prst="rect">
                      <a:avLst/>
                    </a:prstGeom>
                    <a:noFill/>
                    <a:ln>
                      <a:noFill/>
                    </a:ln>
                  </pic:spPr>
                </pic:pic>
              </a:graphicData>
            </a:graphic>
          </wp:inline>
        </w:drawing>
      </w:r>
    </w:p>
    <w:p w14:paraId="57F71508" w14:textId="77777777" w:rsidR="000D7190" w:rsidRPr="000D7190" w:rsidRDefault="000D7190" w:rsidP="000D7190">
      <w:pPr>
        <w:rPr>
          <w:b/>
          <w:bCs/>
          <w:color w:val="EE52A4" w:themeColor="accent1" w:themeTint="99"/>
        </w:rPr>
      </w:pPr>
      <w:r w:rsidRPr="000D7190">
        <w:rPr>
          <w:b/>
          <w:bCs/>
          <w:color w:val="EE52A4" w:themeColor="accent1" w:themeTint="99"/>
        </w:rPr>
        <w:t>Activity Diagrams</w:t>
      </w:r>
    </w:p>
    <w:p w14:paraId="3CEEC499" w14:textId="2DB786C0" w:rsidR="000D7190" w:rsidRDefault="000D7190" w:rsidP="000D7190">
      <w:r w:rsidRPr="000D7190">
        <w:t>An activity diagram depicts the flow of activities which are ongoing non-atomic operations in a state machine. Activities result in actions which are atomic operations.</w:t>
      </w:r>
    </w:p>
    <w:p w14:paraId="74B92D84" w14:textId="2FCD65E3" w:rsidR="000D7190" w:rsidRPr="000D7190" w:rsidRDefault="000D7190" w:rsidP="000D7190">
      <w:r>
        <w:t xml:space="preserve">Activity diagrams describe the workflow behavior of a system. Activity diagrams are similar to state diagrams because activities are the state of doing something. The diagrams describe the state of activities by showing the sequence of activities performed. Activity diagrams can show activities that are conditional or parallel. Activity diagrams show the flow of activities through the system. Diagrams are read from top to bottom and have branches and forks to describe conditions and parallel activities. A fork is used when multiple activities are occurring at the same time. The diagram below shows a fork after activity1. This indicates that both activity2 and activity3 are occurring at the same time. After activity2 there is a branch. The branch describes what activities will take place based on a set of conditions. All branches at some </w:t>
      </w:r>
      <w:proofErr w:type="gramStart"/>
      <w:r>
        <w:t>point</w:t>
      </w:r>
      <w:proofErr w:type="gramEnd"/>
      <w:r>
        <w:t xml:space="preserve"> are followed by a merge to indicate the end of the conditional behavior started by that branch. After the merge all of the parallel activities must be combined by a join before transitioning into the final activity state.</w:t>
      </w:r>
    </w:p>
    <w:p w14:paraId="2EF9029E" w14:textId="77777777" w:rsidR="000D7190" w:rsidRPr="000D7190" w:rsidRDefault="000D7190" w:rsidP="000D7190">
      <w:r w:rsidRPr="000D7190">
        <w:t>Activity diagrams comprise of −</w:t>
      </w:r>
    </w:p>
    <w:p w14:paraId="21E6237E" w14:textId="77777777" w:rsidR="000D7190" w:rsidRPr="000D7190" w:rsidRDefault="000D7190" w:rsidP="000D7190">
      <w:pPr>
        <w:numPr>
          <w:ilvl w:val="0"/>
          <w:numId w:val="30"/>
        </w:numPr>
      </w:pPr>
      <w:r w:rsidRPr="000D7190">
        <w:t>Activity states and action states</w:t>
      </w:r>
    </w:p>
    <w:p w14:paraId="14EC662D" w14:textId="77777777" w:rsidR="000D7190" w:rsidRPr="000D7190" w:rsidRDefault="000D7190" w:rsidP="000D7190">
      <w:pPr>
        <w:numPr>
          <w:ilvl w:val="0"/>
          <w:numId w:val="30"/>
        </w:numPr>
      </w:pPr>
      <w:r w:rsidRPr="000D7190">
        <w:t>Transitions</w:t>
      </w:r>
    </w:p>
    <w:p w14:paraId="4C18982D" w14:textId="77777777" w:rsidR="000D7190" w:rsidRPr="000D7190" w:rsidRDefault="000D7190" w:rsidP="000D7190">
      <w:pPr>
        <w:numPr>
          <w:ilvl w:val="0"/>
          <w:numId w:val="30"/>
        </w:numPr>
      </w:pPr>
      <w:r w:rsidRPr="000D7190">
        <w:t>Objects</w:t>
      </w:r>
    </w:p>
    <w:p w14:paraId="6692C94B" w14:textId="77777777" w:rsidR="000D7190" w:rsidRPr="000D7190" w:rsidRDefault="000D7190" w:rsidP="000D7190">
      <w:r w:rsidRPr="000D7190">
        <w:t>Activity diagrams are used for modeling −</w:t>
      </w:r>
    </w:p>
    <w:p w14:paraId="28411F02" w14:textId="77777777" w:rsidR="000D7190" w:rsidRPr="000D7190" w:rsidRDefault="000D7190" w:rsidP="000D7190">
      <w:pPr>
        <w:numPr>
          <w:ilvl w:val="0"/>
          <w:numId w:val="31"/>
        </w:numPr>
      </w:pPr>
      <w:r w:rsidRPr="000D7190">
        <w:t>workflows as viewed by actors, interacting with the system.</w:t>
      </w:r>
    </w:p>
    <w:p w14:paraId="654F649E" w14:textId="0F1E44C7" w:rsidR="000D7190" w:rsidRPr="000D7190" w:rsidRDefault="000D7190" w:rsidP="000D7190">
      <w:pPr>
        <w:numPr>
          <w:ilvl w:val="0"/>
          <w:numId w:val="31"/>
        </w:numPr>
      </w:pPr>
      <w:r w:rsidRPr="000D7190">
        <w:t>details of operations or computations using flowcharts.</w:t>
      </w:r>
    </w:p>
    <w:p w14:paraId="31D3F9E2" w14:textId="77777777" w:rsidR="000D7190" w:rsidRPr="000D7190" w:rsidRDefault="000D7190" w:rsidP="000D7190">
      <w:r w:rsidRPr="000D7190">
        <w:rPr>
          <w:b/>
          <w:bCs/>
        </w:rPr>
        <w:t>Example</w:t>
      </w:r>
    </w:p>
    <w:p w14:paraId="2C262FF0" w14:textId="77777777" w:rsidR="000D7190" w:rsidRPr="000D7190" w:rsidRDefault="000D7190" w:rsidP="000D7190">
      <w:r w:rsidRPr="000D7190">
        <w:t>The following figure shows an activity diagram of a portion of the Automated Trading House System.</w:t>
      </w:r>
    </w:p>
    <w:p w14:paraId="65DEF847" w14:textId="455DE10A" w:rsidR="000D7190" w:rsidRDefault="000D7190" w:rsidP="000D7190">
      <w:pPr>
        <w:jc w:val="center"/>
      </w:pPr>
      <w:r>
        <w:rPr>
          <w:noProof/>
        </w:rPr>
        <w:lastRenderedPageBreak/>
        <w:drawing>
          <wp:inline distT="0" distB="0" distL="0" distR="0" wp14:anchorId="3D8F132D" wp14:editId="0DC034EE">
            <wp:extent cx="2231606" cy="4297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5968" cy="4325339"/>
                    </a:xfrm>
                    <a:prstGeom prst="rect">
                      <a:avLst/>
                    </a:prstGeom>
                  </pic:spPr>
                </pic:pic>
              </a:graphicData>
            </a:graphic>
          </wp:inline>
        </w:drawing>
      </w:r>
      <w:r w:rsidRPr="000D7190">
        <w:rPr>
          <w:noProof/>
        </w:rPr>
        <w:drawing>
          <wp:inline distT="0" distB="0" distL="0" distR="0" wp14:anchorId="23B95072" wp14:editId="5E7714D1">
            <wp:extent cx="3504176" cy="3509010"/>
            <wp:effectExtent l="0" t="0" r="1270" b="0"/>
            <wp:docPr id="7" name="Picture 7"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ctivity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7323" cy="3512162"/>
                    </a:xfrm>
                    <a:prstGeom prst="rect">
                      <a:avLst/>
                    </a:prstGeom>
                    <a:noFill/>
                    <a:ln>
                      <a:noFill/>
                    </a:ln>
                  </pic:spPr>
                </pic:pic>
              </a:graphicData>
            </a:graphic>
          </wp:inline>
        </w:drawing>
      </w:r>
    </w:p>
    <w:p w14:paraId="3A77C194" w14:textId="5B165325" w:rsidR="000D7190" w:rsidRPr="000D7190" w:rsidRDefault="000D7190" w:rsidP="000D7190">
      <w:pPr>
        <w:jc w:val="center"/>
      </w:pPr>
    </w:p>
    <w:p w14:paraId="3E3A18F1" w14:textId="77777777" w:rsidR="000D7190" w:rsidRPr="000D7190" w:rsidRDefault="000D7190" w:rsidP="000D7190"/>
    <w:p w14:paraId="195377B7" w14:textId="6F21F0CE" w:rsidR="00DF10AD" w:rsidRPr="0059153F" w:rsidRDefault="00CC5491" w:rsidP="00DF10AD">
      <w:pPr>
        <w:pStyle w:val="Heading2"/>
        <w:rPr>
          <w:b/>
          <w:bCs/>
        </w:rPr>
      </w:pPr>
      <w:r>
        <w:rPr>
          <w:b/>
          <w:bCs/>
        </w:rPr>
        <w:t>Performance Instruction</w:t>
      </w:r>
      <w:r w:rsidR="00DF10AD" w:rsidRPr="0059153F">
        <w:rPr>
          <w:b/>
          <w:bCs/>
        </w:rPr>
        <w:t>:</w:t>
      </w:r>
    </w:p>
    <w:p w14:paraId="64EC60AF" w14:textId="77777777" w:rsidR="00DF10AD" w:rsidRPr="00DF10AD" w:rsidRDefault="00DF10AD" w:rsidP="00DF10AD"/>
    <w:p w14:paraId="71DCFBC3" w14:textId="61A20F9E" w:rsidR="00332ED7" w:rsidRPr="00332ED7" w:rsidRDefault="000D7190" w:rsidP="00115E83">
      <w:pPr>
        <w:spacing w:after="0" w:line="276" w:lineRule="auto"/>
        <w:rPr>
          <w:rFonts w:eastAsia="Times New Roman" w:cs="Times New Roman"/>
          <w:sz w:val="24"/>
          <w:szCs w:val="24"/>
          <w:lang w:val="en-IN"/>
        </w:rPr>
      </w:pPr>
      <w:r w:rsidRPr="000D7190">
        <w:rPr>
          <w:rFonts w:eastAsia="Times New Roman" w:cs="Times New Roman"/>
          <w:b/>
          <w:bCs/>
          <w:sz w:val="24"/>
          <w:szCs w:val="24"/>
          <w:lang w:val="en-IN"/>
        </w:rPr>
        <w:t>To draw state chart diagram</w:t>
      </w:r>
    </w:p>
    <w:p w14:paraId="39737CBF" w14:textId="77777777" w:rsidR="000D7190" w:rsidRDefault="000D7190" w:rsidP="00115E83">
      <w:pPr>
        <w:pStyle w:val="ListParagraph"/>
        <w:numPr>
          <w:ilvl w:val="0"/>
          <w:numId w:val="34"/>
        </w:numPr>
        <w:spacing w:line="276" w:lineRule="auto"/>
      </w:pPr>
      <w:r>
        <w:t>Identify various elements states and their different transition of the state-chart diagram.</w:t>
      </w:r>
    </w:p>
    <w:p w14:paraId="6464E697" w14:textId="4599D454" w:rsidR="00332ED7" w:rsidRPr="000D7190" w:rsidRDefault="000D7190" w:rsidP="00115E83">
      <w:pPr>
        <w:pStyle w:val="ListParagraph"/>
        <w:numPr>
          <w:ilvl w:val="0"/>
          <w:numId w:val="34"/>
        </w:numPr>
        <w:spacing w:line="276" w:lineRule="auto"/>
        <w:rPr>
          <w:rFonts w:eastAsia="Times New Roman" w:cs="Times New Roman"/>
          <w:sz w:val="24"/>
          <w:szCs w:val="24"/>
          <w:lang w:val="en-IN"/>
        </w:rPr>
      </w:pPr>
      <w:r>
        <w:t>Draw the state-chart diagram as per the norms.</w:t>
      </w:r>
    </w:p>
    <w:p w14:paraId="25AC772E" w14:textId="77777777" w:rsidR="00332ED7" w:rsidRPr="00332ED7" w:rsidRDefault="00332ED7" w:rsidP="00115E83">
      <w:pPr>
        <w:spacing w:after="0" w:line="276" w:lineRule="auto"/>
        <w:rPr>
          <w:rFonts w:eastAsia="Times New Roman" w:cs="Times New Roman"/>
          <w:sz w:val="24"/>
          <w:szCs w:val="24"/>
          <w:lang w:val="en-IN"/>
        </w:rPr>
      </w:pPr>
    </w:p>
    <w:p w14:paraId="3ACE9040" w14:textId="77777777" w:rsidR="00332ED7" w:rsidRPr="00332ED7" w:rsidRDefault="00332ED7" w:rsidP="00115E83">
      <w:pPr>
        <w:spacing w:after="0" w:line="276" w:lineRule="auto"/>
        <w:rPr>
          <w:rFonts w:eastAsia="Times New Roman" w:cs="Times New Roman"/>
          <w:sz w:val="24"/>
          <w:szCs w:val="24"/>
          <w:lang w:val="en-IN"/>
        </w:rPr>
      </w:pPr>
    </w:p>
    <w:p w14:paraId="62BBC9B1" w14:textId="186C870C" w:rsidR="00332ED7" w:rsidRPr="00332ED7" w:rsidRDefault="00332ED7" w:rsidP="00115E83">
      <w:pPr>
        <w:spacing w:after="0" w:line="276" w:lineRule="auto"/>
        <w:rPr>
          <w:rFonts w:eastAsia="Times New Roman" w:cs="Times New Roman"/>
          <w:sz w:val="24"/>
          <w:szCs w:val="24"/>
          <w:lang w:val="en-IN"/>
        </w:rPr>
      </w:pPr>
      <w:r w:rsidRPr="00332ED7">
        <w:rPr>
          <w:rFonts w:eastAsia="Times New Roman" w:cs="Times New Roman"/>
          <w:b/>
          <w:bCs/>
          <w:sz w:val="24"/>
          <w:szCs w:val="24"/>
          <w:lang w:val="en-IN"/>
        </w:rPr>
        <w:t>T</w:t>
      </w:r>
      <w:r w:rsidR="00115E83" w:rsidRPr="00115E83">
        <w:rPr>
          <w:rFonts w:eastAsia="Times New Roman" w:cs="Times New Roman"/>
          <w:b/>
          <w:bCs/>
          <w:sz w:val="24"/>
          <w:szCs w:val="24"/>
        </w:rPr>
        <w:t>o draw activity diagram</w:t>
      </w:r>
    </w:p>
    <w:p w14:paraId="3F804A6A" w14:textId="77777777" w:rsidR="000D7190" w:rsidRDefault="000D7190" w:rsidP="00115E83">
      <w:pPr>
        <w:pStyle w:val="ListParagraph"/>
        <w:numPr>
          <w:ilvl w:val="0"/>
          <w:numId w:val="33"/>
        </w:numPr>
        <w:spacing w:after="0" w:line="276" w:lineRule="auto"/>
      </w:pPr>
      <w:r>
        <w:t>Identify various elements such as different activity their boundaries etc. of the activity diagram.</w:t>
      </w:r>
    </w:p>
    <w:p w14:paraId="1E06974A" w14:textId="5085FE79" w:rsidR="000C415D" w:rsidRPr="000D7190" w:rsidRDefault="000D7190" w:rsidP="00115E83">
      <w:pPr>
        <w:pStyle w:val="ListParagraph"/>
        <w:numPr>
          <w:ilvl w:val="0"/>
          <w:numId w:val="33"/>
        </w:numPr>
        <w:spacing w:after="0" w:line="276" w:lineRule="auto"/>
        <w:rPr>
          <w:rFonts w:ascii="Consolas" w:eastAsia="Times New Roman" w:hAnsi="Consolas" w:cs="Times New Roman"/>
          <w:sz w:val="21"/>
          <w:szCs w:val="21"/>
        </w:rPr>
      </w:pPr>
      <w:r>
        <w:t>Draw the activity diagram as per the norms.</w:t>
      </w:r>
      <w:r w:rsidR="00332ED7" w:rsidRPr="000D7190">
        <w:rPr>
          <w:rFonts w:ascii="Consolas" w:eastAsia="Times New Roman" w:hAnsi="Consolas" w:cs="Times New Roman"/>
          <w:sz w:val="21"/>
          <w:szCs w:val="21"/>
        </w:rPr>
        <w:br/>
      </w:r>
    </w:p>
    <w:p w14:paraId="17E083E0" w14:textId="1B2FF22F" w:rsidR="000C415D" w:rsidRDefault="000C415D" w:rsidP="000C415D">
      <w:pPr>
        <w:spacing w:after="0" w:line="285" w:lineRule="atLeast"/>
        <w:rPr>
          <w:rFonts w:ascii="Consolas" w:eastAsia="Times New Roman" w:hAnsi="Consolas" w:cs="Times New Roman"/>
          <w:sz w:val="21"/>
          <w:szCs w:val="21"/>
        </w:rPr>
      </w:pPr>
    </w:p>
    <w:p w14:paraId="4415BB5A" w14:textId="19668233" w:rsidR="00CC5491" w:rsidRPr="000C415D" w:rsidRDefault="00CC5491" w:rsidP="000C415D">
      <w:pPr>
        <w:spacing w:after="0" w:line="285" w:lineRule="atLeast"/>
        <w:rPr>
          <w:rFonts w:ascii="Consolas" w:eastAsia="Times New Roman" w:hAnsi="Consolas" w:cs="Times New Roman"/>
          <w:sz w:val="21"/>
          <w:szCs w:val="21"/>
        </w:rPr>
      </w:pPr>
    </w:p>
    <w:p w14:paraId="7D401AD6" w14:textId="77777777" w:rsidR="00332ED7" w:rsidRDefault="00DF10AD" w:rsidP="00DF10AD">
      <w:pPr>
        <w:pStyle w:val="Heading2"/>
        <w:rPr>
          <w:b/>
          <w:bCs/>
        </w:rPr>
      </w:pPr>
      <w:r w:rsidRPr="0059153F">
        <w:rPr>
          <w:b/>
          <w:bCs/>
        </w:rPr>
        <w:lastRenderedPageBreak/>
        <w:t>Output:</w:t>
      </w:r>
    </w:p>
    <w:p w14:paraId="150C7A8D" w14:textId="77777777" w:rsidR="00332ED7" w:rsidRDefault="00332ED7" w:rsidP="00332ED7">
      <w:pPr>
        <w:pStyle w:val="Heading1"/>
      </w:pPr>
    </w:p>
    <w:p w14:paraId="37D6709D" w14:textId="058B0E2A" w:rsidR="00332ED7" w:rsidRDefault="000D7190" w:rsidP="00332ED7">
      <w:pPr>
        <w:pStyle w:val="Heading1"/>
      </w:pPr>
      <w:r>
        <w:t>State Chart</w:t>
      </w:r>
      <w:r w:rsidR="00332ED7">
        <w:t xml:space="preserve"> Diagram</w:t>
      </w:r>
    </w:p>
    <w:p w14:paraId="2977AE90" w14:textId="0B5F4177" w:rsidR="00DF10AD" w:rsidRDefault="00DF10AD" w:rsidP="00332ED7">
      <w:pPr>
        <w:pStyle w:val="Heading1"/>
      </w:pPr>
    </w:p>
    <w:p w14:paraId="24DA15BD" w14:textId="605F27A7" w:rsidR="00712571" w:rsidRDefault="000D7190" w:rsidP="000C415D">
      <w:r>
        <w:rPr>
          <w:rFonts w:ascii="Roboto" w:hAnsi="Roboto"/>
          <w:noProof/>
          <w:color w:val="666666"/>
          <w:bdr w:val="none" w:sz="0" w:space="0" w:color="auto" w:frame="1"/>
        </w:rPr>
        <w:drawing>
          <wp:inline distT="0" distB="0" distL="0" distR="0" wp14:anchorId="668A3000" wp14:editId="4D2E7C31">
            <wp:extent cx="6103160" cy="4663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384" cy="4665139"/>
                    </a:xfrm>
                    <a:prstGeom prst="rect">
                      <a:avLst/>
                    </a:prstGeom>
                    <a:noFill/>
                    <a:ln>
                      <a:noFill/>
                    </a:ln>
                  </pic:spPr>
                </pic:pic>
              </a:graphicData>
            </a:graphic>
          </wp:inline>
        </w:drawing>
      </w:r>
    </w:p>
    <w:p w14:paraId="3D811F10" w14:textId="2B9CD7DF" w:rsidR="000D7190" w:rsidRPr="000C415D" w:rsidRDefault="000D7190" w:rsidP="00115E83">
      <w:pPr>
        <w:jc w:val="center"/>
      </w:pPr>
      <w:r>
        <w:rPr>
          <w:noProof/>
        </w:rPr>
        <w:drawing>
          <wp:inline distT="0" distB="0" distL="0" distR="0" wp14:anchorId="658B9536" wp14:editId="50CF12D4">
            <wp:extent cx="2534015" cy="1935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4061" cy="1943153"/>
                    </a:xfrm>
                    <a:prstGeom prst="rect">
                      <a:avLst/>
                    </a:prstGeom>
                    <a:noFill/>
                    <a:ln>
                      <a:noFill/>
                    </a:ln>
                  </pic:spPr>
                </pic:pic>
              </a:graphicData>
            </a:graphic>
          </wp:inline>
        </w:drawing>
      </w:r>
    </w:p>
    <w:p w14:paraId="6E99D22A" w14:textId="12ACB115" w:rsidR="00332ED7" w:rsidRDefault="00115E83" w:rsidP="00332ED7">
      <w:pPr>
        <w:pStyle w:val="Heading1"/>
      </w:pPr>
      <w:r>
        <w:rPr>
          <w:noProof/>
        </w:rPr>
        <w:lastRenderedPageBreak/>
        <w:drawing>
          <wp:anchor distT="0" distB="0" distL="114300" distR="114300" simplePos="0" relativeHeight="251663360" behindDoc="0" locked="0" layoutInCell="1" allowOverlap="1" wp14:anchorId="51038462" wp14:editId="0160CA94">
            <wp:simplePos x="0" y="0"/>
            <wp:positionH relativeFrom="column">
              <wp:posOffset>-434340</wp:posOffset>
            </wp:positionH>
            <wp:positionV relativeFrom="paragraph">
              <wp:posOffset>426720</wp:posOffset>
            </wp:positionV>
            <wp:extent cx="3383280" cy="3907155"/>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3280" cy="3907155"/>
                    </a:xfrm>
                    <a:prstGeom prst="rect">
                      <a:avLst/>
                    </a:prstGeom>
                    <a:noFill/>
                    <a:ln>
                      <a:noFill/>
                    </a:ln>
                  </pic:spPr>
                </pic:pic>
              </a:graphicData>
            </a:graphic>
            <wp14:sizeRelH relativeFrom="page">
              <wp14:pctWidth>0</wp14:pctWidth>
            </wp14:sizeRelH>
            <wp14:sizeRelV relativeFrom="page">
              <wp14:pctHeight>0</wp14:pctHeight>
            </wp14:sizeRelV>
          </wp:anchor>
        </w:drawing>
      </w:r>
      <w:r>
        <w:t>Activity</w:t>
      </w:r>
      <w:r w:rsidR="00332ED7">
        <w:t xml:space="preserve"> Diagram</w:t>
      </w:r>
    </w:p>
    <w:p w14:paraId="4F031DEF" w14:textId="4746D224" w:rsidR="00115E83" w:rsidRPr="00115E83" w:rsidRDefault="00115E83" w:rsidP="00115E83">
      <w:r>
        <w:rPr>
          <w:noProof/>
        </w:rPr>
        <mc:AlternateContent>
          <mc:Choice Requires="wps">
            <w:drawing>
              <wp:anchor distT="0" distB="0" distL="114300" distR="114300" simplePos="0" relativeHeight="251668480" behindDoc="0" locked="0" layoutInCell="1" allowOverlap="1" wp14:anchorId="3C00EC00" wp14:editId="4F4807F5">
                <wp:simplePos x="0" y="0"/>
                <wp:positionH relativeFrom="column">
                  <wp:posOffset>952500</wp:posOffset>
                </wp:positionH>
                <wp:positionV relativeFrom="paragraph">
                  <wp:posOffset>4120515</wp:posOffset>
                </wp:positionV>
                <wp:extent cx="563880" cy="266700"/>
                <wp:effectExtent l="0" t="0" r="26670" b="19050"/>
                <wp:wrapNone/>
                <wp:docPr id="20" name="Text Box 20"/>
                <wp:cNvGraphicFramePr/>
                <a:graphic xmlns:a="http://schemas.openxmlformats.org/drawingml/2006/main">
                  <a:graphicData uri="http://schemas.microsoft.com/office/word/2010/wordprocessingShape">
                    <wps:wsp>
                      <wps:cNvSpPr txBox="1"/>
                      <wps:spPr>
                        <a:xfrm>
                          <a:off x="0" y="0"/>
                          <a:ext cx="563880" cy="266700"/>
                        </a:xfrm>
                        <a:prstGeom prst="rect">
                          <a:avLst/>
                        </a:prstGeom>
                        <a:solidFill>
                          <a:schemeClr val="lt1"/>
                        </a:solidFill>
                        <a:ln w="6350">
                          <a:solidFill>
                            <a:prstClr val="black"/>
                          </a:solidFill>
                        </a:ln>
                      </wps:spPr>
                      <wps:txbx>
                        <w:txbxContent>
                          <w:p w14:paraId="5583F271" w14:textId="3EB5DABC" w:rsidR="00115E83" w:rsidRDefault="00115E83" w:rsidP="00115E83">
                            <w:r>
                              <w:t>Buyer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0EC00" id="Text Box 20" o:spid="_x0000_s1029" type="#_x0000_t202" style="position:absolute;margin-left:75pt;margin-top:324.45pt;width:44.4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" fillcolor="white [3201]" strokeweight=".5pt">
                <v:textbox>
                  <w:txbxContent>
                    <w:p w14:paraId="5583F271" w14:textId="3EB5DABC" w:rsidR="00115E83" w:rsidRDefault="00115E83" w:rsidP="00115E83">
                      <w:r>
                        <w:t>Buyer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0C1D83C" wp14:editId="1EE4C4E6">
                <wp:simplePos x="0" y="0"/>
                <wp:positionH relativeFrom="column">
                  <wp:posOffset>4572000</wp:posOffset>
                </wp:positionH>
                <wp:positionV relativeFrom="paragraph">
                  <wp:posOffset>4074795</wp:posOffset>
                </wp:positionV>
                <wp:extent cx="563880" cy="266700"/>
                <wp:effectExtent l="0" t="0" r="26670" b="19050"/>
                <wp:wrapNone/>
                <wp:docPr id="19" name="Text Box 19"/>
                <wp:cNvGraphicFramePr/>
                <a:graphic xmlns:a="http://schemas.openxmlformats.org/drawingml/2006/main">
                  <a:graphicData uri="http://schemas.microsoft.com/office/word/2010/wordprocessingShape">
                    <wps:wsp>
                      <wps:cNvSpPr txBox="1"/>
                      <wps:spPr>
                        <a:xfrm>
                          <a:off x="0" y="0"/>
                          <a:ext cx="563880" cy="266700"/>
                        </a:xfrm>
                        <a:prstGeom prst="rect">
                          <a:avLst/>
                        </a:prstGeom>
                        <a:solidFill>
                          <a:schemeClr val="lt1"/>
                        </a:solidFill>
                        <a:ln w="6350">
                          <a:solidFill>
                            <a:prstClr val="black"/>
                          </a:solidFill>
                        </a:ln>
                      </wps:spPr>
                      <wps:txbx>
                        <w:txbxContent>
                          <w:p w14:paraId="1B5354F5" w14:textId="5A3FEE04" w:rsidR="00115E83" w:rsidRDefault="00115E83">
                            <w:r>
                              <w:t>Seller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1D83C" id="Text Box 19" o:spid="_x0000_s1030" type="#_x0000_t202" style="position:absolute;margin-left:5in;margin-top:320.85pt;width:44.4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" fillcolor="white [3201]" strokeweight=".5pt">
                <v:textbox>
                  <w:txbxContent>
                    <w:p w14:paraId="1B5354F5" w14:textId="5A3FEE04" w:rsidR="00115E83" w:rsidRDefault="00115E83">
                      <w:r>
                        <w:t>Seller</w:t>
                      </w:r>
                    </w:p>
                  </w:txbxContent>
                </v:textbox>
              </v:shape>
            </w:pict>
          </mc:Fallback>
        </mc:AlternateContent>
      </w:r>
      <w:r>
        <w:rPr>
          <w:noProof/>
        </w:rPr>
        <w:drawing>
          <wp:anchor distT="0" distB="0" distL="114300" distR="114300" simplePos="0" relativeHeight="251664384" behindDoc="0" locked="0" layoutInCell="1" allowOverlap="1" wp14:anchorId="036BFF5D" wp14:editId="5598383E">
            <wp:simplePos x="0" y="0"/>
            <wp:positionH relativeFrom="column">
              <wp:posOffset>3154680</wp:posOffset>
            </wp:positionH>
            <wp:positionV relativeFrom="paragraph">
              <wp:posOffset>165735</wp:posOffset>
            </wp:positionV>
            <wp:extent cx="3467100" cy="3858260"/>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3858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2458C" w14:textId="02F88660" w:rsidR="00115E83" w:rsidRDefault="00115E83" w:rsidP="00115E83">
      <w:r>
        <w:rPr>
          <w:noProof/>
        </w:rPr>
        <mc:AlternateContent>
          <mc:Choice Requires="wps">
            <w:drawing>
              <wp:anchor distT="0" distB="0" distL="114300" distR="114300" simplePos="0" relativeHeight="251670528" behindDoc="0" locked="0" layoutInCell="1" allowOverlap="1" wp14:anchorId="3127C4A7" wp14:editId="70E545CD">
                <wp:simplePos x="0" y="0"/>
                <wp:positionH relativeFrom="column">
                  <wp:posOffset>2598420</wp:posOffset>
                </wp:positionH>
                <wp:positionV relativeFrom="paragraph">
                  <wp:posOffset>3641725</wp:posOffset>
                </wp:positionV>
                <wp:extent cx="807720" cy="266700"/>
                <wp:effectExtent l="0" t="0" r="11430" b="19050"/>
                <wp:wrapNone/>
                <wp:docPr id="21" name="Text Box 21"/>
                <wp:cNvGraphicFramePr/>
                <a:graphic xmlns:a="http://schemas.openxmlformats.org/drawingml/2006/main">
                  <a:graphicData uri="http://schemas.microsoft.com/office/word/2010/wordprocessingShape">
                    <wps:wsp>
                      <wps:cNvSpPr txBox="1"/>
                      <wps:spPr>
                        <a:xfrm>
                          <a:off x="0" y="0"/>
                          <a:ext cx="807720" cy="266700"/>
                        </a:xfrm>
                        <a:prstGeom prst="rect">
                          <a:avLst/>
                        </a:prstGeom>
                        <a:solidFill>
                          <a:schemeClr val="lt1"/>
                        </a:solidFill>
                        <a:ln w="6350">
                          <a:solidFill>
                            <a:prstClr val="black"/>
                          </a:solidFill>
                        </a:ln>
                      </wps:spPr>
                      <wps:txbx>
                        <w:txbxContent>
                          <w:p w14:paraId="3045EE1B" w14:textId="0E419520" w:rsidR="00115E83" w:rsidRDefault="00115E83" w:rsidP="00115E83">
                            <w:r>
                              <w:t>Deliverer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7C4A7" id="Text Box 21" o:spid="_x0000_s1031" type="#_x0000_t202" style="position:absolute;margin-left:204.6pt;margin-top:286.75pt;width:63.6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" fillcolor="white [3201]" strokeweight=".5pt">
                <v:textbox>
                  <w:txbxContent>
                    <w:p w14:paraId="3045EE1B" w14:textId="0E419520" w:rsidR="00115E83" w:rsidRDefault="00115E83" w:rsidP="00115E83">
                      <w:r>
                        <w:t>Deliverer</w:t>
                      </w:r>
                    </w:p>
                  </w:txbxContent>
                </v:textbox>
              </v:shape>
            </w:pict>
          </mc:Fallback>
        </mc:AlternateContent>
      </w:r>
      <w:r>
        <w:rPr>
          <w:noProof/>
        </w:rPr>
        <w:drawing>
          <wp:anchor distT="0" distB="0" distL="114300" distR="114300" simplePos="0" relativeHeight="251665408" behindDoc="0" locked="0" layoutInCell="1" allowOverlap="1" wp14:anchorId="1831A4F8" wp14:editId="41377D13">
            <wp:simplePos x="0" y="0"/>
            <wp:positionH relativeFrom="margin">
              <wp:align>center</wp:align>
            </wp:positionH>
            <wp:positionV relativeFrom="paragraph">
              <wp:posOffset>57150</wp:posOffset>
            </wp:positionV>
            <wp:extent cx="2987040" cy="3577590"/>
            <wp:effectExtent l="0" t="0" r="381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flipH="1">
                      <a:off x="0" y="0"/>
                      <a:ext cx="2987040" cy="357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5DB15" w14:textId="61E8A78B" w:rsidR="00115E83" w:rsidRPr="00115E83" w:rsidRDefault="00115E83" w:rsidP="00115E83">
      <w:r>
        <w:rPr>
          <w:noProof/>
        </w:rPr>
        <w:lastRenderedPageBreak/>
        <w:drawing>
          <wp:inline distT="0" distB="0" distL="0" distR="0" wp14:anchorId="7BE5D816" wp14:editId="5FC751F8">
            <wp:extent cx="6359979" cy="75438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0086" cy="7555788"/>
                    </a:xfrm>
                    <a:prstGeom prst="rect">
                      <a:avLst/>
                    </a:prstGeom>
                    <a:noFill/>
                    <a:ln>
                      <a:noFill/>
                    </a:ln>
                  </pic:spPr>
                </pic:pic>
              </a:graphicData>
            </a:graphic>
          </wp:inline>
        </w:drawing>
      </w:r>
    </w:p>
    <w:p w14:paraId="1E3ABAC2" w14:textId="4F4FE304" w:rsidR="00115E83" w:rsidRDefault="00115E83" w:rsidP="00115E83"/>
    <w:p w14:paraId="7A2BF96A" w14:textId="6B0EF18E" w:rsidR="00115E83" w:rsidRPr="00115E83" w:rsidRDefault="00115E83" w:rsidP="00115E83">
      <w:pPr>
        <w:jc w:val="center"/>
        <w:rPr>
          <w:b/>
          <w:bCs/>
          <w:color w:val="EE52A4" w:themeColor="accent1" w:themeTint="99"/>
          <w:sz w:val="28"/>
          <w:szCs w:val="28"/>
        </w:rPr>
      </w:pPr>
      <w:r w:rsidRPr="00115E83">
        <w:rPr>
          <w:b/>
          <w:bCs/>
          <w:color w:val="EE52A4" w:themeColor="accent1" w:themeTint="99"/>
          <w:sz w:val="28"/>
          <w:szCs w:val="28"/>
        </w:rPr>
        <w:t>Buyer</w:t>
      </w:r>
    </w:p>
    <w:p w14:paraId="0DAA738B" w14:textId="2E61962B" w:rsidR="00115E83" w:rsidRDefault="00115E83" w:rsidP="00115E83">
      <w:r>
        <w:rPr>
          <w:noProof/>
        </w:rPr>
        <w:lastRenderedPageBreak/>
        <w:drawing>
          <wp:inline distT="0" distB="0" distL="0" distR="0" wp14:anchorId="706EF8BF" wp14:editId="442A85F3">
            <wp:extent cx="6507480" cy="7483602"/>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9734" cy="7486194"/>
                    </a:xfrm>
                    <a:prstGeom prst="rect">
                      <a:avLst/>
                    </a:prstGeom>
                    <a:noFill/>
                    <a:ln>
                      <a:noFill/>
                    </a:ln>
                  </pic:spPr>
                </pic:pic>
              </a:graphicData>
            </a:graphic>
          </wp:inline>
        </w:drawing>
      </w:r>
    </w:p>
    <w:p w14:paraId="70CAAFC2" w14:textId="53771C82" w:rsidR="00115E83" w:rsidRDefault="00115E83" w:rsidP="00115E83"/>
    <w:p w14:paraId="1B8D8A49" w14:textId="124FC5FB" w:rsidR="00115E83" w:rsidRPr="00115E83" w:rsidRDefault="00115E83" w:rsidP="00115E83">
      <w:pPr>
        <w:jc w:val="center"/>
        <w:rPr>
          <w:b/>
          <w:bCs/>
          <w:color w:val="EE52A4" w:themeColor="accent1" w:themeTint="99"/>
          <w:sz w:val="28"/>
          <w:szCs w:val="28"/>
        </w:rPr>
      </w:pPr>
      <w:r w:rsidRPr="00115E83">
        <w:rPr>
          <w:b/>
          <w:bCs/>
          <w:color w:val="EE52A4" w:themeColor="accent1" w:themeTint="99"/>
          <w:sz w:val="28"/>
          <w:szCs w:val="28"/>
        </w:rPr>
        <w:t>Seller</w:t>
      </w:r>
    </w:p>
    <w:p w14:paraId="481FA214" w14:textId="23AF8206" w:rsidR="00115E83" w:rsidRDefault="00115E83" w:rsidP="00DF10AD">
      <w:r>
        <w:rPr>
          <w:noProof/>
        </w:rPr>
        <w:lastRenderedPageBreak/>
        <w:drawing>
          <wp:inline distT="0" distB="0" distL="0" distR="0" wp14:anchorId="2094F8F0" wp14:editId="44D6F8EA">
            <wp:extent cx="6271260" cy="769618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4353" cy="7699976"/>
                    </a:xfrm>
                    <a:prstGeom prst="rect">
                      <a:avLst/>
                    </a:prstGeom>
                    <a:noFill/>
                    <a:ln>
                      <a:noFill/>
                    </a:ln>
                  </pic:spPr>
                </pic:pic>
              </a:graphicData>
            </a:graphic>
          </wp:inline>
        </w:drawing>
      </w:r>
    </w:p>
    <w:p w14:paraId="1F1BF800" w14:textId="57CF00DA" w:rsidR="00115E83" w:rsidRPr="00115E83" w:rsidRDefault="00115E83" w:rsidP="00115E83">
      <w:pPr>
        <w:jc w:val="center"/>
        <w:rPr>
          <w:b/>
          <w:bCs/>
          <w:color w:val="EE52A4" w:themeColor="accent1" w:themeTint="99"/>
          <w:sz w:val="28"/>
          <w:szCs w:val="28"/>
        </w:rPr>
      </w:pPr>
      <w:r w:rsidRPr="00115E83">
        <w:rPr>
          <w:b/>
          <w:bCs/>
          <w:color w:val="EE52A4" w:themeColor="accent1" w:themeTint="99"/>
          <w:sz w:val="28"/>
          <w:szCs w:val="28"/>
        </w:rPr>
        <w:t>Deliverer</w:t>
      </w:r>
    </w:p>
    <w:p w14:paraId="414FDBD0" w14:textId="04533E1F" w:rsidR="004057A4" w:rsidRPr="00AE3789" w:rsidRDefault="004057A4">
      <w:pPr>
        <w:rPr>
          <w:color w:val="B31166" w:themeColor="accent1"/>
          <w:sz w:val="28"/>
          <w:szCs w:val="28"/>
        </w:rPr>
      </w:pPr>
      <w:r w:rsidRPr="00AE3789">
        <w:rPr>
          <w:b/>
          <w:bCs/>
          <w:color w:val="B31166" w:themeColor="accent1"/>
          <w:sz w:val="28"/>
          <w:szCs w:val="28"/>
        </w:rPr>
        <w:lastRenderedPageBreak/>
        <w:t>Conclusion:</w:t>
      </w:r>
      <w:r w:rsidRPr="00AE3789">
        <w:rPr>
          <w:color w:val="B31166" w:themeColor="accent1"/>
          <w:sz w:val="28"/>
          <w:szCs w:val="28"/>
        </w:rPr>
        <w:t xml:space="preserve"> </w:t>
      </w:r>
    </w:p>
    <w:p w14:paraId="519B524D" w14:textId="5F7C5EDB" w:rsidR="0047086B" w:rsidRDefault="004057A4">
      <w:pPr>
        <w:rPr>
          <w:rFonts w:asciiTheme="majorHAnsi" w:eastAsiaTheme="majorEastAsia" w:hAnsiTheme="majorHAnsi" w:cstheme="majorBidi"/>
          <w:color w:val="850C4B" w:themeColor="accent1" w:themeShade="BF"/>
          <w:sz w:val="32"/>
          <w:szCs w:val="32"/>
        </w:rPr>
      </w:pPr>
      <w:r w:rsidRPr="004057A4">
        <w:t>State Chart and Activity diagram were made successfully by following above steps.</w:t>
      </w:r>
    </w:p>
    <w:p w14:paraId="246DC2C4" w14:textId="3B608ACE" w:rsidR="004057A4" w:rsidRDefault="004057A4">
      <w:pPr>
        <w:rPr>
          <w:rFonts w:asciiTheme="majorHAnsi" w:eastAsiaTheme="majorEastAsia" w:hAnsiTheme="majorHAnsi" w:cstheme="majorBidi"/>
          <w:b/>
          <w:bCs/>
          <w:color w:val="850C4B" w:themeColor="accent1" w:themeShade="BF"/>
          <w:sz w:val="32"/>
          <w:szCs w:val="32"/>
        </w:rPr>
      </w:pPr>
    </w:p>
    <w:p w14:paraId="65EA3EE5" w14:textId="2FB095C0" w:rsidR="00D55273" w:rsidRDefault="00D55273" w:rsidP="00D55273">
      <w:pPr>
        <w:pStyle w:val="Heading1"/>
        <w:rPr>
          <w:b/>
          <w:bCs/>
        </w:rPr>
      </w:pPr>
      <w:r w:rsidRPr="00FD6688">
        <w:rPr>
          <w:b/>
          <w:bCs/>
        </w:rPr>
        <w:t>Viva Questions</w:t>
      </w:r>
    </w:p>
    <w:p w14:paraId="45A5BBDF" w14:textId="667BC1E4" w:rsidR="00D55273" w:rsidRDefault="00D55273" w:rsidP="00DF10AD"/>
    <w:p w14:paraId="06DB67BE" w14:textId="13BCEC3E" w:rsidR="00332ED7" w:rsidRDefault="00D55273" w:rsidP="004D5504">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115E83" w:rsidRPr="00115E83">
        <w:rPr>
          <w:rFonts w:asciiTheme="minorHAnsi" w:hAnsiTheme="minorHAnsi" w:cs="Segoe UI"/>
          <w:b/>
          <w:bCs/>
          <w:color w:val="EE52A4" w:themeColor="accent1" w:themeTint="99"/>
        </w:rPr>
        <w:t>How activity diagram explains behavioral view of system?</w:t>
      </w:r>
      <w:r w:rsidR="00115E83" w:rsidRPr="00115E83">
        <w:rPr>
          <w:rFonts w:asciiTheme="minorHAnsi" w:hAnsiTheme="minorHAnsi" w:cs="Segoe UI"/>
          <w:b/>
          <w:bCs/>
          <w:color w:val="EE52A4" w:themeColor="accent1" w:themeTint="99"/>
        </w:rPr>
        <w:cr/>
      </w:r>
    </w:p>
    <w:p w14:paraId="707EE13B" w14:textId="50451FA2" w:rsidR="00D55273" w:rsidRDefault="00D55273" w:rsidP="004D5504">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3A5237B6" w14:textId="7AC18B0B" w:rsidR="00332ED7" w:rsidRDefault="00115E83" w:rsidP="004D5504">
      <w:pPr>
        <w:rPr>
          <w:rFonts w:eastAsia="Times New Roman" w:cs="Segoe UI"/>
          <w:color w:val="373E3F"/>
          <w:sz w:val="24"/>
          <w:szCs w:val="24"/>
        </w:rPr>
      </w:pPr>
      <w:r w:rsidRPr="00115E83">
        <w:rPr>
          <w:rFonts w:eastAsia="Times New Roman" w:cs="Segoe UI"/>
          <w:color w:val="373E3F"/>
          <w:sz w:val="24"/>
          <w:szCs w:val="24"/>
        </w:rPr>
        <w:t xml:space="preserve">An activity diagram is a behavioral diagram </w:t>
      </w:r>
      <w:proofErr w:type="gramStart"/>
      <w:r w:rsidRPr="00115E83">
        <w:rPr>
          <w:rFonts w:eastAsia="Times New Roman" w:cs="Segoe UI"/>
          <w:color w:val="373E3F"/>
          <w:sz w:val="24"/>
          <w:szCs w:val="24"/>
        </w:rPr>
        <w:t>i.e.</w:t>
      </w:r>
      <w:proofErr w:type="gramEnd"/>
      <w:r w:rsidRPr="00115E83">
        <w:rPr>
          <w:rFonts w:eastAsia="Times New Roman" w:cs="Segoe UI"/>
          <w:color w:val="373E3F"/>
          <w:sz w:val="24"/>
          <w:szCs w:val="24"/>
        </w:rPr>
        <w:t xml:space="preserve"> it depicts the behavior of a system. An activity diagram portrays the control flow from a start point to a finish point showing the various decision paths that exist while the activity is being executed.</w:t>
      </w:r>
    </w:p>
    <w:p w14:paraId="6E001FCD" w14:textId="77777777" w:rsidR="00115E83" w:rsidRPr="004D5504" w:rsidRDefault="00115E83" w:rsidP="004D5504"/>
    <w:p w14:paraId="60982AD9" w14:textId="77777777" w:rsidR="00AE3789" w:rsidRDefault="00D55273" w:rsidP="00AE3789">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AE3789" w:rsidRPr="00AE3789">
        <w:rPr>
          <w:rFonts w:asciiTheme="minorHAnsi" w:hAnsiTheme="minorHAnsi" w:cs="Segoe UI"/>
          <w:b/>
          <w:bCs/>
          <w:color w:val="EE52A4" w:themeColor="accent1" w:themeTint="99"/>
        </w:rPr>
        <w:t>Explain steps followed to construct activity diagram?</w:t>
      </w:r>
    </w:p>
    <w:p w14:paraId="686513BD" w14:textId="62B54EAD" w:rsidR="00D55273" w:rsidRDefault="00D55273" w:rsidP="00AE3789">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030A79D2" w14:textId="77777777" w:rsidR="00AE3789" w:rsidRPr="00AE3789" w:rsidRDefault="00AE3789" w:rsidP="00AE3789">
      <w:pPr>
        <w:rPr>
          <w:rFonts w:eastAsia="Times New Roman" w:cs="Segoe UI"/>
          <w:b/>
          <w:bCs/>
          <w:color w:val="373E3F"/>
          <w:sz w:val="24"/>
          <w:szCs w:val="24"/>
        </w:rPr>
      </w:pPr>
      <w:r w:rsidRPr="00AE3789">
        <w:rPr>
          <w:rFonts w:eastAsia="Times New Roman" w:cs="Segoe UI"/>
          <w:b/>
          <w:bCs/>
          <w:color w:val="373E3F"/>
          <w:sz w:val="24"/>
          <w:szCs w:val="24"/>
        </w:rPr>
        <w:t>Step 1: Figure out the action steps from the use case</w:t>
      </w:r>
    </w:p>
    <w:p w14:paraId="43F0121E"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Here you need to identify the various activities and actions your business process or system is made up of.</w:t>
      </w:r>
    </w:p>
    <w:p w14:paraId="6BF3DA28" w14:textId="77777777" w:rsidR="00AE3789" w:rsidRPr="00AE3789" w:rsidRDefault="00AE3789" w:rsidP="00AE3789">
      <w:pPr>
        <w:rPr>
          <w:rFonts w:eastAsia="Times New Roman" w:cs="Segoe UI"/>
          <w:b/>
          <w:bCs/>
          <w:color w:val="373E3F"/>
          <w:sz w:val="24"/>
          <w:szCs w:val="24"/>
        </w:rPr>
      </w:pPr>
      <w:r w:rsidRPr="00AE3789">
        <w:rPr>
          <w:rFonts w:eastAsia="Times New Roman" w:cs="Segoe UI"/>
          <w:b/>
          <w:bCs/>
          <w:color w:val="373E3F"/>
          <w:sz w:val="24"/>
          <w:szCs w:val="24"/>
        </w:rPr>
        <w:t>Step 2: Identify the actors who are involved</w:t>
      </w:r>
    </w:p>
    <w:p w14:paraId="0505341C"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If you already have figured out who the actors are, then it’s easier to discern each action they are responsible for.</w:t>
      </w:r>
    </w:p>
    <w:p w14:paraId="33ACC826" w14:textId="77777777" w:rsidR="00AE3789" w:rsidRPr="00AE3789" w:rsidRDefault="00AE3789" w:rsidP="00AE3789">
      <w:pPr>
        <w:rPr>
          <w:rFonts w:eastAsia="Times New Roman" w:cs="Segoe UI"/>
          <w:b/>
          <w:bCs/>
          <w:color w:val="373E3F"/>
          <w:sz w:val="24"/>
          <w:szCs w:val="24"/>
        </w:rPr>
      </w:pPr>
      <w:r w:rsidRPr="00AE3789">
        <w:rPr>
          <w:rFonts w:eastAsia="Times New Roman" w:cs="Segoe UI"/>
          <w:b/>
          <w:bCs/>
          <w:color w:val="373E3F"/>
          <w:sz w:val="24"/>
          <w:szCs w:val="24"/>
        </w:rPr>
        <w:t>Step 3: Find a flow among the activities</w:t>
      </w:r>
    </w:p>
    <w:p w14:paraId="06873991"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Figure out in which order the actions are processed. Mark down the conditions that have to be met in order to carry out certain processes, which actions occur at the same time and whether you need to add any branches in the diagram. And do you have to complete some actions before you can proceed to others?</w:t>
      </w:r>
    </w:p>
    <w:p w14:paraId="0CB82866" w14:textId="77777777" w:rsidR="00AE3789" w:rsidRPr="00AE3789" w:rsidRDefault="00AE3789" w:rsidP="00AE3789">
      <w:pPr>
        <w:rPr>
          <w:rFonts w:eastAsia="Times New Roman" w:cs="Segoe UI"/>
          <w:b/>
          <w:bCs/>
          <w:color w:val="373E3F"/>
          <w:sz w:val="24"/>
          <w:szCs w:val="24"/>
        </w:rPr>
      </w:pPr>
      <w:r w:rsidRPr="00AE3789">
        <w:rPr>
          <w:rFonts w:eastAsia="Times New Roman" w:cs="Segoe UI"/>
          <w:b/>
          <w:bCs/>
          <w:color w:val="373E3F"/>
          <w:sz w:val="24"/>
          <w:szCs w:val="24"/>
        </w:rPr>
        <w:t xml:space="preserve">Step 4: Add </w:t>
      </w:r>
      <w:proofErr w:type="spellStart"/>
      <w:r w:rsidRPr="00AE3789">
        <w:rPr>
          <w:rFonts w:eastAsia="Times New Roman" w:cs="Segoe UI"/>
          <w:b/>
          <w:bCs/>
          <w:color w:val="373E3F"/>
          <w:sz w:val="24"/>
          <w:szCs w:val="24"/>
        </w:rPr>
        <w:t>swimlanes</w:t>
      </w:r>
      <w:proofErr w:type="spellEnd"/>
    </w:p>
    <w:p w14:paraId="0FF297CA"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lastRenderedPageBreak/>
        <w:t xml:space="preserve">You have already figured out who is responsible for each action. Now it’s time to assign them a </w:t>
      </w:r>
      <w:proofErr w:type="spellStart"/>
      <w:r w:rsidRPr="00AE3789">
        <w:rPr>
          <w:rFonts w:eastAsia="Times New Roman" w:cs="Segoe UI"/>
          <w:color w:val="373E3F"/>
          <w:sz w:val="24"/>
          <w:szCs w:val="24"/>
        </w:rPr>
        <w:t>swimlane</w:t>
      </w:r>
      <w:proofErr w:type="spellEnd"/>
      <w:r w:rsidRPr="00AE3789">
        <w:rPr>
          <w:rFonts w:eastAsia="Times New Roman" w:cs="Segoe UI"/>
          <w:color w:val="373E3F"/>
          <w:sz w:val="24"/>
          <w:szCs w:val="24"/>
        </w:rPr>
        <w:t xml:space="preserve"> and group each action they are responsible for under them.</w:t>
      </w:r>
    </w:p>
    <w:p w14:paraId="03416EB3" w14:textId="77777777" w:rsidR="00B122C6" w:rsidRPr="004D5504" w:rsidRDefault="00B122C6" w:rsidP="00B122C6"/>
    <w:p w14:paraId="4ED78349" w14:textId="1BF0999A"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AE3789" w:rsidRPr="00AE3789">
        <w:rPr>
          <w:rFonts w:asciiTheme="minorHAnsi" w:hAnsiTheme="minorHAnsi" w:cs="Segoe UI"/>
          <w:b/>
          <w:bCs/>
          <w:color w:val="EE52A4" w:themeColor="accent1" w:themeTint="99"/>
        </w:rPr>
        <w:t>How state chart diagram explains behavioral view of system?</w:t>
      </w:r>
    </w:p>
    <w:p w14:paraId="6B5B7384" w14:textId="77777777"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52EA66F7" w14:textId="1EA0F87E" w:rsidR="00332ED7" w:rsidRPr="00AE3789" w:rsidRDefault="00AE3789" w:rsidP="00332ED7">
      <w:pPr>
        <w:rPr>
          <w:rFonts w:asciiTheme="majorHAnsi" w:eastAsia="Times New Roman" w:hAnsiTheme="majorHAnsi" w:cs="Segoe UI"/>
          <w:color w:val="373E3F"/>
          <w:sz w:val="24"/>
          <w:szCs w:val="24"/>
        </w:rPr>
      </w:pPr>
      <w:proofErr w:type="spellStart"/>
      <w:r w:rsidRPr="00AE3789">
        <w:rPr>
          <w:rFonts w:asciiTheme="majorHAnsi" w:eastAsia="Times New Roman" w:hAnsiTheme="majorHAnsi" w:cs="Segoe UI"/>
          <w:color w:val="373E3F"/>
          <w:sz w:val="24"/>
          <w:szCs w:val="24"/>
        </w:rPr>
        <w:t>Statechart</w:t>
      </w:r>
      <w:proofErr w:type="spellEnd"/>
      <w:r w:rsidRPr="00AE3789">
        <w:rPr>
          <w:rFonts w:asciiTheme="majorHAnsi" w:eastAsia="Times New Roman" w:hAnsiTheme="majorHAnsi" w:cs="Segoe UI"/>
          <w:color w:val="373E3F"/>
          <w:sz w:val="24"/>
          <w:szCs w:val="24"/>
        </w:rPr>
        <w:t xml:space="preserve"> diagram defines the states of a component and these state changes are dynamic in nature. Its specific purpose is to define the state changes triggered by events. Events are internal or external factors influencing the system.</w:t>
      </w:r>
    </w:p>
    <w:p w14:paraId="2069B6EB" w14:textId="77777777" w:rsidR="00AE3789" w:rsidRPr="00332ED7" w:rsidRDefault="00AE3789" w:rsidP="00332ED7">
      <w:pPr>
        <w:rPr>
          <w:lang w:val="en-IN"/>
        </w:rPr>
      </w:pPr>
    </w:p>
    <w:p w14:paraId="470B96C5" w14:textId="4F5AFD2C"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AE3789" w:rsidRPr="00AE3789">
        <w:rPr>
          <w:rFonts w:asciiTheme="minorHAnsi" w:hAnsiTheme="minorHAnsi" w:cs="Segoe UI"/>
          <w:b/>
          <w:bCs/>
          <w:color w:val="EE52A4" w:themeColor="accent1" w:themeTint="99"/>
        </w:rPr>
        <w:t>Explain steps followed to construct state chart diagram?</w:t>
      </w:r>
    </w:p>
    <w:p w14:paraId="22A3DE4F" w14:textId="77777777"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1FBB49B1" w14:textId="77777777" w:rsidR="00AE3789" w:rsidRPr="00AE3789" w:rsidRDefault="00AE3789" w:rsidP="00AE3789">
      <w:pPr>
        <w:numPr>
          <w:ilvl w:val="0"/>
          <w:numId w:val="35"/>
        </w:numPr>
        <w:rPr>
          <w:rFonts w:asciiTheme="majorHAnsi" w:eastAsia="Times New Roman" w:hAnsiTheme="majorHAnsi" w:cs="Segoe UI"/>
          <w:color w:val="373E3F"/>
          <w:sz w:val="24"/>
          <w:szCs w:val="24"/>
        </w:rPr>
      </w:pPr>
      <w:r w:rsidRPr="00AE3789">
        <w:rPr>
          <w:rFonts w:asciiTheme="majorHAnsi" w:eastAsia="Times New Roman" w:hAnsiTheme="majorHAnsi" w:cs="Segoe UI"/>
          <w:color w:val="373E3F"/>
          <w:sz w:val="24"/>
          <w:szCs w:val="24"/>
        </w:rPr>
        <w:t>Identify the initial state and the final terminating states.</w:t>
      </w:r>
    </w:p>
    <w:p w14:paraId="6F06BF39" w14:textId="77777777" w:rsidR="00AE3789" w:rsidRPr="00AE3789" w:rsidRDefault="00AE3789" w:rsidP="00AE3789">
      <w:pPr>
        <w:numPr>
          <w:ilvl w:val="0"/>
          <w:numId w:val="35"/>
        </w:numPr>
        <w:rPr>
          <w:rFonts w:asciiTheme="majorHAnsi" w:eastAsia="Times New Roman" w:hAnsiTheme="majorHAnsi" w:cs="Segoe UI"/>
          <w:color w:val="373E3F"/>
          <w:sz w:val="24"/>
          <w:szCs w:val="24"/>
        </w:rPr>
      </w:pPr>
      <w:r w:rsidRPr="00AE3789">
        <w:rPr>
          <w:rFonts w:asciiTheme="majorHAnsi" w:eastAsia="Times New Roman" w:hAnsiTheme="majorHAnsi" w:cs="Segoe UI"/>
          <w:color w:val="373E3F"/>
          <w:sz w:val="24"/>
          <w:szCs w:val="24"/>
        </w:rPr>
        <w:t>Identify the possible states in which the object can exist (boundary values corresponding to different attributes guide us in identifying different states).</w:t>
      </w:r>
    </w:p>
    <w:p w14:paraId="70E2E930" w14:textId="77777777" w:rsidR="00AE3789" w:rsidRPr="00AE3789" w:rsidRDefault="00AE3789" w:rsidP="00AE3789">
      <w:pPr>
        <w:numPr>
          <w:ilvl w:val="0"/>
          <w:numId w:val="35"/>
        </w:numPr>
        <w:rPr>
          <w:rFonts w:asciiTheme="majorHAnsi" w:eastAsia="Times New Roman" w:hAnsiTheme="majorHAnsi" w:cs="Segoe UI"/>
          <w:color w:val="373E3F"/>
          <w:sz w:val="24"/>
          <w:szCs w:val="24"/>
        </w:rPr>
      </w:pPr>
      <w:r w:rsidRPr="00AE3789">
        <w:rPr>
          <w:rFonts w:asciiTheme="majorHAnsi" w:eastAsia="Times New Roman" w:hAnsiTheme="majorHAnsi" w:cs="Segoe UI"/>
          <w:color w:val="373E3F"/>
          <w:sz w:val="24"/>
          <w:szCs w:val="24"/>
        </w:rPr>
        <w:t>Label the events which trigger these transitions.</w:t>
      </w:r>
    </w:p>
    <w:p w14:paraId="1594BBCA" w14:textId="77777777" w:rsidR="00AE3789" w:rsidRPr="0047086B" w:rsidRDefault="00AE3789" w:rsidP="0047086B">
      <w:pPr>
        <w:rPr>
          <w:lang w:val="en-IN"/>
        </w:rPr>
      </w:pPr>
    </w:p>
    <w:p w14:paraId="1CA32A59" w14:textId="055043A6"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AE3789" w:rsidRPr="00AE3789">
        <w:rPr>
          <w:rFonts w:asciiTheme="minorHAnsi" w:hAnsiTheme="minorHAnsi" w:cs="Segoe UI"/>
          <w:b/>
          <w:bCs/>
          <w:color w:val="EE52A4" w:themeColor="accent1" w:themeTint="99"/>
        </w:rPr>
        <w:t>Explain symbols used to construct these diagrams?</w:t>
      </w:r>
    </w:p>
    <w:p w14:paraId="3A9C6788" w14:textId="1A113019"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206EE8DB" w14:textId="34B6C645" w:rsidR="00AE3789" w:rsidRPr="00AE3789" w:rsidRDefault="00AE3789" w:rsidP="00AE3789">
      <w:pPr>
        <w:pStyle w:val="NormalWeb"/>
        <w:jc w:val="center"/>
        <w:textAlignment w:val="baseline"/>
        <w:rPr>
          <w:rFonts w:asciiTheme="minorHAnsi" w:hAnsiTheme="minorHAnsi" w:cs="Segoe UI"/>
          <w:b/>
          <w:bCs/>
          <w:color w:val="EE52A4" w:themeColor="accent1" w:themeTint="99"/>
        </w:rPr>
      </w:pPr>
      <w:r w:rsidRPr="00AE3789">
        <w:rPr>
          <w:rFonts w:asciiTheme="minorHAnsi" w:hAnsiTheme="minorHAnsi" w:cs="Segoe UI"/>
          <w:b/>
          <w:bCs/>
          <w:color w:val="EE52A4" w:themeColor="accent1" w:themeTint="99"/>
        </w:rPr>
        <w:t>STATE CHART DIAGRAM</w:t>
      </w:r>
    </w:p>
    <w:p w14:paraId="4868A105" w14:textId="77777777" w:rsidR="00AE3789" w:rsidRPr="00AE3789" w:rsidRDefault="00AE3789" w:rsidP="00AE3789">
      <w:pPr>
        <w:rPr>
          <w:rFonts w:eastAsia="Times New Roman" w:cs="Segoe UI"/>
          <w:color w:val="373E3F"/>
          <w:sz w:val="24"/>
          <w:szCs w:val="24"/>
        </w:rPr>
      </w:pPr>
      <w:r w:rsidRPr="00AE3789">
        <w:rPr>
          <w:rFonts w:eastAsia="Times New Roman" w:cs="Segoe UI"/>
          <w:b/>
          <w:bCs/>
          <w:color w:val="373E3F"/>
          <w:sz w:val="24"/>
          <w:szCs w:val="24"/>
        </w:rPr>
        <w:t>States</w:t>
      </w:r>
      <w:r w:rsidRPr="00AE3789">
        <w:rPr>
          <w:rFonts w:eastAsia="Times New Roman" w:cs="Segoe UI"/>
          <w:b/>
          <w:bCs/>
          <w:color w:val="373E3F"/>
          <w:sz w:val="24"/>
          <w:szCs w:val="24"/>
        </w:rPr>
        <w:br/>
      </w:r>
      <w:proofErr w:type="spellStart"/>
      <w:r w:rsidRPr="00AE3789">
        <w:rPr>
          <w:rFonts w:eastAsia="Times New Roman" w:cs="Segoe UI"/>
          <w:color w:val="373E3F"/>
          <w:sz w:val="24"/>
          <w:szCs w:val="24"/>
        </w:rPr>
        <w:t>States</w:t>
      </w:r>
      <w:proofErr w:type="spellEnd"/>
      <w:r w:rsidRPr="00AE3789">
        <w:rPr>
          <w:rFonts w:eastAsia="Times New Roman" w:cs="Segoe UI"/>
          <w:color w:val="373E3F"/>
          <w:sz w:val="24"/>
          <w:szCs w:val="24"/>
        </w:rPr>
        <w:t xml:space="preserve"> represent situations during the life of an object. You can easily illustrate a state in </w:t>
      </w:r>
      <w:proofErr w:type="spellStart"/>
      <w:r w:rsidRPr="00AE3789">
        <w:rPr>
          <w:rFonts w:eastAsia="Times New Roman" w:cs="Segoe UI"/>
          <w:color w:val="373E3F"/>
          <w:sz w:val="24"/>
          <w:szCs w:val="24"/>
        </w:rPr>
        <w:t>SmartDraw</w:t>
      </w:r>
      <w:proofErr w:type="spellEnd"/>
      <w:r w:rsidRPr="00AE3789">
        <w:rPr>
          <w:rFonts w:eastAsia="Times New Roman" w:cs="Segoe UI"/>
          <w:color w:val="373E3F"/>
          <w:sz w:val="24"/>
          <w:szCs w:val="24"/>
        </w:rPr>
        <w:t xml:space="preserve"> by using a rectangle with rounded corners.</w:t>
      </w:r>
    </w:p>
    <w:p w14:paraId="70F61A79" w14:textId="1ABD2C92" w:rsidR="00AE3789" w:rsidRPr="00AE3789" w:rsidRDefault="00AE3789" w:rsidP="00AE3789">
      <w:pPr>
        <w:jc w:val="center"/>
        <w:rPr>
          <w:rFonts w:eastAsia="Times New Roman" w:cs="Segoe UI"/>
          <w:b/>
          <w:bCs/>
          <w:color w:val="373E3F"/>
          <w:sz w:val="24"/>
          <w:szCs w:val="24"/>
        </w:rPr>
      </w:pPr>
      <w:r w:rsidRPr="00AE3789">
        <w:rPr>
          <w:rFonts w:eastAsia="Times New Roman" w:cs="Segoe UI"/>
          <w:b/>
          <w:bCs/>
          <w:color w:val="373E3F"/>
          <w:sz w:val="24"/>
          <w:szCs w:val="24"/>
        </w:rPr>
        <w:lastRenderedPageBreak/>
        <w:drawing>
          <wp:inline distT="0" distB="0" distL="0" distR="0" wp14:anchorId="1074BC01" wp14:editId="3D02427B">
            <wp:extent cx="3741420" cy="2011680"/>
            <wp:effectExtent l="0" t="0" r="0" b="7620"/>
            <wp:docPr id="28" name="Picture 28" descr="State notation -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tate notation - State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1420" cy="2011680"/>
                    </a:xfrm>
                    <a:prstGeom prst="rect">
                      <a:avLst/>
                    </a:prstGeom>
                    <a:noFill/>
                    <a:ln>
                      <a:noFill/>
                    </a:ln>
                  </pic:spPr>
                </pic:pic>
              </a:graphicData>
            </a:graphic>
          </wp:inline>
        </w:drawing>
      </w:r>
    </w:p>
    <w:p w14:paraId="2C62961C" w14:textId="77777777" w:rsidR="00AE3789" w:rsidRPr="00AE3789" w:rsidRDefault="00AE3789" w:rsidP="00AE3789">
      <w:pPr>
        <w:rPr>
          <w:rFonts w:eastAsia="Times New Roman" w:cs="Segoe UI"/>
          <w:color w:val="373E3F"/>
          <w:sz w:val="24"/>
          <w:szCs w:val="24"/>
        </w:rPr>
      </w:pPr>
      <w:r w:rsidRPr="00AE3789">
        <w:rPr>
          <w:rFonts w:eastAsia="Times New Roman" w:cs="Segoe UI"/>
          <w:b/>
          <w:bCs/>
          <w:color w:val="373E3F"/>
          <w:sz w:val="24"/>
          <w:szCs w:val="24"/>
        </w:rPr>
        <w:t>Transition</w:t>
      </w:r>
      <w:r w:rsidRPr="00AE3789">
        <w:rPr>
          <w:rFonts w:eastAsia="Times New Roman" w:cs="Segoe UI"/>
          <w:b/>
          <w:bCs/>
          <w:color w:val="373E3F"/>
          <w:sz w:val="24"/>
          <w:szCs w:val="24"/>
        </w:rPr>
        <w:br/>
      </w:r>
      <w:r w:rsidRPr="00AE3789">
        <w:rPr>
          <w:rFonts w:eastAsia="Times New Roman" w:cs="Segoe UI"/>
          <w:color w:val="373E3F"/>
          <w:sz w:val="24"/>
          <w:szCs w:val="24"/>
        </w:rPr>
        <w:t>A solid arrow represents the path between different states of an object. Label the transition with the event that triggered it and the action that results from it. A state can have a transition that points back to itself.</w:t>
      </w:r>
    </w:p>
    <w:p w14:paraId="5D257747" w14:textId="68B2FC62" w:rsidR="00AE3789" w:rsidRPr="00AE3789" w:rsidRDefault="00AE3789" w:rsidP="00AE3789">
      <w:pPr>
        <w:jc w:val="center"/>
        <w:rPr>
          <w:rFonts w:eastAsia="Times New Roman" w:cs="Segoe UI"/>
          <w:b/>
          <w:bCs/>
          <w:color w:val="373E3F"/>
          <w:sz w:val="24"/>
          <w:szCs w:val="24"/>
        </w:rPr>
      </w:pPr>
      <w:r w:rsidRPr="00AE3789">
        <w:rPr>
          <w:rFonts w:eastAsia="Times New Roman" w:cs="Segoe UI"/>
          <w:b/>
          <w:bCs/>
          <w:color w:val="373E3F"/>
          <w:sz w:val="24"/>
          <w:szCs w:val="24"/>
        </w:rPr>
        <w:drawing>
          <wp:inline distT="0" distB="0" distL="0" distR="0" wp14:anchorId="695D3B1E" wp14:editId="5F660AA3">
            <wp:extent cx="2202180" cy="297180"/>
            <wp:effectExtent l="0" t="0" r="7620" b="7620"/>
            <wp:docPr id="27" name="Picture 27" descr="Transitions -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ransitions - State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2180" cy="297180"/>
                    </a:xfrm>
                    <a:prstGeom prst="rect">
                      <a:avLst/>
                    </a:prstGeom>
                    <a:noFill/>
                    <a:ln>
                      <a:noFill/>
                    </a:ln>
                  </pic:spPr>
                </pic:pic>
              </a:graphicData>
            </a:graphic>
          </wp:inline>
        </w:drawing>
      </w:r>
    </w:p>
    <w:p w14:paraId="015DC719" w14:textId="77777777" w:rsidR="00AE3789" w:rsidRPr="00AE3789" w:rsidRDefault="00AE3789" w:rsidP="00AE3789">
      <w:pPr>
        <w:rPr>
          <w:rFonts w:eastAsia="Times New Roman" w:cs="Segoe UI"/>
          <w:color w:val="373E3F"/>
          <w:sz w:val="24"/>
          <w:szCs w:val="24"/>
        </w:rPr>
      </w:pPr>
      <w:r w:rsidRPr="00AE3789">
        <w:rPr>
          <w:rFonts w:eastAsia="Times New Roman" w:cs="Segoe UI"/>
          <w:b/>
          <w:bCs/>
          <w:color w:val="373E3F"/>
          <w:sz w:val="24"/>
          <w:szCs w:val="24"/>
        </w:rPr>
        <w:t>Initial State</w:t>
      </w:r>
      <w:r w:rsidRPr="00AE3789">
        <w:rPr>
          <w:rFonts w:eastAsia="Times New Roman" w:cs="Segoe UI"/>
          <w:b/>
          <w:bCs/>
          <w:color w:val="373E3F"/>
          <w:sz w:val="24"/>
          <w:szCs w:val="24"/>
        </w:rPr>
        <w:br/>
      </w:r>
      <w:r w:rsidRPr="00AE3789">
        <w:rPr>
          <w:rFonts w:eastAsia="Times New Roman" w:cs="Segoe UI"/>
          <w:color w:val="373E3F"/>
          <w:sz w:val="24"/>
          <w:szCs w:val="24"/>
        </w:rPr>
        <w:t>A filled circle followed by an arrow represents the object's initial state.</w:t>
      </w:r>
    </w:p>
    <w:p w14:paraId="05ABB791" w14:textId="7CA8BA39" w:rsidR="00AE3789" w:rsidRPr="00AE3789" w:rsidRDefault="00AE3789" w:rsidP="00AE3789">
      <w:pPr>
        <w:jc w:val="center"/>
        <w:rPr>
          <w:rFonts w:eastAsia="Times New Roman" w:cs="Segoe UI"/>
          <w:b/>
          <w:bCs/>
          <w:color w:val="373E3F"/>
          <w:sz w:val="24"/>
          <w:szCs w:val="24"/>
        </w:rPr>
      </w:pPr>
      <w:r w:rsidRPr="00AE3789">
        <w:rPr>
          <w:rFonts w:eastAsia="Times New Roman" w:cs="Segoe UI"/>
          <w:b/>
          <w:bCs/>
          <w:color w:val="373E3F"/>
          <w:sz w:val="24"/>
          <w:szCs w:val="24"/>
        </w:rPr>
        <w:drawing>
          <wp:inline distT="0" distB="0" distL="0" distR="0" wp14:anchorId="38B1D60D" wp14:editId="64647350">
            <wp:extent cx="1440180" cy="304800"/>
            <wp:effectExtent l="0" t="0" r="7620" b="0"/>
            <wp:docPr id="26" name="Picture 26" descr="Inititial state -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nititial state - State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0180" cy="304800"/>
                    </a:xfrm>
                    <a:prstGeom prst="rect">
                      <a:avLst/>
                    </a:prstGeom>
                    <a:noFill/>
                    <a:ln>
                      <a:noFill/>
                    </a:ln>
                  </pic:spPr>
                </pic:pic>
              </a:graphicData>
            </a:graphic>
          </wp:inline>
        </w:drawing>
      </w:r>
    </w:p>
    <w:p w14:paraId="27ADF2F8" w14:textId="77777777" w:rsidR="00AE3789" w:rsidRPr="00AE3789" w:rsidRDefault="00AE3789" w:rsidP="00AE3789">
      <w:pPr>
        <w:rPr>
          <w:rFonts w:eastAsia="Times New Roman" w:cs="Segoe UI"/>
          <w:color w:val="373E3F"/>
          <w:sz w:val="24"/>
          <w:szCs w:val="24"/>
        </w:rPr>
      </w:pPr>
      <w:r w:rsidRPr="00AE3789">
        <w:rPr>
          <w:rFonts w:eastAsia="Times New Roman" w:cs="Segoe UI"/>
          <w:b/>
          <w:bCs/>
          <w:color w:val="373E3F"/>
          <w:sz w:val="24"/>
          <w:szCs w:val="24"/>
        </w:rPr>
        <w:t>Final State</w:t>
      </w:r>
      <w:r w:rsidRPr="00AE3789">
        <w:rPr>
          <w:rFonts w:eastAsia="Times New Roman" w:cs="Segoe UI"/>
          <w:b/>
          <w:bCs/>
          <w:color w:val="373E3F"/>
          <w:sz w:val="24"/>
          <w:szCs w:val="24"/>
        </w:rPr>
        <w:br/>
      </w:r>
      <w:r w:rsidRPr="00AE3789">
        <w:rPr>
          <w:rFonts w:eastAsia="Times New Roman" w:cs="Segoe UI"/>
          <w:color w:val="373E3F"/>
          <w:sz w:val="24"/>
          <w:szCs w:val="24"/>
        </w:rPr>
        <w:t>An arrow pointing to a filled circle nested inside another circle represents the object's final state.</w:t>
      </w:r>
    </w:p>
    <w:p w14:paraId="574EE965" w14:textId="4C20D4D4" w:rsidR="00AE3789" w:rsidRPr="00AE3789" w:rsidRDefault="00AE3789" w:rsidP="00AE3789">
      <w:pPr>
        <w:jc w:val="center"/>
        <w:rPr>
          <w:rFonts w:eastAsia="Times New Roman" w:cs="Segoe UI"/>
          <w:b/>
          <w:bCs/>
          <w:color w:val="373E3F"/>
          <w:sz w:val="24"/>
          <w:szCs w:val="24"/>
        </w:rPr>
      </w:pPr>
      <w:r w:rsidRPr="00AE3789">
        <w:rPr>
          <w:rFonts w:eastAsia="Times New Roman" w:cs="Segoe UI"/>
          <w:b/>
          <w:bCs/>
          <w:color w:val="373E3F"/>
          <w:sz w:val="24"/>
          <w:szCs w:val="24"/>
        </w:rPr>
        <w:drawing>
          <wp:inline distT="0" distB="0" distL="0" distR="0" wp14:anchorId="196D76A2" wp14:editId="7CF1323A">
            <wp:extent cx="1440180" cy="304800"/>
            <wp:effectExtent l="0" t="0" r="7620" b="0"/>
            <wp:docPr id="25" name="Picture 25" descr="Final state -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inal state - State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180" cy="304800"/>
                    </a:xfrm>
                    <a:prstGeom prst="rect">
                      <a:avLst/>
                    </a:prstGeom>
                    <a:noFill/>
                    <a:ln>
                      <a:noFill/>
                    </a:ln>
                  </pic:spPr>
                </pic:pic>
              </a:graphicData>
            </a:graphic>
          </wp:inline>
        </w:drawing>
      </w:r>
    </w:p>
    <w:p w14:paraId="095CA551" w14:textId="77777777" w:rsidR="00AE3789" w:rsidRPr="00AE3789" w:rsidRDefault="00AE3789" w:rsidP="00AE3789">
      <w:pPr>
        <w:rPr>
          <w:rFonts w:eastAsia="Times New Roman" w:cs="Segoe UI"/>
          <w:color w:val="373E3F"/>
          <w:sz w:val="24"/>
          <w:szCs w:val="24"/>
        </w:rPr>
      </w:pPr>
      <w:r w:rsidRPr="00AE3789">
        <w:rPr>
          <w:rFonts w:eastAsia="Times New Roman" w:cs="Segoe UI"/>
          <w:b/>
          <w:bCs/>
          <w:color w:val="373E3F"/>
          <w:sz w:val="24"/>
          <w:szCs w:val="24"/>
        </w:rPr>
        <w:t>Synchronization and Splitting of Control</w:t>
      </w:r>
      <w:r w:rsidRPr="00AE3789">
        <w:rPr>
          <w:rFonts w:eastAsia="Times New Roman" w:cs="Segoe UI"/>
          <w:b/>
          <w:bCs/>
          <w:color w:val="373E3F"/>
          <w:sz w:val="24"/>
          <w:szCs w:val="24"/>
        </w:rPr>
        <w:br/>
      </w:r>
      <w:r w:rsidRPr="00AE3789">
        <w:rPr>
          <w:rFonts w:eastAsia="Times New Roman" w:cs="Segoe UI"/>
          <w:color w:val="373E3F"/>
          <w:sz w:val="24"/>
          <w:szCs w:val="24"/>
        </w:rPr>
        <w:t>A short heavy bar with two transitions entering it represents a synchronization of control. The first bar is often called a fork where a single transition splits into concurrent multiple transitions. The second bar is called a join, where the concurrent transitions reduce back to one.</w:t>
      </w:r>
    </w:p>
    <w:p w14:paraId="2835379C" w14:textId="7A8F976E" w:rsidR="004D5504" w:rsidRDefault="00AE3789" w:rsidP="00AE3789">
      <w:pPr>
        <w:jc w:val="center"/>
        <w:rPr>
          <w:rFonts w:eastAsia="Times New Roman" w:cs="Segoe UI"/>
          <w:color w:val="373E3F"/>
          <w:sz w:val="24"/>
          <w:szCs w:val="24"/>
          <w:lang w:val="en-IN"/>
        </w:rPr>
      </w:pPr>
      <w:r w:rsidRPr="00AE3789">
        <w:rPr>
          <w:rFonts w:eastAsia="Times New Roman" w:cs="Segoe UI"/>
          <w:b/>
          <w:bCs/>
          <w:color w:val="373E3F"/>
          <w:sz w:val="24"/>
          <w:szCs w:val="24"/>
        </w:rPr>
        <w:drawing>
          <wp:inline distT="0" distB="0" distL="0" distR="0" wp14:anchorId="176CEA63" wp14:editId="686EB7D7">
            <wp:extent cx="1950720" cy="1555305"/>
            <wp:effectExtent l="0" t="0" r="0" b="6985"/>
            <wp:docPr id="24" name="Picture 24" descr="Synchronization -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ynchronization - State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2171" cy="1564435"/>
                    </a:xfrm>
                    <a:prstGeom prst="rect">
                      <a:avLst/>
                    </a:prstGeom>
                    <a:noFill/>
                    <a:ln>
                      <a:noFill/>
                    </a:ln>
                  </pic:spPr>
                </pic:pic>
              </a:graphicData>
            </a:graphic>
          </wp:inline>
        </w:drawing>
      </w:r>
    </w:p>
    <w:p w14:paraId="71B15F7A" w14:textId="37D40E55" w:rsidR="00AE3789" w:rsidRPr="00AE3789" w:rsidRDefault="00AE3789" w:rsidP="00AE3789">
      <w:pPr>
        <w:jc w:val="center"/>
        <w:rPr>
          <w:rFonts w:eastAsia="Times New Roman" w:cs="Segoe UI"/>
          <w:b/>
          <w:bCs/>
          <w:color w:val="EE52A4" w:themeColor="accent1" w:themeTint="99"/>
          <w:sz w:val="24"/>
          <w:szCs w:val="24"/>
          <w:lang w:val="en-IN"/>
        </w:rPr>
      </w:pPr>
      <w:r w:rsidRPr="00AE3789">
        <w:rPr>
          <w:rFonts w:eastAsia="Times New Roman" w:cs="Segoe UI"/>
          <w:b/>
          <w:bCs/>
          <w:color w:val="EE52A4" w:themeColor="accent1" w:themeTint="99"/>
          <w:sz w:val="24"/>
          <w:szCs w:val="24"/>
          <w:lang w:val="en-IN"/>
        </w:rPr>
        <w:lastRenderedPageBreak/>
        <w:t>ACTIVITY DIAGRAM</w:t>
      </w:r>
    </w:p>
    <w:p w14:paraId="2AFCF67F" w14:textId="77777777" w:rsidR="00AE3789" w:rsidRPr="00AE3789" w:rsidRDefault="00AE3789" w:rsidP="00AE3789">
      <w:pPr>
        <w:rPr>
          <w:rFonts w:eastAsia="Times New Roman" w:cs="Segoe UI"/>
          <w:b/>
          <w:bCs/>
          <w:color w:val="373E3F"/>
          <w:sz w:val="24"/>
          <w:szCs w:val="24"/>
        </w:rPr>
      </w:pPr>
      <w:r w:rsidRPr="00AE3789">
        <w:rPr>
          <w:rFonts w:eastAsia="Times New Roman" w:cs="Segoe UI"/>
          <w:b/>
          <w:bCs/>
          <w:color w:val="373E3F"/>
          <w:sz w:val="24"/>
          <w:szCs w:val="24"/>
        </w:rPr>
        <w:t>Initial State or Start Point</w:t>
      </w:r>
    </w:p>
    <w:p w14:paraId="458933B0"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 xml:space="preserve">A small filled circle followed by an arrow represents the initial action state or the start point for any activity diagram. For activity diagram using </w:t>
      </w:r>
      <w:proofErr w:type="spellStart"/>
      <w:r w:rsidRPr="00AE3789">
        <w:rPr>
          <w:rFonts w:eastAsia="Times New Roman" w:cs="Segoe UI"/>
          <w:color w:val="373E3F"/>
          <w:sz w:val="24"/>
          <w:szCs w:val="24"/>
        </w:rPr>
        <w:t>swimlanes</w:t>
      </w:r>
      <w:proofErr w:type="spellEnd"/>
      <w:r w:rsidRPr="00AE3789">
        <w:rPr>
          <w:rFonts w:eastAsia="Times New Roman" w:cs="Segoe UI"/>
          <w:color w:val="373E3F"/>
          <w:sz w:val="24"/>
          <w:szCs w:val="24"/>
        </w:rPr>
        <w:t>, make sure the start point is placed in the top left corner of the first column.</w:t>
      </w:r>
    </w:p>
    <w:p w14:paraId="3B90C0B4" w14:textId="4F1D7918" w:rsidR="00AE3789" w:rsidRPr="00AE3789" w:rsidRDefault="00AE3789" w:rsidP="00AE3789">
      <w:pPr>
        <w:jc w:val="center"/>
        <w:rPr>
          <w:rFonts w:eastAsia="Times New Roman" w:cs="Segoe UI"/>
          <w:color w:val="373E3F"/>
          <w:sz w:val="24"/>
          <w:szCs w:val="24"/>
        </w:rPr>
      </w:pPr>
      <w:r w:rsidRPr="00AE3789">
        <w:rPr>
          <w:rFonts w:eastAsia="Times New Roman" w:cs="Segoe UI"/>
          <w:color w:val="373E3F"/>
          <w:sz w:val="24"/>
          <w:szCs w:val="24"/>
        </w:rPr>
        <w:drawing>
          <wp:inline distT="0" distB="0" distL="0" distR="0" wp14:anchorId="11E262C1" wp14:editId="501BA1DD">
            <wp:extent cx="4290060" cy="579120"/>
            <wp:effectExtent l="0" t="0" r="0" b="0"/>
            <wp:docPr id="54" name="Picture 54" descr="Start point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Start point symbol - Activity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579120"/>
                    </a:xfrm>
                    <a:prstGeom prst="rect">
                      <a:avLst/>
                    </a:prstGeom>
                    <a:noFill/>
                    <a:ln>
                      <a:noFill/>
                    </a:ln>
                  </pic:spPr>
                </pic:pic>
              </a:graphicData>
            </a:graphic>
          </wp:inline>
        </w:drawing>
      </w:r>
    </w:p>
    <w:p w14:paraId="3B3D8418" w14:textId="77777777" w:rsidR="00AE3789" w:rsidRPr="00AE3789" w:rsidRDefault="00AE3789" w:rsidP="00AE3789">
      <w:pPr>
        <w:rPr>
          <w:rFonts w:eastAsia="Times New Roman" w:cs="Segoe UI"/>
          <w:b/>
          <w:bCs/>
          <w:color w:val="373E3F"/>
          <w:sz w:val="24"/>
          <w:szCs w:val="24"/>
        </w:rPr>
      </w:pPr>
      <w:r w:rsidRPr="00AE3789">
        <w:rPr>
          <w:rFonts w:eastAsia="Times New Roman" w:cs="Segoe UI"/>
          <w:b/>
          <w:bCs/>
          <w:color w:val="373E3F"/>
          <w:sz w:val="24"/>
          <w:szCs w:val="24"/>
        </w:rPr>
        <w:t>Activity or Action State</w:t>
      </w:r>
    </w:p>
    <w:p w14:paraId="42016A3B"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 xml:space="preserve">An action state represents the non-interruptible action of objects. You can draw an action state in </w:t>
      </w:r>
      <w:proofErr w:type="spellStart"/>
      <w:r w:rsidRPr="00AE3789">
        <w:rPr>
          <w:rFonts w:eastAsia="Times New Roman" w:cs="Segoe UI"/>
          <w:color w:val="373E3F"/>
          <w:sz w:val="24"/>
          <w:szCs w:val="24"/>
        </w:rPr>
        <w:t>SmartDraw</w:t>
      </w:r>
      <w:proofErr w:type="spellEnd"/>
      <w:r w:rsidRPr="00AE3789">
        <w:rPr>
          <w:rFonts w:eastAsia="Times New Roman" w:cs="Segoe UI"/>
          <w:color w:val="373E3F"/>
          <w:sz w:val="24"/>
          <w:szCs w:val="24"/>
        </w:rPr>
        <w:t xml:space="preserve"> using a rectangle with rounded corners.</w:t>
      </w:r>
    </w:p>
    <w:p w14:paraId="4B552749" w14:textId="34DC5047" w:rsidR="00AE3789" w:rsidRPr="00AE3789" w:rsidRDefault="00AE3789" w:rsidP="00AE3789">
      <w:pPr>
        <w:jc w:val="center"/>
        <w:rPr>
          <w:rFonts w:eastAsia="Times New Roman" w:cs="Segoe UI"/>
          <w:color w:val="373E3F"/>
          <w:sz w:val="24"/>
          <w:szCs w:val="24"/>
        </w:rPr>
      </w:pPr>
      <w:r w:rsidRPr="00AE3789">
        <w:rPr>
          <w:rFonts w:eastAsia="Times New Roman" w:cs="Segoe UI"/>
          <w:color w:val="373E3F"/>
          <w:sz w:val="24"/>
          <w:szCs w:val="24"/>
        </w:rPr>
        <w:drawing>
          <wp:inline distT="0" distB="0" distL="0" distR="0" wp14:anchorId="34F343C8" wp14:editId="2E45550B">
            <wp:extent cx="4290060" cy="1028700"/>
            <wp:effectExtent l="0" t="0" r="0" b="0"/>
            <wp:docPr id="53" name="Picture 53" descr="Activity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ctivity symbol - Activity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060" cy="1028700"/>
                    </a:xfrm>
                    <a:prstGeom prst="rect">
                      <a:avLst/>
                    </a:prstGeom>
                    <a:noFill/>
                    <a:ln>
                      <a:noFill/>
                    </a:ln>
                  </pic:spPr>
                </pic:pic>
              </a:graphicData>
            </a:graphic>
          </wp:inline>
        </w:drawing>
      </w:r>
    </w:p>
    <w:p w14:paraId="1CD0EACC" w14:textId="77777777" w:rsidR="00AE3789" w:rsidRPr="00AE3789" w:rsidRDefault="00AE3789" w:rsidP="00AE3789">
      <w:pPr>
        <w:rPr>
          <w:rFonts w:eastAsia="Times New Roman" w:cs="Segoe UI"/>
          <w:b/>
          <w:bCs/>
          <w:color w:val="373E3F"/>
          <w:sz w:val="24"/>
          <w:szCs w:val="24"/>
        </w:rPr>
      </w:pPr>
      <w:r w:rsidRPr="00AE3789">
        <w:rPr>
          <w:rFonts w:eastAsia="Times New Roman" w:cs="Segoe UI"/>
          <w:b/>
          <w:bCs/>
          <w:color w:val="373E3F"/>
          <w:sz w:val="24"/>
          <w:szCs w:val="24"/>
        </w:rPr>
        <w:t>Action Flow</w:t>
      </w:r>
    </w:p>
    <w:p w14:paraId="15CC4E55"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Action flows, also called edges and paths, illustrate the transitions from one action state to another. They are usually drawn with an arrowed line.</w:t>
      </w:r>
    </w:p>
    <w:p w14:paraId="59E5CB86" w14:textId="73EFE233" w:rsidR="00AE3789" w:rsidRPr="00AE3789" w:rsidRDefault="00AE3789" w:rsidP="00AE3789">
      <w:pPr>
        <w:jc w:val="center"/>
        <w:rPr>
          <w:rFonts w:eastAsia="Times New Roman" w:cs="Segoe UI"/>
          <w:color w:val="373E3F"/>
          <w:sz w:val="24"/>
          <w:szCs w:val="24"/>
        </w:rPr>
      </w:pPr>
      <w:r w:rsidRPr="00AE3789">
        <w:rPr>
          <w:rFonts w:eastAsia="Times New Roman" w:cs="Segoe UI"/>
          <w:color w:val="373E3F"/>
          <w:sz w:val="24"/>
          <w:szCs w:val="24"/>
        </w:rPr>
        <w:drawing>
          <wp:inline distT="0" distB="0" distL="0" distR="0" wp14:anchorId="737C15F0" wp14:editId="41AF0F6F">
            <wp:extent cx="4290060" cy="449580"/>
            <wp:effectExtent l="0" t="0" r="0" b="7620"/>
            <wp:docPr id="52" name="Picture 52" descr="Action flow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Action flow - Activity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0060" cy="449580"/>
                    </a:xfrm>
                    <a:prstGeom prst="rect">
                      <a:avLst/>
                    </a:prstGeom>
                    <a:noFill/>
                    <a:ln>
                      <a:noFill/>
                    </a:ln>
                  </pic:spPr>
                </pic:pic>
              </a:graphicData>
            </a:graphic>
          </wp:inline>
        </w:drawing>
      </w:r>
    </w:p>
    <w:p w14:paraId="5FBDB9CE" w14:textId="77777777" w:rsidR="00AE3789" w:rsidRPr="00AE3789" w:rsidRDefault="00AE3789" w:rsidP="00AE3789">
      <w:pPr>
        <w:rPr>
          <w:rFonts w:eastAsia="Times New Roman" w:cs="Segoe UI"/>
          <w:b/>
          <w:bCs/>
          <w:color w:val="373E3F"/>
          <w:sz w:val="24"/>
          <w:szCs w:val="24"/>
        </w:rPr>
      </w:pPr>
      <w:r w:rsidRPr="00AE3789">
        <w:rPr>
          <w:rFonts w:eastAsia="Times New Roman" w:cs="Segoe UI"/>
          <w:b/>
          <w:bCs/>
          <w:color w:val="373E3F"/>
          <w:sz w:val="24"/>
          <w:szCs w:val="24"/>
        </w:rPr>
        <w:t>Object Flow</w:t>
      </w:r>
    </w:p>
    <w:p w14:paraId="0C8E03C8"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Object flow refers to the creation and modification of objects by activities. An object flow arrow from an action to an object means that the action creates or influences the object. An object flow arrow from an object to an action indicates that the action state uses the object.</w:t>
      </w:r>
    </w:p>
    <w:p w14:paraId="3F33D15E" w14:textId="2FA65301" w:rsidR="00AE3789" w:rsidRPr="00AE3789" w:rsidRDefault="00AE3789" w:rsidP="00AE3789">
      <w:pPr>
        <w:jc w:val="center"/>
        <w:rPr>
          <w:rFonts w:eastAsia="Times New Roman" w:cs="Segoe UI"/>
          <w:color w:val="373E3F"/>
          <w:sz w:val="24"/>
          <w:szCs w:val="24"/>
        </w:rPr>
      </w:pPr>
      <w:r w:rsidRPr="00AE3789">
        <w:rPr>
          <w:rFonts w:eastAsia="Times New Roman" w:cs="Segoe UI"/>
          <w:color w:val="373E3F"/>
          <w:sz w:val="24"/>
          <w:szCs w:val="24"/>
        </w:rPr>
        <w:drawing>
          <wp:inline distT="0" distB="0" distL="0" distR="0" wp14:anchorId="7A62808F" wp14:editId="46F2D618">
            <wp:extent cx="3756660" cy="1574728"/>
            <wp:effectExtent l="0" t="0" r="0" b="6985"/>
            <wp:docPr id="51" name="Picture 51" descr="Object flow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Object flow - Activity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1963" cy="1576951"/>
                    </a:xfrm>
                    <a:prstGeom prst="rect">
                      <a:avLst/>
                    </a:prstGeom>
                    <a:noFill/>
                    <a:ln>
                      <a:noFill/>
                    </a:ln>
                  </pic:spPr>
                </pic:pic>
              </a:graphicData>
            </a:graphic>
          </wp:inline>
        </w:drawing>
      </w:r>
    </w:p>
    <w:p w14:paraId="41F3E874" w14:textId="77777777" w:rsidR="00AE3789" w:rsidRPr="00AE3789" w:rsidRDefault="00AE3789" w:rsidP="00AE3789">
      <w:pPr>
        <w:rPr>
          <w:rFonts w:eastAsia="Times New Roman" w:cs="Segoe UI"/>
          <w:b/>
          <w:bCs/>
          <w:color w:val="373E3F"/>
          <w:sz w:val="24"/>
          <w:szCs w:val="24"/>
        </w:rPr>
      </w:pPr>
      <w:r w:rsidRPr="00AE3789">
        <w:rPr>
          <w:rFonts w:eastAsia="Times New Roman" w:cs="Segoe UI"/>
          <w:b/>
          <w:bCs/>
          <w:color w:val="373E3F"/>
          <w:sz w:val="24"/>
          <w:szCs w:val="24"/>
        </w:rPr>
        <w:lastRenderedPageBreak/>
        <w:t>Decisions and Branching</w:t>
      </w:r>
    </w:p>
    <w:p w14:paraId="452973CC"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A diamond represents a decision with alternate paths. When an activity requires a decision prior to moving on to the next activity, add a diamond between the two activities. The outgoing alternates should be labeled with a condition or guard expression. You can also label one of the paths "else."</w:t>
      </w:r>
    </w:p>
    <w:p w14:paraId="624C21CA" w14:textId="66CCCCEA" w:rsidR="00AE3789" w:rsidRPr="00AE3789" w:rsidRDefault="00AE3789" w:rsidP="00AE3789">
      <w:pPr>
        <w:jc w:val="center"/>
        <w:rPr>
          <w:rFonts w:eastAsia="Times New Roman" w:cs="Segoe UI"/>
          <w:color w:val="373E3F"/>
          <w:sz w:val="24"/>
          <w:szCs w:val="24"/>
        </w:rPr>
      </w:pPr>
      <w:r w:rsidRPr="00AE3789">
        <w:rPr>
          <w:rFonts w:eastAsia="Times New Roman" w:cs="Segoe UI"/>
          <w:color w:val="373E3F"/>
          <w:sz w:val="24"/>
          <w:szCs w:val="24"/>
        </w:rPr>
        <w:drawing>
          <wp:inline distT="0" distB="0" distL="0" distR="0" wp14:anchorId="2FEAEF34" wp14:editId="730A2225">
            <wp:extent cx="3147060" cy="754380"/>
            <wp:effectExtent l="0" t="0" r="0" b="7620"/>
            <wp:docPr id="50" name="Picture 50" descr="Decision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Decision symbol - Activity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7060" cy="754380"/>
                    </a:xfrm>
                    <a:prstGeom prst="rect">
                      <a:avLst/>
                    </a:prstGeom>
                    <a:noFill/>
                    <a:ln>
                      <a:noFill/>
                    </a:ln>
                  </pic:spPr>
                </pic:pic>
              </a:graphicData>
            </a:graphic>
          </wp:inline>
        </w:drawing>
      </w:r>
    </w:p>
    <w:p w14:paraId="1DB92391" w14:textId="77777777" w:rsidR="00AE3789" w:rsidRPr="00AE3789" w:rsidRDefault="00AE3789" w:rsidP="00AE3789">
      <w:pPr>
        <w:rPr>
          <w:rFonts w:eastAsia="Times New Roman" w:cs="Segoe UI"/>
          <w:b/>
          <w:bCs/>
          <w:color w:val="373E3F"/>
          <w:sz w:val="24"/>
          <w:szCs w:val="24"/>
        </w:rPr>
      </w:pPr>
      <w:r w:rsidRPr="00AE3789">
        <w:rPr>
          <w:rFonts w:eastAsia="Times New Roman" w:cs="Segoe UI"/>
          <w:b/>
          <w:bCs/>
          <w:color w:val="373E3F"/>
          <w:sz w:val="24"/>
          <w:szCs w:val="24"/>
        </w:rPr>
        <w:t>Guards</w:t>
      </w:r>
    </w:p>
    <w:p w14:paraId="62963BB4"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In UML, guards are a statement written next to a decision diamond that must be true before moving next to the next activity. These are not essential, but are useful when a specific answer, such as "Yes, three labels are printed," is needed before moving forward.</w:t>
      </w:r>
    </w:p>
    <w:p w14:paraId="387D53EA" w14:textId="55446B84" w:rsidR="00AE3789" w:rsidRPr="00AE3789" w:rsidRDefault="00AE3789" w:rsidP="00AE3789">
      <w:pPr>
        <w:jc w:val="center"/>
        <w:rPr>
          <w:rFonts w:eastAsia="Times New Roman" w:cs="Segoe UI"/>
          <w:color w:val="373E3F"/>
          <w:sz w:val="24"/>
          <w:szCs w:val="24"/>
        </w:rPr>
      </w:pPr>
      <w:r w:rsidRPr="00AE3789">
        <w:rPr>
          <w:rFonts w:eastAsia="Times New Roman" w:cs="Segoe UI"/>
          <w:color w:val="373E3F"/>
          <w:sz w:val="24"/>
          <w:szCs w:val="24"/>
        </w:rPr>
        <w:drawing>
          <wp:inline distT="0" distB="0" distL="0" distR="0" wp14:anchorId="62E75E1A" wp14:editId="10FC2342">
            <wp:extent cx="3870960" cy="1483444"/>
            <wp:effectExtent l="0" t="0" r="0" b="2540"/>
            <wp:docPr id="49" name="Picture 49" descr="Guard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Guard symbol - Activity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5083" cy="1485024"/>
                    </a:xfrm>
                    <a:prstGeom prst="rect">
                      <a:avLst/>
                    </a:prstGeom>
                    <a:noFill/>
                    <a:ln>
                      <a:noFill/>
                    </a:ln>
                  </pic:spPr>
                </pic:pic>
              </a:graphicData>
            </a:graphic>
          </wp:inline>
        </w:drawing>
      </w:r>
    </w:p>
    <w:p w14:paraId="3B090496" w14:textId="77777777" w:rsidR="00AE3789" w:rsidRPr="00AE3789" w:rsidRDefault="00AE3789" w:rsidP="00AE3789">
      <w:pPr>
        <w:rPr>
          <w:rFonts w:eastAsia="Times New Roman" w:cs="Segoe UI"/>
          <w:b/>
          <w:bCs/>
          <w:color w:val="373E3F"/>
          <w:sz w:val="24"/>
          <w:szCs w:val="24"/>
        </w:rPr>
      </w:pPr>
      <w:r w:rsidRPr="00AE3789">
        <w:rPr>
          <w:rFonts w:eastAsia="Times New Roman" w:cs="Segoe UI"/>
          <w:b/>
          <w:bCs/>
          <w:color w:val="373E3F"/>
          <w:sz w:val="24"/>
          <w:szCs w:val="24"/>
        </w:rPr>
        <w:t>Synchronization</w:t>
      </w:r>
    </w:p>
    <w:p w14:paraId="6401BA65"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A fork node is used to split a single incoming flow into multiple concurrent flows. It is represented as a straight, slightly thicker line in an activity diagram.</w:t>
      </w:r>
    </w:p>
    <w:p w14:paraId="31588E9B"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A join node joins multiple concurrent flows back into a single outgoing flow.</w:t>
      </w:r>
    </w:p>
    <w:p w14:paraId="2D63A8F3"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A fork and join mode used together are often referred to as synchronization.</w:t>
      </w:r>
    </w:p>
    <w:p w14:paraId="6355478B" w14:textId="2DBAFFF6" w:rsidR="00AE3789" w:rsidRPr="00AE3789" w:rsidRDefault="00AE3789" w:rsidP="00AE3789">
      <w:pPr>
        <w:jc w:val="center"/>
        <w:rPr>
          <w:rFonts w:eastAsia="Times New Roman" w:cs="Segoe UI"/>
          <w:color w:val="373E3F"/>
          <w:sz w:val="24"/>
          <w:szCs w:val="24"/>
        </w:rPr>
      </w:pPr>
      <w:r w:rsidRPr="00AE3789">
        <w:rPr>
          <w:rFonts w:eastAsia="Times New Roman" w:cs="Segoe UI"/>
          <w:color w:val="373E3F"/>
          <w:sz w:val="24"/>
          <w:szCs w:val="24"/>
        </w:rPr>
        <w:drawing>
          <wp:inline distT="0" distB="0" distL="0" distR="0" wp14:anchorId="6111FED5" wp14:editId="6A786A4C">
            <wp:extent cx="2412527" cy="1821180"/>
            <wp:effectExtent l="0" t="0" r="6985" b="7620"/>
            <wp:docPr id="48" name="Picture 48" descr="Synchronization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Synchronization - Activity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9875" cy="1826727"/>
                    </a:xfrm>
                    <a:prstGeom prst="rect">
                      <a:avLst/>
                    </a:prstGeom>
                    <a:noFill/>
                    <a:ln>
                      <a:noFill/>
                    </a:ln>
                  </pic:spPr>
                </pic:pic>
              </a:graphicData>
            </a:graphic>
          </wp:inline>
        </w:drawing>
      </w:r>
    </w:p>
    <w:p w14:paraId="59A69475" w14:textId="77777777" w:rsidR="00AE3789" w:rsidRPr="00AE3789" w:rsidRDefault="00AE3789" w:rsidP="00AE3789">
      <w:pPr>
        <w:rPr>
          <w:rFonts w:eastAsia="Times New Roman" w:cs="Segoe UI"/>
          <w:b/>
          <w:bCs/>
          <w:color w:val="373E3F"/>
          <w:sz w:val="24"/>
          <w:szCs w:val="24"/>
        </w:rPr>
      </w:pPr>
      <w:r w:rsidRPr="00AE3789">
        <w:rPr>
          <w:rFonts w:eastAsia="Times New Roman" w:cs="Segoe UI"/>
          <w:b/>
          <w:bCs/>
          <w:color w:val="373E3F"/>
          <w:sz w:val="24"/>
          <w:szCs w:val="24"/>
        </w:rPr>
        <w:lastRenderedPageBreak/>
        <w:t>Time Event</w:t>
      </w:r>
    </w:p>
    <w:p w14:paraId="669A3B19"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This refers to an event that stops the flow for a time; an hourglass depicts it.</w:t>
      </w:r>
    </w:p>
    <w:p w14:paraId="45DA0BD1" w14:textId="648CF1C5" w:rsidR="00AE3789" w:rsidRPr="00AE3789" w:rsidRDefault="00AE3789" w:rsidP="00AE3789">
      <w:pPr>
        <w:jc w:val="center"/>
        <w:rPr>
          <w:rFonts w:eastAsia="Times New Roman" w:cs="Segoe UI"/>
          <w:color w:val="373E3F"/>
          <w:sz w:val="24"/>
          <w:szCs w:val="24"/>
        </w:rPr>
      </w:pPr>
      <w:r w:rsidRPr="00AE3789">
        <w:rPr>
          <w:rFonts w:eastAsia="Times New Roman" w:cs="Segoe UI"/>
          <w:color w:val="373E3F"/>
          <w:sz w:val="24"/>
          <w:szCs w:val="24"/>
        </w:rPr>
        <w:drawing>
          <wp:inline distT="0" distB="0" distL="0" distR="0" wp14:anchorId="0A6A2718" wp14:editId="742C7C6D">
            <wp:extent cx="5829242" cy="1356360"/>
            <wp:effectExtent l="0" t="0" r="635" b="0"/>
            <wp:docPr id="47" name="Picture 47" descr="Time event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Time event - Activity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2757" cy="1357178"/>
                    </a:xfrm>
                    <a:prstGeom prst="rect">
                      <a:avLst/>
                    </a:prstGeom>
                    <a:noFill/>
                    <a:ln>
                      <a:noFill/>
                    </a:ln>
                  </pic:spPr>
                </pic:pic>
              </a:graphicData>
            </a:graphic>
          </wp:inline>
        </w:drawing>
      </w:r>
    </w:p>
    <w:p w14:paraId="590433AE" w14:textId="77777777" w:rsidR="00AE3789" w:rsidRPr="00AE3789" w:rsidRDefault="00AE3789" w:rsidP="00AE3789">
      <w:pPr>
        <w:rPr>
          <w:rFonts w:eastAsia="Times New Roman" w:cs="Segoe UI"/>
          <w:b/>
          <w:bCs/>
          <w:color w:val="373E3F"/>
          <w:sz w:val="24"/>
          <w:szCs w:val="24"/>
        </w:rPr>
      </w:pPr>
      <w:r w:rsidRPr="00AE3789">
        <w:rPr>
          <w:rFonts w:eastAsia="Times New Roman" w:cs="Segoe UI"/>
          <w:b/>
          <w:bCs/>
          <w:color w:val="373E3F"/>
          <w:sz w:val="24"/>
          <w:szCs w:val="24"/>
        </w:rPr>
        <w:t>Merge Event</w:t>
      </w:r>
    </w:p>
    <w:p w14:paraId="113F837D"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A merge event brings together multiple flows that are not concurrent.</w:t>
      </w:r>
    </w:p>
    <w:p w14:paraId="4CA40DC1" w14:textId="7D35FF71" w:rsidR="00AE3789" w:rsidRPr="00AE3789" w:rsidRDefault="00AE3789" w:rsidP="00AE3789">
      <w:pPr>
        <w:jc w:val="center"/>
        <w:rPr>
          <w:rFonts w:eastAsia="Times New Roman" w:cs="Segoe UI"/>
          <w:color w:val="373E3F"/>
          <w:sz w:val="24"/>
          <w:szCs w:val="24"/>
        </w:rPr>
      </w:pPr>
      <w:r w:rsidRPr="00AE3789">
        <w:rPr>
          <w:rFonts w:eastAsia="Times New Roman" w:cs="Segoe UI"/>
          <w:color w:val="373E3F"/>
          <w:sz w:val="24"/>
          <w:szCs w:val="24"/>
        </w:rPr>
        <w:drawing>
          <wp:inline distT="0" distB="0" distL="0" distR="0" wp14:anchorId="256A84E9" wp14:editId="41DD4372">
            <wp:extent cx="4931358" cy="1699260"/>
            <wp:effectExtent l="0" t="0" r="3175" b="0"/>
            <wp:docPr id="46" name="Picture 46" descr="Merging flows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Merging flows - Activity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2929" cy="1699801"/>
                    </a:xfrm>
                    <a:prstGeom prst="rect">
                      <a:avLst/>
                    </a:prstGeom>
                    <a:noFill/>
                    <a:ln>
                      <a:noFill/>
                    </a:ln>
                  </pic:spPr>
                </pic:pic>
              </a:graphicData>
            </a:graphic>
          </wp:inline>
        </w:drawing>
      </w:r>
    </w:p>
    <w:p w14:paraId="4CB0798F" w14:textId="77777777" w:rsidR="00AE3789" w:rsidRPr="00AE3789" w:rsidRDefault="00AE3789" w:rsidP="00AE3789">
      <w:pPr>
        <w:rPr>
          <w:rFonts w:eastAsia="Times New Roman" w:cs="Segoe UI"/>
          <w:b/>
          <w:bCs/>
          <w:color w:val="373E3F"/>
          <w:sz w:val="24"/>
          <w:szCs w:val="24"/>
        </w:rPr>
      </w:pPr>
      <w:r w:rsidRPr="00AE3789">
        <w:rPr>
          <w:rFonts w:eastAsia="Times New Roman" w:cs="Segoe UI"/>
          <w:b/>
          <w:bCs/>
          <w:color w:val="373E3F"/>
          <w:sz w:val="24"/>
          <w:szCs w:val="24"/>
        </w:rPr>
        <w:t>Sent and Received Signals</w:t>
      </w:r>
    </w:p>
    <w:p w14:paraId="293431A0"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Signals represent how activities can be modified from outside the system. They usually appear in pairs of sent and received signals, because the state can't change until a response is received, much like synchronous messages in a </w:t>
      </w:r>
      <w:hyperlink r:id="rId36" w:history="1">
        <w:r w:rsidRPr="00AE3789">
          <w:rPr>
            <w:rStyle w:val="Hyperlink"/>
            <w:rFonts w:eastAsia="Times New Roman" w:cs="Segoe UI"/>
            <w:sz w:val="24"/>
            <w:szCs w:val="24"/>
          </w:rPr>
          <w:t>sequence diagram</w:t>
        </w:r>
      </w:hyperlink>
      <w:r w:rsidRPr="00AE3789">
        <w:rPr>
          <w:rFonts w:eastAsia="Times New Roman" w:cs="Segoe UI"/>
          <w:color w:val="373E3F"/>
          <w:sz w:val="24"/>
          <w:szCs w:val="24"/>
        </w:rPr>
        <w:t>. For example, an authorization of payment is needed before an order can be completed.</w:t>
      </w:r>
    </w:p>
    <w:p w14:paraId="52609653" w14:textId="5390CCB1" w:rsidR="00AE3789" w:rsidRPr="00AE3789" w:rsidRDefault="00AE3789" w:rsidP="00AE3789">
      <w:pPr>
        <w:jc w:val="center"/>
        <w:rPr>
          <w:rFonts w:eastAsia="Times New Roman" w:cs="Segoe UI"/>
          <w:color w:val="373E3F"/>
          <w:sz w:val="24"/>
          <w:szCs w:val="24"/>
        </w:rPr>
      </w:pPr>
      <w:r w:rsidRPr="00AE3789">
        <w:rPr>
          <w:rFonts w:eastAsia="Times New Roman" w:cs="Segoe UI"/>
          <w:color w:val="373E3F"/>
          <w:sz w:val="24"/>
          <w:szCs w:val="24"/>
        </w:rPr>
        <w:drawing>
          <wp:inline distT="0" distB="0" distL="0" distR="0" wp14:anchorId="0279932C" wp14:editId="43F85B3B">
            <wp:extent cx="6018429" cy="1485900"/>
            <wp:effectExtent l="0" t="0" r="1905" b="0"/>
            <wp:docPr id="45" name="Picture 45" descr="Sent and received symbols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Sent and received symbols - Activity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2083" cy="1486802"/>
                    </a:xfrm>
                    <a:prstGeom prst="rect">
                      <a:avLst/>
                    </a:prstGeom>
                    <a:noFill/>
                    <a:ln>
                      <a:noFill/>
                    </a:ln>
                  </pic:spPr>
                </pic:pic>
              </a:graphicData>
            </a:graphic>
          </wp:inline>
        </w:drawing>
      </w:r>
    </w:p>
    <w:p w14:paraId="5E73C7C4" w14:textId="77777777" w:rsidR="00AE3789" w:rsidRPr="00AE3789" w:rsidRDefault="00AE3789" w:rsidP="00AE3789">
      <w:pPr>
        <w:rPr>
          <w:rFonts w:eastAsia="Times New Roman" w:cs="Segoe UI"/>
          <w:b/>
          <w:bCs/>
          <w:color w:val="373E3F"/>
          <w:sz w:val="24"/>
          <w:szCs w:val="24"/>
        </w:rPr>
      </w:pPr>
      <w:r w:rsidRPr="00AE3789">
        <w:rPr>
          <w:rFonts w:eastAsia="Times New Roman" w:cs="Segoe UI"/>
          <w:b/>
          <w:bCs/>
          <w:color w:val="373E3F"/>
          <w:sz w:val="24"/>
          <w:szCs w:val="24"/>
        </w:rPr>
        <w:t>Interrupting Edge</w:t>
      </w:r>
    </w:p>
    <w:p w14:paraId="1AC38D56"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An event, such as a cancellation, that interrupts the flow denoted with a lightning bolt.</w:t>
      </w:r>
    </w:p>
    <w:p w14:paraId="5B11DBA1" w14:textId="14F112D2" w:rsidR="00AE3789" w:rsidRPr="00AE3789" w:rsidRDefault="00AE3789" w:rsidP="00AE3789">
      <w:pPr>
        <w:jc w:val="center"/>
        <w:rPr>
          <w:rFonts w:eastAsia="Times New Roman" w:cs="Segoe UI"/>
          <w:color w:val="373E3F"/>
          <w:sz w:val="24"/>
          <w:szCs w:val="24"/>
        </w:rPr>
      </w:pPr>
      <w:r w:rsidRPr="00AE3789">
        <w:rPr>
          <w:rFonts w:eastAsia="Times New Roman" w:cs="Segoe UI"/>
          <w:color w:val="373E3F"/>
          <w:sz w:val="24"/>
          <w:szCs w:val="24"/>
        </w:rPr>
        <w:lastRenderedPageBreak/>
        <w:drawing>
          <wp:inline distT="0" distB="0" distL="0" distR="0" wp14:anchorId="0D0FBF20" wp14:editId="582EC2B9">
            <wp:extent cx="4632960" cy="1409700"/>
            <wp:effectExtent l="0" t="0" r="0" b="0"/>
            <wp:docPr id="44" name="Picture 44" descr="Interrupting edge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Interrupting edge symbol - Activity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2960" cy="1409700"/>
                    </a:xfrm>
                    <a:prstGeom prst="rect">
                      <a:avLst/>
                    </a:prstGeom>
                    <a:noFill/>
                    <a:ln>
                      <a:noFill/>
                    </a:ln>
                  </pic:spPr>
                </pic:pic>
              </a:graphicData>
            </a:graphic>
          </wp:inline>
        </w:drawing>
      </w:r>
    </w:p>
    <w:p w14:paraId="5723A2F4" w14:textId="77777777" w:rsidR="00AE3789" w:rsidRPr="00AE3789" w:rsidRDefault="00AE3789" w:rsidP="00AE3789">
      <w:pPr>
        <w:rPr>
          <w:rFonts w:eastAsia="Times New Roman" w:cs="Segoe UI"/>
          <w:b/>
          <w:bCs/>
          <w:color w:val="373E3F"/>
          <w:sz w:val="24"/>
          <w:szCs w:val="24"/>
        </w:rPr>
      </w:pPr>
      <w:proofErr w:type="spellStart"/>
      <w:r w:rsidRPr="00AE3789">
        <w:rPr>
          <w:rFonts w:eastAsia="Times New Roman" w:cs="Segoe UI"/>
          <w:b/>
          <w:bCs/>
          <w:color w:val="373E3F"/>
          <w:sz w:val="24"/>
          <w:szCs w:val="24"/>
        </w:rPr>
        <w:t>Swimlanes</w:t>
      </w:r>
      <w:proofErr w:type="spellEnd"/>
    </w:p>
    <w:p w14:paraId="0D2F40F6" w14:textId="77777777" w:rsidR="00AE3789" w:rsidRPr="00AE3789" w:rsidRDefault="00AE3789" w:rsidP="00AE3789">
      <w:pPr>
        <w:rPr>
          <w:rFonts w:eastAsia="Times New Roman" w:cs="Segoe UI"/>
          <w:color w:val="373E3F"/>
          <w:sz w:val="24"/>
          <w:szCs w:val="24"/>
        </w:rPr>
      </w:pPr>
      <w:proofErr w:type="spellStart"/>
      <w:r w:rsidRPr="00AE3789">
        <w:rPr>
          <w:rFonts w:eastAsia="Times New Roman" w:cs="Segoe UI"/>
          <w:color w:val="373E3F"/>
          <w:sz w:val="24"/>
          <w:szCs w:val="24"/>
        </w:rPr>
        <w:t>Swimlanes</w:t>
      </w:r>
      <w:proofErr w:type="spellEnd"/>
      <w:r w:rsidRPr="00AE3789">
        <w:rPr>
          <w:rFonts w:eastAsia="Times New Roman" w:cs="Segoe UI"/>
          <w:color w:val="373E3F"/>
          <w:sz w:val="24"/>
          <w:szCs w:val="24"/>
        </w:rPr>
        <w:t xml:space="preserve"> group related activities into one column.</w:t>
      </w:r>
    </w:p>
    <w:p w14:paraId="68DBDA6E" w14:textId="76C8EBD3" w:rsidR="00AE3789" w:rsidRPr="00AE3789" w:rsidRDefault="00AE3789" w:rsidP="00AE3789">
      <w:pPr>
        <w:jc w:val="center"/>
        <w:rPr>
          <w:rFonts w:eastAsia="Times New Roman" w:cs="Segoe UI"/>
          <w:color w:val="373E3F"/>
          <w:sz w:val="24"/>
          <w:szCs w:val="24"/>
        </w:rPr>
      </w:pPr>
      <w:r w:rsidRPr="00AE3789">
        <w:rPr>
          <w:rFonts w:eastAsia="Times New Roman" w:cs="Segoe UI"/>
          <w:color w:val="373E3F"/>
          <w:sz w:val="24"/>
          <w:szCs w:val="24"/>
        </w:rPr>
        <w:drawing>
          <wp:inline distT="0" distB="0" distL="0" distR="0" wp14:anchorId="3023F4B0" wp14:editId="31EC13FC">
            <wp:extent cx="3589020" cy="4684669"/>
            <wp:effectExtent l="0" t="0" r="0" b="1905"/>
            <wp:docPr id="43" name="Picture 43" descr="Swimlanes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Swimlanes - Activity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0482" cy="4686577"/>
                    </a:xfrm>
                    <a:prstGeom prst="rect">
                      <a:avLst/>
                    </a:prstGeom>
                    <a:noFill/>
                    <a:ln>
                      <a:noFill/>
                    </a:ln>
                  </pic:spPr>
                </pic:pic>
              </a:graphicData>
            </a:graphic>
          </wp:inline>
        </w:drawing>
      </w:r>
    </w:p>
    <w:p w14:paraId="5557AF96" w14:textId="77777777" w:rsidR="00AE3789" w:rsidRPr="00AE3789" w:rsidRDefault="00AE3789" w:rsidP="00AE3789">
      <w:pPr>
        <w:rPr>
          <w:rFonts w:eastAsia="Times New Roman" w:cs="Segoe UI"/>
          <w:b/>
          <w:bCs/>
          <w:color w:val="373E3F"/>
          <w:sz w:val="24"/>
          <w:szCs w:val="24"/>
        </w:rPr>
      </w:pPr>
      <w:r w:rsidRPr="00AE3789">
        <w:rPr>
          <w:rFonts w:eastAsia="Times New Roman" w:cs="Segoe UI"/>
          <w:b/>
          <w:bCs/>
          <w:color w:val="373E3F"/>
          <w:sz w:val="24"/>
          <w:szCs w:val="24"/>
        </w:rPr>
        <w:t>Final State or End Point</w:t>
      </w:r>
    </w:p>
    <w:p w14:paraId="1FF7F07A" w14:textId="77777777" w:rsidR="00AE3789" w:rsidRPr="00AE3789" w:rsidRDefault="00AE3789" w:rsidP="00AE3789">
      <w:pPr>
        <w:rPr>
          <w:rFonts w:eastAsia="Times New Roman" w:cs="Segoe UI"/>
          <w:color w:val="373E3F"/>
          <w:sz w:val="24"/>
          <w:szCs w:val="24"/>
        </w:rPr>
      </w:pPr>
      <w:r w:rsidRPr="00AE3789">
        <w:rPr>
          <w:rFonts w:eastAsia="Times New Roman" w:cs="Segoe UI"/>
          <w:color w:val="373E3F"/>
          <w:sz w:val="24"/>
          <w:szCs w:val="24"/>
        </w:rPr>
        <w:t>An arrow pointing to a filled circle nested inside another circle represents the final action state.</w:t>
      </w:r>
    </w:p>
    <w:p w14:paraId="5D36B34F" w14:textId="07F57C38" w:rsidR="00AE3789" w:rsidRPr="0047086B" w:rsidRDefault="00AE3789" w:rsidP="00AE3789">
      <w:pPr>
        <w:jc w:val="center"/>
        <w:rPr>
          <w:rFonts w:eastAsia="Times New Roman" w:cs="Segoe UI"/>
          <w:color w:val="373E3F"/>
          <w:sz w:val="24"/>
          <w:szCs w:val="24"/>
          <w:lang w:val="en-IN"/>
        </w:rPr>
      </w:pPr>
      <w:r w:rsidRPr="00AE3789">
        <w:rPr>
          <w:rFonts w:eastAsia="Times New Roman" w:cs="Segoe UI"/>
          <w:color w:val="373E3F"/>
          <w:sz w:val="24"/>
          <w:szCs w:val="24"/>
        </w:rPr>
        <w:drawing>
          <wp:inline distT="0" distB="0" distL="0" distR="0" wp14:anchorId="6E6EC809" wp14:editId="06A1CB00">
            <wp:extent cx="4290060" cy="449580"/>
            <wp:effectExtent l="0" t="0" r="0" b="7620"/>
            <wp:docPr id="42" name="Picture 42" descr="End point symbol -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End point symbol - Activity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0060" cy="449580"/>
                    </a:xfrm>
                    <a:prstGeom prst="rect">
                      <a:avLst/>
                    </a:prstGeom>
                    <a:noFill/>
                    <a:ln>
                      <a:noFill/>
                    </a:ln>
                  </pic:spPr>
                </pic:pic>
              </a:graphicData>
            </a:graphic>
          </wp:inline>
        </w:drawing>
      </w:r>
    </w:p>
    <w:sectPr w:rsidR="00AE3789" w:rsidRPr="0047086B" w:rsidSect="00DF10AD">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4528B" w14:textId="77777777" w:rsidR="008F359A" w:rsidRDefault="008F359A" w:rsidP="00217959">
      <w:pPr>
        <w:spacing w:after="0" w:line="240" w:lineRule="auto"/>
      </w:pPr>
      <w:r>
        <w:separator/>
      </w:r>
    </w:p>
  </w:endnote>
  <w:endnote w:type="continuationSeparator" w:id="0">
    <w:p w14:paraId="612945AC" w14:textId="77777777" w:rsidR="008F359A" w:rsidRDefault="008F359A" w:rsidP="002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A2410" w14:textId="77777777" w:rsidR="008F359A" w:rsidRDefault="008F359A" w:rsidP="00217959">
      <w:pPr>
        <w:spacing w:after="0" w:line="240" w:lineRule="auto"/>
      </w:pPr>
      <w:r>
        <w:separator/>
      </w:r>
    </w:p>
  </w:footnote>
  <w:footnote w:type="continuationSeparator" w:id="0">
    <w:p w14:paraId="22A9AA47" w14:textId="77777777" w:rsidR="008F359A" w:rsidRDefault="008F359A" w:rsidP="002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AD39" w14:textId="1956F51E" w:rsidR="00217959" w:rsidRPr="00217959" w:rsidRDefault="00217959" w:rsidP="00217959">
    <w:pPr>
      <w:pStyle w:val="Header"/>
      <w:jc w:val="both"/>
      <w:rPr>
        <w:rFonts w:ascii="Microsoft Sans Serif" w:hAnsi="Microsoft Sans Serif" w:cs="Microsoft Sans Serif"/>
        <w:color w:val="7F6DB0" w:themeColor="text2" w:themeTint="99"/>
      </w:rPr>
    </w:pPr>
    <w:proofErr w:type="spellStart"/>
    <w:r w:rsidRPr="00217959">
      <w:rPr>
        <w:rFonts w:ascii="Microsoft Sans Serif" w:hAnsi="Microsoft Sans Serif" w:cs="Microsoft Sans Serif"/>
        <w:color w:val="7F6DB0" w:themeColor="text2" w:themeTint="99"/>
      </w:rPr>
      <w:t>Syeda</w:t>
    </w:r>
    <w:proofErr w:type="spellEnd"/>
    <w:r w:rsidRPr="00217959">
      <w:rPr>
        <w:rFonts w:ascii="Microsoft Sans Serif" w:hAnsi="Microsoft Sans Serif" w:cs="Microsoft Sans Serif"/>
        <w:color w:val="7F6DB0" w:themeColor="text2" w:themeTint="99"/>
      </w:rPr>
      <w:t xml:space="preserve"> Reeha Quasar                                                                                                            14114802719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6D5"/>
    <w:multiLevelType w:val="hybridMultilevel"/>
    <w:tmpl w:val="B22E4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E391F"/>
    <w:multiLevelType w:val="multilevel"/>
    <w:tmpl w:val="5990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C482F"/>
    <w:multiLevelType w:val="multilevel"/>
    <w:tmpl w:val="EC6EC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BEE50B1"/>
    <w:multiLevelType w:val="hybridMultilevel"/>
    <w:tmpl w:val="DEB2E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1111A"/>
    <w:multiLevelType w:val="hybridMultilevel"/>
    <w:tmpl w:val="7630B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850415"/>
    <w:multiLevelType w:val="hybridMultilevel"/>
    <w:tmpl w:val="897245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121E36"/>
    <w:multiLevelType w:val="hybridMultilevel"/>
    <w:tmpl w:val="76C6F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C07D82"/>
    <w:multiLevelType w:val="multilevel"/>
    <w:tmpl w:val="7878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517796"/>
    <w:multiLevelType w:val="hybridMultilevel"/>
    <w:tmpl w:val="BDD06BAC"/>
    <w:lvl w:ilvl="0" w:tplc="1ACE910C">
      <w:start w:val="1"/>
      <w:numFmt w:val="decimal"/>
      <w:lvlText w:val="%1."/>
      <w:lvlJc w:val="left"/>
    </w:lvl>
    <w:lvl w:ilvl="1" w:tplc="196ED3CC">
      <w:numFmt w:val="decimal"/>
      <w:lvlText w:val=""/>
      <w:lvlJc w:val="left"/>
    </w:lvl>
    <w:lvl w:ilvl="2" w:tplc="DC982EBC">
      <w:numFmt w:val="decimal"/>
      <w:lvlText w:val=""/>
      <w:lvlJc w:val="left"/>
    </w:lvl>
    <w:lvl w:ilvl="3" w:tplc="4990957C">
      <w:numFmt w:val="decimal"/>
      <w:lvlText w:val=""/>
      <w:lvlJc w:val="left"/>
    </w:lvl>
    <w:lvl w:ilvl="4" w:tplc="539014AA">
      <w:numFmt w:val="decimal"/>
      <w:lvlText w:val=""/>
      <w:lvlJc w:val="left"/>
    </w:lvl>
    <w:lvl w:ilvl="5" w:tplc="1F94BEEA">
      <w:numFmt w:val="decimal"/>
      <w:lvlText w:val=""/>
      <w:lvlJc w:val="left"/>
    </w:lvl>
    <w:lvl w:ilvl="6" w:tplc="924E68B2">
      <w:numFmt w:val="decimal"/>
      <w:lvlText w:val=""/>
      <w:lvlJc w:val="left"/>
    </w:lvl>
    <w:lvl w:ilvl="7" w:tplc="F8C8B8D2">
      <w:numFmt w:val="decimal"/>
      <w:lvlText w:val=""/>
      <w:lvlJc w:val="left"/>
    </w:lvl>
    <w:lvl w:ilvl="8" w:tplc="E6DE7E9E">
      <w:numFmt w:val="decimal"/>
      <w:lvlText w:val=""/>
      <w:lvlJc w:val="left"/>
    </w:lvl>
  </w:abstractNum>
  <w:abstractNum w:abstractNumId="9" w15:restartNumberingAfterBreak="0">
    <w:nsid w:val="2E1D3EB3"/>
    <w:multiLevelType w:val="hybridMultilevel"/>
    <w:tmpl w:val="4426F52C"/>
    <w:lvl w:ilvl="0" w:tplc="561844B0">
      <w:start w:val="1"/>
      <w:numFmt w:val="bullet"/>
      <w:lvlText w:val=""/>
      <w:lvlJc w:val="left"/>
      <w:pPr>
        <w:ind w:left="720" w:hanging="360"/>
      </w:pPr>
      <w:rPr>
        <w:rFonts w:ascii="Symbol" w:hAnsi="Symbol" w:hint="default"/>
      </w:rPr>
    </w:lvl>
    <w:lvl w:ilvl="1" w:tplc="917A97D6">
      <w:start w:val="1"/>
      <w:numFmt w:val="bullet"/>
      <w:lvlText w:val="o"/>
      <w:lvlJc w:val="left"/>
      <w:pPr>
        <w:ind w:left="1440" w:hanging="360"/>
      </w:pPr>
      <w:rPr>
        <w:rFonts w:ascii="Courier New" w:hAnsi="Courier New" w:hint="default"/>
      </w:rPr>
    </w:lvl>
    <w:lvl w:ilvl="2" w:tplc="86669F2C">
      <w:start w:val="1"/>
      <w:numFmt w:val="bullet"/>
      <w:lvlText w:val=""/>
      <w:lvlJc w:val="left"/>
      <w:pPr>
        <w:ind w:left="2160" w:hanging="360"/>
      </w:pPr>
      <w:rPr>
        <w:rFonts w:ascii="Wingdings" w:hAnsi="Wingdings" w:hint="default"/>
      </w:rPr>
    </w:lvl>
    <w:lvl w:ilvl="3" w:tplc="E2C2B6F4">
      <w:start w:val="1"/>
      <w:numFmt w:val="bullet"/>
      <w:lvlText w:val=""/>
      <w:lvlJc w:val="left"/>
      <w:pPr>
        <w:ind w:left="2880" w:hanging="360"/>
      </w:pPr>
      <w:rPr>
        <w:rFonts w:ascii="Symbol" w:hAnsi="Symbol" w:hint="default"/>
      </w:rPr>
    </w:lvl>
    <w:lvl w:ilvl="4" w:tplc="474CA97E">
      <w:start w:val="1"/>
      <w:numFmt w:val="bullet"/>
      <w:lvlText w:val="o"/>
      <w:lvlJc w:val="left"/>
      <w:pPr>
        <w:ind w:left="3600" w:hanging="360"/>
      </w:pPr>
      <w:rPr>
        <w:rFonts w:ascii="Courier New" w:hAnsi="Courier New" w:hint="default"/>
      </w:rPr>
    </w:lvl>
    <w:lvl w:ilvl="5" w:tplc="E7180198">
      <w:start w:val="1"/>
      <w:numFmt w:val="bullet"/>
      <w:lvlText w:val=""/>
      <w:lvlJc w:val="left"/>
      <w:pPr>
        <w:ind w:left="4320" w:hanging="360"/>
      </w:pPr>
      <w:rPr>
        <w:rFonts w:ascii="Wingdings" w:hAnsi="Wingdings" w:hint="default"/>
      </w:rPr>
    </w:lvl>
    <w:lvl w:ilvl="6" w:tplc="9CBED020">
      <w:start w:val="1"/>
      <w:numFmt w:val="bullet"/>
      <w:lvlText w:val=""/>
      <w:lvlJc w:val="left"/>
      <w:pPr>
        <w:ind w:left="5040" w:hanging="360"/>
      </w:pPr>
      <w:rPr>
        <w:rFonts w:ascii="Symbol" w:hAnsi="Symbol" w:hint="default"/>
      </w:rPr>
    </w:lvl>
    <w:lvl w:ilvl="7" w:tplc="0A128FFA">
      <w:start w:val="1"/>
      <w:numFmt w:val="bullet"/>
      <w:lvlText w:val="o"/>
      <w:lvlJc w:val="left"/>
      <w:pPr>
        <w:ind w:left="5760" w:hanging="360"/>
      </w:pPr>
      <w:rPr>
        <w:rFonts w:ascii="Courier New" w:hAnsi="Courier New" w:hint="default"/>
      </w:rPr>
    </w:lvl>
    <w:lvl w:ilvl="8" w:tplc="E3E2D652">
      <w:start w:val="1"/>
      <w:numFmt w:val="bullet"/>
      <w:lvlText w:val=""/>
      <w:lvlJc w:val="left"/>
      <w:pPr>
        <w:ind w:left="6480" w:hanging="360"/>
      </w:pPr>
      <w:rPr>
        <w:rFonts w:ascii="Wingdings" w:hAnsi="Wingdings" w:hint="default"/>
      </w:rPr>
    </w:lvl>
  </w:abstractNum>
  <w:abstractNum w:abstractNumId="10" w15:restartNumberingAfterBreak="0">
    <w:nsid w:val="374A3FE6"/>
    <w:multiLevelType w:val="hybridMultilevel"/>
    <w:tmpl w:val="F18AC424"/>
    <w:lvl w:ilvl="0" w:tplc="39A4980A">
      <w:start w:val="1"/>
      <w:numFmt w:val="decimal"/>
      <w:lvlText w:val="%1)"/>
      <w:lvlJc w:val="left"/>
    </w:lvl>
    <w:lvl w:ilvl="1" w:tplc="5974258A">
      <w:numFmt w:val="decimal"/>
      <w:lvlText w:val=""/>
      <w:lvlJc w:val="left"/>
    </w:lvl>
    <w:lvl w:ilvl="2" w:tplc="81308F78">
      <w:numFmt w:val="decimal"/>
      <w:lvlText w:val=""/>
      <w:lvlJc w:val="left"/>
    </w:lvl>
    <w:lvl w:ilvl="3" w:tplc="960CB39E">
      <w:numFmt w:val="decimal"/>
      <w:lvlText w:val=""/>
      <w:lvlJc w:val="left"/>
    </w:lvl>
    <w:lvl w:ilvl="4" w:tplc="23BA106C">
      <w:numFmt w:val="decimal"/>
      <w:lvlText w:val=""/>
      <w:lvlJc w:val="left"/>
    </w:lvl>
    <w:lvl w:ilvl="5" w:tplc="68F86158">
      <w:numFmt w:val="decimal"/>
      <w:lvlText w:val=""/>
      <w:lvlJc w:val="left"/>
    </w:lvl>
    <w:lvl w:ilvl="6" w:tplc="C772E448">
      <w:numFmt w:val="decimal"/>
      <w:lvlText w:val=""/>
      <w:lvlJc w:val="left"/>
    </w:lvl>
    <w:lvl w:ilvl="7" w:tplc="513E3048">
      <w:numFmt w:val="decimal"/>
      <w:lvlText w:val=""/>
      <w:lvlJc w:val="left"/>
    </w:lvl>
    <w:lvl w:ilvl="8" w:tplc="8E387CEA">
      <w:numFmt w:val="decimal"/>
      <w:lvlText w:val=""/>
      <w:lvlJc w:val="left"/>
    </w:lvl>
  </w:abstractNum>
  <w:abstractNum w:abstractNumId="11" w15:restartNumberingAfterBreak="0">
    <w:nsid w:val="37B37EF0"/>
    <w:multiLevelType w:val="hybridMultilevel"/>
    <w:tmpl w:val="1B029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1D60B0"/>
    <w:multiLevelType w:val="hybridMultilevel"/>
    <w:tmpl w:val="0ECACCC8"/>
    <w:lvl w:ilvl="0" w:tplc="ADA655BA">
      <w:start w:val="1"/>
      <w:numFmt w:val="bullet"/>
      <w:lvlText w:val=""/>
      <w:lvlJc w:val="left"/>
      <w:pPr>
        <w:ind w:left="720" w:hanging="360"/>
      </w:pPr>
      <w:rPr>
        <w:rFonts w:ascii="Symbol" w:hAnsi="Symbol" w:hint="default"/>
      </w:rPr>
    </w:lvl>
    <w:lvl w:ilvl="1" w:tplc="1FE60992">
      <w:start w:val="1"/>
      <w:numFmt w:val="bullet"/>
      <w:lvlText w:val="o"/>
      <w:lvlJc w:val="left"/>
      <w:pPr>
        <w:ind w:left="1440" w:hanging="360"/>
      </w:pPr>
      <w:rPr>
        <w:rFonts w:ascii="Courier New" w:hAnsi="Courier New"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4" w15:restartNumberingAfterBreak="0">
    <w:nsid w:val="4366687F"/>
    <w:multiLevelType w:val="multilevel"/>
    <w:tmpl w:val="4D8A1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394149"/>
    <w:multiLevelType w:val="hybridMultilevel"/>
    <w:tmpl w:val="888613F2"/>
    <w:lvl w:ilvl="0" w:tplc="ADA655B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6" w15:restartNumberingAfterBreak="0">
    <w:nsid w:val="520EEDD1"/>
    <w:multiLevelType w:val="hybridMultilevel"/>
    <w:tmpl w:val="0442A064"/>
    <w:lvl w:ilvl="0" w:tplc="C89A39E0">
      <w:start w:val="1"/>
      <w:numFmt w:val="decimal"/>
      <w:lvlText w:val="%1)"/>
      <w:lvlJc w:val="left"/>
    </w:lvl>
    <w:lvl w:ilvl="1" w:tplc="B8DA3BFE">
      <w:numFmt w:val="decimal"/>
      <w:lvlText w:val=""/>
      <w:lvlJc w:val="left"/>
    </w:lvl>
    <w:lvl w:ilvl="2" w:tplc="066242E0">
      <w:numFmt w:val="decimal"/>
      <w:lvlText w:val=""/>
      <w:lvlJc w:val="left"/>
    </w:lvl>
    <w:lvl w:ilvl="3" w:tplc="DAE2A4AE">
      <w:numFmt w:val="decimal"/>
      <w:lvlText w:val=""/>
      <w:lvlJc w:val="left"/>
    </w:lvl>
    <w:lvl w:ilvl="4" w:tplc="2B3AAE64">
      <w:numFmt w:val="decimal"/>
      <w:lvlText w:val=""/>
      <w:lvlJc w:val="left"/>
    </w:lvl>
    <w:lvl w:ilvl="5" w:tplc="D082B24C">
      <w:numFmt w:val="decimal"/>
      <w:lvlText w:val=""/>
      <w:lvlJc w:val="left"/>
    </w:lvl>
    <w:lvl w:ilvl="6" w:tplc="9902721A">
      <w:numFmt w:val="decimal"/>
      <w:lvlText w:val=""/>
      <w:lvlJc w:val="left"/>
    </w:lvl>
    <w:lvl w:ilvl="7" w:tplc="B89272A2">
      <w:numFmt w:val="decimal"/>
      <w:lvlText w:val=""/>
      <w:lvlJc w:val="left"/>
    </w:lvl>
    <w:lvl w:ilvl="8" w:tplc="549C57AC">
      <w:numFmt w:val="decimal"/>
      <w:lvlText w:val=""/>
      <w:lvlJc w:val="left"/>
    </w:lvl>
  </w:abstractNum>
  <w:abstractNum w:abstractNumId="17" w15:restartNumberingAfterBreak="0">
    <w:nsid w:val="5250126E"/>
    <w:multiLevelType w:val="multilevel"/>
    <w:tmpl w:val="4FA0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CF443C"/>
    <w:multiLevelType w:val="multilevel"/>
    <w:tmpl w:val="D622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26A4CB6"/>
    <w:multiLevelType w:val="hybridMultilevel"/>
    <w:tmpl w:val="481E0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42B0980"/>
    <w:multiLevelType w:val="hybridMultilevel"/>
    <w:tmpl w:val="468CD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1B133E"/>
    <w:multiLevelType w:val="multilevel"/>
    <w:tmpl w:val="CB10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831236"/>
    <w:multiLevelType w:val="multilevel"/>
    <w:tmpl w:val="BF9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983675"/>
    <w:multiLevelType w:val="multilevel"/>
    <w:tmpl w:val="DB12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DF12B9"/>
    <w:multiLevelType w:val="multilevel"/>
    <w:tmpl w:val="FAAC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041AD2"/>
    <w:multiLevelType w:val="multilevel"/>
    <w:tmpl w:val="5508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2D0E2B"/>
    <w:multiLevelType w:val="multilevel"/>
    <w:tmpl w:val="62BAE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E6F5C53"/>
    <w:multiLevelType w:val="multilevel"/>
    <w:tmpl w:val="50123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FB07630"/>
    <w:multiLevelType w:val="multilevel"/>
    <w:tmpl w:val="CE5C2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70C6A529"/>
    <w:multiLevelType w:val="hybridMultilevel"/>
    <w:tmpl w:val="31C0F894"/>
    <w:lvl w:ilvl="0" w:tplc="05DE577E">
      <w:start w:val="1"/>
      <w:numFmt w:val="decimal"/>
      <w:lvlText w:val="%1)"/>
      <w:lvlJc w:val="left"/>
    </w:lvl>
    <w:lvl w:ilvl="1" w:tplc="EBD28CCC">
      <w:numFmt w:val="decimal"/>
      <w:lvlText w:val=""/>
      <w:lvlJc w:val="left"/>
    </w:lvl>
    <w:lvl w:ilvl="2" w:tplc="FEDC0716">
      <w:numFmt w:val="decimal"/>
      <w:lvlText w:val=""/>
      <w:lvlJc w:val="left"/>
    </w:lvl>
    <w:lvl w:ilvl="3" w:tplc="39A86C86">
      <w:numFmt w:val="decimal"/>
      <w:lvlText w:val=""/>
      <w:lvlJc w:val="left"/>
    </w:lvl>
    <w:lvl w:ilvl="4" w:tplc="DE02A196">
      <w:numFmt w:val="decimal"/>
      <w:lvlText w:val=""/>
      <w:lvlJc w:val="left"/>
    </w:lvl>
    <w:lvl w:ilvl="5" w:tplc="99A612C6">
      <w:numFmt w:val="decimal"/>
      <w:lvlText w:val=""/>
      <w:lvlJc w:val="left"/>
    </w:lvl>
    <w:lvl w:ilvl="6" w:tplc="BC4C222C">
      <w:numFmt w:val="decimal"/>
      <w:lvlText w:val=""/>
      <w:lvlJc w:val="left"/>
    </w:lvl>
    <w:lvl w:ilvl="7" w:tplc="7E8888E2">
      <w:numFmt w:val="decimal"/>
      <w:lvlText w:val=""/>
      <w:lvlJc w:val="left"/>
    </w:lvl>
    <w:lvl w:ilvl="8" w:tplc="C8D405F0">
      <w:numFmt w:val="decimal"/>
      <w:lvlText w:val=""/>
      <w:lvlJc w:val="left"/>
    </w:lvl>
  </w:abstractNum>
  <w:abstractNum w:abstractNumId="30" w15:restartNumberingAfterBreak="0">
    <w:nsid w:val="7214311F"/>
    <w:multiLevelType w:val="multilevel"/>
    <w:tmpl w:val="67BA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37445E"/>
    <w:multiLevelType w:val="hybridMultilevel"/>
    <w:tmpl w:val="24CE7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FF4A7A"/>
    <w:multiLevelType w:val="hybridMultilevel"/>
    <w:tmpl w:val="E14E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1A54ED"/>
    <w:multiLevelType w:val="hybridMultilevel"/>
    <w:tmpl w:val="8474C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281EAA"/>
    <w:multiLevelType w:val="multilevel"/>
    <w:tmpl w:val="37F66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28"/>
  </w:num>
  <w:num w:numId="4">
    <w:abstractNumId w:val="2"/>
  </w:num>
  <w:num w:numId="5">
    <w:abstractNumId w:val="27"/>
  </w:num>
  <w:num w:numId="6">
    <w:abstractNumId w:val="26"/>
  </w:num>
  <w:num w:numId="7">
    <w:abstractNumId w:val="24"/>
  </w:num>
  <w:num w:numId="8">
    <w:abstractNumId w:val="15"/>
  </w:num>
  <w:num w:numId="9">
    <w:abstractNumId w:val="7"/>
  </w:num>
  <w:num w:numId="10">
    <w:abstractNumId w:val="9"/>
  </w:num>
  <w:num w:numId="11">
    <w:abstractNumId w:val="8"/>
  </w:num>
  <w:num w:numId="12">
    <w:abstractNumId w:val="4"/>
  </w:num>
  <w:num w:numId="13">
    <w:abstractNumId w:val="23"/>
  </w:num>
  <w:num w:numId="14">
    <w:abstractNumId w:val="22"/>
  </w:num>
  <w:num w:numId="15">
    <w:abstractNumId w:val="19"/>
  </w:num>
  <w:num w:numId="16">
    <w:abstractNumId w:val="29"/>
  </w:num>
  <w:num w:numId="17">
    <w:abstractNumId w:val="33"/>
  </w:num>
  <w:num w:numId="18">
    <w:abstractNumId w:val="32"/>
  </w:num>
  <w:num w:numId="19">
    <w:abstractNumId w:val="20"/>
  </w:num>
  <w:num w:numId="20">
    <w:abstractNumId w:val="31"/>
  </w:num>
  <w:num w:numId="21">
    <w:abstractNumId w:val="21"/>
  </w:num>
  <w:num w:numId="22">
    <w:abstractNumId w:val="16"/>
  </w:num>
  <w:num w:numId="23">
    <w:abstractNumId w:val="10"/>
  </w:num>
  <w:num w:numId="24">
    <w:abstractNumId w:val="3"/>
  </w:num>
  <w:num w:numId="25">
    <w:abstractNumId w:val="6"/>
  </w:num>
  <w:num w:numId="26">
    <w:abstractNumId w:val="25"/>
  </w:num>
  <w:num w:numId="27">
    <w:abstractNumId w:val="17"/>
  </w:num>
  <w:num w:numId="28">
    <w:abstractNumId w:val="18"/>
  </w:num>
  <w:num w:numId="29">
    <w:abstractNumId w:val="34"/>
  </w:num>
  <w:num w:numId="30">
    <w:abstractNumId w:val="30"/>
  </w:num>
  <w:num w:numId="31">
    <w:abstractNumId w:val="1"/>
  </w:num>
  <w:num w:numId="32">
    <w:abstractNumId w:val="5"/>
  </w:num>
  <w:num w:numId="33">
    <w:abstractNumId w:val="11"/>
  </w:num>
  <w:num w:numId="34">
    <w:abstractNumId w:val="0"/>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C415D"/>
    <w:rsid w:val="000D7190"/>
    <w:rsid w:val="00115E83"/>
    <w:rsid w:val="0018443E"/>
    <w:rsid w:val="00217959"/>
    <w:rsid w:val="00242E54"/>
    <w:rsid w:val="002E0CAE"/>
    <w:rsid w:val="00332ED7"/>
    <w:rsid w:val="0039247C"/>
    <w:rsid w:val="003F7A68"/>
    <w:rsid w:val="004057A4"/>
    <w:rsid w:val="0047086B"/>
    <w:rsid w:val="00495C46"/>
    <w:rsid w:val="004962FA"/>
    <w:rsid w:val="004D01EA"/>
    <w:rsid w:val="004D5504"/>
    <w:rsid w:val="005061A1"/>
    <w:rsid w:val="00564095"/>
    <w:rsid w:val="0059153F"/>
    <w:rsid w:val="005B5D18"/>
    <w:rsid w:val="00656C12"/>
    <w:rsid w:val="006944B4"/>
    <w:rsid w:val="00712571"/>
    <w:rsid w:val="00741AB7"/>
    <w:rsid w:val="008114A0"/>
    <w:rsid w:val="008C508C"/>
    <w:rsid w:val="008F359A"/>
    <w:rsid w:val="00A2581F"/>
    <w:rsid w:val="00A330BF"/>
    <w:rsid w:val="00AB4F7D"/>
    <w:rsid w:val="00AE3789"/>
    <w:rsid w:val="00B122C6"/>
    <w:rsid w:val="00B4601F"/>
    <w:rsid w:val="00B64EE4"/>
    <w:rsid w:val="00C23CD2"/>
    <w:rsid w:val="00CC5491"/>
    <w:rsid w:val="00CE4755"/>
    <w:rsid w:val="00D55273"/>
    <w:rsid w:val="00DC535C"/>
    <w:rsid w:val="00DF1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504"/>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712571"/>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semiHidden/>
    <w:unhideWhenUsed/>
    <w:qFormat/>
    <w:rsid w:val="00AE3789"/>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semiHidden/>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A2581F"/>
    <w:rPr>
      <w:color w:val="8F8F8F" w:themeColor="hyperlink"/>
      <w:u w:val="single"/>
    </w:rPr>
  </w:style>
  <w:style w:type="character" w:styleId="UnresolvedMention">
    <w:name w:val="Unresolved Mention"/>
    <w:basedOn w:val="DefaultParagraphFont"/>
    <w:uiPriority w:val="99"/>
    <w:semiHidden/>
    <w:unhideWhenUsed/>
    <w:rsid w:val="00A2581F"/>
    <w:rPr>
      <w:color w:val="605E5C"/>
      <w:shd w:val="clear" w:color="auto" w:fill="E1DFDD"/>
    </w:rPr>
  </w:style>
  <w:style w:type="character" w:customStyle="1" w:styleId="Heading4Char">
    <w:name w:val="Heading 4 Char"/>
    <w:basedOn w:val="DefaultParagraphFont"/>
    <w:link w:val="Heading4"/>
    <w:uiPriority w:val="9"/>
    <w:rsid w:val="00712571"/>
    <w:rPr>
      <w:rFonts w:asciiTheme="majorHAnsi" w:eastAsiaTheme="majorEastAsia" w:hAnsiTheme="majorHAnsi" w:cstheme="majorBidi"/>
      <w:i/>
      <w:iCs/>
      <w:color w:val="850C4B" w:themeColor="accent1" w:themeShade="BF"/>
    </w:rPr>
  </w:style>
  <w:style w:type="paragraph" w:styleId="Subtitle">
    <w:name w:val="Subtitle"/>
    <w:basedOn w:val="Normal"/>
    <w:next w:val="Normal"/>
    <w:link w:val="SubtitleChar"/>
    <w:uiPriority w:val="11"/>
    <w:qFormat/>
    <w:rsid w:val="007125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571"/>
    <w:rPr>
      <w:rFonts w:eastAsiaTheme="minorEastAsia"/>
      <w:color w:val="5A5A5A" w:themeColor="text1" w:themeTint="A5"/>
      <w:spacing w:val="15"/>
    </w:rPr>
  </w:style>
  <w:style w:type="paragraph" w:styleId="Header">
    <w:name w:val="header"/>
    <w:basedOn w:val="Normal"/>
    <w:link w:val="HeaderChar"/>
    <w:uiPriority w:val="99"/>
    <w:unhideWhenUsed/>
    <w:rsid w:val="0021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959"/>
  </w:style>
  <w:style w:type="paragraph" w:styleId="Footer">
    <w:name w:val="footer"/>
    <w:basedOn w:val="Normal"/>
    <w:link w:val="FooterChar"/>
    <w:uiPriority w:val="99"/>
    <w:unhideWhenUsed/>
    <w:rsid w:val="0021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959"/>
  </w:style>
  <w:style w:type="paragraph" w:styleId="ListParagraph">
    <w:name w:val="List Paragraph"/>
    <w:basedOn w:val="Normal"/>
    <w:uiPriority w:val="34"/>
    <w:qFormat/>
    <w:rsid w:val="004962FA"/>
    <w:pPr>
      <w:ind w:left="720"/>
      <w:contextualSpacing/>
    </w:pPr>
  </w:style>
  <w:style w:type="character" w:customStyle="1" w:styleId="Heading5Char">
    <w:name w:val="Heading 5 Char"/>
    <w:basedOn w:val="DefaultParagraphFont"/>
    <w:link w:val="Heading5"/>
    <w:uiPriority w:val="9"/>
    <w:semiHidden/>
    <w:rsid w:val="00AE3789"/>
    <w:rPr>
      <w:rFonts w:asciiTheme="majorHAnsi" w:eastAsiaTheme="majorEastAsia" w:hAnsiTheme="majorHAnsi" w:cstheme="majorBidi"/>
      <w:color w:val="850C4B"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077">
      <w:bodyDiv w:val="1"/>
      <w:marLeft w:val="0"/>
      <w:marRight w:val="0"/>
      <w:marTop w:val="0"/>
      <w:marBottom w:val="0"/>
      <w:divBdr>
        <w:top w:val="none" w:sz="0" w:space="0" w:color="auto"/>
        <w:left w:val="none" w:sz="0" w:space="0" w:color="auto"/>
        <w:bottom w:val="none" w:sz="0" w:space="0" w:color="auto"/>
        <w:right w:val="none" w:sz="0" w:space="0" w:color="auto"/>
      </w:divBdr>
    </w:div>
    <w:div w:id="136918125">
      <w:bodyDiv w:val="1"/>
      <w:marLeft w:val="0"/>
      <w:marRight w:val="0"/>
      <w:marTop w:val="0"/>
      <w:marBottom w:val="0"/>
      <w:divBdr>
        <w:top w:val="none" w:sz="0" w:space="0" w:color="auto"/>
        <w:left w:val="none" w:sz="0" w:space="0" w:color="auto"/>
        <w:bottom w:val="none" w:sz="0" w:space="0" w:color="auto"/>
        <w:right w:val="none" w:sz="0" w:space="0" w:color="auto"/>
      </w:divBdr>
    </w:div>
    <w:div w:id="187530048">
      <w:bodyDiv w:val="1"/>
      <w:marLeft w:val="0"/>
      <w:marRight w:val="0"/>
      <w:marTop w:val="0"/>
      <w:marBottom w:val="0"/>
      <w:divBdr>
        <w:top w:val="none" w:sz="0" w:space="0" w:color="auto"/>
        <w:left w:val="none" w:sz="0" w:space="0" w:color="auto"/>
        <w:bottom w:val="none" w:sz="0" w:space="0" w:color="auto"/>
        <w:right w:val="none" w:sz="0" w:space="0" w:color="auto"/>
      </w:divBdr>
    </w:div>
    <w:div w:id="234978170">
      <w:bodyDiv w:val="1"/>
      <w:marLeft w:val="0"/>
      <w:marRight w:val="0"/>
      <w:marTop w:val="0"/>
      <w:marBottom w:val="0"/>
      <w:divBdr>
        <w:top w:val="none" w:sz="0" w:space="0" w:color="auto"/>
        <w:left w:val="none" w:sz="0" w:space="0" w:color="auto"/>
        <w:bottom w:val="none" w:sz="0" w:space="0" w:color="auto"/>
        <w:right w:val="none" w:sz="0" w:space="0" w:color="auto"/>
      </w:divBdr>
    </w:div>
    <w:div w:id="309989446">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6350117">
      <w:bodyDiv w:val="1"/>
      <w:marLeft w:val="0"/>
      <w:marRight w:val="0"/>
      <w:marTop w:val="0"/>
      <w:marBottom w:val="0"/>
      <w:divBdr>
        <w:top w:val="none" w:sz="0" w:space="0" w:color="auto"/>
        <w:left w:val="none" w:sz="0" w:space="0" w:color="auto"/>
        <w:bottom w:val="none" w:sz="0" w:space="0" w:color="auto"/>
        <w:right w:val="none" w:sz="0" w:space="0" w:color="auto"/>
      </w:divBdr>
    </w:div>
    <w:div w:id="474030665">
      <w:bodyDiv w:val="1"/>
      <w:marLeft w:val="0"/>
      <w:marRight w:val="0"/>
      <w:marTop w:val="0"/>
      <w:marBottom w:val="0"/>
      <w:divBdr>
        <w:top w:val="none" w:sz="0" w:space="0" w:color="auto"/>
        <w:left w:val="none" w:sz="0" w:space="0" w:color="auto"/>
        <w:bottom w:val="none" w:sz="0" w:space="0" w:color="auto"/>
        <w:right w:val="none" w:sz="0" w:space="0" w:color="auto"/>
      </w:divBdr>
      <w:divsChild>
        <w:div w:id="1494642680">
          <w:marLeft w:val="0"/>
          <w:marRight w:val="0"/>
          <w:marTop w:val="0"/>
          <w:marBottom w:val="0"/>
          <w:divBdr>
            <w:top w:val="none" w:sz="0" w:space="0" w:color="auto"/>
            <w:left w:val="none" w:sz="0" w:space="0" w:color="auto"/>
            <w:bottom w:val="none" w:sz="0" w:space="0" w:color="auto"/>
            <w:right w:val="none" w:sz="0" w:space="0" w:color="auto"/>
          </w:divBdr>
          <w:divsChild>
            <w:div w:id="1703627556">
              <w:marLeft w:val="0"/>
              <w:marRight w:val="0"/>
              <w:marTop w:val="0"/>
              <w:marBottom w:val="0"/>
              <w:divBdr>
                <w:top w:val="none" w:sz="0" w:space="0" w:color="auto"/>
                <w:left w:val="none" w:sz="0" w:space="0" w:color="auto"/>
                <w:bottom w:val="none" w:sz="0" w:space="0" w:color="auto"/>
                <w:right w:val="none" w:sz="0" w:space="0" w:color="auto"/>
              </w:divBdr>
            </w:div>
            <w:div w:id="1315722963">
              <w:marLeft w:val="0"/>
              <w:marRight w:val="0"/>
              <w:marTop w:val="0"/>
              <w:marBottom w:val="0"/>
              <w:divBdr>
                <w:top w:val="none" w:sz="0" w:space="0" w:color="auto"/>
                <w:left w:val="none" w:sz="0" w:space="0" w:color="auto"/>
                <w:bottom w:val="none" w:sz="0" w:space="0" w:color="auto"/>
                <w:right w:val="none" w:sz="0" w:space="0" w:color="auto"/>
              </w:divBdr>
            </w:div>
            <w:div w:id="29690276">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466585320">
              <w:marLeft w:val="0"/>
              <w:marRight w:val="0"/>
              <w:marTop w:val="0"/>
              <w:marBottom w:val="0"/>
              <w:divBdr>
                <w:top w:val="none" w:sz="0" w:space="0" w:color="auto"/>
                <w:left w:val="none" w:sz="0" w:space="0" w:color="auto"/>
                <w:bottom w:val="none" w:sz="0" w:space="0" w:color="auto"/>
                <w:right w:val="none" w:sz="0" w:space="0" w:color="auto"/>
              </w:divBdr>
            </w:div>
            <w:div w:id="1997300229">
              <w:marLeft w:val="0"/>
              <w:marRight w:val="0"/>
              <w:marTop w:val="0"/>
              <w:marBottom w:val="0"/>
              <w:divBdr>
                <w:top w:val="none" w:sz="0" w:space="0" w:color="auto"/>
                <w:left w:val="none" w:sz="0" w:space="0" w:color="auto"/>
                <w:bottom w:val="none" w:sz="0" w:space="0" w:color="auto"/>
                <w:right w:val="none" w:sz="0" w:space="0" w:color="auto"/>
              </w:divBdr>
            </w:div>
            <w:div w:id="1902905499">
              <w:marLeft w:val="0"/>
              <w:marRight w:val="0"/>
              <w:marTop w:val="0"/>
              <w:marBottom w:val="0"/>
              <w:divBdr>
                <w:top w:val="none" w:sz="0" w:space="0" w:color="auto"/>
                <w:left w:val="none" w:sz="0" w:space="0" w:color="auto"/>
                <w:bottom w:val="none" w:sz="0" w:space="0" w:color="auto"/>
                <w:right w:val="none" w:sz="0" w:space="0" w:color="auto"/>
              </w:divBdr>
            </w:div>
            <w:div w:id="528642757">
              <w:marLeft w:val="0"/>
              <w:marRight w:val="0"/>
              <w:marTop w:val="0"/>
              <w:marBottom w:val="0"/>
              <w:divBdr>
                <w:top w:val="none" w:sz="0" w:space="0" w:color="auto"/>
                <w:left w:val="none" w:sz="0" w:space="0" w:color="auto"/>
                <w:bottom w:val="none" w:sz="0" w:space="0" w:color="auto"/>
                <w:right w:val="none" w:sz="0" w:space="0" w:color="auto"/>
              </w:divBdr>
            </w:div>
            <w:div w:id="5141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0346">
      <w:bodyDiv w:val="1"/>
      <w:marLeft w:val="0"/>
      <w:marRight w:val="0"/>
      <w:marTop w:val="0"/>
      <w:marBottom w:val="0"/>
      <w:divBdr>
        <w:top w:val="none" w:sz="0" w:space="0" w:color="auto"/>
        <w:left w:val="none" w:sz="0" w:space="0" w:color="auto"/>
        <w:bottom w:val="none" w:sz="0" w:space="0" w:color="auto"/>
        <w:right w:val="none" w:sz="0" w:space="0" w:color="auto"/>
      </w:divBdr>
      <w:divsChild>
        <w:div w:id="1427382278">
          <w:marLeft w:val="0"/>
          <w:marRight w:val="0"/>
          <w:marTop w:val="0"/>
          <w:marBottom w:val="0"/>
          <w:divBdr>
            <w:top w:val="none" w:sz="0" w:space="0" w:color="auto"/>
            <w:left w:val="none" w:sz="0" w:space="0" w:color="auto"/>
            <w:bottom w:val="none" w:sz="0" w:space="0" w:color="auto"/>
            <w:right w:val="none" w:sz="0" w:space="0" w:color="auto"/>
          </w:divBdr>
          <w:divsChild>
            <w:div w:id="135993940">
              <w:marLeft w:val="0"/>
              <w:marRight w:val="0"/>
              <w:marTop w:val="0"/>
              <w:marBottom w:val="0"/>
              <w:divBdr>
                <w:top w:val="none" w:sz="0" w:space="0" w:color="auto"/>
                <w:left w:val="none" w:sz="0" w:space="0" w:color="auto"/>
                <w:bottom w:val="none" w:sz="0" w:space="0" w:color="auto"/>
                <w:right w:val="none" w:sz="0" w:space="0" w:color="auto"/>
              </w:divBdr>
            </w:div>
            <w:div w:id="561335201">
              <w:marLeft w:val="0"/>
              <w:marRight w:val="0"/>
              <w:marTop w:val="0"/>
              <w:marBottom w:val="0"/>
              <w:divBdr>
                <w:top w:val="none" w:sz="0" w:space="0" w:color="auto"/>
                <w:left w:val="none" w:sz="0" w:space="0" w:color="auto"/>
                <w:bottom w:val="none" w:sz="0" w:space="0" w:color="auto"/>
                <w:right w:val="none" w:sz="0" w:space="0" w:color="auto"/>
              </w:divBdr>
            </w:div>
            <w:div w:id="246154430">
              <w:marLeft w:val="0"/>
              <w:marRight w:val="0"/>
              <w:marTop w:val="0"/>
              <w:marBottom w:val="0"/>
              <w:divBdr>
                <w:top w:val="none" w:sz="0" w:space="0" w:color="auto"/>
                <w:left w:val="none" w:sz="0" w:space="0" w:color="auto"/>
                <w:bottom w:val="none" w:sz="0" w:space="0" w:color="auto"/>
                <w:right w:val="none" w:sz="0" w:space="0" w:color="auto"/>
              </w:divBdr>
            </w:div>
            <w:div w:id="1833370155">
              <w:marLeft w:val="0"/>
              <w:marRight w:val="0"/>
              <w:marTop w:val="0"/>
              <w:marBottom w:val="0"/>
              <w:divBdr>
                <w:top w:val="none" w:sz="0" w:space="0" w:color="auto"/>
                <w:left w:val="none" w:sz="0" w:space="0" w:color="auto"/>
                <w:bottom w:val="none" w:sz="0" w:space="0" w:color="auto"/>
                <w:right w:val="none" w:sz="0" w:space="0" w:color="auto"/>
              </w:divBdr>
            </w:div>
            <w:div w:id="565649662">
              <w:marLeft w:val="0"/>
              <w:marRight w:val="0"/>
              <w:marTop w:val="0"/>
              <w:marBottom w:val="0"/>
              <w:divBdr>
                <w:top w:val="none" w:sz="0" w:space="0" w:color="auto"/>
                <w:left w:val="none" w:sz="0" w:space="0" w:color="auto"/>
                <w:bottom w:val="none" w:sz="0" w:space="0" w:color="auto"/>
                <w:right w:val="none" w:sz="0" w:space="0" w:color="auto"/>
              </w:divBdr>
            </w:div>
            <w:div w:id="925266774">
              <w:marLeft w:val="0"/>
              <w:marRight w:val="0"/>
              <w:marTop w:val="0"/>
              <w:marBottom w:val="0"/>
              <w:divBdr>
                <w:top w:val="none" w:sz="0" w:space="0" w:color="auto"/>
                <w:left w:val="none" w:sz="0" w:space="0" w:color="auto"/>
                <w:bottom w:val="none" w:sz="0" w:space="0" w:color="auto"/>
                <w:right w:val="none" w:sz="0" w:space="0" w:color="auto"/>
              </w:divBdr>
            </w:div>
            <w:div w:id="1353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0775">
      <w:bodyDiv w:val="1"/>
      <w:marLeft w:val="0"/>
      <w:marRight w:val="0"/>
      <w:marTop w:val="0"/>
      <w:marBottom w:val="0"/>
      <w:divBdr>
        <w:top w:val="none" w:sz="0" w:space="0" w:color="auto"/>
        <w:left w:val="none" w:sz="0" w:space="0" w:color="auto"/>
        <w:bottom w:val="none" w:sz="0" w:space="0" w:color="auto"/>
        <w:right w:val="none" w:sz="0" w:space="0" w:color="auto"/>
      </w:divBdr>
    </w:div>
    <w:div w:id="673921995">
      <w:bodyDiv w:val="1"/>
      <w:marLeft w:val="0"/>
      <w:marRight w:val="0"/>
      <w:marTop w:val="0"/>
      <w:marBottom w:val="0"/>
      <w:divBdr>
        <w:top w:val="none" w:sz="0" w:space="0" w:color="auto"/>
        <w:left w:val="none" w:sz="0" w:space="0" w:color="auto"/>
        <w:bottom w:val="none" w:sz="0" w:space="0" w:color="auto"/>
        <w:right w:val="none" w:sz="0" w:space="0" w:color="auto"/>
      </w:divBdr>
    </w:div>
    <w:div w:id="678315595">
      <w:bodyDiv w:val="1"/>
      <w:marLeft w:val="0"/>
      <w:marRight w:val="0"/>
      <w:marTop w:val="0"/>
      <w:marBottom w:val="0"/>
      <w:divBdr>
        <w:top w:val="none" w:sz="0" w:space="0" w:color="auto"/>
        <w:left w:val="none" w:sz="0" w:space="0" w:color="auto"/>
        <w:bottom w:val="none" w:sz="0" w:space="0" w:color="auto"/>
        <w:right w:val="none" w:sz="0" w:space="0" w:color="auto"/>
      </w:divBdr>
      <w:divsChild>
        <w:div w:id="1699156087">
          <w:marLeft w:val="0"/>
          <w:marRight w:val="0"/>
          <w:marTop w:val="0"/>
          <w:marBottom w:val="0"/>
          <w:divBdr>
            <w:top w:val="none" w:sz="0" w:space="0" w:color="auto"/>
            <w:left w:val="none" w:sz="0" w:space="0" w:color="auto"/>
            <w:bottom w:val="none" w:sz="0" w:space="0" w:color="auto"/>
            <w:right w:val="none" w:sz="0" w:space="0" w:color="auto"/>
          </w:divBdr>
          <w:divsChild>
            <w:div w:id="931939058">
              <w:marLeft w:val="0"/>
              <w:marRight w:val="0"/>
              <w:marTop w:val="0"/>
              <w:marBottom w:val="0"/>
              <w:divBdr>
                <w:top w:val="none" w:sz="0" w:space="0" w:color="auto"/>
                <w:left w:val="none" w:sz="0" w:space="0" w:color="auto"/>
                <w:bottom w:val="none" w:sz="0" w:space="0" w:color="auto"/>
                <w:right w:val="none" w:sz="0" w:space="0" w:color="auto"/>
              </w:divBdr>
            </w:div>
            <w:div w:id="1328051224">
              <w:marLeft w:val="0"/>
              <w:marRight w:val="0"/>
              <w:marTop w:val="0"/>
              <w:marBottom w:val="0"/>
              <w:divBdr>
                <w:top w:val="none" w:sz="0" w:space="0" w:color="auto"/>
                <w:left w:val="none" w:sz="0" w:space="0" w:color="auto"/>
                <w:bottom w:val="none" w:sz="0" w:space="0" w:color="auto"/>
                <w:right w:val="none" w:sz="0" w:space="0" w:color="auto"/>
              </w:divBdr>
            </w:div>
            <w:div w:id="1912957648">
              <w:marLeft w:val="0"/>
              <w:marRight w:val="0"/>
              <w:marTop w:val="0"/>
              <w:marBottom w:val="0"/>
              <w:divBdr>
                <w:top w:val="none" w:sz="0" w:space="0" w:color="auto"/>
                <w:left w:val="none" w:sz="0" w:space="0" w:color="auto"/>
                <w:bottom w:val="none" w:sz="0" w:space="0" w:color="auto"/>
                <w:right w:val="none" w:sz="0" w:space="0" w:color="auto"/>
              </w:divBdr>
            </w:div>
            <w:div w:id="1117023158">
              <w:marLeft w:val="0"/>
              <w:marRight w:val="0"/>
              <w:marTop w:val="0"/>
              <w:marBottom w:val="0"/>
              <w:divBdr>
                <w:top w:val="none" w:sz="0" w:space="0" w:color="auto"/>
                <w:left w:val="none" w:sz="0" w:space="0" w:color="auto"/>
                <w:bottom w:val="none" w:sz="0" w:space="0" w:color="auto"/>
                <w:right w:val="none" w:sz="0" w:space="0" w:color="auto"/>
              </w:divBdr>
            </w:div>
            <w:div w:id="1357150463">
              <w:marLeft w:val="0"/>
              <w:marRight w:val="0"/>
              <w:marTop w:val="0"/>
              <w:marBottom w:val="0"/>
              <w:divBdr>
                <w:top w:val="none" w:sz="0" w:space="0" w:color="auto"/>
                <w:left w:val="none" w:sz="0" w:space="0" w:color="auto"/>
                <w:bottom w:val="none" w:sz="0" w:space="0" w:color="auto"/>
                <w:right w:val="none" w:sz="0" w:space="0" w:color="auto"/>
              </w:divBdr>
            </w:div>
            <w:div w:id="1884099345">
              <w:marLeft w:val="0"/>
              <w:marRight w:val="0"/>
              <w:marTop w:val="0"/>
              <w:marBottom w:val="0"/>
              <w:divBdr>
                <w:top w:val="none" w:sz="0" w:space="0" w:color="auto"/>
                <w:left w:val="none" w:sz="0" w:space="0" w:color="auto"/>
                <w:bottom w:val="none" w:sz="0" w:space="0" w:color="auto"/>
                <w:right w:val="none" w:sz="0" w:space="0" w:color="auto"/>
              </w:divBdr>
            </w:div>
            <w:div w:id="19594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1774">
      <w:bodyDiv w:val="1"/>
      <w:marLeft w:val="0"/>
      <w:marRight w:val="0"/>
      <w:marTop w:val="0"/>
      <w:marBottom w:val="0"/>
      <w:divBdr>
        <w:top w:val="none" w:sz="0" w:space="0" w:color="auto"/>
        <w:left w:val="none" w:sz="0" w:space="0" w:color="auto"/>
        <w:bottom w:val="none" w:sz="0" w:space="0" w:color="auto"/>
        <w:right w:val="none" w:sz="0" w:space="0" w:color="auto"/>
      </w:divBdr>
      <w:divsChild>
        <w:div w:id="1388606146">
          <w:marLeft w:val="0"/>
          <w:marRight w:val="0"/>
          <w:marTop w:val="0"/>
          <w:marBottom w:val="0"/>
          <w:divBdr>
            <w:top w:val="none" w:sz="0" w:space="0" w:color="auto"/>
            <w:left w:val="none" w:sz="0" w:space="0" w:color="auto"/>
            <w:bottom w:val="none" w:sz="0" w:space="0" w:color="auto"/>
            <w:right w:val="none" w:sz="0" w:space="0" w:color="auto"/>
          </w:divBdr>
          <w:divsChild>
            <w:div w:id="356741842">
              <w:marLeft w:val="0"/>
              <w:marRight w:val="0"/>
              <w:marTop w:val="0"/>
              <w:marBottom w:val="0"/>
              <w:divBdr>
                <w:top w:val="none" w:sz="0" w:space="0" w:color="auto"/>
                <w:left w:val="none" w:sz="0" w:space="0" w:color="auto"/>
                <w:bottom w:val="none" w:sz="0" w:space="0" w:color="auto"/>
                <w:right w:val="none" w:sz="0" w:space="0" w:color="auto"/>
              </w:divBdr>
            </w:div>
            <w:div w:id="436558429">
              <w:marLeft w:val="0"/>
              <w:marRight w:val="0"/>
              <w:marTop w:val="0"/>
              <w:marBottom w:val="0"/>
              <w:divBdr>
                <w:top w:val="none" w:sz="0" w:space="0" w:color="auto"/>
                <w:left w:val="none" w:sz="0" w:space="0" w:color="auto"/>
                <w:bottom w:val="none" w:sz="0" w:space="0" w:color="auto"/>
                <w:right w:val="none" w:sz="0" w:space="0" w:color="auto"/>
              </w:divBdr>
            </w:div>
            <w:div w:id="939332557">
              <w:marLeft w:val="0"/>
              <w:marRight w:val="0"/>
              <w:marTop w:val="0"/>
              <w:marBottom w:val="0"/>
              <w:divBdr>
                <w:top w:val="none" w:sz="0" w:space="0" w:color="auto"/>
                <w:left w:val="none" w:sz="0" w:space="0" w:color="auto"/>
                <w:bottom w:val="none" w:sz="0" w:space="0" w:color="auto"/>
                <w:right w:val="none" w:sz="0" w:space="0" w:color="auto"/>
              </w:divBdr>
            </w:div>
            <w:div w:id="534856966">
              <w:marLeft w:val="0"/>
              <w:marRight w:val="0"/>
              <w:marTop w:val="0"/>
              <w:marBottom w:val="0"/>
              <w:divBdr>
                <w:top w:val="none" w:sz="0" w:space="0" w:color="auto"/>
                <w:left w:val="none" w:sz="0" w:space="0" w:color="auto"/>
                <w:bottom w:val="none" w:sz="0" w:space="0" w:color="auto"/>
                <w:right w:val="none" w:sz="0" w:space="0" w:color="auto"/>
              </w:divBdr>
            </w:div>
            <w:div w:id="226574221">
              <w:marLeft w:val="0"/>
              <w:marRight w:val="0"/>
              <w:marTop w:val="0"/>
              <w:marBottom w:val="0"/>
              <w:divBdr>
                <w:top w:val="none" w:sz="0" w:space="0" w:color="auto"/>
                <w:left w:val="none" w:sz="0" w:space="0" w:color="auto"/>
                <w:bottom w:val="none" w:sz="0" w:space="0" w:color="auto"/>
                <w:right w:val="none" w:sz="0" w:space="0" w:color="auto"/>
              </w:divBdr>
            </w:div>
            <w:div w:id="636490588">
              <w:marLeft w:val="0"/>
              <w:marRight w:val="0"/>
              <w:marTop w:val="0"/>
              <w:marBottom w:val="0"/>
              <w:divBdr>
                <w:top w:val="none" w:sz="0" w:space="0" w:color="auto"/>
                <w:left w:val="none" w:sz="0" w:space="0" w:color="auto"/>
                <w:bottom w:val="none" w:sz="0" w:space="0" w:color="auto"/>
                <w:right w:val="none" w:sz="0" w:space="0" w:color="auto"/>
              </w:divBdr>
            </w:div>
            <w:div w:id="760758824">
              <w:marLeft w:val="0"/>
              <w:marRight w:val="0"/>
              <w:marTop w:val="0"/>
              <w:marBottom w:val="0"/>
              <w:divBdr>
                <w:top w:val="none" w:sz="0" w:space="0" w:color="auto"/>
                <w:left w:val="none" w:sz="0" w:space="0" w:color="auto"/>
                <w:bottom w:val="none" w:sz="0" w:space="0" w:color="auto"/>
                <w:right w:val="none" w:sz="0" w:space="0" w:color="auto"/>
              </w:divBdr>
            </w:div>
            <w:div w:id="639918160">
              <w:marLeft w:val="0"/>
              <w:marRight w:val="0"/>
              <w:marTop w:val="0"/>
              <w:marBottom w:val="0"/>
              <w:divBdr>
                <w:top w:val="none" w:sz="0" w:space="0" w:color="auto"/>
                <w:left w:val="none" w:sz="0" w:space="0" w:color="auto"/>
                <w:bottom w:val="none" w:sz="0" w:space="0" w:color="auto"/>
                <w:right w:val="none" w:sz="0" w:space="0" w:color="auto"/>
              </w:divBdr>
            </w:div>
            <w:div w:id="1993217970">
              <w:marLeft w:val="0"/>
              <w:marRight w:val="0"/>
              <w:marTop w:val="0"/>
              <w:marBottom w:val="0"/>
              <w:divBdr>
                <w:top w:val="none" w:sz="0" w:space="0" w:color="auto"/>
                <w:left w:val="none" w:sz="0" w:space="0" w:color="auto"/>
                <w:bottom w:val="none" w:sz="0" w:space="0" w:color="auto"/>
                <w:right w:val="none" w:sz="0" w:space="0" w:color="auto"/>
              </w:divBdr>
            </w:div>
            <w:div w:id="630981560">
              <w:marLeft w:val="0"/>
              <w:marRight w:val="0"/>
              <w:marTop w:val="0"/>
              <w:marBottom w:val="0"/>
              <w:divBdr>
                <w:top w:val="none" w:sz="0" w:space="0" w:color="auto"/>
                <w:left w:val="none" w:sz="0" w:space="0" w:color="auto"/>
                <w:bottom w:val="none" w:sz="0" w:space="0" w:color="auto"/>
                <w:right w:val="none" w:sz="0" w:space="0" w:color="auto"/>
              </w:divBdr>
            </w:div>
            <w:div w:id="747657063">
              <w:marLeft w:val="0"/>
              <w:marRight w:val="0"/>
              <w:marTop w:val="0"/>
              <w:marBottom w:val="0"/>
              <w:divBdr>
                <w:top w:val="none" w:sz="0" w:space="0" w:color="auto"/>
                <w:left w:val="none" w:sz="0" w:space="0" w:color="auto"/>
                <w:bottom w:val="none" w:sz="0" w:space="0" w:color="auto"/>
                <w:right w:val="none" w:sz="0" w:space="0" w:color="auto"/>
              </w:divBdr>
            </w:div>
            <w:div w:id="857893484">
              <w:marLeft w:val="0"/>
              <w:marRight w:val="0"/>
              <w:marTop w:val="0"/>
              <w:marBottom w:val="0"/>
              <w:divBdr>
                <w:top w:val="none" w:sz="0" w:space="0" w:color="auto"/>
                <w:left w:val="none" w:sz="0" w:space="0" w:color="auto"/>
                <w:bottom w:val="none" w:sz="0" w:space="0" w:color="auto"/>
                <w:right w:val="none" w:sz="0" w:space="0" w:color="auto"/>
              </w:divBdr>
            </w:div>
            <w:div w:id="13896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7741">
      <w:bodyDiv w:val="1"/>
      <w:marLeft w:val="0"/>
      <w:marRight w:val="0"/>
      <w:marTop w:val="0"/>
      <w:marBottom w:val="0"/>
      <w:divBdr>
        <w:top w:val="none" w:sz="0" w:space="0" w:color="auto"/>
        <w:left w:val="none" w:sz="0" w:space="0" w:color="auto"/>
        <w:bottom w:val="none" w:sz="0" w:space="0" w:color="auto"/>
        <w:right w:val="none" w:sz="0" w:space="0" w:color="auto"/>
      </w:divBdr>
    </w:div>
    <w:div w:id="837189533">
      <w:bodyDiv w:val="1"/>
      <w:marLeft w:val="0"/>
      <w:marRight w:val="0"/>
      <w:marTop w:val="0"/>
      <w:marBottom w:val="0"/>
      <w:divBdr>
        <w:top w:val="none" w:sz="0" w:space="0" w:color="auto"/>
        <w:left w:val="none" w:sz="0" w:space="0" w:color="auto"/>
        <w:bottom w:val="none" w:sz="0" w:space="0" w:color="auto"/>
        <w:right w:val="none" w:sz="0" w:space="0" w:color="auto"/>
      </w:divBdr>
      <w:divsChild>
        <w:div w:id="581109972">
          <w:marLeft w:val="0"/>
          <w:marRight w:val="0"/>
          <w:marTop w:val="0"/>
          <w:marBottom w:val="0"/>
          <w:divBdr>
            <w:top w:val="none" w:sz="0" w:space="0" w:color="auto"/>
            <w:left w:val="none" w:sz="0" w:space="0" w:color="auto"/>
            <w:bottom w:val="none" w:sz="0" w:space="0" w:color="auto"/>
            <w:right w:val="none" w:sz="0" w:space="0" w:color="auto"/>
          </w:divBdr>
          <w:divsChild>
            <w:div w:id="1307933239">
              <w:marLeft w:val="0"/>
              <w:marRight w:val="0"/>
              <w:marTop w:val="0"/>
              <w:marBottom w:val="0"/>
              <w:divBdr>
                <w:top w:val="none" w:sz="0" w:space="0" w:color="auto"/>
                <w:left w:val="none" w:sz="0" w:space="0" w:color="auto"/>
                <w:bottom w:val="none" w:sz="0" w:space="0" w:color="auto"/>
                <w:right w:val="none" w:sz="0" w:space="0" w:color="auto"/>
              </w:divBdr>
            </w:div>
            <w:div w:id="996304674">
              <w:marLeft w:val="0"/>
              <w:marRight w:val="0"/>
              <w:marTop w:val="0"/>
              <w:marBottom w:val="0"/>
              <w:divBdr>
                <w:top w:val="none" w:sz="0" w:space="0" w:color="auto"/>
                <w:left w:val="none" w:sz="0" w:space="0" w:color="auto"/>
                <w:bottom w:val="none" w:sz="0" w:space="0" w:color="auto"/>
                <w:right w:val="none" w:sz="0" w:space="0" w:color="auto"/>
              </w:divBdr>
            </w:div>
            <w:div w:id="783696374">
              <w:marLeft w:val="0"/>
              <w:marRight w:val="0"/>
              <w:marTop w:val="0"/>
              <w:marBottom w:val="0"/>
              <w:divBdr>
                <w:top w:val="none" w:sz="0" w:space="0" w:color="auto"/>
                <w:left w:val="none" w:sz="0" w:space="0" w:color="auto"/>
                <w:bottom w:val="none" w:sz="0" w:space="0" w:color="auto"/>
                <w:right w:val="none" w:sz="0" w:space="0" w:color="auto"/>
              </w:divBdr>
            </w:div>
            <w:div w:id="540898848">
              <w:marLeft w:val="0"/>
              <w:marRight w:val="0"/>
              <w:marTop w:val="0"/>
              <w:marBottom w:val="0"/>
              <w:divBdr>
                <w:top w:val="none" w:sz="0" w:space="0" w:color="auto"/>
                <w:left w:val="none" w:sz="0" w:space="0" w:color="auto"/>
                <w:bottom w:val="none" w:sz="0" w:space="0" w:color="auto"/>
                <w:right w:val="none" w:sz="0" w:space="0" w:color="auto"/>
              </w:divBdr>
            </w:div>
            <w:div w:id="1119884482">
              <w:marLeft w:val="0"/>
              <w:marRight w:val="0"/>
              <w:marTop w:val="0"/>
              <w:marBottom w:val="0"/>
              <w:divBdr>
                <w:top w:val="none" w:sz="0" w:space="0" w:color="auto"/>
                <w:left w:val="none" w:sz="0" w:space="0" w:color="auto"/>
                <w:bottom w:val="none" w:sz="0" w:space="0" w:color="auto"/>
                <w:right w:val="none" w:sz="0" w:space="0" w:color="auto"/>
              </w:divBdr>
            </w:div>
            <w:div w:id="1934623532">
              <w:marLeft w:val="0"/>
              <w:marRight w:val="0"/>
              <w:marTop w:val="0"/>
              <w:marBottom w:val="0"/>
              <w:divBdr>
                <w:top w:val="none" w:sz="0" w:space="0" w:color="auto"/>
                <w:left w:val="none" w:sz="0" w:space="0" w:color="auto"/>
                <w:bottom w:val="none" w:sz="0" w:space="0" w:color="auto"/>
                <w:right w:val="none" w:sz="0" w:space="0" w:color="auto"/>
              </w:divBdr>
            </w:div>
            <w:div w:id="1136336315">
              <w:marLeft w:val="0"/>
              <w:marRight w:val="0"/>
              <w:marTop w:val="0"/>
              <w:marBottom w:val="0"/>
              <w:divBdr>
                <w:top w:val="none" w:sz="0" w:space="0" w:color="auto"/>
                <w:left w:val="none" w:sz="0" w:space="0" w:color="auto"/>
                <w:bottom w:val="none" w:sz="0" w:space="0" w:color="auto"/>
                <w:right w:val="none" w:sz="0" w:space="0" w:color="auto"/>
              </w:divBdr>
            </w:div>
            <w:div w:id="653602870">
              <w:marLeft w:val="0"/>
              <w:marRight w:val="0"/>
              <w:marTop w:val="0"/>
              <w:marBottom w:val="0"/>
              <w:divBdr>
                <w:top w:val="none" w:sz="0" w:space="0" w:color="auto"/>
                <w:left w:val="none" w:sz="0" w:space="0" w:color="auto"/>
                <w:bottom w:val="none" w:sz="0" w:space="0" w:color="auto"/>
                <w:right w:val="none" w:sz="0" w:space="0" w:color="auto"/>
              </w:divBdr>
            </w:div>
            <w:div w:id="6828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4463">
      <w:bodyDiv w:val="1"/>
      <w:marLeft w:val="0"/>
      <w:marRight w:val="0"/>
      <w:marTop w:val="0"/>
      <w:marBottom w:val="0"/>
      <w:divBdr>
        <w:top w:val="none" w:sz="0" w:space="0" w:color="auto"/>
        <w:left w:val="none" w:sz="0" w:space="0" w:color="auto"/>
        <w:bottom w:val="none" w:sz="0" w:space="0" w:color="auto"/>
        <w:right w:val="none" w:sz="0" w:space="0" w:color="auto"/>
      </w:divBdr>
      <w:divsChild>
        <w:div w:id="2085832487">
          <w:marLeft w:val="0"/>
          <w:marRight w:val="0"/>
          <w:marTop w:val="0"/>
          <w:marBottom w:val="0"/>
          <w:divBdr>
            <w:top w:val="none" w:sz="0" w:space="0" w:color="auto"/>
            <w:left w:val="none" w:sz="0" w:space="0" w:color="auto"/>
            <w:bottom w:val="none" w:sz="0" w:space="0" w:color="auto"/>
            <w:right w:val="none" w:sz="0" w:space="0" w:color="auto"/>
          </w:divBdr>
          <w:divsChild>
            <w:div w:id="913049390">
              <w:marLeft w:val="0"/>
              <w:marRight w:val="0"/>
              <w:marTop w:val="0"/>
              <w:marBottom w:val="0"/>
              <w:divBdr>
                <w:top w:val="none" w:sz="0" w:space="0" w:color="auto"/>
                <w:left w:val="none" w:sz="0" w:space="0" w:color="auto"/>
                <w:bottom w:val="none" w:sz="0" w:space="0" w:color="auto"/>
                <w:right w:val="none" w:sz="0" w:space="0" w:color="auto"/>
              </w:divBdr>
            </w:div>
            <w:div w:id="1733186944">
              <w:marLeft w:val="0"/>
              <w:marRight w:val="0"/>
              <w:marTop w:val="0"/>
              <w:marBottom w:val="0"/>
              <w:divBdr>
                <w:top w:val="none" w:sz="0" w:space="0" w:color="auto"/>
                <w:left w:val="none" w:sz="0" w:space="0" w:color="auto"/>
                <w:bottom w:val="none" w:sz="0" w:space="0" w:color="auto"/>
                <w:right w:val="none" w:sz="0" w:space="0" w:color="auto"/>
              </w:divBdr>
            </w:div>
            <w:div w:id="840971740">
              <w:marLeft w:val="0"/>
              <w:marRight w:val="0"/>
              <w:marTop w:val="0"/>
              <w:marBottom w:val="0"/>
              <w:divBdr>
                <w:top w:val="none" w:sz="0" w:space="0" w:color="auto"/>
                <w:left w:val="none" w:sz="0" w:space="0" w:color="auto"/>
                <w:bottom w:val="none" w:sz="0" w:space="0" w:color="auto"/>
                <w:right w:val="none" w:sz="0" w:space="0" w:color="auto"/>
              </w:divBdr>
            </w:div>
            <w:div w:id="1479541937">
              <w:marLeft w:val="0"/>
              <w:marRight w:val="0"/>
              <w:marTop w:val="0"/>
              <w:marBottom w:val="0"/>
              <w:divBdr>
                <w:top w:val="none" w:sz="0" w:space="0" w:color="auto"/>
                <w:left w:val="none" w:sz="0" w:space="0" w:color="auto"/>
                <w:bottom w:val="none" w:sz="0" w:space="0" w:color="auto"/>
                <w:right w:val="none" w:sz="0" w:space="0" w:color="auto"/>
              </w:divBdr>
            </w:div>
            <w:div w:id="358436476">
              <w:marLeft w:val="0"/>
              <w:marRight w:val="0"/>
              <w:marTop w:val="0"/>
              <w:marBottom w:val="0"/>
              <w:divBdr>
                <w:top w:val="none" w:sz="0" w:space="0" w:color="auto"/>
                <w:left w:val="none" w:sz="0" w:space="0" w:color="auto"/>
                <w:bottom w:val="none" w:sz="0" w:space="0" w:color="auto"/>
                <w:right w:val="none" w:sz="0" w:space="0" w:color="auto"/>
              </w:divBdr>
            </w:div>
            <w:div w:id="2638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166">
      <w:bodyDiv w:val="1"/>
      <w:marLeft w:val="0"/>
      <w:marRight w:val="0"/>
      <w:marTop w:val="0"/>
      <w:marBottom w:val="0"/>
      <w:divBdr>
        <w:top w:val="none" w:sz="0" w:space="0" w:color="auto"/>
        <w:left w:val="none" w:sz="0" w:space="0" w:color="auto"/>
        <w:bottom w:val="none" w:sz="0" w:space="0" w:color="auto"/>
        <w:right w:val="none" w:sz="0" w:space="0" w:color="auto"/>
      </w:divBdr>
      <w:divsChild>
        <w:div w:id="111948995">
          <w:marLeft w:val="0"/>
          <w:marRight w:val="0"/>
          <w:marTop w:val="0"/>
          <w:marBottom w:val="0"/>
          <w:divBdr>
            <w:top w:val="none" w:sz="0" w:space="0" w:color="auto"/>
            <w:left w:val="none" w:sz="0" w:space="0" w:color="auto"/>
            <w:bottom w:val="none" w:sz="0" w:space="0" w:color="auto"/>
            <w:right w:val="none" w:sz="0" w:space="0" w:color="auto"/>
          </w:divBdr>
          <w:divsChild>
            <w:div w:id="408770861">
              <w:marLeft w:val="0"/>
              <w:marRight w:val="0"/>
              <w:marTop w:val="0"/>
              <w:marBottom w:val="0"/>
              <w:divBdr>
                <w:top w:val="none" w:sz="0" w:space="0" w:color="auto"/>
                <w:left w:val="none" w:sz="0" w:space="0" w:color="auto"/>
                <w:bottom w:val="none" w:sz="0" w:space="0" w:color="auto"/>
                <w:right w:val="none" w:sz="0" w:space="0" w:color="auto"/>
              </w:divBdr>
            </w:div>
            <w:div w:id="1143155755">
              <w:marLeft w:val="0"/>
              <w:marRight w:val="0"/>
              <w:marTop w:val="0"/>
              <w:marBottom w:val="0"/>
              <w:divBdr>
                <w:top w:val="none" w:sz="0" w:space="0" w:color="auto"/>
                <w:left w:val="none" w:sz="0" w:space="0" w:color="auto"/>
                <w:bottom w:val="none" w:sz="0" w:space="0" w:color="auto"/>
                <w:right w:val="none" w:sz="0" w:space="0" w:color="auto"/>
              </w:divBdr>
            </w:div>
            <w:div w:id="358550413">
              <w:marLeft w:val="0"/>
              <w:marRight w:val="0"/>
              <w:marTop w:val="0"/>
              <w:marBottom w:val="0"/>
              <w:divBdr>
                <w:top w:val="none" w:sz="0" w:space="0" w:color="auto"/>
                <w:left w:val="none" w:sz="0" w:space="0" w:color="auto"/>
                <w:bottom w:val="none" w:sz="0" w:space="0" w:color="auto"/>
                <w:right w:val="none" w:sz="0" w:space="0" w:color="auto"/>
              </w:divBdr>
            </w:div>
            <w:div w:id="703408329">
              <w:marLeft w:val="0"/>
              <w:marRight w:val="0"/>
              <w:marTop w:val="0"/>
              <w:marBottom w:val="0"/>
              <w:divBdr>
                <w:top w:val="none" w:sz="0" w:space="0" w:color="auto"/>
                <w:left w:val="none" w:sz="0" w:space="0" w:color="auto"/>
                <w:bottom w:val="none" w:sz="0" w:space="0" w:color="auto"/>
                <w:right w:val="none" w:sz="0" w:space="0" w:color="auto"/>
              </w:divBdr>
            </w:div>
            <w:div w:id="1018196466">
              <w:marLeft w:val="0"/>
              <w:marRight w:val="0"/>
              <w:marTop w:val="0"/>
              <w:marBottom w:val="0"/>
              <w:divBdr>
                <w:top w:val="none" w:sz="0" w:space="0" w:color="auto"/>
                <w:left w:val="none" w:sz="0" w:space="0" w:color="auto"/>
                <w:bottom w:val="none" w:sz="0" w:space="0" w:color="auto"/>
                <w:right w:val="none" w:sz="0" w:space="0" w:color="auto"/>
              </w:divBdr>
            </w:div>
            <w:div w:id="510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5336">
      <w:bodyDiv w:val="1"/>
      <w:marLeft w:val="0"/>
      <w:marRight w:val="0"/>
      <w:marTop w:val="0"/>
      <w:marBottom w:val="0"/>
      <w:divBdr>
        <w:top w:val="none" w:sz="0" w:space="0" w:color="auto"/>
        <w:left w:val="none" w:sz="0" w:space="0" w:color="auto"/>
        <w:bottom w:val="none" w:sz="0" w:space="0" w:color="auto"/>
        <w:right w:val="none" w:sz="0" w:space="0" w:color="auto"/>
      </w:divBdr>
    </w:div>
    <w:div w:id="1054626176">
      <w:bodyDiv w:val="1"/>
      <w:marLeft w:val="0"/>
      <w:marRight w:val="0"/>
      <w:marTop w:val="0"/>
      <w:marBottom w:val="0"/>
      <w:divBdr>
        <w:top w:val="none" w:sz="0" w:space="0" w:color="auto"/>
        <w:left w:val="none" w:sz="0" w:space="0" w:color="auto"/>
        <w:bottom w:val="none" w:sz="0" w:space="0" w:color="auto"/>
        <w:right w:val="none" w:sz="0" w:space="0" w:color="auto"/>
      </w:divBdr>
    </w:div>
    <w:div w:id="1120876561">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4117">
      <w:bodyDiv w:val="1"/>
      <w:marLeft w:val="0"/>
      <w:marRight w:val="0"/>
      <w:marTop w:val="0"/>
      <w:marBottom w:val="0"/>
      <w:divBdr>
        <w:top w:val="none" w:sz="0" w:space="0" w:color="auto"/>
        <w:left w:val="none" w:sz="0" w:space="0" w:color="auto"/>
        <w:bottom w:val="none" w:sz="0" w:space="0" w:color="auto"/>
        <w:right w:val="none" w:sz="0" w:space="0" w:color="auto"/>
      </w:divBdr>
    </w:div>
    <w:div w:id="1213075001">
      <w:bodyDiv w:val="1"/>
      <w:marLeft w:val="0"/>
      <w:marRight w:val="0"/>
      <w:marTop w:val="0"/>
      <w:marBottom w:val="0"/>
      <w:divBdr>
        <w:top w:val="none" w:sz="0" w:space="0" w:color="auto"/>
        <w:left w:val="none" w:sz="0" w:space="0" w:color="auto"/>
        <w:bottom w:val="none" w:sz="0" w:space="0" w:color="auto"/>
        <w:right w:val="none" w:sz="0" w:space="0" w:color="auto"/>
      </w:divBdr>
      <w:divsChild>
        <w:div w:id="1921450399">
          <w:marLeft w:val="0"/>
          <w:marRight w:val="0"/>
          <w:marTop w:val="0"/>
          <w:marBottom w:val="120"/>
          <w:divBdr>
            <w:top w:val="single" w:sz="6" w:space="0" w:color="auto"/>
            <w:left w:val="single" w:sz="24" w:space="0" w:color="auto"/>
            <w:bottom w:val="single" w:sz="6" w:space="0" w:color="auto"/>
            <w:right w:val="single" w:sz="6" w:space="0" w:color="auto"/>
          </w:divBdr>
          <w:divsChild>
            <w:div w:id="525367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57598504">
      <w:bodyDiv w:val="1"/>
      <w:marLeft w:val="0"/>
      <w:marRight w:val="0"/>
      <w:marTop w:val="0"/>
      <w:marBottom w:val="0"/>
      <w:divBdr>
        <w:top w:val="none" w:sz="0" w:space="0" w:color="auto"/>
        <w:left w:val="none" w:sz="0" w:space="0" w:color="auto"/>
        <w:bottom w:val="none" w:sz="0" w:space="0" w:color="auto"/>
        <w:right w:val="none" w:sz="0" w:space="0" w:color="auto"/>
      </w:divBdr>
      <w:divsChild>
        <w:div w:id="1188180143">
          <w:marLeft w:val="0"/>
          <w:marRight w:val="0"/>
          <w:marTop w:val="0"/>
          <w:marBottom w:val="0"/>
          <w:divBdr>
            <w:top w:val="none" w:sz="0" w:space="0" w:color="auto"/>
            <w:left w:val="none" w:sz="0" w:space="0" w:color="auto"/>
            <w:bottom w:val="none" w:sz="0" w:space="0" w:color="auto"/>
            <w:right w:val="none" w:sz="0" w:space="0" w:color="auto"/>
          </w:divBdr>
          <w:divsChild>
            <w:div w:id="1271858487">
              <w:marLeft w:val="0"/>
              <w:marRight w:val="0"/>
              <w:marTop w:val="0"/>
              <w:marBottom w:val="0"/>
              <w:divBdr>
                <w:top w:val="none" w:sz="0" w:space="0" w:color="auto"/>
                <w:left w:val="none" w:sz="0" w:space="0" w:color="auto"/>
                <w:bottom w:val="none" w:sz="0" w:space="0" w:color="auto"/>
                <w:right w:val="none" w:sz="0" w:space="0" w:color="auto"/>
              </w:divBdr>
            </w:div>
            <w:div w:id="512190830">
              <w:marLeft w:val="0"/>
              <w:marRight w:val="0"/>
              <w:marTop w:val="0"/>
              <w:marBottom w:val="0"/>
              <w:divBdr>
                <w:top w:val="none" w:sz="0" w:space="0" w:color="auto"/>
                <w:left w:val="none" w:sz="0" w:space="0" w:color="auto"/>
                <w:bottom w:val="none" w:sz="0" w:space="0" w:color="auto"/>
                <w:right w:val="none" w:sz="0" w:space="0" w:color="auto"/>
              </w:divBdr>
            </w:div>
            <w:div w:id="1170485881">
              <w:marLeft w:val="0"/>
              <w:marRight w:val="0"/>
              <w:marTop w:val="0"/>
              <w:marBottom w:val="0"/>
              <w:divBdr>
                <w:top w:val="none" w:sz="0" w:space="0" w:color="auto"/>
                <w:left w:val="none" w:sz="0" w:space="0" w:color="auto"/>
                <w:bottom w:val="none" w:sz="0" w:space="0" w:color="auto"/>
                <w:right w:val="none" w:sz="0" w:space="0" w:color="auto"/>
              </w:divBdr>
            </w:div>
            <w:div w:id="1350449223">
              <w:marLeft w:val="0"/>
              <w:marRight w:val="0"/>
              <w:marTop w:val="0"/>
              <w:marBottom w:val="0"/>
              <w:divBdr>
                <w:top w:val="none" w:sz="0" w:space="0" w:color="auto"/>
                <w:left w:val="none" w:sz="0" w:space="0" w:color="auto"/>
                <w:bottom w:val="none" w:sz="0" w:space="0" w:color="auto"/>
                <w:right w:val="none" w:sz="0" w:space="0" w:color="auto"/>
              </w:divBdr>
            </w:div>
            <w:div w:id="653416886">
              <w:marLeft w:val="0"/>
              <w:marRight w:val="0"/>
              <w:marTop w:val="0"/>
              <w:marBottom w:val="0"/>
              <w:divBdr>
                <w:top w:val="none" w:sz="0" w:space="0" w:color="auto"/>
                <w:left w:val="none" w:sz="0" w:space="0" w:color="auto"/>
                <w:bottom w:val="none" w:sz="0" w:space="0" w:color="auto"/>
                <w:right w:val="none" w:sz="0" w:space="0" w:color="auto"/>
              </w:divBdr>
            </w:div>
            <w:div w:id="858616440">
              <w:marLeft w:val="0"/>
              <w:marRight w:val="0"/>
              <w:marTop w:val="0"/>
              <w:marBottom w:val="0"/>
              <w:divBdr>
                <w:top w:val="none" w:sz="0" w:space="0" w:color="auto"/>
                <w:left w:val="none" w:sz="0" w:space="0" w:color="auto"/>
                <w:bottom w:val="none" w:sz="0" w:space="0" w:color="auto"/>
                <w:right w:val="none" w:sz="0" w:space="0" w:color="auto"/>
              </w:divBdr>
            </w:div>
            <w:div w:id="356546802">
              <w:marLeft w:val="0"/>
              <w:marRight w:val="0"/>
              <w:marTop w:val="0"/>
              <w:marBottom w:val="0"/>
              <w:divBdr>
                <w:top w:val="none" w:sz="0" w:space="0" w:color="auto"/>
                <w:left w:val="none" w:sz="0" w:space="0" w:color="auto"/>
                <w:bottom w:val="none" w:sz="0" w:space="0" w:color="auto"/>
                <w:right w:val="none" w:sz="0" w:space="0" w:color="auto"/>
              </w:divBdr>
            </w:div>
            <w:div w:id="278877079">
              <w:marLeft w:val="0"/>
              <w:marRight w:val="0"/>
              <w:marTop w:val="0"/>
              <w:marBottom w:val="0"/>
              <w:divBdr>
                <w:top w:val="none" w:sz="0" w:space="0" w:color="auto"/>
                <w:left w:val="none" w:sz="0" w:space="0" w:color="auto"/>
                <w:bottom w:val="none" w:sz="0" w:space="0" w:color="auto"/>
                <w:right w:val="none" w:sz="0" w:space="0" w:color="auto"/>
              </w:divBdr>
            </w:div>
            <w:div w:id="1959483987">
              <w:marLeft w:val="0"/>
              <w:marRight w:val="0"/>
              <w:marTop w:val="0"/>
              <w:marBottom w:val="0"/>
              <w:divBdr>
                <w:top w:val="none" w:sz="0" w:space="0" w:color="auto"/>
                <w:left w:val="none" w:sz="0" w:space="0" w:color="auto"/>
                <w:bottom w:val="none" w:sz="0" w:space="0" w:color="auto"/>
                <w:right w:val="none" w:sz="0" w:space="0" w:color="auto"/>
              </w:divBdr>
            </w:div>
            <w:div w:id="876889603">
              <w:marLeft w:val="0"/>
              <w:marRight w:val="0"/>
              <w:marTop w:val="0"/>
              <w:marBottom w:val="0"/>
              <w:divBdr>
                <w:top w:val="none" w:sz="0" w:space="0" w:color="auto"/>
                <w:left w:val="none" w:sz="0" w:space="0" w:color="auto"/>
                <w:bottom w:val="none" w:sz="0" w:space="0" w:color="auto"/>
                <w:right w:val="none" w:sz="0" w:space="0" w:color="auto"/>
              </w:divBdr>
            </w:div>
            <w:div w:id="2043246309">
              <w:marLeft w:val="0"/>
              <w:marRight w:val="0"/>
              <w:marTop w:val="0"/>
              <w:marBottom w:val="0"/>
              <w:divBdr>
                <w:top w:val="none" w:sz="0" w:space="0" w:color="auto"/>
                <w:left w:val="none" w:sz="0" w:space="0" w:color="auto"/>
                <w:bottom w:val="none" w:sz="0" w:space="0" w:color="auto"/>
                <w:right w:val="none" w:sz="0" w:space="0" w:color="auto"/>
              </w:divBdr>
            </w:div>
            <w:div w:id="1346323927">
              <w:marLeft w:val="0"/>
              <w:marRight w:val="0"/>
              <w:marTop w:val="0"/>
              <w:marBottom w:val="0"/>
              <w:divBdr>
                <w:top w:val="none" w:sz="0" w:space="0" w:color="auto"/>
                <w:left w:val="none" w:sz="0" w:space="0" w:color="auto"/>
                <w:bottom w:val="none" w:sz="0" w:space="0" w:color="auto"/>
                <w:right w:val="none" w:sz="0" w:space="0" w:color="auto"/>
              </w:divBdr>
            </w:div>
            <w:div w:id="1920403706">
              <w:marLeft w:val="0"/>
              <w:marRight w:val="0"/>
              <w:marTop w:val="0"/>
              <w:marBottom w:val="0"/>
              <w:divBdr>
                <w:top w:val="none" w:sz="0" w:space="0" w:color="auto"/>
                <w:left w:val="none" w:sz="0" w:space="0" w:color="auto"/>
                <w:bottom w:val="none" w:sz="0" w:space="0" w:color="auto"/>
                <w:right w:val="none" w:sz="0" w:space="0" w:color="auto"/>
              </w:divBdr>
            </w:div>
            <w:div w:id="1926300268">
              <w:marLeft w:val="0"/>
              <w:marRight w:val="0"/>
              <w:marTop w:val="0"/>
              <w:marBottom w:val="0"/>
              <w:divBdr>
                <w:top w:val="none" w:sz="0" w:space="0" w:color="auto"/>
                <w:left w:val="none" w:sz="0" w:space="0" w:color="auto"/>
                <w:bottom w:val="none" w:sz="0" w:space="0" w:color="auto"/>
                <w:right w:val="none" w:sz="0" w:space="0" w:color="auto"/>
              </w:divBdr>
            </w:div>
            <w:div w:id="1611669029">
              <w:marLeft w:val="0"/>
              <w:marRight w:val="0"/>
              <w:marTop w:val="0"/>
              <w:marBottom w:val="0"/>
              <w:divBdr>
                <w:top w:val="none" w:sz="0" w:space="0" w:color="auto"/>
                <w:left w:val="none" w:sz="0" w:space="0" w:color="auto"/>
                <w:bottom w:val="none" w:sz="0" w:space="0" w:color="auto"/>
                <w:right w:val="none" w:sz="0" w:space="0" w:color="auto"/>
              </w:divBdr>
            </w:div>
            <w:div w:id="2162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332">
      <w:bodyDiv w:val="1"/>
      <w:marLeft w:val="0"/>
      <w:marRight w:val="0"/>
      <w:marTop w:val="0"/>
      <w:marBottom w:val="0"/>
      <w:divBdr>
        <w:top w:val="none" w:sz="0" w:space="0" w:color="auto"/>
        <w:left w:val="none" w:sz="0" w:space="0" w:color="auto"/>
        <w:bottom w:val="none" w:sz="0" w:space="0" w:color="auto"/>
        <w:right w:val="none" w:sz="0" w:space="0" w:color="auto"/>
      </w:divBdr>
    </w:div>
    <w:div w:id="1334602635">
      <w:bodyDiv w:val="1"/>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660426492">
              <w:marLeft w:val="0"/>
              <w:marRight w:val="0"/>
              <w:marTop w:val="0"/>
              <w:marBottom w:val="0"/>
              <w:divBdr>
                <w:top w:val="none" w:sz="0" w:space="0" w:color="auto"/>
                <w:left w:val="none" w:sz="0" w:space="0" w:color="auto"/>
                <w:bottom w:val="none" w:sz="0" w:space="0" w:color="auto"/>
                <w:right w:val="none" w:sz="0" w:space="0" w:color="auto"/>
              </w:divBdr>
            </w:div>
            <w:div w:id="164979555">
              <w:marLeft w:val="0"/>
              <w:marRight w:val="0"/>
              <w:marTop w:val="0"/>
              <w:marBottom w:val="0"/>
              <w:divBdr>
                <w:top w:val="none" w:sz="0" w:space="0" w:color="auto"/>
                <w:left w:val="none" w:sz="0" w:space="0" w:color="auto"/>
                <w:bottom w:val="none" w:sz="0" w:space="0" w:color="auto"/>
                <w:right w:val="none" w:sz="0" w:space="0" w:color="auto"/>
              </w:divBdr>
            </w:div>
            <w:div w:id="1721051448">
              <w:marLeft w:val="0"/>
              <w:marRight w:val="0"/>
              <w:marTop w:val="0"/>
              <w:marBottom w:val="0"/>
              <w:divBdr>
                <w:top w:val="none" w:sz="0" w:space="0" w:color="auto"/>
                <w:left w:val="none" w:sz="0" w:space="0" w:color="auto"/>
                <w:bottom w:val="none" w:sz="0" w:space="0" w:color="auto"/>
                <w:right w:val="none" w:sz="0" w:space="0" w:color="auto"/>
              </w:divBdr>
            </w:div>
            <w:div w:id="1489203923">
              <w:marLeft w:val="0"/>
              <w:marRight w:val="0"/>
              <w:marTop w:val="0"/>
              <w:marBottom w:val="0"/>
              <w:divBdr>
                <w:top w:val="none" w:sz="0" w:space="0" w:color="auto"/>
                <w:left w:val="none" w:sz="0" w:space="0" w:color="auto"/>
                <w:bottom w:val="none" w:sz="0" w:space="0" w:color="auto"/>
                <w:right w:val="none" w:sz="0" w:space="0" w:color="auto"/>
              </w:divBdr>
            </w:div>
            <w:div w:id="760027220">
              <w:marLeft w:val="0"/>
              <w:marRight w:val="0"/>
              <w:marTop w:val="0"/>
              <w:marBottom w:val="0"/>
              <w:divBdr>
                <w:top w:val="none" w:sz="0" w:space="0" w:color="auto"/>
                <w:left w:val="none" w:sz="0" w:space="0" w:color="auto"/>
                <w:bottom w:val="none" w:sz="0" w:space="0" w:color="auto"/>
                <w:right w:val="none" w:sz="0" w:space="0" w:color="auto"/>
              </w:divBdr>
            </w:div>
            <w:div w:id="1632397081">
              <w:marLeft w:val="0"/>
              <w:marRight w:val="0"/>
              <w:marTop w:val="0"/>
              <w:marBottom w:val="0"/>
              <w:divBdr>
                <w:top w:val="none" w:sz="0" w:space="0" w:color="auto"/>
                <w:left w:val="none" w:sz="0" w:space="0" w:color="auto"/>
                <w:bottom w:val="none" w:sz="0" w:space="0" w:color="auto"/>
                <w:right w:val="none" w:sz="0" w:space="0" w:color="auto"/>
              </w:divBdr>
            </w:div>
            <w:div w:id="1298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41711">
      <w:bodyDiv w:val="1"/>
      <w:marLeft w:val="0"/>
      <w:marRight w:val="0"/>
      <w:marTop w:val="0"/>
      <w:marBottom w:val="0"/>
      <w:divBdr>
        <w:top w:val="none" w:sz="0" w:space="0" w:color="auto"/>
        <w:left w:val="none" w:sz="0" w:space="0" w:color="auto"/>
        <w:bottom w:val="none" w:sz="0" w:space="0" w:color="auto"/>
        <w:right w:val="none" w:sz="0" w:space="0" w:color="auto"/>
      </w:divBdr>
    </w:div>
    <w:div w:id="1394309593">
      <w:bodyDiv w:val="1"/>
      <w:marLeft w:val="0"/>
      <w:marRight w:val="0"/>
      <w:marTop w:val="0"/>
      <w:marBottom w:val="0"/>
      <w:divBdr>
        <w:top w:val="none" w:sz="0" w:space="0" w:color="auto"/>
        <w:left w:val="none" w:sz="0" w:space="0" w:color="auto"/>
        <w:bottom w:val="none" w:sz="0" w:space="0" w:color="auto"/>
        <w:right w:val="none" w:sz="0" w:space="0" w:color="auto"/>
      </w:divBdr>
      <w:divsChild>
        <w:div w:id="1293637947">
          <w:marLeft w:val="0"/>
          <w:marRight w:val="0"/>
          <w:marTop w:val="0"/>
          <w:marBottom w:val="0"/>
          <w:divBdr>
            <w:top w:val="none" w:sz="0" w:space="0" w:color="auto"/>
            <w:left w:val="none" w:sz="0" w:space="0" w:color="auto"/>
            <w:bottom w:val="none" w:sz="0" w:space="0" w:color="auto"/>
            <w:right w:val="none" w:sz="0" w:space="0" w:color="auto"/>
          </w:divBdr>
          <w:divsChild>
            <w:div w:id="1102146246">
              <w:marLeft w:val="0"/>
              <w:marRight w:val="0"/>
              <w:marTop w:val="0"/>
              <w:marBottom w:val="0"/>
              <w:divBdr>
                <w:top w:val="none" w:sz="0" w:space="0" w:color="auto"/>
                <w:left w:val="none" w:sz="0" w:space="0" w:color="auto"/>
                <w:bottom w:val="none" w:sz="0" w:space="0" w:color="auto"/>
                <w:right w:val="none" w:sz="0" w:space="0" w:color="auto"/>
              </w:divBdr>
            </w:div>
            <w:div w:id="1573857488">
              <w:marLeft w:val="0"/>
              <w:marRight w:val="0"/>
              <w:marTop w:val="0"/>
              <w:marBottom w:val="0"/>
              <w:divBdr>
                <w:top w:val="none" w:sz="0" w:space="0" w:color="auto"/>
                <w:left w:val="none" w:sz="0" w:space="0" w:color="auto"/>
                <w:bottom w:val="none" w:sz="0" w:space="0" w:color="auto"/>
                <w:right w:val="none" w:sz="0" w:space="0" w:color="auto"/>
              </w:divBdr>
            </w:div>
            <w:div w:id="914585953">
              <w:marLeft w:val="0"/>
              <w:marRight w:val="0"/>
              <w:marTop w:val="0"/>
              <w:marBottom w:val="0"/>
              <w:divBdr>
                <w:top w:val="none" w:sz="0" w:space="0" w:color="auto"/>
                <w:left w:val="none" w:sz="0" w:space="0" w:color="auto"/>
                <w:bottom w:val="none" w:sz="0" w:space="0" w:color="auto"/>
                <w:right w:val="none" w:sz="0" w:space="0" w:color="auto"/>
              </w:divBdr>
            </w:div>
            <w:div w:id="904336775">
              <w:marLeft w:val="0"/>
              <w:marRight w:val="0"/>
              <w:marTop w:val="0"/>
              <w:marBottom w:val="0"/>
              <w:divBdr>
                <w:top w:val="none" w:sz="0" w:space="0" w:color="auto"/>
                <w:left w:val="none" w:sz="0" w:space="0" w:color="auto"/>
                <w:bottom w:val="none" w:sz="0" w:space="0" w:color="auto"/>
                <w:right w:val="none" w:sz="0" w:space="0" w:color="auto"/>
              </w:divBdr>
            </w:div>
            <w:div w:id="1568371722">
              <w:marLeft w:val="0"/>
              <w:marRight w:val="0"/>
              <w:marTop w:val="0"/>
              <w:marBottom w:val="0"/>
              <w:divBdr>
                <w:top w:val="none" w:sz="0" w:space="0" w:color="auto"/>
                <w:left w:val="none" w:sz="0" w:space="0" w:color="auto"/>
                <w:bottom w:val="none" w:sz="0" w:space="0" w:color="auto"/>
                <w:right w:val="none" w:sz="0" w:space="0" w:color="auto"/>
              </w:divBdr>
            </w:div>
            <w:div w:id="1110011522">
              <w:marLeft w:val="0"/>
              <w:marRight w:val="0"/>
              <w:marTop w:val="0"/>
              <w:marBottom w:val="0"/>
              <w:divBdr>
                <w:top w:val="none" w:sz="0" w:space="0" w:color="auto"/>
                <w:left w:val="none" w:sz="0" w:space="0" w:color="auto"/>
                <w:bottom w:val="none" w:sz="0" w:space="0" w:color="auto"/>
                <w:right w:val="none" w:sz="0" w:space="0" w:color="auto"/>
              </w:divBdr>
            </w:div>
            <w:div w:id="5195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533">
      <w:bodyDiv w:val="1"/>
      <w:marLeft w:val="0"/>
      <w:marRight w:val="0"/>
      <w:marTop w:val="0"/>
      <w:marBottom w:val="0"/>
      <w:divBdr>
        <w:top w:val="none" w:sz="0" w:space="0" w:color="auto"/>
        <w:left w:val="none" w:sz="0" w:space="0" w:color="auto"/>
        <w:bottom w:val="none" w:sz="0" w:space="0" w:color="auto"/>
        <w:right w:val="none" w:sz="0" w:space="0" w:color="auto"/>
      </w:divBdr>
    </w:div>
    <w:div w:id="1588883449">
      <w:bodyDiv w:val="1"/>
      <w:marLeft w:val="0"/>
      <w:marRight w:val="0"/>
      <w:marTop w:val="0"/>
      <w:marBottom w:val="0"/>
      <w:divBdr>
        <w:top w:val="none" w:sz="0" w:space="0" w:color="auto"/>
        <w:left w:val="none" w:sz="0" w:space="0" w:color="auto"/>
        <w:bottom w:val="none" w:sz="0" w:space="0" w:color="auto"/>
        <w:right w:val="none" w:sz="0" w:space="0" w:color="auto"/>
      </w:divBdr>
    </w:div>
    <w:div w:id="158938661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40">
          <w:marLeft w:val="0"/>
          <w:marRight w:val="0"/>
          <w:marTop w:val="0"/>
          <w:marBottom w:val="0"/>
          <w:divBdr>
            <w:top w:val="none" w:sz="0" w:space="0" w:color="auto"/>
            <w:left w:val="none" w:sz="0" w:space="0" w:color="auto"/>
            <w:bottom w:val="none" w:sz="0" w:space="0" w:color="auto"/>
            <w:right w:val="none" w:sz="0" w:space="0" w:color="auto"/>
          </w:divBdr>
          <w:divsChild>
            <w:div w:id="2015956606">
              <w:marLeft w:val="0"/>
              <w:marRight w:val="0"/>
              <w:marTop w:val="0"/>
              <w:marBottom w:val="0"/>
              <w:divBdr>
                <w:top w:val="none" w:sz="0" w:space="0" w:color="auto"/>
                <w:left w:val="none" w:sz="0" w:space="0" w:color="auto"/>
                <w:bottom w:val="none" w:sz="0" w:space="0" w:color="auto"/>
                <w:right w:val="none" w:sz="0" w:space="0" w:color="auto"/>
              </w:divBdr>
            </w:div>
            <w:div w:id="1980107218">
              <w:marLeft w:val="0"/>
              <w:marRight w:val="0"/>
              <w:marTop w:val="0"/>
              <w:marBottom w:val="0"/>
              <w:divBdr>
                <w:top w:val="none" w:sz="0" w:space="0" w:color="auto"/>
                <w:left w:val="none" w:sz="0" w:space="0" w:color="auto"/>
                <w:bottom w:val="none" w:sz="0" w:space="0" w:color="auto"/>
                <w:right w:val="none" w:sz="0" w:space="0" w:color="auto"/>
              </w:divBdr>
            </w:div>
            <w:div w:id="1456410461">
              <w:marLeft w:val="0"/>
              <w:marRight w:val="0"/>
              <w:marTop w:val="0"/>
              <w:marBottom w:val="0"/>
              <w:divBdr>
                <w:top w:val="none" w:sz="0" w:space="0" w:color="auto"/>
                <w:left w:val="none" w:sz="0" w:space="0" w:color="auto"/>
                <w:bottom w:val="none" w:sz="0" w:space="0" w:color="auto"/>
                <w:right w:val="none" w:sz="0" w:space="0" w:color="auto"/>
              </w:divBdr>
            </w:div>
            <w:div w:id="2106876948">
              <w:marLeft w:val="0"/>
              <w:marRight w:val="0"/>
              <w:marTop w:val="0"/>
              <w:marBottom w:val="0"/>
              <w:divBdr>
                <w:top w:val="none" w:sz="0" w:space="0" w:color="auto"/>
                <w:left w:val="none" w:sz="0" w:space="0" w:color="auto"/>
                <w:bottom w:val="none" w:sz="0" w:space="0" w:color="auto"/>
                <w:right w:val="none" w:sz="0" w:space="0" w:color="auto"/>
              </w:divBdr>
            </w:div>
            <w:div w:id="1861819900">
              <w:marLeft w:val="0"/>
              <w:marRight w:val="0"/>
              <w:marTop w:val="0"/>
              <w:marBottom w:val="0"/>
              <w:divBdr>
                <w:top w:val="none" w:sz="0" w:space="0" w:color="auto"/>
                <w:left w:val="none" w:sz="0" w:space="0" w:color="auto"/>
                <w:bottom w:val="none" w:sz="0" w:space="0" w:color="auto"/>
                <w:right w:val="none" w:sz="0" w:space="0" w:color="auto"/>
              </w:divBdr>
            </w:div>
            <w:div w:id="1367870182">
              <w:marLeft w:val="0"/>
              <w:marRight w:val="0"/>
              <w:marTop w:val="0"/>
              <w:marBottom w:val="0"/>
              <w:divBdr>
                <w:top w:val="none" w:sz="0" w:space="0" w:color="auto"/>
                <w:left w:val="none" w:sz="0" w:space="0" w:color="auto"/>
                <w:bottom w:val="none" w:sz="0" w:space="0" w:color="auto"/>
                <w:right w:val="none" w:sz="0" w:space="0" w:color="auto"/>
              </w:divBdr>
            </w:div>
            <w:div w:id="4037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93369">
      <w:bodyDiv w:val="1"/>
      <w:marLeft w:val="0"/>
      <w:marRight w:val="0"/>
      <w:marTop w:val="0"/>
      <w:marBottom w:val="0"/>
      <w:divBdr>
        <w:top w:val="none" w:sz="0" w:space="0" w:color="auto"/>
        <w:left w:val="none" w:sz="0" w:space="0" w:color="auto"/>
        <w:bottom w:val="none" w:sz="0" w:space="0" w:color="auto"/>
        <w:right w:val="none" w:sz="0" w:space="0" w:color="auto"/>
      </w:divBdr>
    </w:div>
    <w:div w:id="1642806236">
      <w:bodyDiv w:val="1"/>
      <w:marLeft w:val="0"/>
      <w:marRight w:val="0"/>
      <w:marTop w:val="0"/>
      <w:marBottom w:val="0"/>
      <w:divBdr>
        <w:top w:val="none" w:sz="0" w:space="0" w:color="auto"/>
        <w:left w:val="none" w:sz="0" w:space="0" w:color="auto"/>
        <w:bottom w:val="none" w:sz="0" w:space="0" w:color="auto"/>
        <w:right w:val="none" w:sz="0" w:space="0" w:color="auto"/>
      </w:divBdr>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
    <w:div w:id="1761559185">
      <w:bodyDiv w:val="1"/>
      <w:marLeft w:val="0"/>
      <w:marRight w:val="0"/>
      <w:marTop w:val="0"/>
      <w:marBottom w:val="0"/>
      <w:divBdr>
        <w:top w:val="none" w:sz="0" w:space="0" w:color="auto"/>
        <w:left w:val="none" w:sz="0" w:space="0" w:color="auto"/>
        <w:bottom w:val="none" w:sz="0" w:space="0" w:color="auto"/>
        <w:right w:val="none" w:sz="0" w:space="0" w:color="auto"/>
      </w:divBdr>
    </w:div>
    <w:div w:id="1852987040">
      <w:bodyDiv w:val="1"/>
      <w:marLeft w:val="0"/>
      <w:marRight w:val="0"/>
      <w:marTop w:val="0"/>
      <w:marBottom w:val="0"/>
      <w:divBdr>
        <w:top w:val="none" w:sz="0" w:space="0" w:color="auto"/>
        <w:left w:val="none" w:sz="0" w:space="0" w:color="auto"/>
        <w:bottom w:val="none" w:sz="0" w:space="0" w:color="auto"/>
        <w:right w:val="none" w:sz="0" w:space="0" w:color="auto"/>
      </w:divBdr>
    </w:div>
    <w:div w:id="1909724275">
      <w:bodyDiv w:val="1"/>
      <w:marLeft w:val="0"/>
      <w:marRight w:val="0"/>
      <w:marTop w:val="0"/>
      <w:marBottom w:val="0"/>
      <w:divBdr>
        <w:top w:val="none" w:sz="0" w:space="0" w:color="auto"/>
        <w:left w:val="none" w:sz="0" w:space="0" w:color="auto"/>
        <w:bottom w:val="none" w:sz="0" w:space="0" w:color="auto"/>
        <w:right w:val="none" w:sz="0" w:space="0" w:color="auto"/>
      </w:divBdr>
      <w:divsChild>
        <w:div w:id="513418302">
          <w:marLeft w:val="0"/>
          <w:marRight w:val="0"/>
          <w:marTop w:val="0"/>
          <w:marBottom w:val="0"/>
          <w:divBdr>
            <w:top w:val="none" w:sz="0" w:space="0" w:color="auto"/>
            <w:left w:val="none" w:sz="0" w:space="0" w:color="auto"/>
            <w:bottom w:val="none" w:sz="0" w:space="0" w:color="auto"/>
            <w:right w:val="none" w:sz="0" w:space="0" w:color="auto"/>
          </w:divBdr>
          <w:divsChild>
            <w:div w:id="397287283">
              <w:marLeft w:val="0"/>
              <w:marRight w:val="0"/>
              <w:marTop w:val="0"/>
              <w:marBottom w:val="0"/>
              <w:divBdr>
                <w:top w:val="none" w:sz="0" w:space="0" w:color="auto"/>
                <w:left w:val="none" w:sz="0" w:space="0" w:color="auto"/>
                <w:bottom w:val="none" w:sz="0" w:space="0" w:color="auto"/>
                <w:right w:val="none" w:sz="0" w:space="0" w:color="auto"/>
              </w:divBdr>
            </w:div>
            <w:div w:id="2106656235">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1802073055">
              <w:marLeft w:val="0"/>
              <w:marRight w:val="0"/>
              <w:marTop w:val="0"/>
              <w:marBottom w:val="0"/>
              <w:divBdr>
                <w:top w:val="none" w:sz="0" w:space="0" w:color="auto"/>
                <w:left w:val="none" w:sz="0" w:space="0" w:color="auto"/>
                <w:bottom w:val="none" w:sz="0" w:space="0" w:color="auto"/>
                <w:right w:val="none" w:sz="0" w:space="0" w:color="auto"/>
              </w:divBdr>
            </w:div>
            <w:div w:id="17940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smartdraw.com/sequence-diagra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jpeg"/></Relationship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Basic concept of Java programming, Compilation and Execution Process, Data Types, operators, Reading user input, Strings</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16</Pages>
  <Words>1341</Words>
  <Characters>7647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Experiment - 5</vt:lpstr>
    </vt:vector>
  </TitlesOfParts>
  <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- 6</dc:title>
  <dc:subject>Software Engineering Lab</dc:subject>
  <dc:creator>Syeda Reeha Quasar</dc:creator>
  <cp:keywords/>
  <dc:description/>
  <cp:lastModifiedBy>SyedaReeha Quasar</cp:lastModifiedBy>
  <cp:revision>4</cp:revision>
  <cp:lastPrinted>2021-10-22T19:37:00Z</cp:lastPrinted>
  <dcterms:created xsi:type="dcterms:W3CDTF">2021-10-30T17:16:00Z</dcterms:created>
  <dcterms:modified xsi:type="dcterms:W3CDTF">2021-10-30T20:51:00Z</dcterms:modified>
</cp:coreProperties>
</file>