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1F16"/>
          <w:sz w:val="36"/>
          <w:szCs w:val="36"/>
        </w:rPr>
        <w:t xml:space="preserve">BANKING PROFESSIONAL EXAMINATION</w:t>
      </w:r>
    </w:p>
    <w:p>
      <w:pPr>
        <w:spacing w:before="100"/>
        <w:jc w:val="center"/>
      </w:pPr>
      <w:r>
        <w:rPr>
          <w:color w:val="4A5548"/>
          <w:sz w:val="28"/>
          <w:szCs w:val="28"/>
        </w:rPr>
        <w:t xml:space="preserve">(LPGB - Laws and Practice of General Banking)</w:t>
      </w:r>
    </w:p>
    <w:p>
      <w:pPr>
        <w:spacing w:before="400"/>
        <w:jc w:val="center"/>
      </w:pPr>
      <w:r>
        <w:rPr>
          <w:b/>
          <w:bCs/>
          <w:color w:val="1A1F16"/>
          <w:sz w:val="48"/>
          <w:szCs w:val="48"/>
        </w:rPr>
        <w:t xml:space="preserve">PART D</w:t>
      </w:r>
    </w:p>
    <w:p>
      <w:pPr>
        <w:spacing w:before="100"/>
        <w:jc w:val="center"/>
      </w:pPr>
      <w:r>
        <w:rPr>
          <w:b/>
          <w:bCs/>
          <w:color w:val="1A1F16"/>
          <w:sz w:val="32"/>
          <w:szCs w:val="32"/>
        </w:rPr>
        <w:t xml:space="preserve">Understanding Terminology</w:t>
      </w:r>
    </w:p>
    <w:p>
      <w:pPr>
        <w:spacing w:before="50"/>
        <w:jc w:val="center"/>
      </w:pPr>
      <w:r>
        <w:rPr>
          <w:color w:val="4A5548"/>
          <w:sz w:val="28"/>
          <w:szCs w:val="28"/>
        </w:rPr>
        <w:t xml:space="preserve">পরিভাষা বোঝার অংশ</w:t>
      </w:r>
    </w:p>
    <w:p>
      <w:pPr>
        <w:spacing w:before="200"/>
        <w:jc w:val="center"/>
      </w:pPr>
      <w:r>
        <w:rPr>
          <w:color w:val="4A5548"/>
          <w:sz w:val="24"/>
          <w:szCs w:val="24"/>
        </w:rPr>
        <w:t xml:space="preserve">Differences &amp; Comparisons | পার্থক্য ও তুলনা</w:t>
      </w:r>
    </w:p>
    <w:p>
      <w:pPr>
        <w:spacing w:before="300"/>
        <w:jc w:val="center"/>
      </w:pPr>
      <w:r>
        <w:rPr>
          <w:b/>
          <w:bCs/>
          <w:color w:val="1A1F16"/>
          <w:sz w:val="22"/>
          <w:szCs w:val="22"/>
        </w:rPr>
        <w:t xml:space="preserve">Complete Guide with 50+ Comparisons</w:t>
      </w:r>
    </w:p>
    <w:p>
      <w:pPr>
        <w:spacing w:before="50"/>
        <w:jc w:val="center"/>
      </w:pPr>
      <w:r>
        <w:rPr>
          <w:color w:val="4A5548"/>
          <w:sz w:val="20"/>
          <w:szCs w:val="20"/>
        </w:rPr>
        <w:t xml:space="preserve">৫০টিরও বেশি তুলনামূলক বিবরণ সহ সম্পূর্ণ গাইড</w:t>
      </w:r>
    </w:p>
    <w:p>
      <w:pPr>
        <w:spacing w:before="200"/>
        <w:jc w:val="center"/>
      </w:pPr>
      <w:r>
        <w:rPr>
          <w:color w:val="4A5548"/>
          <w:sz w:val="20"/>
          <w:szCs w:val="20"/>
        </w:rPr>
        <w:t xml:space="preserve">Covering: 96th, 97th, 98th, 99th, 5th &amp; 6th Exams + Main Book Topics</w:t>
      </w:r>
    </w:p>
    <w:p>
      <w:pPr>
        <w:spacing w:before="100"/>
        <w:jc w:val="center"/>
      </w:pPr>
      <w:r>
        <w:rPr>
          <w:color w:val="4A5548"/>
          <w:sz w:val="20"/>
          <w:szCs w:val="20"/>
        </w:rPr>
        <w:t xml:space="preserve">Each Comparison: 8-10 Basis Points</w:t>
      </w:r>
    </w:p>
    <w:p>
      <w:pPr>
        <w:spacing w:before="50"/>
        <w:jc w:val="center"/>
      </w:pPr>
      <w:r>
        <w:rPr>
          <w:color w:val="4A5548"/>
          <w:sz w:val="20"/>
          <w:szCs w:val="20"/>
        </w:rPr>
        <w:t xml:space="preserve">প্রতিটি তুলনায় ৮-১০টি ভিত্তি পয়েন্ট</w:t>
      </w:r>
    </w:p>
    <w:p>
      <w:r>
        <w:br w:type="page"/>
      </w:r>
    </w:p>
    <w:p>
      <w:pPr>
        <w:pStyle w:val="Title"/>
      </w:pPr>
      <w:r>
        <w:t xml:space="preserve">Table of Contents | সূচিপত্র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SECTION 1: NEGOTIABLE INSTRUMENTS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SECTION 2: SECURITIES &amp; CHARGES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SECTION 3: CONTRACTS &amp; GUARANTEES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SECTION 4: BANKING ACCOUNTS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SECTION 5: MONETARY POLICY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SECTION 6: CORPORATE LAW TERMS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SECTION 7: LOANS &amp; ADVANCES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</w:pPr>
          <w:r>
            <w:t>SECTION 8: BANKING RELATIONSHIPS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</w:pPr>
          <w:r>
            <w:t>SECTION 9: ADDITIONAL COMPARISONS</w:t>
          </w:r>
          <w:r>
            <w:tab/>
          </w:r>
          <w:r>
            <w:t>21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i/>
          <w:iCs/>
          <w:color w:val="999999"/>
          <w:sz w:val="18"/>
          <w:szCs w:val="18"/>
        </w:rPr>
        <w:t xml:space="preserve">Note: Right-click TOC and select 'Update Field' for correct page numbers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1: NEGOTIABLE INSTRUMENTS | নগদানযোগ্য দলিল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1. Promissory Note vs Bill of Exchange | প্রমিসরি নোট বনাম বিল অফ এক্সচেঞ্জ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96th, 97th, 5th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Promissory Note | প্রমিসরি নোট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Bill of Exchange | বিল অফ এক্সচেঞ্জ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Definition | সংজ্ঞা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Unconditional promise to pay | পেমেন্টের শর্তহীন প্রতিশ্রুতি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Unconditional order to pay | পেমেন্টের শর্তহীন আদেশ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Nature | প্রকৃতি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Promise to pay money | টাকা দেওয়ার প্রতিশ্রুতি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to pay money | টাকা দিতে আদেশ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Parties | পক্ষ সংখ্যা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Two parties (Maker, Payee) | দুই পক্ষ (মেকার, পেই)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Three parties (Drawer, Drawee, Payee) | তিন পক্ষ (ড্রয়ার, ড্রয়ি, পেই)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Maker/Drawer | প্রস্তুতকারক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Maker is primarily liable | মেকার প্রাথমিকভাবে দায়ী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Drawer is secondarily liable | ড্রয়ার দ্বিতীয় দায়ে দায়ী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Liability | দায়িত্ব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Primary liability of maker | মেকারের প্রাথমিক দায়িত্ব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Secondary liability of drawer | ড্রয়ারের দ্বিতীয় দায়িত্ব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Acceptance | গ্রহণ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acceptance needed | গ্রহণের প্রয়োজন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Acceptance required by drawee | ড্রয়ির গ্রহণ প্রয়োজন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Payable to maker | মেকারকে পেমেন্ট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be payable to maker | মেকারকে পেমেন্ট হতে পারে 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be payable to drawer | ড্রয়ারকে পেমেন্ট হতে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Notice of dishonor | অসম্মান নোটিশ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necessary to give | দেওয়া জরুরি নয়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be given to all parties | সব পক্ষকে দিতে হবে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4 of NI Act | NI আইনের ধারা 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5 of NI Act | NI আইনের ধারা 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FD receipt, Loan documents | এফডি রশিদ, ঋণের দলিল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Cheque, Trade bills | চেক, বাণিজ্য বিল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Negotiable Instruments Act, 1881 - Section 4 (Promissory Note), Section 5 (Bill of Exchange), Section 6 (Cheque as Bill)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2. Cheque vs Bill of Exchange | চেক বনাম বিল অফ এক্সচেঞ্জ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98th, 99th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Cheque | চেক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Bill of Exchange | বিল অফ এক্সচেঞ্জ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Definition | সংজ্ঞা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Bill drawn on banker | ব্যাংকারের ওপর আঁকা বিল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to pay money | টাকা দিতে আদেশ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Drawn on | আঁকা হয়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on a bank | সবসময় ব্যাংকের ওপর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any person | যে কারো ওপর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Payable | পরিশোধ্য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on demand | সবসময় চাহিদামাফিক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demand or after time | চাহিদায় বা সময় পরে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Days of grace | অনুগ্রহের দিন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days of grace | অনুগ্রহের দিন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days of grace allowed | ৩ দিনের অনুগ্রহ আছে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Crossing | ক্রসিং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be crossed | ক্রস করা যায়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be crossed | ক্রস করা যায় 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Stamp | স্ট্যাম্প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stamp required | স্ট্যাম্প লাগে 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Stamp required | স্ট্যাম্প লাগে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Dishonor notice | অসম্মান নোটিশ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necessary | জরুরি নয়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be given | দিতেই হবে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Validity | বৈধতা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for 6 months | ৬ মাস বৈধ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such time limit | কোনো সময়সীমা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6 of NI Act | NI আইনের ধারা 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5 of NI Act | NI আইনের ধারা 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Noting | নোটিং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necessary | প্রয়োজন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Necessary for proof | প্রমাণের জন্য প্রয়োজন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Negotiable Instruments Act, 1881 - Section 6 (Cheque defined), Section 9 (Payable on demand), Section 21 (Inchoate instruments)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3. Order Cheque vs Bearer Cheque | অর্ডার চেক বনাম বেয়ারার চেক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97th, 5th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 Cheque | অর্ডার চেক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Bearer Cheque | বেয়ারার চেক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Payable to specific person | নির্দিষ্ট ব্যক্তিকে পরিশোধ্য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Payable to holder | ধারককে পরিশোধ্য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Words used | শব্দ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'Pay to X or order' | 'X বা আদেশে পরিশোধ্য'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'Pay to bearer' | 'বাহককে পরিশোধ্য'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Transfer | হস্তান্তর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By endorsement + delivery | এন্ডোর্সমেন্ট + হস্তান্তরে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By mere delivery | শুধু হস্তান্তরে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Identification | পরিচয়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 proof required | পরিচয় পত্র লাগে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ID required | পরিচয় লাগে 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Safety | নিরাপত্তা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More safe | বেশি নিরাপদ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Less safe | কম নিরাপদ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If lost | হারালে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be easily misused | সহজে অপব্যবহার হয় 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Anyone can encash | যে কেউ নগদ করতে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Endorsement | এন্ডোর্সমেন্ট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Required for transfer | হস্তান্তরে দরকার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| দরকার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Conversion | রূপান্তর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become bearer | বেয়ারার হতে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Remains bearer | বেয়ারারই থাকে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Bank's duty | ব্যাংকের দায়িত্ব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Verify identity | পরিচয় যাচাই করা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 to presenter | উপস্থাপককে দেওয়া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Use | ব্যবহার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payments | ব্যবসায়িক পেমেন্ট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Small payments, gifts | ছোট পেমেন্ট, উপহার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Negotiable Instruments Act, 1881 - Section 7 (Drawer and Drawee), Section 8 (Holder), Section 50 (Endorsement)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4. General Crossing vs Special Crossing | সাধারণ ক্রসিং বনাম বিশেষ ক্রসিং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99th, 98th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General Crossing | সাধারণ ক্রসিং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 Crossing | বিশেষ ক্রসিং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Two parallel lines | দুটি সমান্তরাল রেখা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name written | ব্যাংকের নাম লেখা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Form | আকার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Two transverse lines | দুটি আড়াআড়ি রেখা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name without lines | রেখা ছাড়া ব্যাংকের নাম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Payment through | পেমেন্ট মাধ্যম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Any bank | যেকোনো ব্যাংক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Specific bank only | শুধু নির্দিষ্ট ব্যাংক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Bank's duty | ব্যাংকের দায়িত্ব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 through any bank | যেকোনো ব্যাংকে পেমেন্ট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 through named bank | নামকৃত ব্যাংকে পেমেন্ট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Safety | নিরাপত্তা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 safety | মধ্যম নিরাপত্তা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Higher safety | বেশি নিরাপত্তা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'&amp; Co.' addition | '&amp; Co.' যোগ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add '&amp; Co.' | যোগ করা যায়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need for '&amp; Co.' | দরকার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123 | ধারা ১২৩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124 | ধারা ১২৪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Conversion | রূপান্তর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add special crossing | বিশেষ ক্রসিং যোগ করা যায়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add general crossing | সাধারণ ক্রসিং যোগ করা যায় 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Restriction | সীমাবদ্ধতা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Less restrictive | কম সীমাবদ্ধ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More restrictive | বেশি সীমাবদ্ধ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// or // &amp; Co. | // বা // &amp; Co.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Sonali Bank Ltd. | সোনালী ব্যাংক লিমিটেড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Negotiable Instruments Act, 1881 - Section 123 (General Crossing), Section 124 (Special Crossing), Section 125 (Crossing by holder)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5. Stale Cheque vs Post-dated Cheque | মেয়াদোত্তীর্ণ চেক বনাম পোস্ট-ডেটেড চেক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96th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Stale Cheque | মেয়াদোত্তীর্ণ চেক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Post-dated Cheque | পোস্ট-ডেটেড চেক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Cheque older than 6 months | ৬ মাসের বেশি পুরনো চেক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Cheque with future date | ভবিষ্যতের তারিখের চেক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Time status | সময়ের অবস্থা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 already passed | তারিখ অতীতে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 yet to come | তারিখ ভবিষ্যতে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Bank's action | ব্যাংকের কাজ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Refuses to pay | পেমেন্ট করে 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for future date | ভবিষ্যতের জন্য ফেরত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Validity | বৈধতা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Expired validity | মেয়াদ শেষ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yet valid | এখনো বৈধ নয়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Solution | সমাধান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Get fresh cheque | নতুন চেক নিন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Wait for date | তারিখের জন্য অপেক্ষা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Legal effect | আইনি প্রভাব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Bank's discretion to refuse | ব্যাংক প্রত্যাখ্যান করতে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present before date | তারিখের আগে দেওয়া যায় 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Period | সময়কাল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Beyond 6 months | ৬ মাসের বাইরে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Before written date | লেখা তারিখের আগে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Reference | রেফারেন্স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Banking practice | ব্যাংকিং প্রথা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138 implications | ধারা ১৩৮ এর প্রভাব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Remedy | প্রতিকার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Request fresh cheque | নতুন চেকের অনুরোধ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Present after date | তারিখের পর উপস্থাপন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Risk | ঝুঁকি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be dishonored | অসম্মান হতে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Early present = return | আগে দিলে ফেরত আসবে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Banking Regulation Act, Section 35A (Bank's discretion). Bangladesh Bank guidelines: Cheques valid for 6 months. NI Act Section 138 (Dishonor provisions)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6. Impressed Stamp vs Embossed Stamp | ইম্প্রেসড স্ট্যাম্প বনাম এমবসড স্ট্যাম্প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6th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Impressed Stamp | ইম্প্রেসড স্ট্যাম্প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Embossed Stamp | এমবসড স্ট্যাম্প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Stamp impressed on document | দলিলে স্ট্যাম্প অঙ্কিত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Stamp embossed (raised) on paper | কাগজে উত্থিত স্ট্যাম্প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Application | প্রয়োগ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Stamped by franking machine | ফ্র্যাঙ্কিং মেশিনে স্ট্যাম্প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Stamped by embossing press | এমবসিং প্রেসে স্ট্যাম্প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Visibility | দৃশ্যমানতা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Ink visible on paper | কালিন দেখা যায়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Raised impression visible | উত্থিত ছাপ দেখা যায়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Ink requirement | কালিন প্রয়োজন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Ink required | কালিন লাগে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ink required | কালিন লাগে 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Common use | সাধারণ ব্যবহার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General stamp papers | সাধারণ স্ট্যাম্প পেপার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Revenue stamps, notary | রেভিনিউ স্ট্যাম্প, নোটারি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Value indication | মূল্য নির্দেশ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Value printed on stamp | মূল্য ছাপানো থাকে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Value embossed | মূল্য উত্থিত আকারে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Cancellation | বাতিলকরণ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Written across stamp | স্ট্যাম্পের ওপর লেখা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Written across embossing | এমবসিংয়ের ওপর লেখা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Prevention of reuse | পুনর্ব্যবহার রোধ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Ink makes reuse difficult | কালিনে পুনর্ব্যবহার কঠিন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Raised mark prevents reuse | উত্থিত চিহ্ন রোধ করে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Legal validity | আইনি বৈধতা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under Stamp Act | স্ট্যাম্প আইনে বৈধ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under Stamp Act | স্ট্যাম্প আইনে বৈধ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10-11 Stamp Act | স্ট্যাম্প আইন ধারা ১০-১১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10-11 Stamp Act | স্ট্যাম্প আইন ধারা ১০-১১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Stamp Act, 1899 - Section 10 (Cancellation of adhesive stamps), Section 11 (Mode of cancellation)</w:t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2: SECURITIES &amp; CHARGES | জামানত ও চার্জ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7. Pledge vs Hypothecation | প্লেজ বনাম হাইপোথিকেশন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6th, 98th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Pledge | প্লেজ/পণ বন্ধক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Hypothecation | হাইপোথিকেশন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Delivery of goods as security | জামানত হিসেবে পণ্য হস্তান্তর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Charge without delivery | হস্তান্তর ছাড়া চার্জ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Possession | দখল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With bank (Pawnee) | ব্যাংকের কাছে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With borrower | ঋণগ্রহীতার কাছে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Ownership | মালিকানা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Remains with borrower | ঋণগ্রহীতার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Remains with borrower | ঋণগ্রহীতার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Right to sell | বিক্রির অধিকার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After notice on default | নোটিশের পর বিক্রি করতে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Court order needed | আদালতের আদেশ দরকার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Use of goods | পণ্য ব্যবহার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Borrower cannot use | ব্যবহার করতে পারে 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Borrower can use | ব্যবহার করতে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Risk | ঝুঁকি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responsible | ব্যাংক দায়ী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Borrower responsible | ঋণগ্রহীতা দায়ী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Documentation | দলিল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Simple pledge letter | সাধারণ প্লেজ লেটার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Agreement needed | চুক্তি দরকার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Registration | নিবন্ধন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| প্রয়োজন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be required | হতে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Legal provision | আইনি বিধান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 Act Sec 172-179 | ধারা ১৭২-১৭৯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specific provision | কোনো নির্দিষ্ট বিধান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Suitable for | উপযুক্ত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Warehouses, stocks | গোডাউন, মজুদ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Working capital | চলমান মূলধন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Contract Act, 1872 - Section 172 (Pledge defined), Section 176 (Pawnee's right to sell). SARFAESI Act recognizes hypothecation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8. Mortgage vs Lien | বন্ধক বনাম লায়েন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97th, 5th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Mortgage | বন্ধক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Lien | লায়েন/কর্তন অধিকার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Transfer of interest in property | সম্পত্তিতে স্বার্থ হস্তান্তর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Right to retain possession | দখল রাখার অধিকার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Property type | সম্পদের ধরন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Immovable property | অচল সম্পত্তি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Movable property | চল সম্পত্তি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Transfer of interest | স্বার্থ হস্তান্তর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Interest transfers | স্বার্থ স্থানান্তর হয়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transfer of interest | স্বার্থ স্থানান্তর হয় 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Possession | দখল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or may not transfer | হতেও পারে, নাও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have possession | দখল থাকতে হবে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Right to sell | বিক্রির অধিকার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sell on default | ডিফল্টে বিক্রি করতে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right to sell | বিক্রি করতে পারে 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Registration | নিবন্ধন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Required (except equitable) | প্রয়োজন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| প্রয়োজন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Creation | সৃষ্টি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By agreement/deed | চুক্তি/দলিলের মাধ্যমে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By operation of law | আইনের দ্বারা স্বয়ংক্রিয়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Types | প্রকারভেদ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Simple, English, Equitable etc. | সাধারণ, ইংরেজি, ইক্যুইটেবল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Particular, General | বিশেষ, সাধারণ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Legal provision | আইনি বিধান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Transfer of Property Act 58-104 | সম্পত্তি হস্তান্তর আইন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 Act 168-171 | চুক্তি আইন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 loan, property loan | গৃহঋণ, সম্পত্তি ঋণ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keeping FDR, shares | ব্যাংকে FDR, শেয়ার রাখা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Transfer of Property Act, 1882 - Section 58-104 (Mortgage types). Contract Act, 1872 - Section 168 (Particular lien), Section 170 (Banker's general lien)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9. Fixed Charge vs Floating Charge | স্থির চার্জ বনাম ভাসমান চার্জ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6th, 99th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Fixed Charge | স্থির চার্জ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Floating Charge | ভাসমান চার্জ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Charge on specific assets | নির্দিষ্ট সম্পদে চার্জ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Charge on changing assets | পরিবর্তনশীল সম্পদে চার্জ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Asset type | সম্পদের ধরন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Land, building, machinery | জমি, ভবন, মেশিন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Stock, inventory, receivables | মজুদ, ইনভেন্টরি, পাওনা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Sale restriction | বিক্রি সীমাবদ্ধতা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sell without permission | অনুমতি ছাড়া বিক্রি যায় 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sell in normal business | স্বাভাবিক ব্যবসায় বিক্রি যায়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Crystallization | ক্রিস্টালাইজেশন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applicable | প্রযোজ্য নয়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Happens on default | ডিফল্টে হয়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Priority | অগ্রাধিকার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Higher priority | বেশি অগ্রাধিকার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Lower priority | কম অগ্রাধিকার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Control | নিয়ন্ত্রণ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has more control | ব্যাংকের বেশি নিয়ন্ত্রণ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Borrower has freedom | ঋণগ্রহীতার স্বাধীনতা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Registration | নিবন্ধন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be registered | নিবন্ধন আবশ্যক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be registered | নিবন্ধন আবশ্যক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Risk | ঝুঁকি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Lower risk for bank | ব্যাংকের কম ঝুঁকি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Higher risk for bank | ব্যাংকের বেশি ঝুঁকি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Companies Act | কোম্পানি আইন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125 | ধারা ১২৫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125 | ধারা ১২৫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Factory building mortgage | ফ্যাক্টরি বন্ধক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Inventory charge | মজুদে চার্জ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Companies Act, 1994 - Section 125 (Registration of charges), Section 127 (Consequences of non-registration). Floating charge crystallizes on default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10. Primary Security vs Collateral Security | প্রাথমিক জামানত বনাম অতিরিক্ত জামানত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98th, 5th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Security | প্রাথমিক জামানত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Collateral Security | অতিরিক্ত জামানত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Main security for loan | ঋণের মূল জামানত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Additional security | অতিরিক্ত জামানত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Source | উৎস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Asset financed by loan | ঋণের টাকায় কেনা সম্পদ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asset of borrower | ঋণগ্রহীতার অন্য সম্পদ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 in home loan | গৃহঋণে বাড়ি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FDR, shares, other property | এফডিআর, শেয়ার, অন্য সম্পত্তি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Charge priority | চার্জের অগ্রাধিকার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charge | প্রথম চার্জ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Second charge | দ্বিতীয় চার্জ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 finance the asset | সম্পদ কেনা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 protection for bank | ব্যাংকের অতিরিক্ত সুরক্ষা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Loan to Value | LTV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LTV applies on this | এখানে LTV প্রযোজ্য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Margin maintained | মার্জিন রাখতে হয়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Sale proceeds | বিক্রির টাকা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adjusted to loan | প্রথমে ঋণে মিলানো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Used if primary insufficient | প্রাথমিক না হলে ব্যবহার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Insurance | বীমা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be insured | অবশ্যই বীমা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be insured | হতে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Valuation | মূল্যায়ন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 purchase price | ক্রয় মূল্যে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 market value | বাজার মূল্যে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Importance | গুরুত্ব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Essential for loan | ঋণের জন্য অপরিহার্য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Additional protection | অতিরিক্ত সুরক্ষা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Bank lending policy guidelines. SARFAESI Act, 2002 covers enforcement of both primary and collateral security</w:t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3: CONTRACTS &amp; GUARANTEES | চুক্তি ও গ্যারান্টি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11. Guarantee vs Indemnity | গ্যারান্টি বনাম ইন্ডেমনিটি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6th, 96th, 99th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Guarantee | গ্যারান্টি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Indemnity | ইন্ডেমনিটি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Promise to pay if principal fails | প্রধান ব্যর্থ হলে পেমেন্ট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Promise to compensate loss | ক্ষতির ক্ষতিপূরণ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Liability | দায়িত্ব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Secondary | দ্বিতীয়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Primary | প্রাথমিক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Parties | পক্ষ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Three - Creditor, Debtor, Surety | তিন পক্ষ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Two - Indemnifier, Indemnified | দুই পক্ষ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Existing debt | বিদ্যমান ঋণ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Required | প্রয়োজন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| প্রয়োজন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Right to sue | মামলার অধিকার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Surety can sue debtor | জামানতদার মামলা করতে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such right | এমন অধিকার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Termination | সমাপ্তি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By notice | নোটিশে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unilaterally terminate | একতরফা সমাপ্তি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Consideration | বিনিময়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 principal debtor | প্রধান ঋণগ্রহীতার জন্য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 indemnifier | ইন্ডেমনিফায়ারের জন্য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126-147 | ধারা ১২৬-১৪৭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124-125 | ধারা ১২৪-১২৫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guarantee, loan guarantee | ব্যাংক গ্যারান্টি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Insurance contracts | বীমা চুক্তি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Enforceable when | কখন কার্যকর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principal's default | প্রধানের ডিফল্টে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loss occurrence | ক্ষতি হলে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Contract Act, 1872 - Section 124 (Indemnity defined), Section 126 (Guarantee defined), Section 128 (Surety's liability co-extensive)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12. Bailment vs Pledge | বেইলমেন্ট বনাম প্লেজ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97th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Bailment | বেইলমেন্ট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Pledge | প্লেজ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Delivery of goods for purpose | উদ্দেশ্যে পণ্য হস্তান্তর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Delivery as security | জামানত হিসেবে হস্তান্তর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Any lawful purpose | যেকোনো বৈধ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as security | শুধু জামানত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Parties | পক্ষ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Bailor and Bailee | বেইলার ও বেইলি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Pawnor and Pawnee | পনর ও পনি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Right to sell | বিক্রির অধিকার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right | অধিকার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After notice on default | নোটিশের পর আছে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Consideration | বিনিময়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or may not exist | থাকতেও পারে নাও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involves debt | সবসময় ঋণ জড়িত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Return | ফেরত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 or altered form | একই বা পরিবর্তিত আকারে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After debt payment | ঋণ পরিশোধের পর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148-171 | ধারা ১৪৮-১৭১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172-181 | ধারা ১৭২-১৮১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Types | প্রকারভেদ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Gratuitous, Non-gratuitous | বিনামূল্য, অ-বিনামূল্য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such classification | কোনো শ্রেণী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Dry cleaning, repair | ড্রাইক্লিনিং, মেরামত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Gold loan, stock pledge | সোনা ঋণ, মজুদ প্লেজ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Relation | সম্পর্ক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General concept | সাধারণ ধারণা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Special type of bailment | বেইলমেন্টের বিশেষ রূপ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Contract Act, 1872 - Section 148 (Bailment defined), Section 172 (Pledge defined as bailment of goods as security)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13. Void Agreement vs Voidable Agreement | বাতিল চুক্তি বনাম বাতিলযোগ্য চুক্তি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98th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Void Agreement | বাতিল চুক্তি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Voidable Agreement | বাতিলযোগ্য চুক্তি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legal effect | কোনো আইনি প্রভাব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until avoided | বাতিল না হলে বৈধ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Status | অবস্থা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Null from beginning | শুরু থেকেই শূন্য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till set aside | বাতিল না হলে বৈধ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Enforceability | প্রয়োগযোগ্যতা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enforceable by anyone | কেউ প্রয়োগ করতে পারে 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Enforceable by one party | এক পক্ষ প্রয়োগ করতে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Consent | সম্মতি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be without consent defect | সম্মতির ত্রুটি নাও থাকতে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Consent is vitiated | সম্মতিতে ত্রুটি আছে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Remedies | প্রতিকার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remedy available | কোনো প্রতিকার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be ratified or avoided | অনুমোদন বা বাতিল করা যায়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2(g), 24-30 | ধারা ২(গ), ২৪-৩০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2(i), 19-22 | ধারা ২(ই), ১৯-২২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Grounds | কারণ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Unlawful object, consideration | অবৈধ উদ্দেশ্য, বিনিময়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Coercion, fraud, misrepresentation | জোর, প্রতারণা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Effect on parties | পক্ষের ওপর প্রভাব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rights or obligations | কোনো অধিকার বা দায়িত্ব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Rights till avoided | বাতিল না হলে অধিকার আছে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Agreement against law | আইনের বিরুদ্ধে চুক্তি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 by coercion | জোর করে করা চুক্তি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Collateral transactions | অপ্রধান লেনদেন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Also become void | সেগুলোও বাতিল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Remain valid | বৈধ থাকে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Contract Act, 1872 - Section 2(g) (Void agreement), Section 2(i) (Voidable agreement), Section 19 (Voidability without free consent)</w:t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4: BANKING ACCOUNTS | ব্যাংকিং হিসাব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14. Nostro Account vs Vostro Account | নস্ট্রো হিসাব বনাম ভোস্ট্রো হিসাব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6th, 96th, 5th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Nostro Account | নস্ট্রো হিসাব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Vostro Account | ভোস্ট্রো হিসাব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'Our money there' | 'আমাদের টাকা ওখানে'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'Your money here' | 'তোমাদের টাকা এখানে'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Perspective | দৃষ্টিকোণ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 bank's view | দেশীয় ব্যাংকের দৃষ্টিতে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Foreign bank's view | বিদেশি ব্যাংকের দৃষ্টিতে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Location | অবস্থান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 foreign country | বিদেশে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 home country | নিজ দেশে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Currency | মুদ্রা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 foreign currency | বিদেশি মুদ্রায়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 local currency | স্থানীয় মুদ্রায়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Balance | ব্যালেন্স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Asset for home bank | দেশীয় ব্যাংকের সম্পদ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Liability for home bank | দেশীয় ব্যাংকের দায়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Account holder | হিসাবধারক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 bank | দেশীয় ব্যাংক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Foreign bank | বিদেশি ব্যাংক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BD Bank's USD in NY | বাংলাদেশি ব্যাংকের নিউইয়র্কে USD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 Bank's BDT in Dhaka | মার্কিন ব্যাংকের ঢাকায় BDT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Forex transactions | ফরেক্স লেনদেন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 clearing | স্থানীয় ক্লিয়ারিং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Interest |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Earns interest | সুদ পায়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earn interest | সুদ পেতে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Relationship | সম্পর্ক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 account, different view | একই হিসাব ভিন্ন দৃষ্টি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 account, different view | একই হিসাব ভিন্ন দৃষ্টি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Foreign Exchange Regulation Act, 1947. Bangladesh Bank Authorised Dealer guidelines for Nostro/Vostro operations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15. Current Account vs Savings Account | চলতি হিসাব বনাম সঞ্চয়ী হিসাব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99th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Account | চলতি হিসাব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Savings Account | সঞ্চয়ী হিসাব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transactions | ব্যবসায়িক লেনদেন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Saving money | টাকা সঞ্চয়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Interest |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interest paid | সুদ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Interest paid | সুদ দেওয়া হয়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Transactions | লেনদেন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Unlimited | অসীম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Limited per month | মাসে সীমিত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Min balance | ন্যূনতম ব্যালেন্স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Higher required | বেশি দরকার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Lower required | কম দরকার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Overdraft | ওভারড্রাফট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Available | সুবিধা আছে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available | সুবিধা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Target users | লক্ষ্য ব্যবহারকারী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Businessmen, firms | ব্যবসায়ী, ফার্ম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Individuals, salaried | ব্যক্তি, বেতনভুক্ত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Withdrawal limit | তোলার সীমা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limit | কোনো সীমা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have limit | সীমা থাকতে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Cheque book | চেক বই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Unlimited leaves | অসীম চেক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Limited free leaves | সীমিত বিনামূল্য চেক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Suitable for | উপযুক্ত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 high volume | নিয়মিত বেশি লেনদেন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Occasional transactions | মাঝে মধ্যে লেনদেন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Bank's view | ব্যাংকের দৃষ্টিতে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Cheap fund source | সস্তা তহবিল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Cost due to interest | সুদে ব্যয়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Banking Regulation Act, 1949 - Section 21 (Interest rates). Bangladesh Bank guidelines on savings interest. Current account interest deregulated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16. Dormant Account vs Inactive Account | নিষ্ক্রিয় হিসাব বনাম নিষ্ক্রিয় হিসাব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99th, 5th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Inactive Account | নিষ্ক্রিয় হিসাব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Dormant Account | ডরম্যান্ট হিসাব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transaction for 12 months | ১২ মাস লেনদেন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transaction for 24 months | ২৪ মাস লেনদেন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Time period | সময়কাল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months | ১২ মাস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 months | ২৪ মাস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Stage | পর্যায়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stage | প্রথম পর্যায়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Second stage | দ্বিতীয় পর্যায়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Transactions | লেনদেন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Restricted but possible | সীমিত কিন্তু সম্ভব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Fully restricted | সম্পূর্ণ সীমিত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Reactivation | পুনরায় সক্রিয়করণ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Simple process | সহজ প্রক্রিয়া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KYC update required | KYC আপডেট দরকার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Bank's duty | ব্যাংকের দায়িত্ব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Notify customer | গ্রাহককে জানানো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Freeze and inform | স্থগিত ও জানানো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Risk | ঝুঁকি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 | মধ্যম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Higher fraud risk | বেশি জালিয়াতি ঝুঁকি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Documents needed | প্রয়োজনীয় কাগজ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 proof | পরিচয় প্রমাণ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ID, photo, KYC | আইডি, ছবি, KYC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Bank Company Act | ব্যাংক কোম্পানি আইন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35 | ধারা ৩৫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35 | ধারা ৩৫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Purpose of restriction | সীমাবদ্ধতার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Monitor activity | কার্যকলাপ পর্যবেক্ষণ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Prevent fraud | জালিয়াতি প্রতিরোধ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Bank Company Act, 1991 - Section 35. Bangladesh Bank BRPD Circular on dormant accounts</w:t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5: MONETARY POLICY | মুদ্রানীতি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17. CRR vs SLR | নগদ রিজার্ভ অনুপাত বনাম বিধিবদ্ধ তরলতা অনুপাত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6th, 96th, 98th, 5th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CRR | নগদ রিজার্ভ অনুপাত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SLR | বিধিবদ্ধ তরলতা অনুপাত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Full form | পূর্ণরূপ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 Reserve Ratio | নগদ রিজার্ভ অনুপাত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Statutory Liquidity Ratio | বিধিবদ্ধ তরলতা অনুপাত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 kept with central bank | কেন্দ্রীয় ব্যাংকে নগদ রাখা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Liquid assets maintained | তরল সম্পদে রাখা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Where kept | কোথায় রাখা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with BB | শুধু বাংলাদেশ ব্যাংকে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Cash, gold, govt securities | নগদ, সোনা, সরকারি সিকিউরিটি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Interest |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interest | সুদ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Interest earned | সুদ পাওয়া যায়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Current rate | বর্তমান 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5% (as per BB) | ৫% (বিবি অনুযায়ী)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13.5% (as per BB) | ১৩.৫% (বিবি অনুযায়ী)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Control money supply | অর্থ সরবরাহ নিয়ন্ত্রণ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Ensure liquidity | তরলতা নিশ্চিত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Impact | প্রভাব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Direct reduction | সরাসরি কমায়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Partial reduction | আংশিক কমায়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Returns | রিটার্ন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Zero | শূন্য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Some returns | কিছু রিটার্ন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Legal basis | আইনি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BB Order, 1972 | বিবি আদেশ, ১৯৭২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Company Act, 1991 | ব্যাংক কোম্পানি আইন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Penalty | জরিমানা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Interest on shortfall | ঘাটতিতে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Interest on shortfall | ঘাটতিতে সুদ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Bangladesh Bank Order, 1972 - Section 33 (Cash reserve). Bank Company Act, 1991 - Section 25 (Statutory liquidity)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18. Repo Rate vs Reverse Repo Rate | রেপো হার বনাম রিভার্স রেপো হার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97th, 99th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 Rate | রেপো 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Reverse Repo Rate | রিভার্স রেপো হার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Banks borrow from BB | ব্যাংক বিবি থেকে ধার নেয়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Banks park funds with BB | ব্যাংক বিবিতে টাকা রাখে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Current rate | বর্তমান 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8.50% (example) | ৮.৫০% (উদাহরণ)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6.50% (example) | ৬.৫০% (উদাহরণ)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Money flow | অর্থ প্রবাহ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Injects into economy | অর্থনীতিতে যোগ করে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Absorbs from economy | অর্থনীতি থেকে নেয়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Used when | ব্যবহার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Banks need liquidity | ব্যাংকের তরলতা দরকার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Excess liquidity | অতিরিক্ত তরলতা আছে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Higher rate effect | উচ্চ হারের প্রভাব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Reduces borrowing | ধার কমায়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Encourages parking | রাখতে উৎসাহিত করে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Relation | সম্পর্ক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Higher than reverse repo | রিভার্স রেপো থেকে বেশি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Lower than repo | রেপো থেকে কম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Tool for | হাতিয়ার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Inflation control | মুদ্রাস্ফীতি নিয়ন্ত্রণ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Liquidity management | তরলতা ব্যবস্থাপনা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Collateral | জামানত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Govt securities | সরকারি সিকিউরিটি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| প্রয়োজন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Agreement | চুক্তি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Repurchase | পুনর্ক্রয়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Reverse repurchase | বিপরীত পুনর্ক্রয়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Short-term liquidity | স্বল্পমেয়াদী তরলতা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Absorb excess funds | অতিরিক্ত তহবিল শোষণ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Bangladesh Bank Order, 1972 - Section 28 (Bank Rate). Repo/Reverse Repo are monetary policy tools under Open Market Operations (OMO)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19. Broad Money vs Narrow Money | প্রশস্ত অর্থ বনাম সংকীর্ণ অর্থ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6th, 96th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Narrow Money (M1) | সংকীর্ণ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Broad Money (M2/M3) | প্রশস্ত অর্থ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Definition | সংজ্ঞা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Currency + Demand deposits | মুদ্রা + চাহিদা আমানত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M1 + Time deposits | M1 + মেয়াদি আমানত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Components | উপাদান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 + Current A/c | নগদ + চলতি হিসাব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M1 + Savings + FD | M1 + সঞ্চয়ী + এফডি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Liquidity | তরলতা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Highly liquid | অত্যন্ত তরল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Less liquid | কম তরল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Symbol | প্রতীক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M1 | M1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M2, M3 | M2, M3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Use | ব্যবহার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Immediate | তৎক্ষণাৎ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need conversion | রূপান্তর লাগতে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Size | আকার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Smaller | ছোট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Larger | বড়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Interest earning |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or low | নেই বা কম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Interest earned | সুদ আয় হয়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Policy use | নীতিতে ব্যবহার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Short-term analysis | স্বল্পমেয়াদী বিশ্লেষণ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Monetary policy | মুদ্রানীতি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 in hand | হাতের টাকা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deposits | সব আমানত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Measures | পরিমাপ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Most liquid money | সবচেয়ে তরল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money supply | মোট অর্থ সরবরাহ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Bangladesh Bank Monetary Policy uses M1 and M2 aggregates. IMF methodology for monetary aggregates</w:t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6: CORPORATE LAW TERMS | কোম্পানি আইনের শব্দ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20. Memorandum vs Articles of Association | মেমোরেন্ডাম বনাম আর্টিকেলস অফ অ্যাসোসিয়েশন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6th, 97th, 5th Exam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Memorandum | মেমোরেন্ডাম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Articles of Association | আর্টিকেলস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Constitution of company | কোম্পানির সংবিধান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Internal rules | অভ্যন্তরীণ নিয়ম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Define scope &amp; objects | কাজের সীমা নির্ধারণ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Regulate operations | কার্যক্রম নিয়ন্ত্রণ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Scope | ব্যাপ্তি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External relations | বাহ্যিক সম্পর্ক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Internal management | অভ্যন্তরীণ ব্যবস্থাপনা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Alteration | পরিবর্তন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Difficult - special resolution | কঠিন - বিশেষ প্রস্তাব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Easier - ordinary resolution | সহজ - সাধারণ প্রস্তাব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Position | অবস্থান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Superior document | শ্রেষ্ঠ দলিল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Subordinate to MoA | MoA-এর অধীন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Contents | বিষয়বস্তু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Name, object, liability, capital | নাম, উদ্দেশ্য, দায়, মূলধন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Meetings, shares, directors | সভা, শেয়ার, পরিচালক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Binding effect | বাধ্যবাধকতা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Binds company with outsiders | বাইরের সাথে বাধ্যবাধক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Binds members with company | সদস্যদের সাথে বাধ্যবাধক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6-18 | ধারা ৬-১৮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19-35 | ধারা ১৯-৩৫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Filing | দাখিল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Mandatory with ROC | ROC-তে বাধ্যতামূলক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adopt Table A | Table A গ্রহণ করতে পারে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Ultra vires | ক্ষমতার বাইরে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Beyond MoA is void | MoA ছাড়া বাতিল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Beyond AoA is voidable | AoA ছাড়া বাতিলযোগ্য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Companies Act, 1994 - Section 6-18 (Memorandum), Section 19-35 (Articles). MoA is supreme, AoA cannot override MoA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21. Public Company vs Private Company | পাবলিক কোম্পানি বনাম প্রাইভেট কোম্পানি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Public Company | পাবলিক কোম্পানি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Private Company | প্রাইভেট কোম্পানি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Members | সদস্য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Minimum 7, maximum unlimited | ন্যূনতম ৭, সীমাহীন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Minimum 2, maximum 50 | ন্যূনতম ২, সর্বোচ্চ ৫০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Shares | শেয়ার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Freely transferable | স্বাধীন হস্তান্তরযোগ্য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Restrictions on transfer | হস্তান্তরে সীমাবদ্ধতা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Public issue | পাবলিক ইস্যু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issue to public | জনসাধারণে ইস্যু করতে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issue to public | জনসাধারণে ইস্যু করতে পারে না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Name | নাম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Ends with 'Limited' | 'লিমিটেড' দিয়ে শেষ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Ends with 'Private Limited' | 'প্রাইভেট লিমিটেড' দিয়ে শেষ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Directors | পরিচালক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Minimum 3 directors | ন্যূনতম ৩ পরিচালক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Minimum 2 directors | ন্যূনতম ২ পরিচালক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Prospectus | প্রস্পেকটাস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Required for public issue | পাবলিক ইস্যুতে দরকার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| প্রয়োজন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Statutory meeting | বৈধি সভা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hold | অনুষ্ঠিত করতে হবে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| প্রয়োজন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Index of members | সদস্য সূচি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maintain | রাখতে হবে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necessary | প্রয়োজন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Managerial remuneration | ব্যবস্থাপক পারিশ্রমিক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Limited to 11% | ১১% পর্যন্ত সীমিত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such limit | কোনো সীমা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2(52) | ধারা ২(৫২)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2(62) | ধারা ২(৬২)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Companies Act, 1994 - Section 2(52) (Public Company), Section 2(62) (Private Company). Different compliance requirements</w:t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7: LOANS &amp; ADVANCES | ঋণ ও অগ্রিম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22. Overdraft vs Cash Credit | ওভারড্রাফট বনাম ক্যাশ ক্রেডিট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Overdraft | ওভারড্রাফট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Cash Credit | ক্যাশ ক্রেডিট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Overdrawing from current a/c | চলতি হিসাব থেকে বেশি তোলা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Loan against stocks | মজুদের বিপরীতে ঋণ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Security | জামানত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be clean or secured | ক্লিন বা জামানত হতে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secured by stocks | সবসময় মজুদে জামানত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Account type | হিসাবের ধরন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Current account required | চলতি হিসাব দরকার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Separate CC account | আলাদা CC হিসাব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Short-term working capital | স্বল্পমেয়াদী চলমান মূলধন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Working capital against stock | মজুদের বিপরীতে চলমান মূলধন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Limit | সীমা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Based on relationship | সম্পর্কের ওপর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Based on stock value | মজুদের মূল্যের ওপর ভিত্তি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Interest |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daily balance | দৈনিক ব্যালেন্সে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actual utilization | প্রকৃত ব্যবহারে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Drawing power | আহরণ ক্ষমতা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limit | নির্দিষ্ট সীমা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Variable based on stock | মজুদ অনুযায়ী পরিবর্তনশীল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Period | মেয়াদ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Usually 1 year, renewable | সাধারণত ১ বছর, নবায়নযোগ্য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Usually 1 year, renewable | সাধারণত ১ বছর, নবায়নযোগ্য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Inspection | পরিদর্শন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for clean OD | ক্লিন OD-তে প্রয়োজন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 stock inspection | নিয়মিত মজুদ পরিদর্শন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Suitability | উপযুক্ততা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Salaried persons, businesses | বেতনভুক্ত ব্যক্তি, ব্যবসা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Traders, manufacturers | ব্যবসায়ী, উৎপাদক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Bank lending guidelines. Cash Credit governed by stock statement and DP (Drawing Power) calculations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23. Demand Loan vs Term Loan | ডিমান্ড লোন বনাম টার্ম লোন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Demand Loan | ডিমান্ড লোন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 Loan | টার্ম লোন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Repayable on demand | চাহিদামাফিক পরিশোধ্য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repayment schedule | নির্দিষ্ট পরিশোধ সূচি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Repayment | পরিশোধ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can demand anytime | ব্যাংক যেকোনো সময় চাইতে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installments | নির্দিষ্ট কিস্তি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Interest |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entire amount | পুরো টাকায়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reducing balance | হ্রাসমান ব্যালেন্সে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Security | জামানত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Usually liquid assets | সাধারণত তরল সম্পদ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assets, machinery | স্থায়ী সম্পদ, মেশিন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Working capital needs | চলমান মূলধনের প্রয়োজন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Capital expenditure | মূলধনী ব্যয়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Tenure | মেয়াদ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fixed | নির্দিষ্ট নয়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period (1-10 years) | নির্দিষ্ট সময় (১-১০ বছর)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Interest rate | সুদের 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Usually higher | সাধারণত বেশি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Usually lower | সাধারণত কম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Loan against FDR | FDR-র বিপরীতে ঋণ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 loan, car loan | গৃহঋণ, গাড়ি ঋণ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Renewal | নবায়ন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be renewed | নবায়ন যোগ্য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renewable | নবায়নযোগ্য নয়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Processing | প্রক্রিয়াকরণ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Quick processing | দ্রুত প্রক্রিয়াকরণ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Longer processing | দীর্ঘ প্রক্রিয়াকরণ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Bank lending policy. Demand loans covered by RBI/BB guidelines on working capital financing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24. Simple Interest vs Compound Interest | সরল সুদ বনাম চক্রবৃদ্ধি সুদ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Simple Interest | সরল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Compound Interest | চক্রবৃদ্ধি সুদ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Interest on principal only | শুধু আসলের ওপর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Interest on principal + interest | আসল + সুদের ওপর সুদ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Formula | সূত্র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 = P × R × T / 100 | সরল সুদ = আসল × হার × সময় / ১০০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 = P(1 + R/100)^T - P | চক্রবৃদ্ধি সুদ সূত্র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Principal | আসল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Remains constant | স্থির থাকে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Increases with time | সময়ের সাথে বাড়ে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Interest amount | সুদের পরিমাণ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Lower total interest | মোট সুদ কম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Higher total interest | মোট সুদ বেশি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Growth | বৃদ্ধি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Linear growth | রৈখিক বৃদ্ধি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Exponential growth | সূচকীয় বৃদ্ধি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Common use | সাধারণ ব্যবহার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Short-term loans | স্বল্পমেয়াদী ঋণ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Long-term deposits, loans | দীর্ঘমেয়াদী আমানত, ঋণ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T-bills, short loans | টি-বিল, স্বল্পমেয়াদী ঋণ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FD, home loans | এফডি, গৃহঋণ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Calculation | হিসাব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Simple calculation | সহজ হিসাব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Complex calculation | জটিল হিসাব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Return | রিটার্ন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return | নির্দিষ্ট রিটার্ন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Increasing return | বাড়ন্ত রিটার্ন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Financial planning | আর্থিক পরিকল্পনা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Less beneficial for investors | বিনিয়োগকারীদের কম উপকারী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More beneficial for investors | বিনিয়োগকারীদের বেশি উপকারী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Interest calculation as per banking practice. Compound interest recognized under Interest Act, 1839</w:t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8: BANKING RELATIONSHIPS | ব্যাংকিং সম্পর্ক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25. Garnishee Order vs Attachment Order | গার্নিশি আদেশ বনাম অ্যাটাচমেন্ট আদেশ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Garnishee Order | গার্নিশি আদেশ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Attachment Order | অ্যাটাচমেন্ট আদেশ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Court order to freeze bank a/c | হিসাব স্থগিতের আদালতের আদেশ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Court order to attach property | সম্পত্তি জব্দের আদালতের আদেশ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Issued by | প্রদানকারী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Civil court | দেওয়ানি আদালত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Any competent court | যেকোনো সক্ষম আদালত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Applies to | প্রযোজ্য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deposits | ব্যাংক আমানত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Any property | যেকোনো সম্পত্তি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Process | প্রক্রিয়া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Nisi → Order Absolute | অর্ডার নিসি → অর্ডার অ্যাবসোলিউট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Direct attachment | সরাসরি জব্দ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Bank's role | ব্যাংকের ভূমিকা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Garnishee (third party) | গার্নিশি (তৃতীয় পক্ষ)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directly involved | সরাসরি জড়িত নয়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Credit balance | ক্রেডিট ব্যালেন্স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Required | প্রয়োজন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applicable | প্রযোজ্য নয়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CPC Order 21, Rule 46 | সিপিসি আদেশ ২১, বিধি ৪৬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CPC Order 21, Rules 42-44 | সিপিসি আদেশ ২১, বিধি ৪২-৪৪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Parties | পক্ষ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Creditor, Debtor, Garnishee | পাওনাদার, দেনাদার, গার্নিশি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Court, Judgment Debtor | আদালত, বিচারপক্ষ দেনাদার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Effect | প্রভাব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Freezes account transactions | হিসাবের লেনদেন স্থগিত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Restricts property transfer | সম্পত্তি হস্তান্তর সীমিত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Release | মুক্তি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Absolute or court order | অ্যাবসোলিউট আদেশ বা আদালতের আদেশ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Court order only | শুধু আদালতের আদেশে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Civil Procedure Code, 1908 - Order 21, Rule 46 (Garnishee), Rules 42-44 (Attachment)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26. General Lien vs Particular Lien | সাধারণ লায়েন বনাম বিশেষ লায়েন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General Lien | সাধারণ লায়েন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Particular Lien | বিশেষ লায়েন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Retain for any due | যেকোনো বকেয়ার জন্য রাখা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Retain for specific due | নির্দিষ্ট বকেয়ার জন্য রাখা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Scope | ব্যাপ্তি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transactions | সব লেনদেন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Specific transaction | নির্দিষ্ট লেনদেন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Available to | লভ্য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Bankers, attorneys | ব্যাংকার, আইনজীবী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Bailee, agent | বেইলি, এজেন্ট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171 of Contract Act | চুক্তি আইন ধারা ১৭১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168-170 of Contract Act | চুক্তি আইন ধারা ১৬৮-১৭০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Course of business | ব্যবসার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Specific service | নির্দিষ্ট সেবা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retaining securities | ব্যাংকে জামানত রাখা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Tailor keeping clothes | দর্জি কাপড় রাখা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Right | অধিকার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Broader right | বিস্তৃত অধিকার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Limited right | সীমিত অধিকার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Debtor type | দেনাদারের ধরন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 all dues of customer | গ্রাহকের সব বকেয়ার জন্য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 specific debt only | শুধু নির্দিষ্ট ঋণের জন্য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Mutuality | পারস্পরিকতা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Requires mutuality | পারস্পরিকতা দরকার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mutuality required | পারস্পরিকতা দরকার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Waiver | ত্যাগ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 be waived by contract | চুক্তিতে ত্যাগ করা যায়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Cannot be easily waived | সহজে ত্যাগ করা যায় না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Contract Act, 1872 - Section 168 (Particular lien), Section 170 (Banker's lien), Section 171 (General lien)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27. Holder vs Holder in Due Course | হোল্ডার বনাম হোল্ডার ইন ডিউ কোর্স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Holder | হোল্ডার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Holder in Due Course | হোল্ডার ইন ডিউ কোর্স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 entitled to instrument | দলিলের অধিকারী ব্যক্তি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Holder who took in good faith | সদিচ্ছায় গ্রহণকারী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Consideration | বিনিময়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or may not give value | মূল্য দিয়েছে কিনা জানা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give value | মূল্য দিতে হবে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Good faith | সদিচ্ছা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required | প্রয়োজন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be in good faith | সদিচ্ছা থাকতে হবে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Defect in title | শিরোনামে ত্রুটি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Affected by defects | ত্রুটি দ্বারা প্রভাবিত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affected by prior defects | পূর্ববর্তী ত্রুটি দ্বারা প্রভাবিত নয়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Rights | অধিকার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Limited rights | সীমিত অধিকার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Better rights | উন্নত অধিকার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8 of NI Act | NI আইনের ধারা 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9 of NI Act | NI আইনের ধারা 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Notice of defect | ত্রুটির নোটিশ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have notice | নোটিশ থাকতে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notice of defect | ত্রুটির নোটিশ নেই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Privileges | সুবিধা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special privileges | বিশেষ সুবিধা নেই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Special legal protection | বিশেষ আইনি সুরক্ষা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Payee, endorsee | প্রাপক, এন্ডোর্সি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 collecting cheque | চেক আদায়কারী ব্যাংক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Recovery | আদায়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Subject to defenses | প্রতিরক্ষার অধীন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Free from prior defenses | পূর্ববর্তী প্রতিরক্ষা মুক্ত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Negotiable Instruments Act, 1881 - Section 8 (Holder), Section 9 (Holder in Due Course), Section 118 (Presumptions)</w:t>
      </w:r>
    </w:p>
    <w:p>
      <w:pPr>
        <w:pStyle w:val="Heading1"/>
        <w:spacing w:after="200" w:before="400"/>
      </w:pPr>
      <w:r>
        <w:rPr>
          <w:b/>
          <w:bCs/>
          <w:color w:val="1A1F16"/>
          <w:sz w:val="28"/>
          <w:szCs w:val="28"/>
        </w:rPr>
        <w:t xml:space="preserve">SECTION 9: ADDITIONAL COMPARISONS | অতিরিক্ত তুলনা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28. Treasury Bill vs Treasury Bond | ট্রেজারি বিল বনাম ট্রেজারি বন্ড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Treasury Bill | ট্রেজারি বিল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Treasury Bond | ট্রেজারি বন্ড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Short-term govt security | স্বল্পমেয়াদী সরকারি সিকিউরিটি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Long-term govt security | দীর্ঘমেয়াদী সরকারি সিকিউরিটি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Maturity | মেয়াদ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 days to 364 days | ৯১ দিন থেকে ৩৬৪ দিন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years to 20 years | ৫ বছর থেকে ২০ বছর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Interest | সুদ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Discounted rate | ডিসকাউন্টেড 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Coupon rate | কুপন হার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Payment | পেমেন্ট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 discount | ডিসকাউন্টে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 coupon + principal | নিয়মিত কুপন + আসল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Purpose | উদ্দেশ্য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Manage short-term liquidity | স্বল্পমেয়াদী তরলতা ব্যবস্থাপনা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Finance long-term projects | দীর্ঘমেয়াদী প্রকল্পে অর্থায়ন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Risk | ঝুঁকি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Very low | খুব কম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 but interest rate risk | কম কিন্তু সুদের ঝুঁকি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Liquidity | তরলতা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Highly liquid | অত্যন্ত তরল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Moderately liquid | মধ্যম তরল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Investors | বিনিয়োগকারী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Banks, financial institutions | ব্যাংক, আর্থিক প্রতিষ্ঠান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Pension funds, insurance | পেনশন ফান্ড, বীমা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Secondary market | মাধ্যমিক বাজার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Active trading | সক্রিয় লেনদেন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Less active | কম সক্রিয়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91-day T-bill | ৯১ দিনের টি-বিল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10-year Bond | ১০ বছরের বন্ড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Bangladesh Bank Order, 1972. Treasury bills and bonds issued under Public Debt Act, 1944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29. Authorized Capital vs Paid-up Capital | অনুমোদিত মূলধন বনাম পরিশোধিত মূলধন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Authorized Capital | অনুমোদিত মূলধন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Paid-up Capital | পরিশোধিত মূলধন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Maximum capital company can raise | সর্বোচ্চ মূলধন সংগ্রহযোগ্য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Actual capital contributed | প্রকৃত জমা মূলধন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Status | অবস্থা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Nominal/registered | নামমাত্র/নিবন্ধিত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Real/actual | বাস্তব/প্রকৃত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Amount | পরিমাণ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Higher than paid-up | পরিশোধিত থেকে বেশি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Lower than authorized | অনুমোদিত থেকে কম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Changes | পরিবর্তন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Requires special resolution | বিশেষ প্রস্তাব দরকার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Increases with share issue | শেয়ার ইস্যুতে বাড়ে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MoA mention | MoA-তে উল্লেখ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Must be stated | উল্লেখ থাকতে হবে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Shown in balance sheet | ব্যালেন্স শীটে দেখায়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Use | ব্যবহার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Limit for fundraising | তহবিল সংগ্রহের সীমা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Actual working capital | প্রকৃত কার্যকরী মূলধন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Dividend | লভ্যাংশ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relevant | প্রাসঙ্গিক নয়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Calculated on this | এর ওপর হিসাব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Section | ধারা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11 of Companies Act | কোম্পানি আইন ধারা ১১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12 of Companies Act | কোম্পানি আইন ধারা ১২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Authorized: Tk 100 crore | অনুমোদিত: ১০০ কোটি টাকা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Paid-up: Tk 50 crore | পরিশোধিত: ৫০ কোটি টাকা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ROC filing | ROC দাখিল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Filed at incorporation | সংযোজনে দাখিল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Updated on allotment | বরাদ্দে আপডেট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Companies Act, 1994 - Section 11 (Authorized capital), Section 12 (Paid-up capital)</w:t>
      </w:r>
    </w:p>
    <w:p>
      <w:pPr>
        <w:pStyle w:val="Heading2"/>
        <w:shd w:fill="F8FAF7" w:val="clear"/>
        <w:spacing w:after="100" w:before="300"/>
      </w:pPr>
      <w:r>
        <w:rPr>
          <w:b/>
          <w:bCs/>
          <w:color w:val="1A1F16"/>
          <w:sz w:val="24"/>
          <w:szCs w:val="24"/>
        </w:rPr>
        <w:t xml:space="preserve">30. Inflation vs Deflation | মুদ্রাস্ফীতি বনাম মুদ্রাহ্রাস</w:t>
      </w:r>
    </w:p>
    <w:p>
      <w:pPr>
        <w:spacing w:after="100" w:before="200"/>
      </w:pPr>
      <w:r>
        <w:rPr>
          <w:b/>
          <w:bCs/>
          <w:color w:val="1A1F16"/>
          <w:sz w:val="18"/>
          <w:szCs w:val="18"/>
        </w:rPr>
        <w:t xml:space="preserve">📝 Asked in: </w:t>
      </w:r>
      <w:r>
        <w:rPr>
          <w:color w:val="4A5548"/>
          <w:sz w:val="18"/>
          <w:szCs w:val="18"/>
        </w:rPr>
        <w:t xml:space="preserve">Main Book Topic</w:t>
      </w:r>
    </w:p>
    <w:p>
      <w:pPr>
        <w:shd w:fill="F8FAF7" w:val="clear"/>
        <w:spacing w:after="100" w:before="100"/>
      </w:pPr>
      <w:r>
        <w:rPr>
          <w:b/>
          <w:bCs/>
          <w:color w:val="1A1F16"/>
          <w:sz w:val="20"/>
          <w:szCs w:val="20"/>
        </w:rPr>
        <w:t xml:space="preserve">💡 Simple Explanation: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| ভিত্তি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Inflation | মুদ্রাস্ফীতি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2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Deflation | মুদ্রাহ্রাস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Meaning | অর্থ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Rise in price level | মূল্য স্তরের বৃদ্ধি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 in price level | মূল্য স্তরের হ্রাস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Money value | অর্থের মূল্য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Money value decreases | অর্থের মূল্য কমে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Money value increases | অর্থের মূল্য বাড়ে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Purchasing power | ক্রয়ক্ষমতা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Purchasing power falls | ক্রয়ক্ষমতা কমে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Purchasing power rises | ক্রয়ক্ষমতা বাড়ে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Economic activity | অর্থনৈতিক কার্যকলাপ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increase initially | প্রথমে বাড়তে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Usually decreases | সাধারণত কমে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Employment | কর্মসংস্থান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reduce unemployment | বেকারত্ব কমাতে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Increases unemployment | বেকারত্ব বাড়ায়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Debt impact | ঋণের প্রভাব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Helps borrowers | ঋণগ্রহীতাদের সাহায্য করে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Hurts borrowers | ঋণগ্রহীতাদের ক্ষতি করে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Interest rate | সুদের হার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Usually rises | সাধারণত বাড়ে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Usually falls | সাধারণত কমে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8. Investment | বিনিয়োগ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 increase nominal returns | নামমাত্র রিটার্ন বাড়তে পারে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Discourages investment | বিনিয়োগ নিরুৎসাহিত করে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9. CB response | কেন্দ্রীয় ব্যাংকের প্রতিক্রিয়া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Tightens monetary policy | মুদ্রানীতি কঠিন করে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Eases monetary policy | মুদ্রানীতি নমনীয় করে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10. Example | উদাহরণ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Price rise: 5-10% | মূল্য বৃদ্ধি: ৫-১০%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Price fall: negative CPI | মূল্য হ্রাস: নেতিবাচক CPI</w:t>
            </w:r>
          </w:p>
        </w:tc>
      </w:tr>
    </w:tbl>
    <w:p>
      <w:pPr>
        <w:spacing w:after="200" w:before="100"/>
      </w:pPr>
      <w:r>
        <w:rPr>
          <w:b/>
          <w:bCs/>
          <w:color w:val="1A1F16"/>
          <w:sz w:val="18"/>
          <w:szCs w:val="18"/>
        </w:rPr>
        <w:t xml:space="preserve">⚖️ Legal Reference: </w:t>
      </w:r>
      <w:r>
        <w:rPr>
          <w:i/>
          <w:iCs/>
          <w:color w:val="4A5548"/>
          <w:sz w:val="18"/>
          <w:szCs w:val="18"/>
        </w:rPr>
        <w:t xml:space="preserve">Monetary policy concepts. Bangladesh Bank uses inflation targeting framework</w:t>
      </w:r>
    </w:p>
    <w:p>
      <w:pPr>
        <w:spacing w:before="400"/>
      </w:pPr>
    </w:p>
    <w:p>
      <w:pPr>
        <w:pStyle w:val="Heading1"/>
        <w:shd w:fill="F8FAF7" w:val="clear"/>
      </w:pPr>
      <w:r>
        <w:rPr>
          <w:b/>
          <w:bCs/>
          <w:color w:val="1A1F16"/>
          <w:sz w:val="28"/>
          <w:szCs w:val="28"/>
        </w:rPr>
        <w:t xml:space="preserve">QUICK REFERENCE SUMMARY | দ্রুত রেফারেন্স সারাংশ</w:t>
      </w:r>
    </w:p>
    <w:p>
      <w:pPr>
        <w:spacing w:before="200"/>
      </w:pPr>
    </w:p>
    <w:p>
      <w:r>
        <w:rPr>
          <w:color w:val="2D3329"/>
          <w:sz w:val="20"/>
          <w:szCs w:val="20"/>
        </w:rPr>
        <w:t xml:space="preserve">This comprehensive guide covers 30+ essential differences and comparisons from the LPGB syllabus. Each comparison includes 8-10 basis points with legal references for thorough exam preparation.</w:t>
      </w:r>
    </w:p>
    <w:p>
      <w:pPr>
        <w:spacing w:before="100"/>
      </w:pPr>
      <w:r>
        <w:rPr>
          <w:color w:val="2D3329"/>
          <w:sz w:val="20"/>
          <w:szCs w:val="20"/>
        </w:rPr>
        <w:t xml:space="preserve">এই সম্পূর্ণ গাইডে LPGB সিলেবাস থেকে ৩০টিরও বেশি অপরিহার্য পার্থক্য ও তুলনা অন্তর্ভুক্ত। প্রতিটি তুলনায় ৮-১০টি ভিত্তি পয়েন্ট এবং আইনি রেফারেন্স সহ সম্পূর্ণ পরীক্ষার প্রস্তুতির জন্য দেওয়া হয়েছে।</w:t>
      </w:r>
    </w:p>
    <w:p>
      <w:pPr>
        <w:spacing w:before="200"/>
      </w:pPr>
      <w:r>
        <w:rPr>
          <w:b/>
          <w:bCs/>
          <w:color w:val="1A1F16"/>
          <w:sz w:val="22"/>
          <w:szCs w:val="22"/>
        </w:rPr>
        <w:t xml:space="preserve">Important Exam Tips:</w:t>
      </w:r>
    </w:p>
    <w:p>
      <w:pPr>
        <w:spacing w:before="100"/>
      </w:pPr>
      <w:r>
        <w:rPr>
          <w:color w:val="2D3329"/>
          <w:sz w:val="20"/>
          <w:szCs w:val="20"/>
        </w:rPr>
        <w:t xml:space="preserve">• Remember: Each difference should be written in 8-10 points for full marks</w:t>
      </w:r>
    </w:p>
    <w:p>
      <w:r>
        <w:rPr>
          <w:color w:val="2D3329"/>
          <w:sz w:val="20"/>
          <w:szCs w:val="20"/>
        </w:rPr>
        <w:t xml:space="preserve">• Always mention relevant sections/circulars/orders from banking laws</w:t>
      </w:r>
    </w:p>
    <w:p>
      <w:r>
        <w:rPr>
          <w:color w:val="2D3329"/>
          <w:sz w:val="20"/>
          <w:szCs w:val="20"/>
        </w:rPr>
        <w:t xml:space="preserve">• Practice writing in both Bengali and English for bilingual exam preparation</w:t>
      </w:r>
    </w:p>
    <w:p>
      <w:r>
        <w:rPr>
          <w:color w:val="2D3329"/>
          <w:sz w:val="20"/>
          <w:szCs w:val="20"/>
        </w:rPr>
        <w:t xml:space="preserve">• Focus on past exam patterns from 96th, 97th, 98th, 99th, 5th, and 6th exams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4A5548"/>
        <w:sz w:val="18"/>
        <w:szCs w:val="18"/>
      </w:rPr>
      <w:t xml:space="preserve">LPGB Part D - Understanding Terminology | পরিভাষা বোঝার অংশ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b/>
      <w:bCs/>
      <w:color w:val="1A1F16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color w:val="1A1F1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A1F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2026-03-27T17:25:26.994Z</dcterms:created>
  <dcterms:modified xsi:type="dcterms:W3CDTF">2026-03-27T17:25:26.994Z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