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Times New Roman" w:cs="Times New Roman" w:eastAsia="Times New Roman" w:hAnsi="Times New Roman"/>
          <w:b/>
          <w:bCs/>
          <w:sz w:val="48"/>
          <w:szCs w:val="48"/>
        </w:rPr>
        <w:t xml:space="preserve">📚 TOP 20 CASE STUDIES</w:t>
      </w:r>
    </w:p>
    <w:p>
      <w:pPr>
        <w:spacing w:after="400" w:before="200"/>
        <w:jc w:val="center"/>
      </w:pPr>
      <w:r>
        <w:rPr>
          <w:b/>
          <w:bCs/>
          <w:sz w:val="32"/>
          <w:szCs w:val="32"/>
        </w:rPr>
        <w:t xml:space="preserve">Laws and Practice of General Banking (LPGB)</w:t>
      </w:r>
    </w:p>
    <w:p>
      <w:pPr>
        <w:spacing w:after="400"/>
        <w:jc w:val="center"/>
      </w:pPr>
      <w:r>
        <w:rPr>
          <w:sz w:val="28"/>
          <w:szCs w:val="28"/>
        </w:rPr>
        <w:t xml:space="preserve">Banking Professional Examination</w:t>
      </w:r>
    </w:p>
    <w:p>
      <w:pPr>
        <w:spacing w:after="600"/>
        <w:jc w:val="center"/>
      </w:pPr>
      <w:r>
        <w:rPr>
          <w:i/>
          <w:iCs/>
          <w:sz w:val="26"/>
          <w:szCs w:val="26"/>
        </w:rPr>
        <w:t xml:space="preserve">Complete Bilingual Guide (Bengali &amp; English)</w:t>
      </w:r>
    </w:p>
    <w:p>
      <w:pPr>
        <w:shd w:fill="FFF9C4" w:val="clear"/>
        <w:spacing w:after="200"/>
        <w:jc w:val="center"/>
      </w:pPr>
      <w:r>
        <w:rPr>
          <w:b/>
          <w:bCs/>
          <w:sz w:val="24"/>
          <w:szCs w:val="24"/>
        </w:rPr>
        <w:t xml:space="preserve">⭐ Easy to Understand - Class 1 Student Level Language ⭐</w:t>
      </w:r>
    </w:p>
    <w:p>
      <w:r>
        <w:br w:type="page"/>
      </w:r>
    </w:p>
    <w:p>
      <w:pPr>
        <w:pStyle w:val="Heading1"/>
        <w:spacing w:after="200" w:before="400"/>
      </w:pPr>
      <w:r>
        <w:rPr>
          <w:rFonts w:ascii="Times New Roman" w:cs="Times New Roman" w:eastAsia="Times New Roman" w:hAnsi="Times New Roman"/>
          <w:b/>
          <w:bCs/>
          <w:sz w:val="32"/>
          <w:szCs w:val="32"/>
        </w:rPr>
        <w:t xml:space="preserve">🔥 CASE 1: STALE CHEQUE</w:t>
      </w:r>
    </w:p>
    <w:p>
      <w:pPr>
        <w:spacing w:after="200"/>
        <w:jc w:val="center"/>
      </w:pPr>
      <w:r>
        <w:rPr>
          <w:rFonts w:ascii="Times New Roman" w:cs="Times New Roman" w:eastAsia="Times New Roman" w:hAnsi="Times New Roman"/>
          <w:b/>
          <w:bCs/>
          <w:sz w:val="28"/>
          <w:szCs w:val="28"/>
        </w:rPr>
        <w:t xml:space="preserve">(মেয়াদোত্তীর্ণ চেক)</w:t>
      </w:r>
    </w:p>
    <w:p>
      <w:pPr>
        <w:pStyle w:val="Heading2"/>
        <w:shd w:fill="E8F4FD" w:val="clear"/>
        <w:spacing w:after="100" w:before="200"/>
      </w:pPr>
      <w:r>
        <w:rPr>
          <w:b/>
          <w:bCs/>
          <w:sz w:val="26"/>
          <w:szCs w:val="26"/>
        </w:rPr>
        <w:t xml:space="preserve">🧾 Case (English):</w:t>
      </w:r>
    </w:p>
    <w:p>
      <w:pPr>
        <w:spacing w:after="200"/>
      </w:pPr>
      <w:r>
        <w:rPr>
          <w:sz w:val="24"/>
          <w:szCs w:val="24"/>
        </w:rPr>
        <w:t xml:space="preserve">Mr. Rahman has a cheque which is 8 months old. He went to the bank to deposit this cheque. The bank refused to accept it. Mr. Rahman is asking why the bank refused. What is the correct position of the bank?</w:t>
      </w:r>
    </w:p>
    <w:p>
      <w:pPr>
        <w:pStyle w:val="Heading2"/>
        <w:shd w:fill="FFF3E0" w:val="clear"/>
        <w:spacing w:after="100" w:before="200"/>
      </w:pPr>
      <w:r>
        <w:rPr>
          <w:b/>
          <w:bCs/>
          <w:sz w:val="26"/>
          <w:szCs w:val="26"/>
        </w:rPr>
        <w:t xml:space="preserve">🧾 ঘটনা (বাংলা):</w:t>
      </w:r>
    </w:p>
    <w:p>
      <w:pPr>
        <w:spacing w:after="300"/>
      </w:pPr>
      <w:r>
        <w:rPr>
          <w:sz w:val="24"/>
          <w:szCs w:val="24"/>
        </w:rPr>
        <w:t xml:space="preserve">মিস্টার রহমানের কাছে ৮ মাস পুরনো একটি চেক আছে। তিনি ব্যাংকে গিয়ে এই চেকটি জমা দিতে চাইলেন। ব্যাংক এটি গ্রহণ করতে অস্বীকার করল। মিস্টার রহমান জানতে চাইছেন কেন ব্যাংক প্রত্যাখ্যান করল। ব্যাংকের সঠিক অবস্থান কী?</w:t>
      </w:r>
    </w:p>
    <w:p>
      <w:pPr>
        <w:pStyle w:val="Heading3"/>
        <w:shd w:fill="E8F5E9" w:val="clear"/>
        <w:spacing w:after="100" w:before="200"/>
      </w:pPr>
      <w:r>
        <w:rPr>
          <w:b/>
          <w:bCs/>
          <w:sz w:val="24"/>
          <w:szCs w:val="24"/>
        </w:rPr>
        <w:t xml:space="preserve">✅ উত্তর / Answer:</w:t>
      </w:r>
    </w:p>
    <w:p>
      <w:pPr>
        <w:pStyle w:val="ListParagraph"/>
        <w:numPr>
          <w:ilvl w:val="0"/>
          <w:numId w:val="2"/>
        </w:numPr>
        <w:spacing w:after="80"/>
      </w:pPr>
      <w:r>
        <w:rPr>
          <w:sz w:val="22"/>
          <w:szCs w:val="22"/>
        </w:rPr>
        <w:t xml:space="preserve">ব্যাংকের অবস্থান সঠিক। ব্যাংক চেক প্রত্যাখ্যান করতে পারে।</w:t>
      </w:r>
    </w:p>
    <w:p>
      <w:pPr>
        <w:pStyle w:val="ListParagraph"/>
        <w:numPr>
          <w:ilvl w:val="0"/>
          <w:numId w:val="2"/>
        </w:numPr>
        <w:spacing w:after="80"/>
      </w:pPr>
      <w:r>
        <w:rPr>
          <w:sz w:val="22"/>
          <w:szCs w:val="22"/>
        </w:rPr>
        <w:t xml:space="preserve">Bank's position is correct. The bank can refuse the cheque.</w:t>
      </w:r>
    </w:p>
    <w:p>
      <w:pPr>
        <w:pStyle w:val="Heading3"/>
        <w:shd w:fill="FFF3E0" w:val="clear"/>
        <w:spacing w:after="100" w:before="200"/>
      </w:pPr>
      <w:r>
        <w:rPr>
          <w:b/>
          <w:bCs/>
          <w:sz w:val="24"/>
          <w:szCs w:val="24"/>
        </w:rPr>
        <w:t xml:space="preserve">📋 সমস্যার ধরন / Type of Problem:</w:t>
      </w:r>
    </w:p>
    <w:p>
      <w:pPr>
        <w:pStyle w:val="ListParagraph"/>
        <w:numPr>
          <w:ilvl w:val="0"/>
          <w:numId w:val="2"/>
        </w:numPr>
        <w:spacing w:after="80"/>
      </w:pPr>
      <w:r>
        <w:rPr>
          <w:sz w:val="22"/>
          <w:szCs w:val="22"/>
        </w:rPr>
        <w:t xml:space="preserve">এটি একটি Stale Cheque বা মেয়াদোত্তীর্ণ চেকের কেস।</w:t>
      </w:r>
    </w:p>
    <w:p>
      <w:pPr>
        <w:pStyle w:val="ListParagraph"/>
        <w:numPr>
          <w:ilvl w:val="0"/>
          <w:numId w:val="2"/>
        </w:numPr>
        <w:spacing w:after="80"/>
      </w:pPr>
      <w:r>
        <w:rPr>
          <w:sz w:val="22"/>
          <w:szCs w:val="22"/>
        </w:rPr>
        <w:t xml:space="preserve">This is a case of Stale Cheque or expired cheque.</w:t>
      </w:r>
    </w:p>
    <w:p>
      <w:pPr>
        <w:pStyle w:val="ListParagraph"/>
        <w:numPr>
          <w:ilvl w:val="0"/>
          <w:numId w:val="2"/>
        </w:numPr>
        <w:spacing w:after="80"/>
      </w:pPr>
      <w:r>
        <w:rPr>
          <w:sz w:val="22"/>
          <w:szCs w:val="22"/>
        </w:rPr>
        <w:t xml:space="preserve">চেকের বৈধতার মেয়াদ শেষ হয়ে গেছে।</w:t>
      </w:r>
    </w:p>
    <w:p>
      <w:pPr>
        <w:pStyle w:val="ListParagraph"/>
        <w:numPr>
          <w:ilvl w:val="0"/>
          <w:numId w:val="2"/>
        </w:numPr>
        <w:spacing w:after="80"/>
      </w:pPr>
      <w:r>
        <w:rPr>
          <w:sz w:val="22"/>
          <w:szCs w:val="22"/>
        </w:rPr>
        <w:t xml:space="preserve">The validity period of the cheque has expired.</w:t>
      </w:r>
    </w:p>
    <w:p>
      <w:pPr>
        <w:pStyle w:val="Heading3"/>
        <w:shd w:fill="E3F2FD" w:val="clear"/>
        <w:spacing w:after="100" w:before="200"/>
      </w:pPr>
      <w:r>
        <w:rPr>
          <w:b/>
          <w:bCs/>
          <w:sz w:val="24"/>
          <w:szCs w:val="24"/>
        </w:rPr>
        <w:t xml:space="preserve">⚖️ প্রযোজ্য আইন / Applicable Law:</w:t>
      </w:r>
    </w:p>
    <w:p>
      <w:pPr>
        <w:pStyle w:val="ListParagraph"/>
        <w:numPr>
          <w:ilvl w:val="0"/>
          <w:numId w:val="2"/>
        </w:numPr>
        <w:spacing w:after="80"/>
      </w:pPr>
      <w:r>
        <w:rPr>
          <w:sz w:val="22"/>
          <w:szCs w:val="22"/>
        </w:rPr>
        <w:t xml:space="preserve">Negotiable Instruments Act, 1881</w:t>
      </w:r>
    </w:p>
    <w:p>
      <w:pPr>
        <w:pStyle w:val="ListParagraph"/>
        <w:numPr>
          <w:ilvl w:val="0"/>
          <w:numId w:val="2"/>
        </w:numPr>
        <w:spacing w:after="80"/>
      </w:pPr>
      <w:r>
        <w:rPr>
          <w:sz w:val="22"/>
          <w:szCs w:val="22"/>
        </w:rPr>
        <w:t xml:space="preserve">Bangladesh Bank Guidelines on Cheque Validity</w:t>
      </w:r>
    </w:p>
    <w:p>
      <w:pPr>
        <w:pStyle w:val="ListParagraph"/>
        <w:numPr>
          <w:ilvl w:val="0"/>
          <w:numId w:val="2"/>
        </w:numPr>
        <w:spacing w:after="80"/>
      </w:pPr>
      <w:r>
        <w:rPr>
          <w:sz w:val="22"/>
          <w:szCs w:val="22"/>
        </w:rPr>
        <w:t xml:space="preserve">Banking Practice and Custom</w:t>
      </w:r>
    </w:p>
    <w:p>
      <w:pPr>
        <w:pStyle w:val="Heading3"/>
        <w:shd w:fill="FCE4EC" w:val="clear"/>
        <w:spacing w:after="100" w:before="200"/>
      </w:pPr>
      <w:r>
        <w:rPr>
          <w:b/>
          <w:bCs/>
          <w:sz w:val="24"/>
          <w:szCs w:val="24"/>
        </w:rPr>
        <w:t xml:space="preserve">📖 আইনি বিধান / Legal Provision:</w:t>
      </w:r>
    </w:p>
    <w:p>
      <w:pPr>
        <w:pStyle w:val="ListParagraph"/>
        <w:numPr>
          <w:ilvl w:val="0"/>
          <w:numId w:val="2"/>
        </w:numPr>
        <w:spacing w:after="80"/>
      </w:pPr>
      <w:r>
        <w:rPr>
          <w:sz w:val="22"/>
          <w:szCs w:val="22"/>
        </w:rPr>
        <w:t xml:space="preserve">বাংলাদেশে চেকের বৈধতা ৬ মাস (১৮০ দিন)।</w:t>
      </w:r>
    </w:p>
    <w:p>
      <w:pPr>
        <w:pStyle w:val="ListParagraph"/>
        <w:numPr>
          <w:ilvl w:val="0"/>
          <w:numId w:val="2"/>
        </w:numPr>
        <w:spacing w:after="80"/>
      </w:pPr>
      <w:r>
        <w:rPr>
          <w:sz w:val="22"/>
          <w:szCs w:val="22"/>
        </w:rPr>
        <w:t xml:space="preserve">In Bangladesh, cheque validity is 6 months (180 days).</w:t>
      </w:r>
    </w:p>
    <w:p>
      <w:pPr>
        <w:pStyle w:val="ListParagraph"/>
        <w:numPr>
          <w:ilvl w:val="0"/>
          <w:numId w:val="2"/>
        </w:numPr>
        <w:spacing w:after="80"/>
      </w:pPr>
      <w:r>
        <w:rPr>
          <w:sz w:val="22"/>
          <w:szCs w:val="22"/>
        </w:rPr>
        <w:t xml:space="preserve">এই মেয়াদের পর চেক 'Stale' বা মেয়াদোত্তীর্ণ হয়।</w:t>
      </w:r>
    </w:p>
    <w:p>
      <w:pPr>
        <w:pStyle w:val="ListParagraph"/>
        <w:numPr>
          <w:ilvl w:val="0"/>
          <w:numId w:val="2"/>
        </w:numPr>
        <w:spacing w:after="80"/>
      </w:pPr>
      <w:r>
        <w:rPr>
          <w:sz w:val="22"/>
          <w:szCs w:val="22"/>
        </w:rPr>
        <w:t xml:space="preserve">After this period, the cheque becomes 'Stale' or expired.</w:t>
      </w:r>
    </w:p>
    <w:p>
      <w:pPr>
        <w:pStyle w:val="ListParagraph"/>
        <w:numPr>
          <w:ilvl w:val="0"/>
          <w:numId w:val="2"/>
        </w:numPr>
        <w:spacing w:after="80"/>
      </w:pPr>
      <w:r>
        <w:rPr>
          <w:sz w:val="22"/>
          <w:szCs w:val="22"/>
        </w:rPr>
        <w:t xml:space="preserve">ব্যাংক Stale Cheque গ্রহণ বা প্রত্যাখ্যান করার ক্ষমতা রাখে।</w:t>
      </w:r>
    </w:p>
    <w:p>
      <w:pPr>
        <w:pStyle w:val="ListParagraph"/>
        <w:numPr>
          <w:ilvl w:val="0"/>
          <w:numId w:val="2"/>
        </w:numPr>
        <w:spacing w:after="80"/>
      </w:pPr>
      <w:r>
        <w:rPr>
          <w:sz w:val="22"/>
          <w:szCs w:val="22"/>
        </w:rPr>
        <w:t xml:space="preserve">Bank has the authority to accept or reject Stale Cheque.</w:t>
      </w:r>
    </w:p>
    <w:p>
      <w:pPr>
        <w:pStyle w:val="Heading3"/>
        <w:shd w:fill="F3E5F5" w:val="clear"/>
        <w:spacing w:after="100" w:before="200"/>
      </w:pPr>
      <w:r>
        <w:rPr>
          <w:b/>
          <w:bCs/>
          <w:sz w:val="24"/>
          <w:szCs w:val="24"/>
        </w:rPr>
        <w:t xml:space="preserve">🔍 বিশ্লেষণ / Analysis:</w:t>
      </w:r>
    </w:p>
    <w:p>
      <w:pPr>
        <w:pStyle w:val="ListParagraph"/>
        <w:numPr>
          <w:ilvl w:val="0"/>
          <w:numId w:val="2"/>
        </w:numPr>
        <w:spacing w:after="80"/>
      </w:pPr>
      <w:r>
        <w:rPr>
          <w:sz w:val="22"/>
          <w:szCs w:val="22"/>
        </w:rPr>
        <w:t xml:space="preserve">চেকটি ৮ মাস পুরনো = ৬ মাসের বেশি পুরনো।</w:t>
      </w:r>
    </w:p>
    <w:p>
      <w:pPr>
        <w:pStyle w:val="ListParagraph"/>
        <w:numPr>
          <w:ilvl w:val="0"/>
          <w:numId w:val="2"/>
        </w:numPr>
        <w:spacing w:after="80"/>
      </w:pPr>
      <w:r>
        <w:rPr>
          <w:sz w:val="22"/>
          <w:szCs w:val="22"/>
        </w:rPr>
        <w:t xml:space="preserve">The cheque is 8 months old = more than 6 months old.</w:t>
      </w:r>
    </w:p>
    <w:p>
      <w:pPr>
        <w:pStyle w:val="ListParagraph"/>
        <w:numPr>
          <w:ilvl w:val="0"/>
          <w:numId w:val="2"/>
        </w:numPr>
        <w:spacing w:after="80"/>
      </w:pPr>
      <w:r>
        <w:rPr>
          <w:sz w:val="22"/>
          <w:szCs w:val="22"/>
        </w:rPr>
        <w:t xml:space="preserve">বৈধতার মেয়াদ (৬ মাস) অতিক্রান্ত হয়েছে।</w:t>
      </w:r>
    </w:p>
    <w:p>
      <w:pPr>
        <w:pStyle w:val="ListParagraph"/>
        <w:numPr>
          <w:ilvl w:val="0"/>
          <w:numId w:val="2"/>
        </w:numPr>
        <w:spacing w:after="80"/>
      </w:pPr>
      <w:r>
        <w:rPr>
          <w:sz w:val="22"/>
          <w:szCs w:val="22"/>
        </w:rPr>
        <w:t xml:space="preserve">Validity period (6 months) has been crossed.</w:t>
      </w:r>
    </w:p>
    <w:p>
      <w:pPr>
        <w:pStyle w:val="ListParagraph"/>
        <w:numPr>
          <w:ilvl w:val="0"/>
          <w:numId w:val="2"/>
        </w:numPr>
        <w:spacing w:after="80"/>
      </w:pPr>
      <w:r>
        <w:rPr>
          <w:sz w:val="22"/>
          <w:szCs w:val="22"/>
        </w:rPr>
        <w:t xml:space="preserve">তাই এটি Stale Cheque হিসেবে বিবেচিত।</w:t>
      </w:r>
    </w:p>
    <w:p>
      <w:pPr>
        <w:pStyle w:val="ListParagraph"/>
        <w:numPr>
          <w:ilvl w:val="0"/>
          <w:numId w:val="2"/>
        </w:numPr>
        <w:spacing w:after="80"/>
      </w:pPr>
      <w:r>
        <w:rPr>
          <w:sz w:val="22"/>
          <w:szCs w:val="22"/>
        </w:rPr>
        <w:t xml:space="preserve">So it is considered as Stale Cheque.</w:t>
      </w:r>
    </w:p>
    <w:p>
      <w:pPr>
        <w:pStyle w:val="ListParagraph"/>
        <w:numPr>
          <w:ilvl w:val="0"/>
          <w:numId w:val="2"/>
        </w:numPr>
        <w:spacing w:after="80"/>
      </w:pPr>
      <w:r>
        <w:rPr>
          <w:sz w:val="22"/>
          <w:szCs w:val="22"/>
        </w:rPr>
        <w:t xml:space="preserve">ব্যাংক এটি 'Stale Cheque' হিসেবে ফেরত দিতে পারে।</w:t>
      </w:r>
    </w:p>
    <w:p>
      <w:pPr>
        <w:pStyle w:val="ListParagraph"/>
        <w:numPr>
          <w:ilvl w:val="0"/>
          <w:numId w:val="2"/>
        </w:numPr>
        <w:spacing w:after="80"/>
      </w:pPr>
      <w:r>
        <w:rPr>
          <w:sz w:val="22"/>
          <w:szCs w:val="22"/>
        </w:rPr>
        <w:t xml:space="preserve">Bank can return it as 'Stale Cheque'.</w:t>
      </w:r>
    </w:p>
    <w:p>
      <w:pPr>
        <w:pStyle w:val="Heading3"/>
        <w:shd w:fill="E0F7FA" w:val="clear"/>
        <w:spacing w:after="100" w:before="200"/>
      </w:pPr>
      <w:r>
        <w:rPr>
          <w:b/>
          <w:bCs/>
          <w:sz w:val="24"/>
          <w:szCs w:val="24"/>
        </w:rPr>
        <w:t xml:space="preserve">📝 ব্যাংকের করণীয় / Bank's Action:</w:t>
      </w:r>
    </w:p>
    <w:p>
      <w:pPr>
        <w:pStyle w:val="ListParagraph"/>
        <w:numPr>
          <w:ilvl w:val="0"/>
          <w:numId w:val="2"/>
        </w:numPr>
        <w:spacing w:after="80"/>
      </w:pPr>
      <w:r>
        <w:rPr>
          <w:sz w:val="22"/>
          <w:szCs w:val="22"/>
        </w:rPr>
        <w:t xml:space="preserve">ব্যাংক চেকটি ফেরত দেবে।</w:t>
      </w:r>
    </w:p>
    <w:p>
      <w:pPr>
        <w:pStyle w:val="ListParagraph"/>
        <w:numPr>
          <w:ilvl w:val="0"/>
          <w:numId w:val="2"/>
        </w:numPr>
        <w:spacing w:after="80"/>
      </w:pPr>
      <w:r>
        <w:rPr>
          <w:sz w:val="22"/>
          <w:szCs w:val="22"/>
        </w:rPr>
        <w:t xml:space="preserve">Bank will return the cheque.</w:t>
      </w:r>
    </w:p>
    <w:p>
      <w:pPr>
        <w:pStyle w:val="ListParagraph"/>
        <w:numPr>
          <w:ilvl w:val="0"/>
          <w:numId w:val="2"/>
        </w:numPr>
        <w:spacing w:after="80"/>
      </w:pPr>
      <w:r>
        <w:rPr>
          <w:sz w:val="22"/>
          <w:szCs w:val="22"/>
        </w:rPr>
        <w:t xml:space="preserve">ফেরতের কারণ: 'Stale Cheque' উল্লেখ করবে।</w:t>
      </w:r>
    </w:p>
    <w:p>
      <w:pPr>
        <w:pStyle w:val="ListParagraph"/>
        <w:numPr>
          <w:ilvl w:val="0"/>
          <w:numId w:val="2"/>
        </w:numPr>
        <w:spacing w:after="80"/>
      </w:pPr>
      <w:r>
        <w:rPr>
          <w:sz w:val="22"/>
          <w:szCs w:val="22"/>
        </w:rPr>
        <w:t xml:space="preserve">Return reason: will mention 'Stale Cheque'.</w:t>
      </w:r>
    </w:p>
    <w:p>
      <w:pPr>
        <w:pStyle w:val="ListParagraph"/>
        <w:numPr>
          <w:ilvl w:val="0"/>
          <w:numId w:val="2"/>
        </w:numPr>
        <w:spacing w:after="80"/>
      </w:pPr>
      <w:r>
        <w:rPr>
          <w:sz w:val="22"/>
          <w:szCs w:val="22"/>
        </w:rPr>
        <w:t xml:space="preserve">গ্রাহককে নতুন চেক নিয়ে আসতে বলবে।</w:t>
      </w:r>
    </w:p>
    <w:p>
      <w:pPr>
        <w:pStyle w:val="ListParagraph"/>
        <w:numPr>
          <w:ilvl w:val="0"/>
          <w:numId w:val="2"/>
        </w:numPr>
        <w:spacing w:after="80"/>
      </w:pPr>
      <w:r>
        <w:rPr>
          <w:sz w:val="22"/>
          <w:szCs w:val="22"/>
        </w:rPr>
        <w:t xml:space="preserve">Will ask customer to bring a new cheque.</w:t>
      </w:r>
    </w:p>
    <w:p>
      <w:pPr>
        <w:pStyle w:val="Heading3"/>
        <w:shd w:fill="FFF8E1" w:val="clear"/>
        <w:spacing w:after="100" w:before="200"/>
      </w:pPr>
      <w:r>
        <w:rPr>
          <w:b/>
          <w:bCs/>
          <w:sz w:val="24"/>
          <w:szCs w:val="24"/>
        </w:rPr>
        <w:t xml:space="preserve">💡 গুরুত্বপূর্ণ মনে রাখার বিষয় / Key Points to Remember:</w:t>
      </w:r>
    </w:p>
    <w:p>
      <w:pPr>
        <w:pStyle w:val="ListParagraph"/>
        <w:numPr>
          <w:ilvl w:val="0"/>
          <w:numId w:val="2"/>
        </w:numPr>
        <w:spacing w:after="80"/>
      </w:pPr>
      <w:r>
        <w:rPr>
          <w:sz w:val="22"/>
          <w:szCs w:val="22"/>
        </w:rPr>
        <w:t xml:space="preserve">চেকের মেয়াদ = ৬ মাস (বাংলাদেশে)</w:t>
      </w:r>
    </w:p>
    <w:p>
      <w:pPr>
        <w:pStyle w:val="ListParagraph"/>
        <w:numPr>
          <w:ilvl w:val="0"/>
          <w:numId w:val="2"/>
        </w:numPr>
        <w:spacing w:after="80"/>
      </w:pPr>
      <w:r>
        <w:rPr>
          <w:sz w:val="22"/>
          <w:szCs w:val="22"/>
        </w:rPr>
        <w:t xml:space="preserve">Cheque validity = 6 months (in Bangladesh)</w:t>
      </w:r>
    </w:p>
    <w:p>
      <w:pPr>
        <w:pStyle w:val="ListParagraph"/>
        <w:numPr>
          <w:ilvl w:val="0"/>
          <w:numId w:val="2"/>
        </w:numPr>
        <w:spacing w:after="80"/>
      </w:pPr>
      <w:r>
        <w:rPr>
          <w:sz w:val="22"/>
          <w:szCs w:val="22"/>
        </w:rPr>
        <w:t xml:space="preserve">মেয়াদ শেষে ব্যাংক প্রত্যাখ্যান করতে পারে</w:t>
      </w:r>
    </w:p>
    <w:p>
      <w:pPr>
        <w:pStyle w:val="ListParagraph"/>
        <w:numPr>
          <w:ilvl w:val="0"/>
          <w:numId w:val="2"/>
        </w:numPr>
        <w:spacing w:after="80"/>
      </w:pPr>
      <w:r>
        <w:rPr>
          <w:sz w:val="22"/>
          <w:szCs w:val="22"/>
        </w:rPr>
        <w:t xml:space="preserve">After expiry, bank can refuse</w:t>
      </w:r>
    </w:p>
    <w:p>
      <w:pPr>
        <w:pStyle w:val="ListParagraph"/>
        <w:numPr>
          <w:ilvl w:val="0"/>
          <w:numId w:val="2"/>
        </w:numPr>
        <w:spacing w:after="80"/>
      </w:pPr>
      <w:r>
        <w:rPr>
          <w:sz w:val="22"/>
          <w:szCs w:val="22"/>
        </w:rPr>
        <w:t xml:space="preserve">তবে ব্যাংক চাইলে পরিশোধ করতে পারে (ঝুঁকিতে)</w:t>
      </w:r>
    </w:p>
    <w:p>
      <w:pPr>
        <w:pStyle w:val="ListParagraph"/>
        <w:numPr>
          <w:ilvl w:val="0"/>
          <w:numId w:val="2"/>
        </w:numPr>
        <w:spacing w:after="80"/>
      </w:pPr>
      <w:r>
        <w:rPr>
          <w:sz w:val="22"/>
          <w:szCs w:val="22"/>
        </w:rPr>
        <w:t xml:space="preserve">But bank can pay if it wants (at its own risk)</w:t>
      </w:r>
    </w:p>
    <w:p>
      <w:pPr>
        <w:pStyle w:val="ListParagraph"/>
        <w:numPr>
          <w:ilvl w:val="0"/>
          <w:numId w:val="2"/>
        </w:numPr>
        <w:spacing w:after="80"/>
      </w:pPr>
      <w:r>
        <w:rPr>
          <w:sz w:val="22"/>
          <w:szCs w:val="22"/>
        </w:rPr>
        <w:t xml:space="preserve">গ্রাহকের দায় নতুন চেক আনা</w:t>
      </w:r>
    </w:p>
    <w:p>
      <w:pPr>
        <w:pStyle w:val="ListParagraph"/>
        <w:numPr>
          <w:ilvl w:val="0"/>
          <w:numId w:val="2"/>
        </w:numPr>
        <w:spacing w:after="80"/>
      </w:pPr>
      <w:r>
        <w:rPr>
          <w:sz w:val="22"/>
          <w:szCs w:val="22"/>
        </w:rPr>
        <w:t xml:space="preserve">Customer's duty is to bring new cheque</w:t>
      </w:r>
    </w:p>
    <w:p>
      <w:r>
        <w:br w:type="page"/>
      </w:r>
    </w:p>
    <w:p>
      <w:pPr>
        <w:pStyle w:val="Heading1"/>
        <w:spacing w:after="200" w:before="400"/>
      </w:pPr>
      <w:r>
        <w:rPr>
          <w:rFonts w:ascii="Times New Roman" w:cs="Times New Roman" w:eastAsia="Times New Roman" w:hAnsi="Times New Roman"/>
          <w:b/>
          <w:bCs/>
          <w:sz w:val="32"/>
          <w:szCs w:val="32"/>
        </w:rPr>
        <w:t xml:space="preserve">🔥 CASE 2: POST-DATED CHEQUE</w:t>
      </w:r>
    </w:p>
    <w:p>
      <w:pPr>
        <w:spacing w:after="200"/>
        <w:jc w:val="center"/>
      </w:pPr>
      <w:r>
        <w:rPr>
          <w:rFonts w:ascii="Times New Roman" w:cs="Times New Roman" w:eastAsia="Times New Roman" w:hAnsi="Times New Roman"/>
          <w:b/>
          <w:bCs/>
          <w:sz w:val="28"/>
          <w:szCs w:val="28"/>
        </w:rPr>
        <w:t xml:space="preserve">(ভবিষ্যত তারিখের চেক)</w:t>
      </w:r>
    </w:p>
    <w:p>
      <w:pPr>
        <w:pStyle w:val="Heading2"/>
        <w:shd w:fill="E8F4FD" w:val="clear"/>
        <w:spacing w:after="100" w:before="200"/>
      </w:pPr>
      <w:r>
        <w:rPr>
          <w:b/>
          <w:bCs/>
          <w:sz w:val="26"/>
          <w:szCs w:val="26"/>
        </w:rPr>
        <w:t xml:space="preserve">🧾 Case (English):</w:t>
      </w:r>
    </w:p>
    <w:p>
      <w:pPr>
        <w:spacing w:after="200"/>
      </w:pPr>
      <w:r>
        <w:rPr>
          <w:sz w:val="24"/>
          <w:szCs w:val="24"/>
        </w:rPr>
        <w:t xml:space="preserve">Mr. Karim presented a cheque for payment today. But the cheque bears a future date (next month). The bank refused to pay. Is the bank correct?</w:t>
      </w:r>
    </w:p>
    <w:p>
      <w:pPr>
        <w:pStyle w:val="Heading2"/>
        <w:shd w:fill="FFF3E0" w:val="clear"/>
        <w:spacing w:after="100" w:before="200"/>
      </w:pPr>
      <w:r>
        <w:rPr>
          <w:b/>
          <w:bCs/>
          <w:sz w:val="26"/>
          <w:szCs w:val="26"/>
        </w:rPr>
        <w:t xml:space="preserve">🧾 ঘটনা (বাংলা):</w:t>
      </w:r>
    </w:p>
    <w:p>
      <w:pPr>
        <w:spacing w:after="300"/>
      </w:pPr>
      <w:r>
        <w:rPr>
          <w:sz w:val="24"/>
          <w:szCs w:val="24"/>
        </w:rPr>
        <w:t xml:space="preserve">মিস্টার করিম আজ একটি চেক পরিশোধের জন্য উপস্থাপন করলেন। কিন্তু চেকে ভবিষ্যতের তারিখ (আগামী মাস) লেখা আছে। ব্যাংক পরিশোধ করতে অস্বীকার করল। ব্যাংক কি সঠিক?</w:t>
      </w:r>
    </w:p>
    <w:p>
      <w:pPr>
        <w:pStyle w:val="Heading3"/>
        <w:shd w:fill="E8F5E9" w:val="clear"/>
        <w:spacing w:after="100" w:before="200"/>
      </w:pPr>
      <w:r>
        <w:rPr>
          <w:b/>
          <w:bCs/>
          <w:sz w:val="24"/>
          <w:szCs w:val="24"/>
        </w:rPr>
        <w:t xml:space="preserve">✅ উত্তর / Answer:</w:t>
      </w:r>
    </w:p>
    <w:p>
      <w:pPr>
        <w:pStyle w:val="ListParagraph"/>
        <w:numPr>
          <w:ilvl w:val="0"/>
          <w:numId w:val="2"/>
        </w:numPr>
        <w:spacing w:after="80"/>
      </w:pPr>
      <w:r>
        <w:rPr>
          <w:sz w:val="22"/>
          <w:szCs w:val="22"/>
        </w:rPr>
        <w:t xml:space="preserve">হ্যাঁ, ব্যাংক সঠিক। ব্যাংক পরিশোধ করতে বাধ্য নয়।</w:t>
      </w:r>
    </w:p>
    <w:p>
      <w:pPr>
        <w:pStyle w:val="ListParagraph"/>
        <w:numPr>
          <w:ilvl w:val="0"/>
          <w:numId w:val="2"/>
        </w:numPr>
        <w:spacing w:after="80"/>
      </w:pPr>
      <w:r>
        <w:rPr>
          <w:sz w:val="22"/>
          <w:szCs w:val="22"/>
        </w:rPr>
        <w:t xml:space="preserve">Yes, bank is correct. Bank is not bound to pay.</w:t>
      </w:r>
    </w:p>
    <w:p>
      <w:pPr>
        <w:pStyle w:val="Heading3"/>
        <w:shd w:fill="FFF3E0" w:val="clear"/>
        <w:spacing w:after="100" w:before="200"/>
      </w:pPr>
      <w:r>
        <w:rPr>
          <w:b/>
          <w:bCs/>
          <w:sz w:val="24"/>
          <w:szCs w:val="24"/>
        </w:rPr>
        <w:t xml:space="preserve">📋 সমস্যার ধরন / Type of Problem:</w:t>
      </w:r>
    </w:p>
    <w:p>
      <w:pPr>
        <w:pStyle w:val="ListParagraph"/>
        <w:numPr>
          <w:ilvl w:val="0"/>
          <w:numId w:val="2"/>
        </w:numPr>
        <w:spacing w:after="80"/>
      </w:pPr>
      <w:r>
        <w:rPr>
          <w:sz w:val="22"/>
          <w:szCs w:val="22"/>
        </w:rPr>
        <w:t xml:space="preserve">এটি একটি Post-dated Cheque বা ভবিষ্যত তারিখের চেকের কেস।</w:t>
      </w:r>
    </w:p>
    <w:p>
      <w:pPr>
        <w:pStyle w:val="ListParagraph"/>
        <w:numPr>
          <w:ilvl w:val="0"/>
          <w:numId w:val="2"/>
        </w:numPr>
        <w:spacing w:after="80"/>
      </w:pPr>
      <w:r>
        <w:rPr>
          <w:sz w:val="22"/>
          <w:szCs w:val="22"/>
        </w:rPr>
        <w:t xml:space="preserve">This is a case of Post-dated Cheque.</w:t>
      </w:r>
    </w:p>
    <w:p>
      <w:pPr>
        <w:pStyle w:val="ListParagraph"/>
        <w:numPr>
          <w:ilvl w:val="0"/>
          <w:numId w:val="2"/>
        </w:numPr>
        <w:spacing w:after="80"/>
      </w:pPr>
      <w:r>
        <w:rPr>
          <w:sz w:val="22"/>
          <w:szCs w:val="22"/>
        </w:rPr>
        <w:t xml:space="preserve">চেকের তারিখ ভবিষ্যতের, কিন্তু আজই পরিশোধ চাওয়া হয়েছে।</w:t>
      </w:r>
    </w:p>
    <w:p>
      <w:pPr>
        <w:pStyle w:val="ListParagraph"/>
        <w:numPr>
          <w:ilvl w:val="0"/>
          <w:numId w:val="2"/>
        </w:numPr>
        <w:spacing w:after="80"/>
      </w:pPr>
      <w:r>
        <w:rPr>
          <w:sz w:val="22"/>
          <w:szCs w:val="22"/>
        </w:rPr>
        <w:t xml:space="preserve">Cheque date is future, but payment is demanded today.</w:t>
      </w:r>
    </w:p>
    <w:p>
      <w:pPr>
        <w:pStyle w:val="Heading3"/>
        <w:shd w:fill="E3F2FD" w:val="clear"/>
        <w:spacing w:after="100" w:before="200"/>
      </w:pPr>
      <w:r>
        <w:rPr>
          <w:b/>
          <w:bCs/>
          <w:sz w:val="24"/>
          <w:szCs w:val="24"/>
        </w:rPr>
        <w:t xml:space="preserve">⚖️ প্রযোজ্য আইন / Applicable Law:</w:t>
      </w:r>
    </w:p>
    <w:p>
      <w:pPr>
        <w:pStyle w:val="ListParagraph"/>
        <w:numPr>
          <w:ilvl w:val="0"/>
          <w:numId w:val="2"/>
        </w:numPr>
        <w:spacing w:after="80"/>
      </w:pPr>
      <w:r>
        <w:rPr>
          <w:sz w:val="22"/>
          <w:szCs w:val="22"/>
        </w:rPr>
        <w:t xml:space="preserve">Negotiable Instruments Act, 1881 - Section 21</w:t>
      </w:r>
    </w:p>
    <w:p>
      <w:pPr>
        <w:pStyle w:val="ListParagraph"/>
        <w:numPr>
          <w:ilvl w:val="0"/>
          <w:numId w:val="2"/>
        </w:numPr>
        <w:spacing w:after="80"/>
      </w:pPr>
      <w:r>
        <w:rPr>
          <w:sz w:val="22"/>
          <w:szCs w:val="22"/>
        </w:rPr>
        <w:t xml:space="preserve">Banking Practice and Custom</w:t>
      </w:r>
    </w:p>
    <w:p>
      <w:pPr>
        <w:pStyle w:val="Heading3"/>
        <w:shd w:fill="FCE4EC" w:val="clear"/>
        <w:spacing w:after="100" w:before="200"/>
      </w:pPr>
      <w:r>
        <w:rPr>
          <w:b/>
          <w:bCs/>
          <w:sz w:val="24"/>
          <w:szCs w:val="24"/>
        </w:rPr>
        <w:t xml:space="preserve">📖 আইনি বিধান / Legal Provision:</w:t>
      </w:r>
    </w:p>
    <w:p>
      <w:pPr>
        <w:pStyle w:val="ListParagraph"/>
        <w:numPr>
          <w:ilvl w:val="0"/>
          <w:numId w:val="2"/>
        </w:numPr>
        <w:spacing w:after="80"/>
      </w:pPr>
      <w:r>
        <w:rPr>
          <w:sz w:val="22"/>
          <w:szCs w:val="22"/>
        </w:rPr>
        <w:t xml:space="preserve">Section 21 অনুযায়ী: একটি চেক শুধুমাত্র চেকে লিখিত তারিখে বা তার পরে পরিশোধযোগ্য।</w:t>
      </w:r>
    </w:p>
    <w:p>
      <w:pPr>
        <w:pStyle w:val="ListParagraph"/>
        <w:numPr>
          <w:ilvl w:val="0"/>
          <w:numId w:val="2"/>
        </w:numPr>
        <w:spacing w:after="80"/>
      </w:pPr>
      <w:r>
        <w:rPr>
          <w:sz w:val="22"/>
          <w:szCs w:val="22"/>
        </w:rPr>
        <w:t xml:space="preserve">As per Section 21: A cheque is payable only on or after the date written on it.</w:t>
      </w:r>
    </w:p>
    <w:p>
      <w:pPr>
        <w:pStyle w:val="ListParagraph"/>
        <w:numPr>
          <w:ilvl w:val="0"/>
          <w:numId w:val="2"/>
        </w:numPr>
        <w:spacing w:after="80"/>
      </w:pPr>
      <w:r>
        <w:rPr>
          <w:sz w:val="22"/>
          <w:szCs w:val="22"/>
        </w:rPr>
        <w:t xml:space="preserve">তারিখের আগে পরিশোধ করা যায় না।</w:t>
      </w:r>
    </w:p>
    <w:p>
      <w:pPr>
        <w:pStyle w:val="ListParagraph"/>
        <w:numPr>
          <w:ilvl w:val="0"/>
          <w:numId w:val="2"/>
        </w:numPr>
        <w:spacing w:after="80"/>
      </w:pPr>
      <w:r>
        <w:rPr>
          <w:sz w:val="22"/>
          <w:szCs w:val="22"/>
        </w:rPr>
        <w:t xml:space="preserve">Cannot be paid before the date.</w:t>
      </w:r>
    </w:p>
    <w:p>
      <w:pPr>
        <w:pStyle w:val="ListParagraph"/>
        <w:numPr>
          <w:ilvl w:val="0"/>
          <w:numId w:val="2"/>
        </w:numPr>
        <w:spacing w:after="80"/>
      </w:pPr>
      <w:r>
        <w:rPr>
          <w:sz w:val="22"/>
          <w:szCs w:val="22"/>
        </w:rPr>
        <w:t xml:space="preserve">এটি করলে ব্যাংক দায়ী হতে পারে।</w:t>
      </w:r>
    </w:p>
    <w:p>
      <w:pPr>
        <w:pStyle w:val="ListParagraph"/>
        <w:numPr>
          <w:ilvl w:val="0"/>
          <w:numId w:val="2"/>
        </w:numPr>
        <w:spacing w:after="80"/>
      </w:pPr>
      <w:r>
        <w:rPr>
          <w:sz w:val="22"/>
          <w:szCs w:val="22"/>
        </w:rPr>
        <w:t xml:space="preserve">If done, bank may be liable.</w:t>
      </w:r>
    </w:p>
    <w:p>
      <w:pPr>
        <w:pStyle w:val="Heading3"/>
        <w:shd w:fill="F3E5F5" w:val="clear"/>
        <w:spacing w:after="100" w:before="200"/>
      </w:pPr>
      <w:r>
        <w:rPr>
          <w:b/>
          <w:bCs/>
          <w:sz w:val="24"/>
          <w:szCs w:val="24"/>
        </w:rPr>
        <w:t xml:space="preserve">🔍 বিশ্লেষণ / Analysis:</w:t>
      </w:r>
    </w:p>
    <w:p>
      <w:pPr>
        <w:pStyle w:val="ListParagraph"/>
        <w:numPr>
          <w:ilvl w:val="0"/>
          <w:numId w:val="2"/>
        </w:numPr>
        <w:spacing w:after="80"/>
      </w:pPr>
      <w:r>
        <w:rPr>
          <w:sz w:val="22"/>
          <w:szCs w:val="22"/>
        </w:rPr>
        <w:t xml:space="preserve">চেকে তারিখ = আগামী মাসের তারিখ।</w:t>
      </w:r>
    </w:p>
    <w:p>
      <w:pPr>
        <w:pStyle w:val="ListParagraph"/>
        <w:numPr>
          <w:ilvl w:val="0"/>
          <w:numId w:val="2"/>
        </w:numPr>
        <w:spacing w:after="80"/>
      </w:pPr>
      <w:r>
        <w:rPr>
          <w:sz w:val="22"/>
          <w:szCs w:val="22"/>
        </w:rPr>
        <w:t xml:space="preserve">Date on cheque = next month's date.</w:t>
      </w:r>
    </w:p>
    <w:p>
      <w:pPr>
        <w:pStyle w:val="ListParagraph"/>
        <w:numPr>
          <w:ilvl w:val="0"/>
          <w:numId w:val="2"/>
        </w:numPr>
        <w:spacing w:after="80"/>
      </w:pPr>
      <w:r>
        <w:rPr>
          <w:sz w:val="22"/>
          <w:szCs w:val="22"/>
        </w:rPr>
        <w:t xml:space="preserve">আজকের তারিখ = চেকের তারিখের আগে।</w:t>
      </w:r>
    </w:p>
    <w:p>
      <w:pPr>
        <w:pStyle w:val="ListParagraph"/>
        <w:numPr>
          <w:ilvl w:val="0"/>
          <w:numId w:val="2"/>
        </w:numPr>
        <w:spacing w:after="80"/>
      </w:pPr>
      <w:r>
        <w:rPr>
          <w:sz w:val="22"/>
          <w:szCs w:val="22"/>
        </w:rPr>
        <w:t xml:space="preserve">Today's date = before the cheque date.</w:t>
      </w:r>
    </w:p>
    <w:p>
      <w:pPr>
        <w:pStyle w:val="ListParagraph"/>
        <w:numPr>
          <w:ilvl w:val="0"/>
          <w:numId w:val="2"/>
        </w:numPr>
        <w:spacing w:after="80"/>
      </w:pPr>
      <w:r>
        <w:rPr>
          <w:sz w:val="22"/>
          <w:szCs w:val="22"/>
        </w:rPr>
        <w:t xml:space="preserve">তাই চেকটি এখনো পরিশোধযোগ্য নয়।</w:t>
      </w:r>
    </w:p>
    <w:p>
      <w:pPr>
        <w:pStyle w:val="ListParagraph"/>
        <w:numPr>
          <w:ilvl w:val="0"/>
          <w:numId w:val="2"/>
        </w:numPr>
        <w:spacing w:after="80"/>
      </w:pPr>
      <w:r>
        <w:rPr>
          <w:sz w:val="22"/>
          <w:szCs w:val="22"/>
        </w:rPr>
        <w:t xml:space="preserve">So the cheque is not yet payable.</w:t>
      </w:r>
    </w:p>
    <w:p>
      <w:pPr>
        <w:pStyle w:val="ListParagraph"/>
        <w:numPr>
          <w:ilvl w:val="0"/>
          <w:numId w:val="2"/>
        </w:numPr>
        <w:spacing w:after="80"/>
      </w:pPr>
      <w:r>
        <w:rPr>
          <w:sz w:val="22"/>
          <w:szCs w:val="22"/>
        </w:rPr>
        <w:t xml:space="preserve">পোস্ট-ডেটেড চেক তারিখের আগে পরিশোধ করা আইনত নিষেধ।</w:t>
      </w:r>
    </w:p>
    <w:p>
      <w:pPr>
        <w:pStyle w:val="ListParagraph"/>
        <w:numPr>
          <w:ilvl w:val="0"/>
          <w:numId w:val="2"/>
        </w:numPr>
        <w:spacing w:after="80"/>
      </w:pPr>
      <w:r>
        <w:rPr>
          <w:sz w:val="22"/>
          <w:szCs w:val="22"/>
        </w:rPr>
        <w:t xml:space="preserve">Paying post-dated cheque before date is legally prohibited.</w:t>
      </w:r>
    </w:p>
    <w:p>
      <w:pPr>
        <w:pStyle w:val="Heading3"/>
        <w:shd w:fill="E0F7FA" w:val="clear"/>
        <w:spacing w:after="100" w:before="200"/>
      </w:pPr>
      <w:r>
        <w:rPr>
          <w:b/>
          <w:bCs/>
          <w:sz w:val="24"/>
          <w:szCs w:val="24"/>
        </w:rPr>
        <w:t xml:space="preserve">📝 ব্যাংকের করণীয় / Bank's Action:</w:t>
      </w:r>
    </w:p>
    <w:p>
      <w:pPr>
        <w:pStyle w:val="ListParagraph"/>
        <w:numPr>
          <w:ilvl w:val="0"/>
          <w:numId w:val="2"/>
        </w:numPr>
        <w:spacing w:after="80"/>
      </w:pPr>
      <w:r>
        <w:rPr>
          <w:sz w:val="22"/>
          <w:szCs w:val="22"/>
        </w:rPr>
        <w:t xml:space="preserve">ব্যাংক চেক ফেরত দেবে।</w:t>
      </w:r>
    </w:p>
    <w:p>
      <w:pPr>
        <w:pStyle w:val="ListParagraph"/>
        <w:numPr>
          <w:ilvl w:val="0"/>
          <w:numId w:val="2"/>
        </w:numPr>
        <w:spacing w:after="80"/>
      </w:pPr>
      <w:r>
        <w:rPr>
          <w:sz w:val="22"/>
          <w:szCs w:val="22"/>
        </w:rPr>
        <w:t xml:space="preserve">Bank will return the cheque.</w:t>
      </w:r>
    </w:p>
    <w:p>
      <w:pPr>
        <w:pStyle w:val="ListParagraph"/>
        <w:numPr>
          <w:ilvl w:val="0"/>
          <w:numId w:val="2"/>
        </w:numPr>
        <w:spacing w:after="80"/>
      </w:pPr>
      <w:r>
        <w:rPr>
          <w:sz w:val="22"/>
          <w:szCs w:val="22"/>
        </w:rPr>
        <w:t xml:space="preserve">কারণ: 'Post-dated Cheque - Presented before date'।</w:t>
      </w:r>
    </w:p>
    <w:p>
      <w:pPr>
        <w:pStyle w:val="ListParagraph"/>
        <w:numPr>
          <w:ilvl w:val="0"/>
          <w:numId w:val="2"/>
        </w:numPr>
        <w:spacing w:after="80"/>
      </w:pPr>
      <w:r>
        <w:rPr>
          <w:sz w:val="22"/>
          <w:szCs w:val="22"/>
        </w:rPr>
        <w:t xml:space="preserve">Reason: 'Post-dated Cheque - Presented before date'.</w:t>
      </w:r>
    </w:p>
    <w:p>
      <w:pPr>
        <w:pStyle w:val="ListParagraph"/>
        <w:numPr>
          <w:ilvl w:val="0"/>
          <w:numId w:val="2"/>
        </w:numPr>
        <w:spacing w:after="80"/>
      </w:pPr>
      <w:r>
        <w:rPr>
          <w:sz w:val="22"/>
          <w:szCs w:val="22"/>
        </w:rPr>
        <w:t xml:space="preserve">চেকের তারিখে বা তার পরে আসতে বলবে।</w:t>
      </w:r>
    </w:p>
    <w:p>
      <w:pPr>
        <w:pStyle w:val="ListParagraph"/>
        <w:numPr>
          <w:ilvl w:val="0"/>
          <w:numId w:val="2"/>
        </w:numPr>
        <w:spacing w:after="80"/>
      </w:pPr>
      <w:r>
        <w:rPr>
          <w:sz w:val="22"/>
          <w:szCs w:val="22"/>
        </w:rPr>
        <w:t xml:space="preserve">Will ask to come on or after the cheque date.</w:t>
      </w:r>
    </w:p>
    <w:p>
      <w:pPr>
        <w:pStyle w:val="Heading3"/>
        <w:shd w:fill="FFEBEE" w:val="clear"/>
        <w:spacing w:after="100" w:before="200"/>
      </w:pPr>
      <w:r>
        <w:rPr>
          <w:b/>
          <w:bCs/>
          <w:sz w:val="24"/>
          <w:szCs w:val="24"/>
        </w:rPr>
        <w:t xml:space="preserve">⚠️ সতর্কতা / Warning:</w:t>
      </w:r>
    </w:p>
    <w:p>
      <w:pPr>
        <w:pStyle w:val="ListParagraph"/>
        <w:numPr>
          <w:ilvl w:val="0"/>
          <w:numId w:val="2"/>
        </w:numPr>
        <w:spacing w:after="80"/>
      </w:pPr>
      <w:r>
        <w:rPr>
          <w:sz w:val="22"/>
          <w:szCs w:val="22"/>
        </w:rPr>
        <w:t xml:space="preserve">যদি ব্যাংক তারিখের আগে পরিশোধ করে:</w:t>
      </w:r>
    </w:p>
    <w:p>
      <w:pPr>
        <w:pStyle w:val="ListParagraph"/>
        <w:numPr>
          <w:ilvl w:val="0"/>
          <w:numId w:val="2"/>
        </w:numPr>
        <w:spacing w:after="80"/>
      </w:pPr>
      <w:r>
        <w:rPr>
          <w:sz w:val="22"/>
          <w:szCs w:val="22"/>
        </w:rPr>
        <w:t xml:space="preserve">If bank pays before the date:</w:t>
      </w:r>
    </w:p>
    <w:p>
      <w:pPr>
        <w:pStyle w:val="ListParagraph"/>
        <w:numPr>
          <w:ilvl w:val="0"/>
          <w:numId w:val="2"/>
        </w:numPr>
        <w:spacing w:after="80"/>
      </w:pPr>
      <w:r>
        <w:rPr>
          <w:sz w:val="22"/>
          <w:szCs w:val="22"/>
        </w:rPr>
        <w:t xml:space="preserve">- ব্যাংক দায়ী হতে পারে</w:t>
      </w:r>
    </w:p>
    <w:p>
      <w:pPr>
        <w:pStyle w:val="ListParagraph"/>
        <w:numPr>
          <w:ilvl w:val="0"/>
          <w:numId w:val="2"/>
        </w:numPr>
        <w:spacing w:after="80"/>
      </w:pPr>
      <w:r>
        <w:rPr>
          <w:sz w:val="22"/>
          <w:szCs w:val="22"/>
        </w:rPr>
        <w:t xml:space="preserve">- Bank may be liable</w:t>
      </w:r>
    </w:p>
    <w:p>
      <w:pPr>
        <w:pStyle w:val="ListParagraph"/>
        <w:numPr>
          <w:ilvl w:val="0"/>
          <w:numId w:val="2"/>
        </w:numPr>
        <w:spacing w:after="80"/>
      </w:pPr>
      <w:r>
        <w:rPr>
          <w:sz w:val="22"/>
          <w:szCs w:val="22"/>
        </w:rPr>
        <w:t xml:space="preserve">- দাতা ওভারড্রাফট করতে পারেন না</w:t>
      </w:r>
    </w:p>
    <w:p>
      <w:pPr>
        <w:pStyle w:val="ListParagraph"/>
        <w:numPr>
          <w:ilvl w:val="0"/>
          <w:numId w:val="2"/>
        </w:numPr>
        <w:spacing w:after="80"/>
      </w:pPr>
      <w:r>
        <w:rPr>
          <w:sz w:val="22"/>
          <w:szCs w:val="22"/>
        </w:rPr>
        <w:t xml:space="preserve">- Drawer cannot overdraw</w:t>
      </w:r>
    </w:p>
    <w:p>
      <w:pPr>
        <w:pStyle w:val="ListParagraph"/>
        <w:numPr>
          <w:ilvl w:val="0"/>
          <w:numId w:val="2"/>
        </w:numPr>
        <w:spacing w:after="80"/>
      </w:pPr>
      <w:r>
        <w:rPr>
          <w:sz w:val="22"/>
          <w:szCs w:val="22"/>
        </w:rPr>
        <w:t xml:space="preserve">- আইনি জটিলতা হতে পারে</w:t>
      </w:r>
    </w:p>
    <w:p>
      <w:pPr>
        <w:pStyle w:val="ListParagraph"/>
        <w:numPr>
          <w:ilvl w:val="0"/>
          <w:numId w:val="2"/>
        </w:numPr>
        <w:spacing w:after="80"/>
      </w:pPr>
      <w:r>
        <w:rPr>
          <w:sz w:val="22"/>
          <w:szCs w:val="22"/>
        </w:rPr>
        <w:t xml:space="preserve">- Legal complications may arise</w:t>
      </w:r>
    </w:p>
    <w:p>
      <w:pPr>
        <w:pStyle w:val="Heading3"/>
        <w:shd w:fill="FFF8E1" w:val="clear"/>
        <w:spacing w:after="100" w:before="200"/>
      </w:pPr>
      <w:r>
        <w:rPr>
          <w:b/>
          <w:bCs/>
          <w:sz w:val="24"/>
          <w:szCs w:val="24"/>
        </w:rPr>
        <w:t xml:space="preserve">💡 মনে রাখার বিষয় / Key Points:</w:t>
      </w:r>
    </w:p>
    <w:p>
      <w:pPr>
        <w:pStyle w:val="ListParagraph"/>
        <w:numPr>
          <w:ilvl w:val="0"/>
          <w:numId w:val="2"/>
        </w:numPr>
        <w:spacing w:after="80"/>
      </w:pPr>
      <w:r>
        <w:rPr>
          <w:sz w:val="22"/>
          <w:szCs w:val="22"/>
        </w:rPr>
        <w:t xml:space="preserve">পোস্ট-ডেটেড = ভবিষ্যত তারিখের চেক</w:t>
      </w:r>
    </w:p>
    <w:p>
      <w:pPr>
        <w:pStyle w:val="ListParagraph"/>
        <w:numPr>
          <w:ilvl w:val="0"/>
          <w:numId w:val="2"/>
        </w:numPr>
        <w:spacing w:after="80"/>
      </w:pPr>
      <w:r>
        <w:rPr>
          <w:sz w:val="22"/>
          <w:szCs w:val="22"/>
        </w:rPr>
        <w:t xml:space="preserve">Post-dated = future dated cheque</w:t>
      </w:r>
    </w:p>
    <w:p>
      <w:pPr>
        <w:pStyle w:val="ListParagraph"/>
        <w:numPr>
          <w:ilvl w:val="0"/>
          <w:numId w:val="2"/>
        </w:numPr>
        <w:spacing w:after="80"/>
      </w:pPr>
      <w:r>
        <w:rPr>
          <w:sz w:val="22"/>
          <w:szCs w:val="22"/>
        </w:rPr>
        <w:t xml:space="preserve">শুধু চেকের তারিখে বা পরে পরিশোধযোগ্য</w:t>
      </w:r>
    </w:p>
    <w:p>
      <w:pPr>
        <w:pStyle w:val="ListParagraph"/>
        <w:numPr>
          <w:ilvl w:val="0"/>
          <w:numId w:val="2"/>
        </w:numPr>
        <w:spacing w:after="80"/>
      </w:pPr>
      <w:r>
        <w:rPr>
          <w:sz w:val="22"/>
          <w:szCs w:val="22"/>
        </w:rPr>
        <w:t xml:space="preserve">Payable only on or after cheque date</w:t>
      </w:r>
    </w:p>
    <w:p>
      <w:pPr>
        <w:pStyle w:val="ListParagraph"/>
        <w:numPr>
          <w:ilvl w:val="0"/>
          <w:numId w:val="2"/>
        </w:numPr>
        <w:spacing w:after="80"/>
      </w:pPr>
      <w:r>
        <w:rPr>
          <w:sz w:val="22"/>
          <w:szCs w:val="22"/>
        </w:rPr>
        <w:t xml:space="preserve">আগে পরিশোধ করলে ব্যাংক দায়ী</w:t>
      </w:r>
    </w:p>
    <w:p>
      <w:pPr>
        <w:pStyle w:val="ListParagraph"/>
        <w:numPr>
          <w:ilvl w:val="0"/>
          <w:numId w:val="2"/>
        </w:numPr>
        <w:spacing w:after="80"/>
      </w:pPr>
      <w:r>
        <w:rPr>
          <w:sz w:val="22"/>
          <w:szCs w:val="22"/>
        </w:rPr>
        <w:t xml:space="preserve">Bank liable if paid earlier</w:t>
      </w:r>
    </w:p>
    <w:p>
      <w:pPr>
        <w:pStyle w:val="ListParagraph"/>
        <w:numPr>
          <w:ilvl w:val="0"/>
          <w:numId w:val="2"/>
        </w:numPr>
        <w:spacing w:after="80"/>
      </w:pPr>
      <w:r>
        <w:rPr>
          <w:sz w:val="22"/>
          <w:szCs w:val="22"/>
        </w:rPr>
        <w:t xml:space="preserve">Section 21, NI Act প্রযোজ্য</w:t>
      </w:r>
    </w:p>
    <w:p>
      <w:r>
        <w:br w:type="page"/>
      </w:r>
    </w:p>
    <w:p>
      <w:pPr>
        <w:pStyle w:val="Heading1"/>
        <w:spacing w:after="200" w:before="400"/>
      </w:pPr>
      <w:r>
        <w:rPr>
          <w:rFonts w:ascii="Times New Roman" w:cs="Times New Roman" w:eastAsia="Times New Roman" w:hAnsi="Times New Roman"/>
          <w:b/>
          <w:bCs/>
          <w:sz w:val="32"/>
          <w:szCs w:val="32"/>
        </w:rPr>
        <w:t xml:space="preserve">🔥 CASE 3: CROSSED CHEQUE CASH PAYMENT</w:t>
      </w:r>
    </w:p>
    <w:p>
      <w:pPr>
        <w:spacing w:after="200"/>
        <w:jc w:val="center"/>
      </w:pPr>
      <w:r>
        <w:rPr>
          <w:rFonts w:ascii="Times New Roman" w:cs="Times New Roman" w:eastAsia="Times New Roman" w:hAnsi="Times New Roman"/>
          <w:b/>
          <w:bCs/>
          <w:sz w:val="28"/>
          <w:szCs w:val="28"/>
        </w:rPr>
        <w:t xml:space="preserve">(ক্রসড চেক নগদ পরিশোধ)</w:t>
      </w:r>
    </w:p>
    <w:p>
      <w:pPr>
        <w:pStyle w:val="Heading2"/>
        <w:shd w:fill="E8F4FD" w:val="clear"/>
        <w:spacing w:after="100" w:before="200"/>
      </w:pPr>
      <w:r>
        <w:rPr>
          <w:b/>
          <w:bCs/>
          <w:sz w:val="26"/>
          <w:szCs w:val="26"/>
        </w:rPr>
        <w:t xml:space="preserve">🧾 Case (English):</w:t>
      </w:r>
    </w:p>
    <w:p>
      <w:pPr>
        <w:spacing w:after="200"/>
      </w:pPr>
      <w:r>
        <w:rPr>
          <w:sz w:val="24"/>
          <w:szCs w:val="24"/>
        </w:rPr>
        <w:t xml:space="preserve">A customer presented a crossed cheque at the counter and demanded cash payment. The bank teller paid in cash. Later it was found that the cheque was stolen. Is the bank liable?</w:t>
      </w:r>
    </w:p>
    <w:p>
      <w:pPr>
        <w:pStyle w:val="Heading2"/>
        <w:shd w:fill="FFF3E0" w:val="clear"/>
        <w:spacing w:after="100" w:before="200"/>
      </w:pPr>
      <w:r>
        <w:rPr>
          <w:b/>
          <w:bCs/>
          <w:sz w:val="26"/>
          <w:szCs w:val="26"/>
        </w:rPr>
        <w:t xml:space="preserve">🧾 ঘটনা (বাংলা):</w:t>
      </w:r>
    </w:p>
    <w:p>
      <w:pPr>
        <w:spacing w:after="300"/>
      </w:pPr>
      <w:r>
        <w:rPr>
          <w:sz w:val="24"/>
          <w:szCs w:val="24"/>
        </w:rPr>
        <w:t xml:space="preserve">এক গ্রাহক কাউন্টারে একটি ক্রসড চেক উপস্থাপন করে নগদ পরিশোধ দাবি করলেন। ব্যাংক ক্যাশিয়ার নগদে পরিশোধ করল। পরে জানা গেল চেকটি চুরি হয়েছিল। ব্যাংক কি দায়ী?</w:t>
      </w:r>
    </w:p>
    <w:p>
      <w:pPr>
        <w:pStyle w:val="Heading3"/>
        <w:shd w:fill="E8F5E9" w:val="clear"/>
        <w:spacing w:after="100" w:before="200"/>
      </w:pPr>
      <w:r>
        <w:rPr>
          <w:b/>
          <w:bCs/>
          <w:sz w:val="24"/>
          <w:szCs w:val="24"/>
        </w:rPr>
        <w:t xml:space="preserve">✅ উত্তর / Answer:</w:t>
      </w:r>
    </w:p>
    <w:p>
      <w:pPr>
        <w:pStyle w:val="ListParagraph"/>
        <w:numPr>
          <w:ilvl w:val="0"/>
          <w:numId w:val="2"/>
        </w:numPr>
        <w:spacing w:after="80"/>
      </w:pPr>
      <w:r>
        <w:rPr>
          <w:sz w:val="22"/>
          <w:szCs w:val="22"/>
        </w:rPr>
        <w:t xml:space="preserve">হ্যাঁ, ব্যাংক দায়ী হবে।</w:t>
      </w:r>
    </w:p>
    <w:p>
      <w:pPr>
        <w:pStyle w:val="ListParagraph"/>
        <w:numPr>
          <w:ilvl w:val="0"/>
          <w:numId w:val="2"/>
        </w:numPr>
        <w:spacing w:after="80"/>
      </w:pPr>
      <w:r>
        <w:rPr>
          <w:sz w:val="22"/>
          <w:szCs w:val="22"/>
        </w:rPr>
        <w:t xml:space="preserve">Yes, the bank will be liable.</w:t>
      </w:r>
    </w:p>
    <w:p>
      <w:pPr>
        <w:pStyle w:val="Heading3"/>
        <w:shd w:fill="FFF3E0" w:val="clear"/>
        <w:spacing w:after="100" w:before="200"/>
      </w:pPr>
      <w:r>
        <w:rPr>
          <w:b/>
          <w:bCs/>
          <w:sz w:val="24"/>
          <w:szCs w:val="24"/>
        </w:rPr>
        <w:t xml:space="preserve">📋 সমস্যার ধরন / Type of Problem:</w:t>
      </w:r>
    </w:p>
    <w:p>
      <w:pPr>
        <w:pStyle w:val="ListParagraph"/>
        <w:numPr>
          <w:ilvl w:val="0"/>
          <w:numId w:val="2"/>
        </w:numPr>
        <w:spacing w:after="80"/>
      </w:pPr>
      <w:r>
        <w:rPr>
          <w:sz w:val="22"/>
          <w:szCs w:val="22"/>
        </w:rPr>
        <w:t xml:space="preserve">ক্রসড চেক নগদে পরিশোধ করা হয়েছে।</w:t>
      </w:r>
    </w:p>
    <w:p>
      <w:pPr>
        <w:pStyle w:val="ListParagraph"/>
        <w:numPr>
          <w:ilvl w:val="0"/>
          <w:numId w:val="2"/>
        </w:numPr>
        <w:spacing w:after="80"/>
      </w:pPr>
      <w:r>
        <w:rPr>
          <w:sz w:val="22"/>
          <w:szCs w:val="22"/>
        </w:rPr>
        <w:t xml:space="preserve">Crossed cheque was paid in cash.</w:t>
      </w:r>
    </w:p>
    <w:p>
      <w:pPr>
        <w:pStyle w:val="ListParagraph"/>
        <w:numPr>
          <w:ilvl w:val="0"/>
          <w:numId w:val="2"/>
        </w:numPr>
        <w:spacing w:after="80"/>
      </w:pPr>
      <w:r>
        <w:rPr>
          <w:sz w:val="22"/>
          <w:szCs w:val="22"/>
        </w:rPr>
        <w:t xml:space="preserve">এটি আইনত নিষেধ।</w:t>
      </w:r>
    </w:p>
    <w:p>
      <w:pPr>
        <w:pStyle w:val="ListParagraph"/>
        <w:numPr>
          <w:ilvl w:val="0"/>
          <w:numId w:val="2"/>
        </w:numPr>
        <w:spacing w:after="80"/>
      </w:pPr>
      <w:r>
        <w:rPr>
          <w:sz w:val="22"/>
          <w:szCs w:val="22"/>
        </w:rPr>
        <w:t xml:space="preserve">This is legally prohibited.</w:t>
      </w:r>
    </w:p>
    <w:p>
      <w:pPr>
        <w:pStyle w:val="Heading3"/>
        <w:shd w:fill="E3F2FD" w:val="clear"/>
        <w:spacing w:after="100" w:before="200"/>
      </w:pPr>
      <w:r>
        <w:rPr>
          <w:b/>
          <w:bCs/>
          <w:sz w:val="24"/>
          <w:szCs w:val="24"/>
        </w:rPr>
        <w:t xml:space="preserve">⚖️ প্রযোজ্য আইন / Applicable Law:</w:t>
      </w:r>
    </w:p>
    <w:p>
      <w:pPr>
        <w:pStyle w:val="ListParagraph"/>
        <w:numPr>
          <w:ilvl w:val="0"/>
          <w:numId w:val="2"/>
        </w:numPr>
        <w:spacing w:after="80"/>
      </w:pPr>
      <w:r>
        <w:rPr>
          <w:sz w:val="22"/>
          <w:szCs w:val="22"/>
        </w:rPr>
        <w:t xml:space="preserve">Negotiable Instruments Act, 1881 - Section 126, 128</w:t>
      </w:r>
    </w:p>
    <w:p>
      <w:pPr>
        <w:pStyle w:val="ListParagraph"/>
        <w:numPr>
          <w:ilvl w:val="0"/>
          <w:numId w:val="2"/>
        </w:numPr>
        <w:spacing w:after="80"/>
      </w:pPr>
      <w:r>
        <w:rPr>
          <w:sz w:val="22"/>
          <w:szCs w:val="22"/>
        </w:rPr>
        <w:t xml:space="preserve">Banking Practice on Crossing</w:t>
      </w:r>
    </w:p>
    <w:p>
      <w:pPr>
        <w:pStyle w:val="Heading3"/>
        <w:shd w:fill="FCE4EC" w:val="clear"/>
        <w:spacing w:after="100" w:before="200"/>
      </w:pPr>
      <w:r>
        <w:rPr>
          <w:b/>
          <w:bCs/>
          <w:sz w:val="24"/>
          <w:szCs w:val="24"/>
        </w:rPr>
        <w:t xml:space="preserve">📖 আইনি বিধান / Legal Provision:</w:t>
      </w:r>
    </w:p>
    <w:p>
      <w:pPr>
        <w:pStyle w:val="ListParagraph"/>
        <w:numPr>
          <w:ilvl w:val="0"/>
          <w:numId w:val="2"/>
        </w:numPr>
        <w:spacing w:after="80"/>
      </w:pPr>
      <w:r>
        <w:rPr>
          <w:sz w:val="22"/>
          <w:szCs w:val="22"/>
        </w:rPr>
        <w:t xml:space="preserve">Section 126: ক্রসড চেক নগদে পরিশোধ করা যাবে না।</w:t>
      </w:r>
    </w:p>
    <w:p>
      <w:pPr>
        <w:pStyle w:val="ListParagraph"/>
        <w:numPr>
          <w:ilvl w:val="0"/>
          <w:numId w:val="2"/>
        </w:numPr>
        <w:spacing w:after="80"/>
      </w:pPr>
      <w:r>
        <w:rPr>
          <w:sz w:val="22"/>
          <w:szCs w:val="22"/>
        </w:rPr>
        <w:t xml:space="preserve">Section 126: Crossed cheque cannot be paid in cash.</w:t>
      </w:r>
    </w:p>
    <w:p>
      <w:pPr>
        <w:pStyle w:val="ListParagraph"/>
        <w:numPr>
          <w:ilvl w:val="0"/>
          <w:numId w:val="2"/>
        </w:numPr>
        <w:spacing w:after="80"/>
      </w:pPr>
      <w:r>
        <w:rPr>
          <w:sz w:val="22"/>
          <w:szCs w:val="22"/>
        </w:rPr>
        <w:t xml:space="preserve">ক্রসড চেক অবশ্যই ব্যাংকিং চ্যানেলের মাধ্যমে পরিশোধ হতে হবে।</w:t>
      </w:r>
    </w:p>
    <w:p>
      <w:pPr>
        <w:pStyle w:val="ListParagraph"/>
        <w:numPr>
          <w:ilvl w:val="0"/>
          <w:numId w:val="2"/>
        </w:numPr>
        <w:spacing w:after="80"/>
      </w:pPr>
      <w:r>
        <w:rPr>
          <w:sz w:val="22"/>
          <w:szCs w:val="22"/>
        </w:rPr>
        <w:t xml:space="preserve">Crossed cheque must be paid through banking channel.</w:t>
      </w:r>
    </w:p>
    <w:p>
      <w:pPr>
        <w:pStyle w:val="ListParagraph"/>
        <w:numPr>
          <w:ilvl w:val="0"/>
          <w:numId w:val="2"/>
        </w:numPr>
        <w:spacing w:after="80"/>
      </w:pPr>
      <w:r>
        <w:rPr>
          <w:sz w:val="22"/>
          <w:szCs w:val="22"/>
        </w:rPr>
        <w:t xml:space="preserve">Section 128: যথাযথভাবে পরিশোধ করলে ব্যাংক সুরক্ষিত।</w:t>
      </w:r>
    </w:p>
    <w:p>
      <w:pPr>
        <w:pStyle w:val="ListParagraph"/>
        <w:numPr>
          <w:ilvl w:val="0"/>
          <w:numId w:val="2"/>
        </w:numPr>
        <w:spacing w:after="80"/>
      </w:pPr>
      <w:r>
        <w:rPr>
          <w:sz w:val="22"/>
          <w:szCs w:val="22"/>
        </w:rPr>
        <w:t xml:space="preserve">Section 128: Bank is protected if paid properly.</w:t>
      </w:r>
    </w:p>
    <w:p>
      <w:pPr>
        <w:pStyle w:val="Heading3"/>
        <w:shd w:fill="F3E5F5" w:val="clear"/>
        <w:spacing w:after="100" w:before="200"/>
      </w:pPr>
      <w:r>
        <w:rPr>
          <w:b/>
          <w:bCs/>
          <w:sz w:val="24"/>
          <w:szCs w:val="24"/>
        </w:rPr>
        <w:t xml:space="preserve">🔍 বিশ্লেষণ / Analysis:</w:t>
      </w:r>
    </w:p>
    <w:p>
      <w:pPr>
        <w:pStyle w:val="ListParagraph"/>
        <w:numPr>
          <w:ilvl w:val="0"/>
          <w:numId w:val="2"/>
        </w:numPr>
        <w:spacing w:after="80"/>
      </w:pPr>
      <w:r>
        <w:rPr>
          <w:sz w:val="22"/>
          <w:szCs w:val="22"/>
        </w:rPr>
        <w:t xml:space="preserve">চেকটি ক্রসড ছিল।</w:t>
      </w:r>
    </w:p>
    <w:p>
      <w:pPr>
        <w:pStyle w:val="ListParagraph"/>
        <w:numPr>
          <w:ilvl w:val="0"/>
          <w:numId w:val="2"/>
        </w:numPr>
        <w:spacing w:after="80"/>
      </w:pPr>
      <w:r>
        <w:rPr>
          <w:sz w:val="22"/>
          <w:szCs w:val="22"/>
        </w:rPr>
        <w:t xml:space="preserve">The cheque was crossed.</w:t>
      </w:r>
    </w:p>
    <w:p>
      <w:pPr>
        <w:pStyle w:val="ListParagraph"/>
        <w:numPr>
          <w:ilvl w:val="0"/>
          <w:numId w:val="2"/>
        </w:numPr>
        <w:spacing w:after="80"/>
      </w:pPr>
      <w:r>
        <w:rPr>
          <w:sz w:val="22"/>
          <w:szCs w:val="22"/>
        </w:rPr>
        <w:t xml:space="preserve">ক্রসিং মানে এটি ব্যাংকিং চ্যানেলে পরিশোধ হবে।</w:t>
      </w:r>
    </w:p>
    <w:p>
      <w:pPr>
        <w:pStyle w:val="ListParagraph"/>
        <w:numPr>
          <w:ilvl w:val="0"/>
          <w:numId w:val="2"/>
        </w:numPr>
        <w:spacing w:after="80"/>
      </w:pPr>
      <w:r>
        <w:rPr>
          <w:sz w:val="22"/>
          <w:szCs w:val="22"/>
        </w:rPr>
        <w:t xml:space="preserve">Crossing means it will be paid through banking channel.</w:t>
      </w:r>
    </w:p>
    <w:p>
      <w:pPr>
        <w:pStyle w:val="ListParagraph"/>
        <w:numPr>
          <w:ilvl w:val="0"/>
          <w:numId w:val="2"/>
        </w:numPr>
        <w:spacing w:after="80"/>
      </w:pPr>
      <w:r>
        <w:rPr>
          <w:sz w:val="22"/>
          <w:szCs w:val="22"/>
        </w:rPr>
        <w:t xml:space="preserve">ব্যাংক নগদে পরিশোধ করেছে - এটি ভুল।</w:t>
      </w:r>
    </w:p>
    <w:p>
      <w:pPr>
        <w:pStyle w:val="ListParagraph"/>
        <w:numPr>
          <w:ilvl w:val="0"/>
          <w:numId w:val="2"/>
        </w:numPr>
        <w:spacing w:after="80"/>
      </w:pPr>
      <w:r>
        <w:rPr>
          <w:sz w:val="22"/>
          <w:szCs w:val="22"/>
        </w:rPr>
        <w:t xml:space="preserve">Bank paid in cash - this is wrong.</w:t>
      </w:r>
    </w:p>
    <w:p>
      <w:pPr>
        <w:pStyle w:val="ListParagraph"/>
        <w:numPr>
          <w:ilvl w:val="0"/>
          <w:numId w:val="2"/>
        </w:numPr>
        <w:spacing w:after="80"/>
      </w:pPr>
      <w:r>
        <w:rPr>
          <w:sz w:val="22"/>
          <w:szCs w:val="22"/>
        </w:rPr>
        <w:t xml:space="preserve">আইন লঙ্ঘন করেছে বলে ব্যাংক দায়ী।</w:t>
      </w:r>
    </w:p>
    <w:p>
      <w:pPr>
        <w:pStyle w:val="ListParagraph"/>
        <w:numPr>
          <w:ilvl w:val="0"/>
          <w:numId w:val="2"/>
        </w:numPr>
        <w:spacing w:after="80"/>
      </w:pPr>
      <w:r>
        <w:rPr>
          <w:sz w:val="22"/>
          <w:szCs w:val="22"/>
        </w:rPr>
        <w:t xml:space="preserve">Bank is liable for violating the law.</w:t>
      </w:r>
    </w:p>
    <w:p>
      <w:pPr>
        <w:pStyle w:val="Heading3"/>
        <w:shd w:fill="E0F7FA" w:val="clear"/>
        <w:spacing w:after="100" w:before="200"/>
      </w:pPr>
      <w:r>
        <w:rPr>
          <w:b/>
          <w:bCs/>
          <w:sz w:val="24"/>
          <w:szCs w:val="24"/>
        </w:rPr>
        <w:t xml:space="preserve">📝 ক্রসিং কী? / What is Crossing?</w:t>
      </w:r>
    </w:p>
    <w:p>
      <w:pPr>
        <w:pStyle w:val="ListParagraph"/>
        <w:numPr>
          <w:ilvl w:val="0"/>
          <w:numId w:val="2"/>
        </w:numPr>
        <w:spacing w:after="80"/>
      </w:pPr>
      <w:r>
        <w:rPr>
          <w:sz w:val="22"/>
          <w:szCs w:val="22"/>
        </w:rPr>
        <w:t xml:space="preserve">চেকের মুখে দুটি সমান্তরাল রেখা টানা।</w:t>
      </w:r>
    </w:p>
    <w:p>
      <w:pPr>
        <w:pStyle w:val="ListParagraph"/>
        <w:numPr>
          <w:ilvl w:val="0"/>
          <w:numId w:val="2"/>
        </w:numPr>
        <w:spacing w:after="80"/>
      </w:pPr>
      <w:r>
        <w:rPr>
          <w:sz w:val="22"/>
          <w:szCs w:val="22"/>
        </w:rPr>
        <w:t xml:space="preserve">Drawing two parallel lines on the face of cheque.</w:t>
      </w:r>
    </w:p>
    <w:p>
      <w:pPr>
        <w:pStyle w:val="ListParagraph"/>
        <w:numPr>
          <w:ilvl w:val="0"/>
          <w:numId w:val="2"/>
        </w:numPr>
        <w:spacing w:after="80"/>
      </w:pPr>
      <w:r>
        <w:rPr>
          <w:sz w:val="22"/>
          <w:szCs w:val="22"/>
        </w:rPr>
        <w:t xml:space="preserve">এটি চেককে ব্যাংকিং চ্যানেলে সীমাবদ্ধ করে।</w:t>
      </w:r>
    </w:p>
    <w:p>
      <w:pPr>
        <w:pStyle w:val="ListParagraph"/>
        <w:numPr>
          <w:ilvl w:val="0"/>
          <w:numId w:val="2"/>
        </w:numPr>
        <w:spacing w:after="80"/>
      </w:pPr>
      <w:r>
        <w:rPr>
          <w:sz w:val="22"/>
          <w:szCs w:val="22"/>
        </w:rPr>
        <w:t xml:space="preserve">It restricts the cheque to banking channel.</w:t>
      </w:r>
    </w:p>
    <w:p>
      <w:pPr>
        <w:pStyle w:val="ListParagraph"/>
        <w:numPr>
          <w:ilvl w:val="0"/>
          <w:numId w:val="2"/>
        </w:numPr>
        <w:spacing w:after="80"/>
      </w:pPr>
      <w:r>
        <w:rPr>
          <w:sz w:val="22"/>
          <w:szCs w:val="22"/>
        </w:rPr>
        <w:t xml:space="preserve">উদ্দেশ্য: প্রতারণা ও চুরি রোধ।</w:t>
      </w:r>
    </w:p>
    <w:p>
      <w:pPr>
        <w:pStyle w:val="ListParagraph"/>
        <w:numPr>
          <w:ilvl w:val="0"/>
          <w:numId w:val="2"/>
        </w:numPr>
        <w:spacing w:after="80"/>
      </w:pPr>
      <w:r>
        <w:rPr>
          <w:sz w:val="22"/>
          <w:szCs w:val="22"/>
        </w:rPr>
        <w:t xml:space="preserve">Purpose: Prevent fraud and theft.</w:t>
      </w:r>
    </w:p>
    <w:p>
      <w:pPr>
        <w:pStyle w:val="Heading3"/>
        <w:shd w:fill="FFF3E0" w:val="clear"/>
        <w:spacing w:after="100" w:before="200"/>
      </w:pPr>
      <w:r>
        <w:rPr>
          <w:b/>
          <w:bCs/>
          <w:sz w:val="24"/>
          <w:szCs w:val="24"/>
        </w:rPr>
        <w:t xml:space="preserve">📌 ক্রসিং এর প্রকারভেদ / Types of Crossing:</w:t>
      </w:r>
    </w:p>
    <w:p>
      <w:pPr>
        <w:pStyle w:val="ListParagraph"/>
        <w:numPr>
          <w:ilvl w:val="0"/>
          <w:numId w:val="2"/>
        </w:numPr>
        <w:spacing w:after="80"/>
      </w:pPr>
      <w:r>
        <w:rPr>
          <w:sz w:val="22"/>
          <w:szCs w:val="22"/>
        </w:rPr>
        <w:t xml:space="preserve">১. General Crossing: শুধু দুটি রেখা =//=</w:t>
      </w:r>
    </w:p>
    <w:p>
      <w:pPr>
        <w:pStyle w:val="ListParagraph"/>
        <w:numPr>
          <w:ilvl w:val="0"/>
          <w:numId w:val="2"/>
        </w:numPr>
        <w:spacing w:after="80"/>
      </w:pPr>
      <w:r>
        <w:rPr>
          <w:sz w:val="22"/>
          <w:szCs w:val="22"/>
        </w:rPr>
        <w:t xml:space="preserve">General Crossing: Only two lines</w:t>
      </w:r>
    </w:p>
    <w:p>
      <w:pPr>
        <w:pStyle w:val="ListParagraph"/>
        <w:numPr>
          <w:ilvl w:val="0"/>
          <w:numId w:val="2"/>
        </w:numPr>
        <w:spacing w:after="80"/>
      </w:pPr>
      <w:r>
        <w:rPr>
          <w:sz w:val="22"/>
          <w:szCs w:val="22"/>
        </w:rPr>
        <w:t xml:space="preserve">২. Special Crossing: ব্যাংকের নাম লেখা</w:t>
      </w:r>
    </w:p>
    <w:p>
      <w:pPr>
        <w:pStyle w:val="ListParagraph"/>
        <w:numPr>
          <w:ilvl w:val="0"/>
          <w:numId w:val="2"/>
        </w:numPr>
        <w:spacing w:after="80"/>
      </w:pPr>
      <w:r>
        <w:rPr>
          <w:sz w:val="22"/>
          <w:szCs w:val="22"/>
        </w:rPr>
        <w:t xml:space="preserve">Special Crossing: Bank name written</w:t>
      </w:r>
    </w:p>
    <w:p>
      <w:pPr>
        <w:pStyle w:val="ListParagraph"/>
        <w:numPr>
          <w:ilvl w:val="0"/>
          <w:numId w:val="2"/>
        </w:numPr>
        <w:spacing w:after="80"/>
      </w:pPr>
      <w:r>
        <w:rPr>
          <w:sz w:val="22"/>
          <w:szCs w:val="22"/>
        </w:rPr>
        <w:t xml:space="preserve">৩. Account Payee Crossing: 'A/c Payee' লেখা</w:t>
      </w:r>
    </w:p>
    <w:p>
      <w:pPr>
        <w:pStyle w:val="ListParagraph"/>
        <w:numPr>
          <w:ilvl w:val="0"/>
          <w:numId w:val="2"/>
        </w:numPr>
        <w:spacing w:after="80"/>
      </w:pPr>
      <w:r>
        <w:rPr>
          <w:sz w:val="22"/>
          <w:szCs w:val="22"/>
        </w:rPr>
        <w:t xml:space="preserve">Account Payee Crossing: 'A/c Payee' written</w:t>
      </w:r>
    </w:p>
    <w:p>
      <w:pPr>
        <w:pStyle w:val="ListParagraph"/>
        <w:numPr>
          <w:ilvl w:val="0"/>
          <w:numId w:val="2"/>
        </w:numPr>
        <w:spacing w:after="80"/>
      </w:pPr>
      <w:r>
        <w:rPr>
          <w:sz w:val="22"/>
          <w:szCs w:val="22"/>
        </w:rPr>
        <w:t xml:space="preserve">৪. Not Negotiable Crossing: 'Not Negotiable' লেখা</w:t>
      </w:r>
    </w:p>
    <w:p>
      <w:pPr>
        <w:pStyle w:val="ListParagraph"/>
        <w:numPr>
          <w:ilvl w:val="0"/>
          <w:numId w:val="2"/>
        </w:numPr>
        <w:spacing w:after="80"/>
      </w:pPr>
      <w:r>
        <w:rPr>
          <w:sz w:val="22"/>
          <w:szCs w:val="22"/>
        </w:rPr>
        <w:t xml:space="preserve">Not Negotiable Crossing: 'Not Negotiable' written</w:t>
      </w:r>
    </w:p>
    <w:p>
      <w:pPr>
        <w:pStyle w:val="Heading3"/>
        <w:shd w:fill="FFF8E1" w:val="clear"/>
        <w:spacing w:after="100" w:before="200"/>
      </w:pPr>
      <w:r>
        <w:rPr>
          <w:b/>
          <w:bCs/>
          <w:sz w:val="24"/>
          <w:szCs w:val="24"/>
        </w:rPr>
        <w:t xml:space="preserve">💡 মনে রাখার বিষয় / Key Points:</w:t>
      </w:r>
    </w:p>
    <w:p>
      <w:pPr>
        <w:pStyle w:val="ListParagraph"/>
        <w:numPr>
          <w:ilvl w:val="0"/>
          <w:numId w:val="2"/>
        </w:numPr>
        <w:spacing w:after="80"/>
      </w:pPr>
      <w:r>
        <w:rPr>
          <w:sz w:val="22"/>
          <w:szCs w:val="22"/>
        </w:rPr>
        <w:t xml:space="preserve">ক্রসড চেক = নগদ পরিশোধ নিষেধ</w:t>
      </w:r>
    </w:p>
    <w:p>
      <w:pPr>
        <w:pStyle w:val="ListParagraph"/>
        <w:numPr>
          <w:ilvl w:val="0"/>
          <w:numId w:val="2"/>
        </w:numPr>
        <w:spacing w:after="80"/>
      </w:pPr>
      <w:r>
        <w:rPr>
          <w:sz w:val="22"/>
          <w:szCs w:val="22"/>
        </w:rPr>
        <w:t xml:space="preserve">Crossed cheque = No cash payment</w:t>
      </w:r>
    </w:p>
    <w:p>
      <w:pPr>
        <w:pStyle w:val="ListParagraph"/>
        <w:numPr>
          <w:ilvl w:val="0"/>
          <w:numId w:val="2"/>
        </w:numPr>
        <w:spacing w:after="80"/>
      </w:pPr>
      <w:r>
        <w:rPr>
          <w:sz w:val="22"/>
          <w:szCs w:val="22"/>
        </w:rPr>
        <w:t xml:space="preserve">ব্যাংকিং চ্যানেলে পরিশোধ বাধ্যতামূলক</w:t>
      </w:r>
    </w:p>
    <w:p>
      <w:pPr>
        <w:pStyle w:val="ListParagraph"/>
        <w:numPr>
          <w:ilvl w:val="0"/>
          <w:numId w:val="2"/>
        </w:numPr>
        <w:spacing w:after="80"/>
      </w:pPr>
      <w:r>
        <w:rPr>
          <w:sz w:val="22"/>
          <w:szCs w:val="22"/>
        </w:rPr>
        <w:t xml:space="preserve">Payment through banking channel mandatory</w:t>
      </w:r>
    </w:p>
    <w:p>
      <w:pPr>
        <w:pStyle w:val="ListParagraph"/>
        <w:numPr>
          <w:ilvl w:val="0"/>
          <w:numId w:val="2"/>
        </w:numPr>
        <w:spacing w:after="80"/>
      </w:pPr>
      <w:r>
        <w:rPr>
          <w:sz w:val="22"/>
          <w:szCs w:val="22"/>
        </w:rPr>
        <w:t xml:space="preserve">লঙ্ঘন করলে ব্যাংক দায়ী</w:t>
      </w:r>
    </w:p>
    <w:p>
      <w:pPr>
        <w:pStyle w:val="ListParagraph"/>
        <w:numPr>
          <w:ilvl w:val="0"/>
          <w:numId w:val="2"/>
        </w:numPr>
        <w:spacing w:after="80"/>
      </w:pPr>
      <w:r>
        <w:rPr>
          <w:sz w:val="22"/>
          <w:szCs w:val="22"/>
        </w:rPr>
        <w:t xml:space="preserve">Bank liable if violated</w:t>
      </w:r>
    </w:p>
    <w:p>
      <w:pPr>
        <w:pStyle w:val="ListParagraph"/>
        <w:numPr>
          <w:ilvl w:val="0"/>
          <w:numId w:val="2"/>
        </w:numPr>
        <w:spacing w:after="80"/>
      </w:pPr>
      <w:r>
        <w:rPr>
          <w:sz w:val="22"/>
          <w:szCs w:val="22"/>
        </w:rPr>
        <w:t xml:space="preserve">Section 126-128 গুরুত্বপূর্ণ</w:t>
      </w:r>
    </w:p>
    <w:p>
      <w:r>
        <w:br w:type="page"/>
      </w:r>
    </w:p>
    <w:p>
      <w:pPr>
        <w:pStyle w:val="Heading1"/>
        <w:spacing w:after="200" w:before="400"/>
      </w:pPr>
      <w:r>
        <w:rPr>
          <w:rFonts w:ascii="Times New Roman" w:cs="Times New Roman" w:eastAsia="Times New Roman" w:hAnsi="Times New Roman"/>
          <w:b/>
          <w:bCs/>
          <w:sz w:val="32"/>
          <w:szCs w:val="32"/>
        </w:rPr>
        <w:t xml:space="preserve">🔥 CASE 4: FORGED SIGNATURE</w:t>
      </w:r>
    </w:p>
    <w:p>
      <w:pPr>
        <w:spacing w:after="200"/>
        <w:jc w:val="center"/>
      </w:pPr>
      <w:r>
        <w:rPr>
          <w:rFonts w:ascii="Times New Roman" w:cs="Times New Roman" w:eastAsia="Times New Roman" w:hAnsi="Times New Roman"/>
          <w:b/>
          <w:bCs/>
          <w:sz w:val="28"/>
          <w:szCs w:val="28"/>
        </w:rPr>
        <w:t xml:space="preserve">(জাল সই)</w:t>
      </w:r>
    </w:p>
    <w:p>
      <w:pPr>
        <w:pStyle w:val="Heading2"/>
        <w:shd w:fill="E8F4FD" w:val="clear"/>
        <w:spacing w:after="100" w:before="200"/>
      </w:pPr>
      <w:r>
        <w:rPr>
          <w:b/>
          <w:bCs/>
          <w:sz w:val="26"/>
          <w:szCs w:val="26"/>
        </w:rPr>
        <w:t xml:space="preserve">🧾 Case (English):</w:t>
      </w:r>
    </w:p>
    <w:p>
      <w:pPr>
        <w:spacing w:after="200"/>
      </w:pPr>
      <w:r>
        <w:rPr>
          <w:sz w:val="24"/>
          <w:szCs w:val="24"/>
        </w:rPr>
        <w:t xml:space="preserve">Mr. Ahmed's cheque book was stolen. A thief forged Ahmed's signature and withdrew Tk. 50,000. Ahmed claims compensation from the bank. Is the bank liable?</w:t>
      </w:r>
    </w:p>
    <w:p>
      <w:pPr>
        <w:pStyle w:val="Heading2"/>
        <w:shd w:fill="FFF3E0" w:val="clear"/>
        <w:spacing w:after="100" w:before="200"/>
      </w:pPr>
      <w:r>
        <w:rPr>
          <w:b/>
          <w:bCs/>
          <w:sz w:val="26"/>
          <w:szCs w:val="26"/>
        </w:rPr>
        <w:t xml:space="preserve">🧾 ঘটনা (বাংলা):</w:t>
      </w:r>
    </w:p>
    <w:p>
      <w:pPr>
        <w:spacing w:after="300"/>
      </w:pPr>
      <w:r>
        <w:rPr>
          <w:sz w:val="24"/>
          <w:szCs w:val="24"/>
        </w:rPr>
        <w:t xml:space="preserve">মিস্টার আহমেদের চেক বই চুরি হয়েছে। চোর আহমেদের সই জাল করে ৫০,০০০ টাকা তুলে নিয়েছে। আহমেদ ব্যাংকের কাছ থেকে ক্ষতিপূরণ দাবি করেছেন। ব্যাংক কি দায়ী?</w:t>
      </w:r>
    </w:p>
    <w:p>
      <w:pPr>
        <w:pStyle w:val="Heading3"/>
        <w:shd w:fill="E8F5E9" w:val="clear"/>
        <w:spacing w:after="100" w:before="200"/>
      </w:pPr>
      <w:r>
        <w:rPr>
          <w:b/>
          <w:bCs/>
          <w:sz w:val="24"/>
          <w:szCs w:val="24"/>
        </w:rPr>
        <w:t xml:space="preserve">✅ উত্তর / Answer:</w:t>
      </w:r>
    </w:p>
    <w:p>
      <w:pPr>
        <w:pStyle w:val="ListParagraph"/>
        <w:numPr>
          <w:ilvl w:val="0"/>
          <w:numId w:val="2"/>
        </w:numPr>
        <w:spacing w:after="80"/>
      </w:pPr>
      <w:r>
        <w:rPr>
          <w:sz w:val="22"/>
          <w:szCs w:val="22"/>
        </w:rPr>
        <w:t xml:space="preserve">সাধারণত ব্যাংক দায়ী হয় না (যদি সতর্কতা অবলম্বন করে)।</w:t>
      </w:r>
    </w:p>
    <w:p>
      <w:pPr>
        <w:pStyle w:val="ListParagraph"/>
        <w:numPr>
          <w:ilvl w:val="0"/>
          <w:numId w:val="2"/>
        </w:numPr>
        <w:spacing w:after="80"/>
      </w:pPr>
      <w:r>
        <w:rPr>
          <w:sz w:val="22"/>
          <w:szCs w:val="22"/>
        </w:rPr>
        <w:t xml:space="preserve">Generally bank is not liable (if due care is taken).</w:t>
      </w:r>
    </w:p>
    <w:p>
      <w:pPr>
        <w:pStyle w:val="Heading3"/>
        <w:shd w:fill="FFF3E0" w:val="clear"/>
        <w:spacing w:after="100" w:before="200"/>
      </w:pPr>
      <w:r>
        <w:rPr>
          <w:b/>
          <w:bCs/>
          <w:sz w:val="24"/>
          <w:szCs w:val="24"/>
        </w:rPr>
        <w:t xml:space="preserve">📋 সমস্যার ধরন / Type of Problem:</w:t>
      </w:r>
    </w:p>
    <w:p>
      <w:pPr>
        <w:pStyle w:val="ListParagraph"/>
        <w:numPr>
          <w:ilvl w:val="0"/>
          <w:numId w:val="2"/>
        </w:numPr>
        <w:spacing w:after="80"/>
      </w:pPr>
      <w:r>
        <w:rPr>
          <w:sz w:val="22"/>
          <w:szCs w:val="22"/>
        </w:rPr>
        <w:t xml:space="preserve">এটি জাল সই বা Forged Signature এর কেস।</w:t>
      </w:r>
    </w:p>
    <w:p>
      <w:pPr>
        <w:pStyle w:val="ListParagraph"/>
        <w:numPr>
          <w:ilvl w:val="0"/>
          <w:numId w:val="2"/>
        </w:numPr>
        <w:spacing w:after="80"/>
      </w:pPr>
      <w:r>
        <w:rPr>
          <w:sz w:val="22"/>
          <w:szCs w:val="22"/>
        </w:rPr>
        <w:t xml:space="preserve">This is a case of Forged Signature.</w:t>
      </w:r>
    </w:p>
    <w:p>
      <w:pPr>
        <w:pStyle w:val="ListParagraph"/>
        <w:numPr>
          <w:ilvl w:val="0"/>
          <w:numId w:val="2"/>
        </w:numPr>
        <w:spacing w:after="80"/>
      </w:pPr>
      <w:r>
        <w:rPr>
          <w:sz w:val="22"/>
          <w:szCs w:val="22"/>
        </w:rPr>
        <w:t xml:space="preserve">চেক বই চুরি ও সই জাল হয়েছে।</w:t>
      </w:r>
    </w:p>
    <w:p>
      <w:pPr>
        <w:pStyle w:val="ListParagraph"/>
        <w:numPr>
          <w:ilvl w:val="0"/>
          <w:numId w:val="2"/>
        </w:numPr>
        <w:spacing w:after="80"/>
      </w:pPr>
      <w:r>
        <w:rPr>
          <w:sz w:val="22"/>
          <w:szCs w:val="22"/>
        </w:rPr>
        <w:t xml:space="preserve">Cheque book stolen and signature forged.</w:t>
      </w:r>
    </w:p>
    <w:p>
      <w:pPr>
        <w:pStyle w:val="Heading3"/>
        <w:shd w:fill="E3F2FD" w:val="clear"/>
        <w:spacing w:after="100" w:before="200"/>
      </w:pPr>
      <w:r>
        <w:rPr>
          <w:b/>
          <w:bCs/>
          <w:sz w:val="24"/>
          <w:szCs w:val="24"/>
        </w:rPr>
        <w:t xml:space="preserve">⚖️ প্রযোজ্য আইন / Applicable Law:</w:t>
      </w:r>
    </w:p>
    <w:p>
      <w:pPr>
        <w:pStyle w:val="ListParagraph"/>
        <w:numPr>
          <w:ilvl w:val="0"/>
          <w:numId w:val="2"/>
        </w:numPr>
        <w:spacing w:after="80"/>
      </w:pPr>
      <w:r>
        <w:rPr>
          <w:sz w:val="22"/>
          <w:szCs w:val="22"/>
        </w:rPr>
        <w:t xml:space="preserve">Negotiable Instruments Act, 1881 - Section 72, 85</w:t>
      </w:r>
    </w:p>
    <w:p>
      <w:pPr>
        <w:pStyle w:val="ListParagraph"/>
        <w:numPr>
          <w:ilvl w:val="0"/>
          <w:numId w:val="2"/>
        </w:numPr>
        <w:spacing w:after="80"/>
      </w:pPr>
      <w:r>
        <w:rPr>
          <w:sz w:val="22"/>
          <w:szCs w:val="22"/>
        </w:rPr>
        <w:t xml:space="preserve">Banking Practice on Signature Verification</w:t>
      </w:r>
    </w:p>
    <w:p>
      <w:pPr>
        <w:pStyle w:val="Heading3"/>
        <w:shd w:fill="FCE4EC" w:val="clear"/>
        <w:spacing w:after="100" w:before="200"/>
      </w:pPr>
      <w:r>
        <w:rPr>
          <w:b/>
          <w:bCs/>
          <w:sz w:val="24"/>
          <w:szCs w:val="24"/>
        </w:rPr>
        <w:t xml:space="preserve">📖 আইনি বিধান / Legal Provision:</w:t>
      </w:r>
    </w:p>
    <w:p>
      <w:pPr>
        <w:pStyle w:val="ListParagraph"/>
        <w:numPr>
          <w:ilvl w:val="0"/>
          <w:numId w:val="2"/>
        </w:numPr>
        <w:spacing w:after="80"/>
      </w:pPr>
      <w:r>
        <w:rPr>
          <w:sz w:val="22"/>
          <w:szCs w:val="22"/>
        </w:rPr>
        <w:t xml:space="preserve">Section 72: ব্যাংক সাধারণ সতর্কতা অবলম্বন করলে সুরক্ষিত।</w:t>
      </w:r>
    </w:p>
    <w:p>
      <w:pPr>
        <w:pStyle w:val="ListParagraph"/>
        <w:numPr>
          <w:ilvl w:val="0"/>
          <w:numId w:val="2"/>
        </w:numPr>
        <w:spacing w:after="80"/>
      </w:pPr>
      <w:r>
        <w:rPr>
          <w:sz w:val="22"/>
          <w:szCs w:val="22"/>
        </w:rPr>
        <w:t xml:space="preserve">Section 72: Bank is protected if ordinary care is taken.</w:t>
      </w:r>
    </w:p>
    <w:p>
      <w:pPr>
        <w:pStyle w:val="ListParagraph"/>
        <w:numPr>
          <w:ilvl w:val="0"/>
          <w:numId w:val="2"/>
        </w:numPr>
        <w:spacing w:after="80"/>
      </w:pPr>
      <w:r>
        <w:rPr>
          <w:sz w:val="22"/>
          <w:szCs w:val="22"/>
        </w:rPr>
        <w:t xml:space="preserve">Section 85: সই জাল হলে চেক বাতিল।</w:t>
      </w:r>
    </w:p>
    <w:p>
      <w:pPr>
        <w:pStyle w:val="ListParagraph"/>
        <w:numPr>
          <w:ilvl w:val="0"/>
          <w:numId w:val="2"/>
        </w:numPr>
        <w:spacing w:after="80"/>
      </w:pPr>
      <w:r>
        <w:rPr>
          <w:sz w:val="22"/>
          <w:szCs w:val="22"/>
        </w:rPr>
        <w:t xml:space="preserve">Section 85: If signature is forged, cheque is void.</w:t>
      </w:r>
    </w:p>
    <w:p>
      <w:pPr>
        <w:pStyle w:val="ListParagraph"/>
        <w:numPr>
          <w:ilvl w:val="0"/>
          <w:numId w:val="2"/>
        </w:numPr>
        <w:spacing w:after="80"/>
      </w:pPr>
      <w:r>
        <w:rPr>
          <w:sz w:val="22"/>
          <w:szCs w:val="22"/>
        </w:rPr>
        <w:t xml:space="preserve">ব্যাংকার সই বিশেষজ্ঞের মতো যাচাই করতে পারে না।</w:t>
      </w:r>
    </w:p>
    <w:p>
      <w:pPr>
        <w:pStyle w:val="ListParagraph"/>
        <w:numPr>
          <w:ilvl w:val="0"/>
          <w:numId w:val="2"/>
        </w:numPr>
        <w:spacing w:after="80"/>
      </w:pPr>
      <w:r>
        <w:rPr>
          <w:sz w:val="22"/>
          <w:szCs w:val="22"/>
        </w:rPr>
        <w:t xml:space="preserve">Banker cannot verify signature like an expert.</w:t>
      </w:r>
    </w:p>
    <w:p>
      <w:pPr>
        <w:pStyle w:val="Heading3"/>
        <w:shd w:fill="F3E5F5" w:val="clear"/>
        <w:spacing w:after="100" w:before="200"/>
      </w:pPr>
      <w:r>
        <w:rPr>
          <w:b/>
          <w:bCs/>
          <w:sz w:val="24"/>
          <w:szCs w:val="24"/>
        </w:rPr>
        <w:t xml:space="preserve">🔍 বিশ্লেষণ / Analysis:</w:t>
      </w:r>
    </w:p>
    <w:p>
      <w:pPr>
        <w:pStyle w:val="ListParagraph"/>
        <w:numPr>
          <w:ilvl w:val="0"/>
          <w:numId w:val="2"/>
        </w:numPr>
        <w:spacing w:after="80"/>
      </w:pPr>
      <w:r>
        <w:rPr>
          <w:sz w:val="22"/>
          <w:szCs w:val="22"/>
        </w:rPr>
        <w:t xml:space="preserve">সই জাল = চেক বাতিল।</w:t>
      </w:r>
    </w:p>
    <w:p>
      <w:pPr>
        <w:pStyle w:val="ListParagraph"/>
        <w:numPr>
          <w:ilvl w:val="0"/>
          <w:numId w:val="2"/>
        </w:numPr>
        <w:spacing w:after="80"/>
      </w:pPr>
      <w:r>
        <w:rPr>
          <w:sz w:val="22"/>
          <w:szCs w:val="22"/>
        </w:rPr>
        <w:t xml:space="preserve">Forged signature = Void cheque.</w:t>
      </w:r>
    </w:p>
    <w:p>
      <w:pPr>
        <w:pStyle w:val="ListParagraph"/>
        <w:numPr>
          <w:ilvl w:val="0"/>
          <w:numId w:val="2"/>
        </w:numPr>
        <w:spacing w:after="80"/>
      </w:pPr>
      <w:r>
        <w:rPr>
          <w:sz w:val="22"/>
          <w:szCs w:val="22"/>
        </w:rPr>
        <w:t xml:space="preserve">তবে ব্যাংক কি সতর্কতা অবলম্বন করেছে?</w:t>
      </w:r>
    </w:p>
    <w:p>
      <w:pPr>
        <w:pStyle w:val="ListParagraph"/>
        <w:numPr>
          <w:ilvl w:val="0"/>
          <w:numId w:val="2"/>
        </w:numPr>
        <w:spacing w:after="80"/>
      </w:pPr>
      <w:r>
        <w:rPr>
          <w:sz w:val="22"/>
          <w:szCs w:val="22"/>
        </w:rPr>
        <w:t xml:space="preserve">But did the bank take due care?</w:t>
      </w:r>
    </w:p>
    <w:p>
      <w:pPr>
        <w:pStyle w:val="ListParagraph"/>
        <w:numPr>
          <w:ilvl w:val="0"/>
          <w:numId w:val="2"/>
        </w:numPr>
        <w:spacing w:after="80"/>
      </w:pPr>
      <w:r>
        <w:rPr>
          <w:sz w:val="22"/>
          <w:szCs w:val="22"/>
        </w:rPr>
        <w:t xml:space="preserve">যদি সাধারণ সতর্কতা নেয় = ব্যাংক সুরক্ষিত।</w:t>
      </w:r>
    </w:p>
    <w:p>
      <w:pPr>
        <w:pStyle w:val="ListParagraph"/>
        <w:numPr>
          <w:ilvl w:val="0"/>
          <w:numId w:val="2"/>
        </w:numPr>
        <w:spacing w:after="80"/>
      </w:pPr>
      <w:r>
        <w:rPr>
          <w:sz w:val="22"/>
          <w:szCs w:val="22"/>
        </w:rPr>
        <w:t xml:space="preserve">If ordinary care taken = Bank is protected.</w:t>
      </w:r>
    </w:p>
    <w:p>
      <w:pPr>
        <w:pStyle w:val="ListParagraph"/>
        <w:numPr>
          <w:ilvl w:val="0"/>
          <w:numId w:val="2"/>
        </w:numPr>
        <w:spacing w:after="80"/>
      </w:pPr>
      <w:r>
        <w:rPr>
          <w:sz w:val="22"/>
          <w:szCs w:val="22"/>
        </w:rPr>
        <w:t xml:space="preserve">যদি সই স্পষ্টভাবে ভিন্ন = ব্যাংক দায়ী।</w:t>
      </w:r>
    </w:p>
    <w:p>
      <w:pPr>
        <w:pStyle w:val="ListParagraph"/>
        <w:numPr>
          <w:ilvl w:val="0"/>
          <w:numId w:val="2"/>
        </w:numPr>
        <w:spacing w:after="80"/>
      </w:pPr>
      <w:r>
        <w:rPr>
          <w:sz w:val="22"/>
          <w:szCs w:val="22"/>
        </w:rPr>
        <w:t xml:space="preserve">If signature clearly different = Bank is liable.</w:t>
      </w:r>
    </w:p>
    <w:p>
      <w:pPr>
        <w:pStyle w:val="Heading3"/>
        <w:shd w:fill="E0F7FA" w:val="clear"/>
        <w:spacing w:after="100" w:before="200"/>
      </w:pPr>
      <w:r>
        <w:rPr>
          <w:b/>
          <w:bCs/>
          <w:sz w:val="24"/>
          <w:szCs w:val="24"/>
        </w:rPr>
        <w:t xml:space="preserve">📝 ব্যাংকের দায়িত্ব / Bank's Duty:</w:t>
      </w:r>
    </w:p>
    <w:p>
      <w:pPr>
        <w:pStyle w:val="ListParagraph"/>
        <w:numPr>
          <w:ilvl w:val="0"/>
          <w:numId w:val="2"/>
        </w:numPr>
        <w:spacing w:after="80"/>
      </w:pPr>
      <w:r>
        <w:rPr>
          <w:sz w:val="22"/>
          <w:szCs w:val="22"/>
        </w:rPr>
        <w:t xml:space="preserve">সই যাচাই করা ব্যাংকের দায়িত্ব।</w:t>
      </w:r>
    </w:p>
    <w:p>
      <w:pPr>
        <w:pStyle w:val="ListParagraph"/>
        <w:numPr>
          <w:ilvl w:val="0"/>
          <w:numId w:val="2"/>
        </w:numPr>
        <w:spacing w:after="80"/>
      </w:pPr>
      <w:r>
        <w:rPr>
          <w:sz w:val="22"/>
          <w:szCs w:val="22"/>
        </w:rPr>
        <w:t xml:space="preserve">Verifying signature is bank's duty.</w:t>
      </w:r>
    </w:p>
    <w:p>
      <w:pPr>
        <w:pStyle w:val="ListParagraph"/>
        <w:numPr>
          <w:ilvl w:val="0"/>
          <w:numId w:val="2"/>
        </w:numPr>
        <w:spacing w:after="80"/>
      </w:pPr>
      <w:r>
        <w:rPr>
          <w:sz w:val="22"/>
          <w:szCs w:val="22"/>
        </w:rPr>
        <w:t xml:space="preserve">স্পেসিমেন সইয়ের সাথে মিলাতে হবে।</w:t>
      </w:r>
    </w:p>
    <w:p>
      <w:pPr>
        <w:pStyle w:val="ListParagraph"/>
        <w:numPr>
          <w:ilvl w:val="0"/>
          <w:numId w:val="2"/>
        </w:numPr>
        <w:spacing w:after="80"/>
      </w:pPr>
      <w:r>
        <w:rPr>
          <w:sz w:val="22"/>
          <w:szCs w:val="22"/>
        </w:rPr>
        <w:t xml:space="preserve">Must match with specimen signature.</w:t>
      </w:r>
    </w:p>
    <w:p>
      <w:pPr>
        <w:pStyle w:val="ListParagraph"/>
        <w:numPr>
          <w:ilvl w:val="0"/>
          <w:numId w:val="2"/>
        </w:numPr>
        <w:spacing w:after="80"/>
      </w:pPr>
      <w:r>
        <w:rPr>
          <w:sz w:val="22"/>
          <w:szCs w:val="22"/>
        </w:rPr>
        <w:t xml:space="preserve">সন্দেহ হলে পরিশোধ স্থগিত রাখা।</w:t>
      </w:r>
    </w:p>
    <w:p>
      <w:pPr>
        <w:pStyle w:val="ListParagraph"/>
        <w:numPr>
          <w:ilvl w:val="0"/>
          <w:numId w:val="2"/>
        </w:numPr>
        <w:spacing w:after="80"/>
      </w:pPr>
      <w:r>
        <w:rPr>
          <w:sz w:val="22"/>
          <w:szCs w:val="22"/>
        </w:rPr>
        <w:t xml:space="preserve">If in doubt, suspend payment.</w:t>
      </w:r>
    </w:p>
    <w:p>
      <w:pPr>
        <w:pStyle w:val="Heading3"/>
        <w:shd w:fill="FFEBEE" w:val="clear"/>
        <w:spacing w:after="100" w:before="200"/>
      </w:pPr>
      <w:r>
        <w:rPr>
          <w:b/>
          <w:bCs/>
          <w:sz w:val="24"/>
          <w:szCs w:val="24"/>
        </w:rPr>
        <w:t xml:space="preserve">⚠️ গ্রাহকের দায়িত্ব / Customer's Duty:</w:t>
      </w:r>
    </w:p>
    <w:p>
      <w:pPr>
        <w:pStyle w:val="ListParagraph"/>
        <w:numPr>
          <w:ilvl w:val="0"/>
          <w:numId w:val="2"/>
        </w:numPr>
        <w:spacing w:after="80"/>
      </w:pPr>
      <w:r>
        <w:rPr>
          <w:sz w:val="22"/>
          <w:szCs w:val="22"/>
        </w:rPr>
        <w:t xml:space="preserve">চেক বই চুরি হলে ব্যাংককে জানানো।</w:t>
      </w:r>
    </w:p>
    <w:p>
      <w:pPr>
        <w:pStyle w:val="ListParagraph"/>
        <w:numPr>
          <w:ilvl w:val="0"/>
          <w:numId w:val="2"/>
        </w:numPr>
        <w:spacing w:after="80"/>
      </w:pPr>
      <w:r>
        <w:rPr>
          <w:sz w:val="22"/>
          <w:szCs w:val="22"/>
        </w:rPr>
        <w:t xml:space="preserve">Inform bank if cheque book is stolen.</w:t>
      </w:r>
    </w:p>
    <w:p>
      <w:pPr>
        <w:pStyle w:val="ListParagraph"/>
        <w:numPr>
          <w:ilvl w:val="0"/>
          <w:numId w:val="2"/>
        </w:numPr>
        <w:spacing w:after="80"/>
      </w:pPr>
      <w:r>
        <w:rPr>
          <w:sz w:val="22"/>
          <w:szCs w:val="22"/>
        </w:rPr>
        <w:t xml:space="preserve">দ্রুত নোটিশ না দিলে গ্রাহকও দায়ী।</w:t>
      </w:r>
    </w:p>
    <w:p>
      <w:pPr>
        <w:pStyle w:val="ListParagraph"/>
        <w:numPr>
          <w:ilvl w:val="0"/>
          <w:numId w:val="2"/>
        </w:numPr>
        <w:spacing w:after="80"/>
      </w:pPr>
      <w:r>
        <w:rPr>
          <w:sz w:val="22"/>
          <w:szCs w:val="22"/>
        </w:rPr>
        <w:t xml:space="preserve">If not notified promptly, customer is also liable.</w:t>
      </w:r>
    </w:p>
    <w:p>
      <w:pPr>
        <w:pStyle w:val="ListParagraph"/>
        <w:numPr>
          <w:ilvl w:val="0"/>
          <w:numId w:val="2"/>
        </w:numPr>
        <w:spacing w:after="80"/>
      </w:pPr>
      <w:r>
        <w:rPr>
          <w:sz w:val="22"/>
          <w:szCs w:val="22"/>
        </w:rPr>
        <w:t xml:space="preserve">স্টপ পেমেন্ট নির্দেশ দেওয়া।</w:t>
      </w:r>
    </w:p>
    <w:p>
      <w:pPr>
        <w:pStyle w:val="ListParagraph"/>
        <w:numPr>
          <w:ilvl w:val="0"/>
          <w:numId w:val="2"/>
        </w:numPr>
        <w:spacing w:after="80"/>
      </w:pPr>
      <w:r>
        <w:rPr>
          <w:sz w:val="22"/>
          <w:szCs w:val="22"/>
        </w:rPr>
        <w:t xml:space="preserve">Give stop payment instruction.</w:t>
      </w:r>
    </w:p>
    <w:p>
      <w:pPr>
        <w:pStyle w:val="Heading3"/>
        <w:shd w:fill="FFF8E1" w:val="clear"/>
        <w:spacing w:after="100" w:before="200"/>
      </w:pPr>
      <w:r>
        <w:rPr>
          <w:b/>
          <w:bCs/>
          <w:sz w:val="24"/>
          <w:szCs w:val="24"/>
        </w:rPr>
        <w:t xml:space="preserve">💡 মনে রাখার বিষয় / Key Points:</w:t>
      </w:r>
    </w:p>
    <w:p>
      <w:pPr>
        <w:pStyle w:val="ListParagraph"/>
        <w:numPr>
          <w:ilvl w:val="0"/>
          <w:numId w:val="2"/>
        </w:numPr>
        <w:spacing w:after="80"/>
      </w:pPr>
      <w:r>
        <w:rPr>
          <w:sz w:val="22"/>
          <w:szCs w:val="22"/>
        </w:rPr>
        <w:t xml:space="preserve">জাল সই = চেক বাতিল</w:t>
      </w:r>
    </w:p>
    <w:p>
      <w:pPr>
        <w:pStyle w:val="ListParagraph"/>
        <w:numPr>
          <w:ilvl w:val="0"/>
          <w:numId w:val="2"/>
        </w:numPr>
        <w:spacing w:after="80"/>
      </w:pPr>
      <w:r>
        <w:rPr>
          <w:sz w:val="22"/>
          <w:szCs w:val="22"/>
        </w:rPr>
        <w:t xml:space="preserve">Forged signature = Void cheque</w:t>
      </w:r>
    </w:p>
    <w:p>
      <w:pPr>
        <w:pStyle w:val="ListParagraph"/>
        <w:numPr>
          <w:ilvl w:val="0"/>
          <w:numId w:val="2"/>
        </w:numPr>
        <w:spacing w:after="80"/>
      </w:pPr>
      <w:r>
        <w:rPr>
          <w:sz w:val="22"/>
          <w:szCs w:val="22"/>
        </w:rPr>
        <w:t xml:space="preserve">ব্যাংক সতর্কতা নিলে সুরক্ষিত</w:t>
      </w:r>
    </w:p>
    <w:p>
      <w:pPr>
        <w:pStyle w:val="ListParagraph"/>
        <w:numPr>
          <w:ilvl w:val="0"/>
          <w:numId w:val="2"/>
        </w:numPr>
        <w:spacing w:after="80"/>
      </w:pPr>
      <w:r>
        <w:rPr>
          <w:sz w:val="22"/>
          <w:szCs w:val="22"/>
        </w:rPr>
        <w:t xml:space="preserve">Bank protected if due care taken</w:t>
      </w:r>
    </w:p>
    <w:p>
      <w:pPr>
        <w:pStyle w:val="ListParagraph"/>
        <w:numPr>
          <w:ilvl w:val="0"/>
          <w:numId w:val="2"/>
        </w:numPr>
        <w:spacing w:after="80"/>
      </w:pPr>
      <w:r>
        <w:rPr>
          <w:sz w:val="22"/>
          <w:szCs w:val="22"/>
        </w:rPr>
        <w:t xml:space="preserve">সই স্পষ্টভাবে ভিন্ন হলে দায়ী</w:t>
      </w:r>
    </w:p>
    <w:p>
      <w:pPr>
        <w:pStyle w:val="ListParagraph"/>
        <w:numPr>
          <w:ilvl w:val="0"/>
          <w:numId w:val="2"/>
        </w:numPr>
        <w:spacing w:after="80"/>
      </w:pPr>
      <w:r>
        <w:rPr>
          <w:sz w:val="22"/>
          <w:szCs w:val="22"/>
        </w:rPr>
        <w:t xml:space="preserve">Liable if signature clearly different</w:t>
      </w:r>
    </w:p>
    <w:p>
      <w:pPr>
        <w:pStyle w:val="ListParagraph"/>
        <w:numPr>
          <w:ilvl w:val="0"/>
          <w:numId w:val="2"/>
        </w:numPr>
        <w:spacing w:after="80"/>
      </w:pPr>
      <w:r>
        <w:rPr>
          <w:sz w:val="22"/>
          <w:szCs w:val="22"/>
        </w:rPr>
        <w:t xml:space="preserve">Section 72, 85 NI Act প্রযোজ্য</w:t>
      </w:r>
    </w:p>
    <w:p>
      <w:r>
        <w:br w:type="page"/>
      </w:r>
    </w:p>
    <w:p>
      <w:pPr>
        <w:pStyle w:val="Heading1"/>
        <w:spacing w:after="200" w:before="400"/>
      </w:pPr>
      <w:r>
        <w:rPr>
          <w:rFonts w:ascii="Times New Roman" w:cs="Times New Roman" w:eastAsia="Times New Roman" w:hAnsi="Times New Roman"/>
          <w:b/>
          <w:bCs/>
          <w:sz w:val="32"/>
          <w:szCs w:val="32"/>
        </w:rPr>
        <w:t xml:space="preserve">🔥 CASE 5: MINOR'S ACCOUNT &amp; LOAN</w:t>
      </w:r>
    </w:p>
    <w:p>
      <w:pPr>
        <w:spacing w:after="200"/>
        <w:jc w:val="center"/>
      </w:pPr>
      <w:r>
        <w:rPr>
          <w:rFonts w:ascii="Times New Roman" w:cs="Times New Roman" w:eastAsia="Times New Roman" w:hAnsi="Times New Roman"/>
          <w:b/>
          <w:bCs/>
          <w:sz w:val="28"/>
          <w:szCs w:val="28"/>
        </w:rPr>
        <w:t xml:space="preserve">(অপ্রাপ্তবয়স্কের অ্যাকাউন্ট ও ঋণ)</w:t>
      </w:r>
    </w:p>
    <w:p>
      <w:pPr>
        <w:pStyle w:val="Heading2"/>
        <w:shd w:fill="E8F4FD" w:val="clear"/>
        <w:spacing w:after="100" w:before="200"/>
      </w:pPr>
      <w:r>
        <w:rPr>
          <w:b/>
          <w:bCs/>
          <w:sz w:val="26"/>
          <w:szCs w:val="26"/>
        </w:rPr>
        <w:t xml:space="preserve">🧾 Case (English):</w:t>
      </w:r>
    </w:p>
    <w:p>
      <w:pPr>
        <w:spacing w:after="200"/>
      </w:pPr>
      <w:r>
        <w:rPr>
          <w:sz w:val="24"/>
          <w:szCs w:val="24"/>
        </w:rPr>
        <w:t xml:space="preserve">A 15-year-old boy wants to open a savings account and also wants to take a loan from the bank. Can the bank open an account and give loan to the minor?</w:t>
      </w:r>
    </w:p>
    <w:p>
      <w:pPr>
        <w:pStyle w:val="Heading2"/>
        <w:shd w:fill="FFF3E0" w:val="clear"/>
        <w:spacing w:after="100" w:before="200"/>
      </w:pPr>
      <w:r>
        <w:rPr>
          <w:b/>
          <w:bCs/>
          <w:sz w:val="26"/>
          <w:szCs w:val="26"/>
        </w:rPr>
        <w:t xml:space="preserve">🧾 ঘটনা (বাংলা):</w:t>
      </w:r>
    </w:p>
    <w:p>
      <w:pPr>
        <w:spacing w:after="300"/>
      </w:pPr>
      <w:r>
        <w:rPr>
          <w:sz w:val="24"/>
          <w:szCs w:val="24"/>
        </w:rPr>
        <w:t xml:space="preserve">১৫ বছরের একটি ছেলে সেভিংস অ্যাকাউন্ট খুলতে চায় এবং ব্যাংক থেকে ঋণও নিতে চায়। ব্যাংক কি অ্যাকাউন্ট খুলতে পারে এবং ঋণ দিতে পারে?</w:t>
      </w:r>
    </w:p>
    <w:p>
      <w:pPr>
        <w:pStyle w:val="Heading3"/>
        <w:shd w:fill="E8F5E9" w:val="clear"/>
        <w:spacing w:after="100" w:before="200"/>
      </w:pPr>
      <w:r>
        <w:rPr>
          <w:b/>
          <w:bCs/>
          <w:sz w:val="24"/>
          <w:szCs w:val="24"/>
        </w:rPr>
        <w:t xml:space="preserve">✅ উত্তর / Answer:</w:t>
      </w:r>
    </w:p>
    <w:p>
      <w:pPr>
        <w:pStyle w:val="ListParagraph"/>
        <w:numPr>
          <w:ilvl w:val="0"/>
          <w:numId w:val="2"/>
        </w:numPr>
        <w:spacing w:after="80"/>
      </w:pPr>
      <w:r>
        <w:rPr>
          <w:sz w:val="22"/>
          <w:szCs w:val="22"/>
        </w:rPr>
        <w:t xml:space="preserve">অ্যাকাউন্ট খোলা যাবে - হ্যাঁ। ঋণ দেওয়া যাবে না - না।</w:t>
      </w:r>
    </w:p>
    <w:p>
      <w:pPr>
        <w:pStyle w:val="ListParagraph"/>
        <w:numPr>
          <w:ilvl w:val="0"/>
          <w:numId w:val="2"/>
        </w:numPr>
        <w:spacing w:after="80"/>
      </w:pPr>
      <w:r>
        <w:rPr>
          <w:sz w:val="22"/>
          <w:szCs w:val="22"/>
        </w:rPr>
        <w:t xml:space="preserve">Account can be opened - Yes. Loan cannot be given - No.</w:t>
      </w:r>
    </w:p>
    <w:p>
      <w:pPr>
        <w:pStyle w:val="Heading3"/>
        <w:shd w:fill="FFF3E0" w:val="clear"/>
        <w:spacing w:after="100" w:before="200"/>
      </w:pPr>
      <w:r>
        <w:rPr>
          <w:b/>
          <w:bCs/>
          <w:sz w:val="24"/>
          <w:szCs w:val="24"/>
        </w:rPr>
        <w:t xml:space="preserve">📋 সমস্যার ধরন / Type of Problem:</w:t>
      </w:r>
    </w:p>
    <w:p>
      <w:pPr>
        <w:pStyle w:val="ListParagraph"/>
        <w:numPr>
          <w:ilvl w:val="0"/>
          <w:numId w:val="2"/>
        </w:numPr>
        <w:spacing w:after="80"/>
      </w:pPr>
      <w:r>
        <w:rPr>
          <w:sz w:val="22"/>
          <w:szCs w:val="22"/>
        </w:rPr>
        <w:t xml:space="preserve">অপ্রাপ্তবয়স্ক বা Minor এর চুক্তির বৈধতা।</w:t>
      </w:r>
    </w:p>
    <w:p>
      <w:pPr>
        <w:pStyle w:val="ListParagraph"/>
        <w:numPr>
          <w:ilvl w:val="0"/>
          <w:numId w:val="2"/>
        </w:numPr>
        <w:spacing w:after="80"/>
      </w:pPr>
      <w:r>
        <w:rPr>
          <w:sz w:val="22"/>
          <w:szCs w:val="22"/>
        </w:rPr>
        <w:t xml:space="preserve">Validity of minor's contract.</w:t>
      </w:r>
    </w:p>
    <w:p>
      <w:pPr>
        <w:pStyle w:val="ListParagraph"/>
        <w:numPr>
          <w:ilvl w:val="0"/>
          <w:numId w:val="2"/>
        </w:numPr>
        <w:spacing w:after="80"/>
      </w:pPr>
      <w:r>
        <w:rPr>
          <w:sz w:val="22"/>
          <w:szCs w:val="22"/>
        </w:rPr>
        <w:t xml:space="preserve">অ্যাকাউন্ট খোলা ও ঋণ প্রদানের ক্ষেত্রে পার্থক্য।</w:t>
      </w:r>
    </w:p>
    <w:p>
      <w:pPr>
        <w:pStyle w:val="ListParagraph"/>
        <w:numPr>
          <w:ilvl w:val="0"/>
          <w:numId w:val="2"/>
        </w:numPr>
        <w:spacing w:after="80"/>
      </w:pPr>
      <w:r>
        <w:rPr>
          <w:sz w:val="22"/>
          <w:szCs w:val="22"/>
        </w:rPr>
        <w:t xml:space="preserve">Difference between account opening and loan giving.</w:t>
      </w:r>
    </w:p>
    <w:p>
      <w:pPr>
        <w:pStyle w:val="Heading3"/>
        <w:shd w:fill="E3F2FD" w:val="clear"/>
        <w:spacing w:after="100" w:before="200"/>
      </w:pPr>
      <w:r>
        <w:rPr>
          <w:b/>
          <w:bCs/>
          <w:sz w:val="24"/>
          <w:szCs w:val="24"/>
        </w:rPr>
        <w:t xml:space="preserve">⚖️ প্রযোজ্য আইন / Applicable Law:</w:t>
      </w:r>
    </w:p>
    <w:p>
      <w:pPr>
        <w:pStyle w:val="ListParagraph"/>
        <w:numPr>
          <w:ilvl w:val="0"/>
          <w:numId w:val="2"/>
        </w:numPr>
        <w:spacing w:after="80"/>
      </w:pPr>
      <w:r>
        <w:rPr>
          <w:sz w:val="22"/>
          <w:szCs w:val="22"/>
        </w:rPr>
        <w:t xml:space="preserve">Contract Act, 1872 - Section 11</w:t>
      </w:r>
    </w:p>
    <w:p>
      <w:pPr>
        <w:pStyle w:val="ListParagraph"/>
        <w:numPr>
          <w:ilvl w:val="0"/>
          <w:numId w:val="2"/>
        </w:numPr>
        <w:spacing w:after="80"/>
      </w:pPr>
      <w:r>
        <w:rPr>
          <w:sz w:val="22"/>
          <w:szCs w:val="22"/>
        </w:rPr>
        <w:t xml:space="preserve">Banking Practice on Minor's Account</w:t>
      </w:r>
    </w:p>
    <w:p>
      <w:pPr>
        <w:pStyle w:val="Heading3"/>
        <w:shd w:fill="FCE4EC" w:val="clear"/>
        <w:spacing w:after="100" w:before="200"/>
      </w:pPr>
      <w:r>
        <w:rPr>
          <w:b/>
          <w:bCs/>
          <w:sz w:val="24"/>
          <w:szCs w:val="24"/>
        </w:rPr>
        <w:t xml:space="preserve">📖 আইনি বিধান / Legal Provision:</w:t>
      </w:r>
    </w:p>
    <w:p>
      <w:pPr>
        <w:pStyle w:val="ListParagraph"/>
        <w:numPr>
          <w:ilvl w:val="0"/>
          <w:numId w:val="2"/>
        </w:numPr>
        <w:spacing w:after="80"/>
      </w:pPr>
      <w:r>
        <w:rPr>
          <w:sz w:val="22"/>
          <w:szCs w:val="22"/>
        </w:rPr>
        <w:t xml:space="preserve">Section 11: অপ্রাপ্তবয়স্ক চুক্তি করার অক্ষম।</w:t>
      </w:r>
    </w:p>
    <w:p>
      <w:pPr>
        <w:pStyle w:val="ListParagraph"/>
        <w:numPr>
          <w:ilvl w:val="0"/>
          <w:numId w:val="2"/>
        </w:numPr>
        <w:spacing w:after="80"/>
      </w:pPr>
      <w:r>
        <w:rPr>
          <w:sz w:val="22"/>
          <w:szCs w:val="22"/>
        </w:rPr>
        <w:t xml:space="preserve">Section 11: Minor is incapable of making contract.</w:t>
      </w:r>
    </w:p>
    <w:p>
      <w:pPr>
        <w:pStyle w:val="ListParagraph"/>
        <w:numPr>
          <w:ilvl w:val="0"/>
          <w:numId w:val="2"/>
        </w:numPr>
        <w:spacing w:after="80"/>
      </w:pPr>
      <w:r>
        <w:rPr>
          <w:sz w:val="22"/>
          <w:szCs w:val="22"/>
        </w:rPr>
        <w:t xml:space="preserve">অপ্রাপ্তবয়স্কের চুক্তি বাতিল (void)।</w:t>
      </w:r>
    </w:p>
    <w:p>
      <w:pPr>
        <w:pStyle w:val="ListParagraph"/>
        <w:numPr>
          <w:ilvl w:val="0"/>
          <w:numId w:val="2"/>
        </w:numPr>
        <w:spacing w:after="80"/>
      </w:pPr>
      <w:r>
        <w:rPr>
          <w:sz w:val="22"/>
          <w:szCs w:val="22"/>
        </w:rPr>
        <w:t xml:space="preserve">Minor's contract is void.</w:t>
      </w:r>
    </w:p>
    <w:p>
      <w:pPr>
        <w:pStyle w:val="ListParagraph"/>
        <w:numPr>
          <w:ilvl w:val="0"/>
          <w:numId w:val="2"/>
        </w:numPr>
        <w:spacing w:after="80"/>
      </w:pPr>
      <w:r>
        <w:rPr>
          <w:sz w:val="22"/>
          <w:szCs w:val="22"/>
        </w:rPr>
        <w:t xml:space="preserve">তবে অ্যাকাউন্ট খোলা যায় (বিশেষ শর্তে)।</w:t>
      </w:r>
    </w:p>
    <w:p>
      <w:pPr>
        <w:pStyle w:val="ListParagraph"/>
        <w:numPr>
          <w:ilvl w:val="0"/>
          <w:numId w:val="2"/>
        </w:numPr>
        <w:spacing w:after="80"/>
      </w:pPr>
      <w:r>
        <w:rPr>
          <w:sz w:val="22"/>
          <w:szCs w:val="22"/>
        </w:rPr>
        <w:t xml:space="preserve">But account can be opened (with special conditions).</w:t>
      </w:r>
    </w:p>
    <w:p>
      <w:pPr>
        <w:pStyle w:val="Heading3"/>
        <w:shd w:fill="F3E5F5" w:val="clear"/>
        <w:spacing w:after="100" w:before="200"/>
      </w:pPr>
      <w:r>
        <w:rPr>
          <w:b/>
          <w:bCs/>
          <w:sz w:val="24"/>
          <w:szCs w:val="24"/>
        </w:rPr>
        <w:t xml:space="preserve">🔍 বিশ্লেষণ / Analysis:</w:t>
      </w:r>
    </w:p>
    <w:p>
      <w:pPr>
        <w:pStyle w:val="ListParagraph"/>
        <w:numPr>
          <w:ilvl w:val="0"/>
          <w:numId w:val="2"/>
        </w:numPr>
        <w:spacing w:after="80"/>
      </w:pPr>
      <w:r>
        <w:rPr>
          <w:sz w:val="22"/>
          <w:szCs w:val="22"/>
        </w:rPr>
        <w:t xml:space="preserve">অপ্রাপ্তবয়স্ক = ১৮ বছরের কম বয়সী।</w:t>
      </w:r>
    </w:p>
    <w:p>
      <w:pPr>
        <w:pStyle w:val="ListParagraph"/>
        <w:numPr>
          <w:ilvl w:val="0"/>
          <w:numId w:val="2"/>
        </w:numPr>
        <w:spacing w:after="80"/>
      </w:pPr>
      <w:r>
        <w:rPr>
          <w:sz w:val="22"/>
          <w:szCs w:val="22"/>
        </w:rPr>
        <w:t xml:space="preserve">Minor = Below 18 years of age.</w:t>
      </w:r>
    </w:p>
    <w:p>
      <w:pPr>
        <w:pStyle w:val="ListParagraph"/>
        <w:numPr>
          <w:ilvl w:val="0"/>
          <w:numId w:val="2"/>
        </w:numPr>
        <w:spacing w:after="80"/>
      </w:pPr>
      <w:r>
        <w:rPr>
          <w:sz w:val="22"/>
          <w:szCs w:val="22"/>
        </w:rPr>
        <w:t xml:space="preserve">চুক্তি করতে পারে না = ঋণ নিতে পারে না।</w:t>
      </w:r>
    </w:p>
    <w:p>
      <w:pPr>
        <w:pStyle w:val="ListParagraph"/>
        <w:numPr>
          <w:ilvl w:val="0"/>
          <w:numId w:val="2"/>
        </w:numPr>
        <w:spacing w:after="80"/>
      </w:pPr>
      <w:r>
        <w:rPr>
          <w:sz w:val="22"/>
          <w:szCs w:val="22"/>
        </w:rPr>
        <w:t xml:space="preserve">Cannot make contract = Cannot take loan.</w:t>
      </w:r>
    </w:p>
    <w:p>
      <w:pPr>
        <w:pStyle w:val="ListParagraph"/>
        <w:numPr>
          <w:ilvl w:val="0"/>
          <w:numId w:val="2"/>
        </w:numPr>
        <w:spacing w:after="80"/>
      </w:pPr>
      <w:r>
        <w:rPr>
          <w:sz w:val="22"/>
          <w:szCs w:val="22"/>
        </w:rPr>
        <w:t xml:space="preserve">তবে অ্যাকাউন্ট খোলা যায় (জমার জন্য)।</w:t>
      </w:r>
    </w:p>
    <w:p>
      <w:pPr>
        <w:pStyle w:val="ListParagraph"/>
        <w:numPr>
          <w:ilvl w:val="0"/>
          <w:numId w:val="2"/>
        </w:numPr>
        <w:spacing w:after="80"/>
      </w:pPr>
      <w:r>
        <w:rPr>
          <w:sz w:val="22"/>
          <w:szCs w:val="22"/>
        </w:rPr>
        <w:t xml:space="preserve">But account can be opened (for deposit).</w:t>
      </w:r>
    </w:p>
    <w:p>
      <w:pPr>
        <w:pStyle w:val="Heading3"/>
        <w:shd w:fill="E0F7FA" w:val="clear"/>
        <w:spacing w:after="100" w:before="200"/>
      </w:pPr>
      <w:r>
        <w:rPr>
          <w:b/>
          <w:bCs/>
          <w:sz w:val="24"/>
          <w:szCs w:val="24"/>
        </w:rPr>
        <w:t xml:space="preserve">📝 অ্যাকাউন্ট খোলার নিয়ম / Rules for Account Opening:</w:t>
      </w:r>
    </w:p>
    <w:p>
      <w:pPr>
        <w:pStyle w:val="ListParagraph"/>
        <w:numPr>
          <w:ilvl w:val="0"/>
          <w:numId w:val="2"/>
        </w:numPr>
        <w:spacing w:after="80"/>
      </w:pPr>
      <w:r>
        <w:rPr>
          <w:sz w:val="22"/>
          <w:szCs w:val="22"/>
        </w:rPr>
        <w:t xml:space="preserve">অভিভাবকের সাথে জয়েন্ট অ্যাকাউন্ট খোলা যায়।</w:t>
      </w:r>
    </w:p>
    <w:p>
      <w:pPr>
        <w:pStyle w:val="ListParagraph"/>
        <w:numPr>
          <w:ilvl w:val="0"/>
          <w:numId w:val="2"/>
        </w:numPr>
        <w:spacing w:after="80"/>
      </w:pPr>
      <w:r>
        <w:rPr>
          <w:sz w:val="22"/>
          <w:szCs w:val="22"/>
        </w:rPr>
        <w:t xml:space="preserve">Joint account with guardian can be opened.</w:t>
      </w:r>
    </w:p>
    <w:p>
      <w:pPr>
        <w:pStyle w:val="ListParagraph"/>
        <w:numPr>
          <w:ilvl w:val="0"/>
          <w:numId w:val="2"/>
        </w:numPr>
        <w:spacing w:after="80"/>
      </w:pPr>
      <w:r>
        <w:rPr>
          <w:sz w:val="22"/>
          <w:szCs w:val="22"/>
        </w:rPr>
        <w:t xml:space="preserve">অভিভাবকের তত্ত্বাবধানে একক অ্যাকাউন্ট খোলা যায়।</w:t>
      </w:r>
    </w:p>
    <w:p>
      <w:pPr>
        <w:pStyle w:val="ListParagraph"/>
        <w:numPr>
          <w:ilvl w:val="0"/>
          <w:numId w:val="2"/>
        </w:numPr>
        <w:spacing w:after="80"/>
      </w:pPr>
      <w:r>
        <w:rPr>
          <w:sz w:val="22"/>
          <w:szCs w:val="22"/>
        </w:rPr>
        <w:t xml:space="preserve">Single account under guardian's supervision.</w:t>
      </w:r>
    </w:p>
    <w:p>
      <w:pPr>
        <w:pStyle w:val="ListParagraph"/>
        <w:numPr>
          <w:ilvl w:val="0"/>
          <w:numId w:val="2"/>
        </w:numPr>
        <w:spacing w:after="80"/>
      </w:pPr>
      <w:r>
        <w:rPr>
          <w:sz w:val="22"/>
          <w:szCs w:val="22"/>
        </w:rPr>
        <w:t xml:space="preserve">'Payable to Minor or Guardian' লিখতে হবে।</w:t>
      </w:r>
    </w:p>
    <w:p>
      <w:pPr>
        <w:pStyle w:val="ListParagraph"/>
        <w:numPr>
          <w:ilvl w:val="0"/>
          <w:numId w:val="2"/>
        </w:numPr>
        <w:spacing w:after="80"/>
      </w:pPr>
      <w:r>
        <w:rPr>
          <w:sz w:val="22"/>
          <w:szCs w:val="22"/>
        </w:rPr>
        <w:t xml:space="preserve">'Payable to Minor or Guardian' must be written.</w:t>
      </w:r>
    </w:p>
    <w:p>
      <w:pPr>
        <w:pStyle w:val="ListParagraph"/>
        <w:numPr>
          <w:ilvl w:val="0"/>
          <w:numId w:val="2"/>
        </w:numPr>
        <w:spacing w:after="80"/>
      </w:pPr>
      <w:r>
        <w:rPr>
          <w:sz w:val="22"/>
          <w:szCs w:val="22"/>
        </w:rPr>
        <w:t xml:space="preserve">ওভারড্রাফট সুবিধা দেওয়া যাবে না।</w:t>
      </w:r>
    </w:p>
    <w:p>
      <w:pPr>
        <w:pStyle w:val="ListParagraph"/>
        <w:numPr>
          <w:ilvl w:val="0"/>
          <w:numId w:val="2"/>
        </w:numPr>
        <w:spacing w:after="80"/>
      </w:pPr>
      <w:r>
        <w:rPr>
          <w:sz w:val="22"/>
          <w:szCs w:val="22"/>
        </w:rPr>
        <w:t xml:space="preserve">Overdraft facility cannot be given.</w:t>
      </w:r>
    </w:p>
    <w:p>
      <w:pPr>
        <w:pStyle w:val="Heading3"/>
        <w:shd w:fill="FFEBEE" w:val="clear"/>
        <w:spacing w:after="100" w:before="200"/>
      </w:pPr>
      <w:r>
        <w:rPr>
          <w:b/>
          <w:bCs/>
          <w:sz w:val="24"/>
          <w:szCs w:val="24"/>
        </w:rPr>
        <w:t xml:space="preserve">❌ ঋণ দেওয়া যাবে না কেন? / Why Loan Cannot be Given?</w:t>
      </w:r>
    </w:p>
    <w:p>
      <w:pPr>
        <w:pStyle w:val="ListParagraph"/>
        <w:numPr>
          <w:ilvl w:val="0"/>
          <w:numId w:val="2"/>
        </w:numPr>
        <w:spacing w:after="80"/>
      </w:pPr>
      <w:r>
        <w:rPr>
          <w:sz w:val="22"/>
          <w:szCs w:val="22"/>
        </w:rPr>
        <w:t xml:space="preserve">ঋণ = চুক্তি।</w:t>
      </w:r>
    </w:p>
    <w:p>
      <w:pPr>
        <w:pStyle w:val="ListParagraph"/>
        <w:numPr>
          <w:ilvl w:val="0"/>
          <w:numId w:val="2"/>
        </w:numPr>
        <w:spacing w:after="80"/>
      </w:pPr>
      <w:r>
        <w:rPr>
          <w:sz w:val="22"/>
          <w:szCs w:val="22"/>
        </w:rPr>
        <w:t xml:space="preserve">Loan = Contract.</w:t>
      </w:r>
    </w:p>
    <w:p>
      <w:pPr>
        <w:pStyle w:val="ListParagraph"/>
        <w:numPr>
          <w:ilvl w:val="0"/>
          <w:numId w:val="2"/>
        </w:numPr>
        <w:spacing w:after="80"/>
      </w:pPr>
      <w:r>
        <w:rPr>
          <w:sz w:val="22"/>
          <w:szCs w:val="22"/>
        </w:rPr>
        <w:t xml:space="preserve">অপ্রাপ্তবয়স্কের চুক্তি বাতিল।</w:t>
      </w:r>
    </w:p>
    <w:p>
      <w:pPr>
        <w:pStyle w:val="ListParagraph"/>
        <w:numPr>
          <w:ilvl w:val="0"/>
          <w:numId w:val="2"/>
        </w:numPr>
        <w:spacing w:after="80"/>
      </w:pPr>
      <w:r>
        <w:rPr>
          <w:sz w:val="22"/>
          <w:szCs w:val="22"/>
        </w:rPr>
        <w:t xml:space="preserve">Minor's contract is void.</w:t>
      </w:r>
    </w:p>
    <w:p>
      <w:pPr>
        <w:pStyle w:val="ListParagraph"/>
        <w:numPr>
          <w:ilvl w:val="0"/>
          <w:numId w:val="2"/>
        </w:numPr>
        <w:spacing w:after="80"/>
      </w:pPr>
      <w:r>
        <w:rPr>
          <w:sz w:val="22"/>
          <w:szCs w:val="22"/>
        </w:rPr>
        <w:t xml:space="preserve">ব্যাংক ঋণ আইনত আদায় করতে পারবে না।</w:t>
      </w:r>
    </w:p>
    <w:p>
      <w:pPr>
        <w:pStyle w:val="ListParagraph"/>
        <w:numPr>
          <w:ilvl w:val="0"/>
          <w:numId w:val="2"/>
        </w:numPr>
        <w:spacing w:after="80"/>
      </w:pPr>
      <w:r>
        <w:rPr>
          <w:sz w:val="22"/>
          <w:szCs w:val="22"/>
        </w:rPr>
        <w:t xml:space="preserve">Bank cannot legally recover the loan.</w:t>
      </w:r>
    </w:p>
    <w:p>
      <w:pPr>
        <w:pStyle w:val="ListParagraph"/>
        <w:numPr>
          <w:ilvl w:val="0"/>
          <w:numId w:val="2"/>
        </w:numPr>
        <w:spacing w:after="80"/>
      </w:pPr>
      <w:r>
        <w:rPr>
          <w:sz w:val="22"/>
          <w:szCs w:val="22"/>
        </w:rPr>
        <w:t xml:space="preserve">তাই ঋণ দেওয়া ব্যাংকের জন্য ঝুঁকিপূর্ণ।</w:t>
      </w:r>
    </w:p>
    <w:p>
      <w:pPr>
        <w:pStyle w:val="ListParagraph"/>
        <w:numPr>
          <w:ilvl w:val="0"/>
          <w:numId w:val="2"/>
        </w:numPr>
        <w:spacing w:after="80"/>
      </w:pPr>
      <w:r>
        <w:rPr>
          <w:sz w:val="22"/>
          <w:szCs w:val="22"/>
        </w:rPr>
        <w:t xml:space="preserve">So giving loan is risky for bank.</w:t>
      </w:r>
    </w:p>
    <w:p>
      <w:pPr>
        <w:pStyle w:val="Heading3"/>
        <w:shd w:fill="FFF8E1" w:val="clear"/>
        <w:spacing w:after="100" w:before="200"/>
      </w:pPr>
      <w:r>
        <w:rPr>
          <w:b/>
          <w:bCs/>
          <w:sz w:val="24"/>
          <w:szCs w:val="24"/>
        </w:rPr>
        <w:t xml:space="preserve">💡 মনে রাখার বিষয় / Key Points:</w:t>
      </w:r>
    </w:p>
    <w:p>
      <w:pPr>
        <w:pStyle w:val="ListParagraph"/>
        <w:numPr>
          <w:ilvl w:val="0"/>
          <w:numId w:val="2"/>
        </w:numPr>
        <w:spacing w:after="80"/>
      </w:pPr>
      <w:r>
        <w:rPr>
          <w:sz w:val="22"/>
          <w:szCs w:val="22"/>
        </w:rPr>
        <w:t xml:space="preserve">মাইনর = ১৮ বছরের কম</w:t>
      </w:r>
    </w:p>
    <w:p>
      <w:pPr>
        <w:pStyle w:val="ListParagraph"/>
        <w:numPr>
          <w:ilvl w:val="0"/>
          <w:numId w:val="2"/>
        </w:numPr>
        <w:spacing w:after="80"/>
      </w:pPr>
      <w:r>
        <w:rPr>
          <w:sz w:val="22"/>
          <w:szCs w:val="22"/>
        </w:rPr>
        <w:t xml:space="preserve">Minor = Below 18 years</w:t>
      </w:r>
    </w:p>
    <w:p>
      <w:pPr>
        <w:pStyle w:val="ListParagraph"/>
        <w:numPr>
          <w:ilvl w:val="0"/>
          <w:numId w:val="2"/>
        </w:numPr>
        <w:spacing w:after="80"/>
      </w:pPr>
      <w:r>
        <w:rPr>
          <w:sz w:val="22"/>
          <w:szCs w:val="22"/>
        </w:rPr>
        <w:t xml:space="preserve">চুক্তি বাতিল = ঋণ নিষেধ</w:t>
      </w:r>
    </w:p>
    <w:p>
      <w:pPr>
        <w:pStyle w:val="ListParagraph"/>
        <w:numPr>
          <w:ilvl w:val="0"/>
          <w:numId w:val="2"/>
        </w:numPr>
        <w:spacing w:after="80"/>
      </w:pPr>
      <w:r>
        <w:rPr>
          <w:sz w:val="22"/>
          <w:szCs w:val="22"/>
        </w:rPr>
        <w:t xml:space="preserve">Void contract = No loan</w:t>
      </w:r>
    </w:p>
    <w:p>
      <w:pPr>
        <w:pStyle w:val="ListParagraph"/>
        <w:numPr>
          <w:ilvl w:val="0"/>
          <w:numId w:val="2"/>
        </w:numPr>
        <w:spacing w:after="80"/>
      </w:pPr>
      <w:r>
        <w:rPr>
          <w:sz w:val="22"/>
          <w:szCs w:val="22"/>
        </w:rPr>
        <w:t xml:space="preserve">অ্যাকাউন্ট খোলা যায় (জমার জন্য)</w:t>
      </w:r>
    </w:p>
    <w:p>
      <w:pPr>
        <w:pStyle w:val="ListParagraph"/>
        <w:numPr>
          <w:ilvl w:val="0"/>
          <w:numId w:val="2"/>
        </w:numPr>
        <w:spacing w:after="80"/>
      </w:pPr>
      <w:r>
        <w:rPr>
          <w:sz w:val="22"/>
          <w:szCs w:val="22"/>
        </w:rPr>
        <w:t xml:space="preserve">Account can be opened (for deposit)</w:t>
      </w:r>
    </w:p>
    <w:p>
      <w:pPr>
        <w:pStyle w:val="ListParagraph"/>
        <w:numPr>
          <w:ilvl w:val="0"/>
          <w:numId w:val="2"/>
        </w:numPr>
        <w:spacing w:after="80"/>
      </w:pPr>
      <w:r>
        <w:rPr>
          <w:sz w:val="22"/>
          <w:szCs w:val="22"/>
        </w:rPr>
        <w:t xml:space="preserve">অভিভাবকের উপস্থিতি প্রয়োজন</w:t>
      </w:r>
    </w:p>
    <w:p>
      <w:pPr>
        <w:pStyle w:val="ListParagraph"/>
        <w:numPr>
          <w:ilvl w:val="0"/>
          <w:numId w:val="2"/>
        </w:numPr>
        <w:spacing w:after="80"/>
      </w:pPr>
      <w:r>
        <w:rPr>
          <w:sz w:val="22"/>
          <w:szCs w:val="22"/>
        </w:rPr>
        <w:t xml:space="preserve">Guardian's presence required</w:t>
      </w:r>
    </w:p>
    <w:p>
      <w:pPr>
        <w:pStyle w:val="ListParagraph"/>
        <w:numPr>
          <w:ilvl w:val="0"/>
          <w:numId w:val="2"/>
        </w:numPr>
        <w:spacing w:after="80"/>
      </w:pPr>
      <w:r>
        <w:rPr>
          <w:sz w:val="22"/>
          <w:szCs w:val="22"/>
        </w:rPr>
        <w:t xml:space="preserve">Section 11, Contract Act প্রযোজ্য</w:t>
      </w:r>
    </w:p>
    <w:p>
      <w:r>
        <w:br w:type="page"/>
      </w:r>
    </w:p>
    <w:p>
      <w:pPr>
        <w:pStyle w:val="Heading1"/>
        <w:spacing w:after="200" w:before="400"/>
      </w:pPr>
      <w:r>
        <w:rPr>
          <w:rFonts w:ascii="Times New Roman" w:cs="Times New Roman" w:eastAsia="Times New Roman" w:hAnsi="Times New Roman"/>
          <w:b/>
          <w:bCs/>
          <w:sz w:val="32"/>
          <w:szCs w:val="32"/>
        </w:rPr>
        <w:t xml:space="preserve">🔥 CASE 6: KYC VIOLATION</w:t>
      </w:r>
    </w:p>
    <w:p>
      <w:pPr>
        <w:spacing w:after="200"/>
        <w:jc w:val="center"/>
      </w:pPr>
      <w:r>
        <w:rPr>
          <w:rFonts w:ascii="Times New Roman" w:cs="Times New Roman" w:eastAsia="Times New Roman" w:hAnsi="Times New Roman"/>
          <w:b/>
          <w:bCs/>
          <w:sz w:val="28"/>
          <w:szCs w:val="28"/>
        </w:rPr>
        <w:t xml:space="preserve">(কেওয়াইসি লঙ্ঘন)</w:t>
      </w:r>
    </w:p>
    <w:p>
      <w:pPr>
        <w:pStyle w:val="Heading2"/>
        <w:shd w:fill="E8F4FD" w:val="clear"/>
        <w:spacing w:after="100" w:before="200"/>
      </w:pPr>
      <w:r>
        <w:rPr>
          <w:b/>
          <w:bCs/>
          <w:sz w:val="26"/>
          <w:szCs w:val="26"/>
        </w:rPr>
        <w:t xml:space="preserve">🧾 Case (English):</w:t>
      </w:r>
    </w:p>
    <w:p>
      <w:pPr>
        <w:spacing w:after="200"/>
      </w:pPr>
      <w:r>
        <w:rPr>
          <w:sz w:val="24"/>
          <w:szCs w:val="24"/>
        </w:rPr>
        <w:t xml:space="preserve">A person came to open a bank account but refused to provide valid ID and proof of address. He insisted on opening the account without documents. Can the bank open the account?</w:t>
      </w:r>
    </w:p>
    <w:p>
      <w:pPr>
        <w:pStyle w:val="Heading2"/>
        <w:shd w:fill="FFF3E0" w:val="clear"/>
        <w:spacing w:after="100" w:before="200"/>
      </w:pPr>
      <w:r>
        <w:rPr>
          <w:b/>
          <w:bCs/>
          <w:sz w:val="26"/>
          <w:szCs w:val="26"/>
        </w:rPr>
        <w:t xml:space="preserve">🧾 ঘটনা (বাংলা):</w:t>
      </w:r>
    </w:p>
    <w:p>
      <w:pPr>
        <w:spacing w:after="300"/>
      </w:pPr>
      <w:r>
        <w:rPr>
          <w:sz w:val="24"/>
          <w:szCs w:val="24"/>
        </w:rPr>
        <w:t xml:space="preserve">এক ব্যক্তি ব্যাংক অ্যাকাউন্ট খুলতে এসেছেন কিন্তু বৈধ পরিচয়পত্র ও ঠিকানার প্রমাণ দিতে অস্বীকার করেছেন। তিনি কাগজপত্র ছাড়াই অ্যাকাউন্ট খোলার জন্য জোর দিচ্ছেন। ব্যাংক কি অ্যাকাউন্ট খুলতে পারে?</w:t>
      </w:r>
    </w:p>
    <w:p>
      <w:pPr>
        <w:pStyle w:val="Heading3"/>
        <w:shd w:fill="E8F5E9" w:val="clear"/>
        <w:spacing w:after="100" w:before="200"/>
      </w:pPr>
      <w:r>
        <w:rPr>
          <w:b/>
          <w:bCs/>
          <w:sz w:val="24"/>
          <w:szCs w:val="24"/>
        </w:rPr>
        <w:t xml:space="preserve">✅ উত্তর / Answer:</w:t>
      </w:r>
    </w:p>
    <w:p>
      <w:pPr>
        <w:pStyle w:val="ListParagraph"/>
        <w:numPr>
          <w:ilvl w:val="0"/>
          <w:numId w:val="2"/>
        </w:numPr>
        <w:spacing w:after="80"/>
      </w:pPr>
      <w:r>
        <w:rPr>
          <w:sz w:val="22"/>
          <w:szCs w:val="22"/>
        </w:rPr>
        <w:t xml:space="preserve">না, ব্যাংক অ্যাকাউন্ট খুলতে পারে না।</w:t>
      </w:r>
    </w:p>
    <w:p>
      <w:pPr>
        <w:pStyle w:val="ListParagraph"/>
        <w:numPr>
          <w:ilvl w:val="0"/>
          <w:numId w:val="2"/>
        </w:numPr>
        <w:spacing w:after="80"/>
      </w:pPr>
      <w:r>
        <w:rPr>
          <w:sz w:val="22"/>
          <w:szCs w:val="22"/>
        </w:rPr>
        <w:t xml:space="preserve">No, the bank cannot open the account.</w:t>
      </w:r>
    </w:p>
    <w:p>
      <w:pPr>
        <w:pStyle w:val="Heading3"/>
        <w:shd w:fill="FFF3E0" w:val="clear"/>
        <w:spacing w:after="100" w:before="200"/>
      </w:pPr>
      <w:r>
        <w:rPr>
          <w:b/>
          <w:bCs/>
          <w:sz w:val="24"/>
          <w:szCs w:val="24"/>
        </w:rPr>
        <w:t xml:space="preserve">📋 সমস্যার ধরন / Type of Problem:</w:t>
      </w:r>
    </w:p>
    <w:p>
      <w:pPr>
        <w:pStyle w:val="ListParagraph"/>
        <w:numPr>
          <w:ilvl w:val="0"/>
          <w:numId w:val="2"/>
        </w:numPr>
        <w:spacing w:after="80"/>
      </w:pPr>
      <w:r>
        <w:rPr>
          <w:sz w:val="22"/>
          <w:szCs w:val="22"/>
        </w:rPr>
        <w:t xml:space="preserve">KYC (Know Your Customer) বা গ্রাহক পরিচিতি লঙ্ঘন।</w:t>
      </w:r>
    </w:p>
    <w:p>
      <w:pPr>
        <w:pStyle w:val="ListParagraph"/>
        <w:numPr>
          <w:ilvl w:val="0"/>
          <w:numId w:val="2"/>
        </w:numPr>
        <w:spacing w:after="80"/>
      </w:pPr>
      <w:r>
        <w:rPr>
          <w:sz w:val="22"/>
          <w:szCs w:val="22"/>
        </w:rPr>
        <w:t xml:space="preserve">KYC (Know Your Customer) violation.</w:t>
      </w:r>
    </w:p>
    <w:p>
      <w:pPr>
        <w:pStyle w:val="ListParagraph"/>
        <w:numPr>
          <w:ilvl w:val="0"/>
          <w:numId w:val="2"/>
        </w:numPr>
        <w:spacing w:after="80"/>
      </w:pPr>
      <w:r>
        <w:rPr>
          <w:sz w:val="22"/>
          <w:szCs w:val="22"/>
        </w:rPr>
        <w:t xml:space="preserve">পরিচয় প্রমাণ ছাড়া অ্যাকাউন্ট খোলা।</w:t>
      </w:r>
    </w:p>
    <w:p>
      <w:pPr>
        <w:pStyle w:val="ListParagraph"/>
        <w:numPr>
          <w:ilvl w:val="0"/>
          <w:numId w:val="2"/>
        </w:numPr>
        <w:spacing w:after="80"/>
      </w:pPr>
      <w:r>
        <w:rPr>
          <w:sz w:val="22"/>
          <w:szCs w:val="22"/>
        </w:rPr>
        <w:t xml:space="preserve">Opening account without identity proof.</w:t>
      </w:r>
    </w:p>
    <w:p>
      <w:pPr>
        <w:pStyle w:val="Heading3"/>
        <w:shd w:fill="E3F2FD" w:val="clear"/>
        <w:spacing w:after="100" w:before="200"/>
      </w:pPr>
      <w:r>
        <w:rPr>
          <w:b/>
          <w:bCs/>
          <w:sz w:val="24"/>
          <w:szCs w:val="24"/>
        </w:rPr>
        <w:t xml:space="preserve">⚖️ প্রযোজ্য আইন / Applicable Law:</w:t>
      </w:r>
    </w:p>
    <w:p>
      <w:pPr>
        <w:pStyle w:val="ListParagraph"/>
        <w:numPr>
          <w:ilvl w:val="0"/>
          <w:numId w:val="2"/>
        </w:numPr>
        <w:spacing w:after="80"/>
      </w:pPr>
      <w:r>
        <w:rPr>
          <w:sz w:val="22"/>
          <w:szCs w:val="22"/>
        </w:rPr>
        <w:t xml:space="preserve">Money Laundering Prevention Act, 2012</w:t>
      </w:r>
    </w:p>
    <w:p>
      <w:pPr>
        <w:pStyle w:val="ListParagraph"/>
        <w:numPr>
          <w:ilvl w:val="0"/>
          <w:numId w:val="2"/>
        </w:numPr>
        <w:spacing w:after="80"/>
      </w:pPr>
      <w:r>
        <w:rPr>
          <w:sz w:val="22"/>
          <w:szCs w:val="22"/>
        </w:rPr>
        <w:t xml:space="preserve">Bangladesh Bank KYC Guidelines</w:t>
      </w:r>
    </w:p>
    <w:p>
      <w:pPr>
        <w:pStyle w:val="ListParagraph"/>
        <w:numPr>
          <w:ilvl w:val="0"/>
          <w:numId w:val="2"/>
        </w:numPr>
        <w:spacing w:after="80"/>
      </w:pPr>
      <w:r>
        <w:rPr>
          <w:sz w:val="22"/>
          <w:szCs w:val="22"/>
        </w:rPr>
        <w:t xml:space="preserve">Bank Company Act, 1991</w:t>
      </w:r>
    </w:p>
    <w:p>
      <w:pPr>
        <w:pStyle w:val="Heading3"/>
        <w:shd w:fill="FCE4EC" w:val="clear"/>
        <w:spacing w:after="100" w:before="200"/>
      </w:pPr>
      <w:r>
        <w:rPr>
          <w:b/>
          <w:bCs/>
          <w:sz w:val="24"/>
          <w:szCs w:val="24"/>
        </w:rPr>
        <w:t xml:space="preserve">📖 আইনি বিধান / Legal Provision:</w:t>
      </w:r>
    </w:p>
    <w:p>
      <w:pPr>
        <w:pStyle w:val="ListParagraph"/>
        <w:numPr>
          <w:ilvl w:val="0"/>
          <w:numId w:val="2"/>
        </w:numPr>
        <w:spacing w:after="80"/>
      </w:pPr>
      <w:r>
        <w:rPr>
          <w:sz w:val="22"/>
          <w:szCs w:val="22"/>
        </w:rPr>
        <w:t xml:space="preserve">Section 25: রিপোর্টিং সংস্থার দায়িত্ব।</w:t>
      </w:r>
    </w:p>
    <w:p>
      <w:pPr>
        <w:pStyle w:val="ListParagraph"/>
        <w:numPr>
          <w:ilvl w:val="0"/>
          <w:numId w:val="2"/>
        </w:numPr>
        <w:spacing w:after="80"/>
      </w:pPr>
      <w:r>
        <w:rPr>
          <w:sz w:val="22"/>
          <w:szCs w:val="22"/>
        </w:rPr>
        <w:t xml:space="preserve">Section 25: Responsibility of reporting organizations.</w:t>
      </w:r>
    </w:p>
    <w:p>
      <w:pPr>
        <w:pStyle w:val="ListParagraph"/>
        <w:numPr>
          <w:ilvl w:val="0"/>
          <w:numId w:val="2"/>
        </w:numPr>
        <w:spacing w:after="80"/>
      </w:pPr>
      <w:r>
        <w:rPr>
          <w:sz w:val="22"/>
          <w:szCs w:val="22"/>
        </w:rPr>
        <w:t xml:space="preserve">গ্রাহকের পরিচয় যাচাই বাধ্যতামূলক।</w:t>
      </w:r>
    </w:p>
    <w:p>
      <w:pPr>
        <w:pStyle w:val="ListParagraph"/>
        <w:numPr>
          <w:ilvl w:val="0"/>
          <w:numId w:val="2"/>
        </w:numPr>
        <w:spacing w:after="80"/>
      </w:pPr>
      <w:r>
        <w:rPr>
          <w:sz w:val="22"/>
          <w:szCs w:val="22"/>
        </w:rPr>
        <w:t xml:space="preserve">Customer identity verification is mandatory.</w:t>
      </w:r>
    </w:p>
    <w:p>
      <w:pPr>
        <w:pStyle w:val="ListParagraph"/>
        <w:numPr>
          <w:ilvl w:val="0"/>
          <w:numId w:val="2"/>
        </w:numPr>
        <w:spacing w:after="80"/>
      </w:pPr>
      <w:r>
        <w:rPr>
          <w:sz w:val="22"/>
          <w:szCs w:val="22"/>
        </w:rPr>
        <w:t xml:space="preserve">পরিচয় ছাড়া অ্যাকাউন্ট খোলা আইনত নিষেধ।</w:t>
      </w:r>
    </w:p>
    <w:p>
      <w:pPr>
        <w:pStyle w:val="ListParagraph"/>
        <w:numPr>
          <w:ilvl w:val="0"/>
          <w:numId w:val="2"/>
        </w:numPr>
        <w:spacing w:after="80"/>
      </w:pPr>
      <w:r>
        <w:rPr>
          <w:sz w:val="22"/>
          <w:szCs w:val="22"/>
        </w:rPr>
        <w:t xml:space="preserve">Opening account without identity is legally prohibited.</w:t>
      </w:r>
    </w:p>
    <w:p>
      <w:pPr>
        <w:pStyle w:val="Heading3"/>
        <w:shd w:fill="F3E5F5" w:val="clear"/>
        <w:spacing w:after="100" w:before="200"/>
      </w:pPr>
      <w:r>
        <w:rPr>
          <w:b/>
          <w:bCs/>
          <w:sz w:val="24"/>
          <w:szCs w:val="24"/>
        </w:rPr>
        <w:t xml:space="preserve">🔍 KYC কী? / What is KYC?</w:t>
      </w:r>
    </w:p>
    <w:p>
      <w:pPr>
        <w:pStyle w:val="ListParagraph"/>
        <w:numPr>
          <w:ilvl w:val="0"/>
          <w:numId w:val="2"/>
        </w:numPr>
        <w:spacing w:after="80"/>
      </w:pPr>
      <w:r>
        <w:rPr>
          <w:sz w:val="22"/>
          <w:szCs w:val="22"/>
        </w:rPr>
        <w:t xml:space="preserve">KYC = Know Your Customer (গ্রাহককে জানুন)।</w:t>
      </w:r>
    </w:p>
    <w:p>
      <w:pPr>
        <w:pStyle w:val="ListParagraph"/>
        <w:numPr>
          <w:ilvl w:val="0"/>
          <w:numId w:val="2"/>
        </w:numPr>
        <w:spacing w:after="80"/>
      </w:pPr>
      <w:r>
        <w:rPr>
          <w:sz w:val="22"/>
          <w:szCs w:val="22"/>
        </w:rPr>
        <w:t xml:space="preserve">KYC = Know Your Customer.</w:t>
      </w:r>
    </w:p>
    <w:p>
      <w:pPr>
        <w:pStyle w:val="ListParagraph"/>
        <w:numPr>
          <w:ilvl w:val="0"/>
          <w:numId w:val="2"/>
        </w:numPr>
        <w:spacing w:after="80"/>
      </w:pPr>
      <w:r>
        <w:rPr>
          <w:sz w:val="22"/>
          <w:szCs w:val="22"/>
        </w:rPr>
        <w:t xml:space="preserve">গ্রাহকের পরিচয়, ঠিকানা, পেশা যাচাই।</w:t>
      </w:r>
    </w:p>
    <w:p>
      <w:pPr>
        <w:pStyle w:val="ListParagraph"/>
        <w:numPr>
          <w:ilvl w:val="0"/>
          <w:numId w:val="2"/>
        </w:numPr>
        <w:spacing w:after="80"/>
      </w:pPr>
      <w:r>
        <w:rPr>
          <w:sz w:val="22"/>
          <w:szCs w:val="22"/>
        </w:rPr>
        <w:t xml:space="preserve">Verify customer's identity, address, occupation.</w:t>
      </w:r>
    </w:p>
    <w:p>
      <w:pPr>
        <w:pStyle w:val="ListParagraph"/>
        <w:numPr>
          <w:ilvl w:val="0"/>
          <w:numId w:val="2"/>
        </w:numPr>
        <w:spacing w:after="80"/>
      </w:pPr>
      <w:r>
        <w:rPr>
          <w:sz w:val="22"/>
          <w:szCs w:val="22"/>
        </w:rPr>
        <w:t xml:space="preserve">অর্থ পাচার প্রতিরোধে প্রধান হাতিয়ার।</w:t>
      </w:r>
    </w:p>
    <w:p>
      <w:pPr>
        <w:pStyle w:val="ListParagraph"/>
        <w:numPr>
          <w:ilvl w:val="0"/>
          <w:numId w:val="2"/>
        </w:numPr>
        <w:spacing w:after="80"/>
      </w:pPr>
      <w:r>
        <w:rPr>
          <w:sz w:val="22"/>
          <w:szCs w:val="22"/>
        </w:rPr>
        <w:t xml:space="preserve">Main tool for preventing money laundering.</w:t>
      </w:r>
    </w:p>
    <w:p>
      <w:pPr>
        <w:pStyle w:val="Heading3"/>
        <w:shd w:fill="E0F7FA" w:val="clear"/>
        <w:spacing w:after="100" w:before="200"/>
      </w:pPr>
      <w:r>
        <w:rPr>
          <w:b/>
          <w:bCs/>
          <w:sz w:val="24"/>
          <w:szCs w:val="24"/>
        </w:rPr>
        <w:t xml:space="preserve">📝 KYC-তে কী কী লাগে? / KYC Requirements:</w:t>
      </w:r>
    </w:p>
    <w:p>
      <w:pPr>
        <w:pStyle w:val="ListParagraph"/>
        <w:numPr>
          <w:ilvl w:val="0"/>
          <w:numId w:val="2"/>
        </w:numPr>
        <w:spacing w:after="80"/>
      </w:pPr>
      <w:r>
        <w:rPr>
          <w:sz w:val="22"/>
          <w:szCs w:val="22"/>
        </w:rPr>
        <w:t xml:space="preserve">পরিচয়পত্র: জাতীয় পরিচয়পত্র/পাসপোর্ট।</w:t>
      </w:r>
    </w:p>
    <w:p>
      <w:pPr>
        <w:pStyle w:val="ListParagraph"/>
        <w:numPr>
          <w:ilvl w:val="0"/>
          <w:numId w:val="2"/>
        </w:numPr>
        <w:spacing w:after="80"/>
      </w:pPr>
      <w:r>
        <w:rPr>
          <w:sz w:val="22"/>
          <w:szCs w:val="22"/>
        </w:rPr>
        <w:t xml:space="preserve">Identity: National ID/Passport.</w:t>
      </w:r>
    </w:p>
    <w:p>
      <w:pPr>
        <w:pStyle w:val="ListParagraph"/>
        <w:numPr>
          <w:ilvl w:val="0"/>
          <w:numId w:val="2"/>
        </w:numPr>
        <w:spacing w:after="80"/>
      </w:pPr>
      <w:r>
        <w:rPr>
          <w:sz w:val="22"/>
          <w:szCs w:val="22"/>
        </w:rPr>
        <w:t xml:space="preserve">ঠিকানার প্রমাণ: ইউটিলিটি বিল।</w:t>
      </w:r>
    </w:p>
    <w:p>
      <w:pPr>
        <w:pStyle w:val="ListParagraph"/>
        <w:numPr>
          <w:ilvl w:val="0"/>
          <w:numId w:val="2"/>
        </w:numPr>
        <w:spacing w:after="80"/>
      </w:pPr>
      <w:r>
        <w:rPr>
          <w:sz w:val="22"/>
          <w:szCs w:val="22"/>
        </w:rPr>
        <w:t xml:space="preserve">Address proof: Utility bill.</w:t>
      </w:r>
    </w:p>
    <w:p>
      <w:pPr>
        <w:pStyle w:val="ListParagraph"/>
        <w:numPr>
          <w:ilvl w:val="0"/>
          <w:numId w:val="2"/>
        </w:numPr>
        <w:spacing w:after="80"/>
      </w:pPr>
      <w:r>
        <w:rPr>
          <w:sz w:val="22"/>
          <w:szCs w:val="22"/>
        </w:rPr>
        <w:t xml:space="preserve">ছবি: সাম্প্রতিক পাসপোর্ট সাইজ।</w:t>
      </w:r>
    </w:p>
    <w:p>
      <w:pPr>
        <w:pStyle w:val="ListParagraph"/>
        <w:numPr>
          <w:ilvl w:val="0"/>
          <w:numId w:val="2"/>
        </w:numPr>
        <w:spacing w:after="80"/>
      </w:pPr>
      <w:r>
        <w:rPr>
          <w:sz w:val="22"/>
          <w:szCs w:val="22"/>
        </w:rPr>
        <w:t xml:space="preserve">Photo: Recent passport size.</w:t>
      </w:r>
    </w:p>
    <w:p>
      <w:pPr>
        <w:pStyle w:val="ListParagraph"/>
        <w:numPr>
          <w:ilvl w:val="0"/>
          <w:numId w:val="2"/>
        </w:numPr>
        <w:spacing w:after="80"/>
      </w:pPr>
      <w:r>
        <w:rPr>
          <w:sz w:val="22"/>
          <w:szCs w:val="22"/>
        </w:rPr>
        <w:t xml:space="preserve">পেশার প্রমাণ।</w:t>
      </w:r>
    </w:p>
    <w:p>
      <w:pPr>
        <w:pStyle w:val="ListParagraph"/>
        <w:numPr>
          <w:ilvl w:val="0"/>
          <w:numId w:val="2"/>
        </w:numPr>
        <w:spacing w:after="80"/>
      </w:pPr>
      <w:r>
        <w:rPr>
          <w:sz w:val="22"/>
          <w:szCs w:val="22"/>
        </w:rPr>
        <w:t xml:space="preserve">Proof of occupation.</w:t>
      </w:r>
    </w:p>
    <w:p>
      <w:pPr>
        <w:pStyle w:val="Heading3"/>
        <w:shd w:fill="FFEBEE" w:val="clear"/>
        <w:spacing w:after="100" w:before="200"/>
      </w:pPr>
      <w:r>
        <w:rPr>
          <w:b/>
          <w:bCs/>
          <w:sz w:val="24"/>
          <w:szCs w:val="24"/>
        </w:rPr>
        <w:t xml:space="preserve">⚠️ KYC না করলে কী হবে? / Consequences of No KYC:</w:t>
      </w:r>
    </w:p>
    <w:p>
      <w:pPr>
        <w:pStyle w:val="ListParagraph"/>
        <w:numPr>
          <w:ilvl w:val="0"/>
          <w:numId w:val="2"/>
        </w:numPr>
        <w:spacing w:after="80"/>
      </w:pPr>
      <w:r>
        <w:rPr>
          <w:sz w:val="22"/>
          <w:szCs w:val="22"/>
        </w:rPr>
        <w:t xml:space="preserve">ব্যাংক জরিমানার সম্মুখীন হতে পারে।</w:t>
      </w:r>
    </w:p>
    <w:p>
      <w:pPr>
        <w:pStyle w:val="ListParagraph"/>
        <w:numPr>
          <w:ilvl w:val="0"/>
          <w:numId w:val="2"/>
        </w:numPr>
        <w:spacing w:after="80"/>
      </w:pPr>
      <w:r>
        <w:rPr>
          <w:sz w:val="22"/>
          <w:szCs w:val="22"/>
        </w:rPr>
        <w:t xml:space="preserve">Bank may face fine.</w:t>
      </w:r>
    </w:p>
    <w:p>
      <w:pPr>
        <w:pStyle w:val="ListParagraph"/>
        <w:numPr>
          <w:ilvl w:val="0"/>
          <w:numId w:val="2"/>
        </w:numPr>
        <w:spacing w:after="80"/>
      </w:pPr>
      <w:r>
        <w:rPr>
          <w:sz w:val="22"/>
          <w:szCs w:val="22"/>
        </w:rPr>
        <w:t xml:space="preserve">অর্থ পাচারের সাথে জড়িত হতে পারে।</w:t>
      </w:r>
    </w:p>
    <w:p>
      <w:pPr>
        <w:pStyle w:val="ListParagraph"/>
        <w:numPr>
          <w:ilvl w:val="0"/>
          <w:numId w:val="2"/>
        </w:numPr>
        <w:spacing w:after="80"/>
      </w:pPr>
      <w:r>
        <w:rPr>
          <w:sz w:val="22"/>
          <w:szCs w:val="22"/>
        </w:rPr>
        <w:t xml:space="preserve">May be involved in money laundering.</w:t>
      </w:r>
    </w:p>
    <w:p>
      <w:pPr>
        <w:pStyle w:val="ListParagraph"/>
        <w:numPr>
          <w:ilvl w:val="0"/>
          <w:numId w:val="2"/>
        </w:numPr>
        <w:spacing w:after="80"/>
      </w:pPr>
      <w:r>
        <w:rPr>
          <w:sz w:val="22"/>
          <w:szCs w:val="22"/>
        </w:rPr>
        <w:t xml:space="preserve">ব্যাংকের লাইসেন্স বাতিল হতে পারে।</w:t>
      </w:r>
    </w:p>
    <w:p>
      <w:pPr>
        <w:pStyle w:val="ListParagraph"/>
        <w:numPr>
          <w:ilvl w:val="0"/>
          <w:numId w:val="2"/>
        </w:numPr>
        <w:spacing w:after="80"/>
      </w:pPr>
      <w:r>
        <w:rPr>
          <w:sz w:val="22"/>
          <w:szCs w:val="22"/>
        </w:rPr>
        <w:t xml:space="preserve">Bank's license may be cancelled.</w:t>
      </w:r>
    </w:p>
    <w:p>
      <w:pPr>
        <w:pStyle w:val="ListParagraph"/>
        <w:numPr>
          <w:ilvl w:val="0"/>
          <w:numId w:val="2"/>
        </w:numPr>
        <w:spacing w:after="80"/>
      </w:pPr>
      <w:r>
        <w:rPr>
          <w:sz w:val="22"/>
          <w:szCs w:val="22"/>
        </w:rPr>
        <w:t xml:space="preserve">কর্মকর্তারা বিচারের সম্মুখীন হতে পারেন।</w:t>
      </w:r>
    </w:p>
    <w:p>
      <w:pPr>
        <w:pStyle w:val="ListParagraph"/>
        <w:numPr>
          <w:ilvl w:val="0"/>
          <w:numId w:val="2"/>
        </w:numPr>
        <w:spacing w:after="80"/>
      </w:pPr>
      <w:r>
        <w:rPr>
          <w:sz w:val="22"/>
          <w:szCs w:val="22"/>
        </w:rPr>
        <w:t xml:space="preserve">Officials may face legal action.</w:t>
      </w:r>
    </w:p>
    <w:p>
      <w:pPr>
        <w:pStyle w:val="Heading3"/>
        <w:shd w:fill="FFF8E1" w:val="clear"/>
        <w:spacing w:after="100" w:before="200"/>
      </w:pPr>
      <w:r>
        <w:rPr>
          <w:b/>
          <w:bCs/>
          <w:sz w:val="24"/>
          <w:szCs w:val="24"/>
        </w:rPr>
        <w:t xml:space="preserve">💡 মনে রাখার বিষয় / Key Points:</w:t>
      </w:r>
    </w:p>
    <w:p>
      <w:pPr>
        <w:pStyle w:val="ListParagraph"/>
        <w:numPr>
          <w:ilvl w:val="0"/>
          <w:numId w:val="2"/>
        </w:numPr>
        <w:spacing w:after="80"/>
      </w:pPr>
      <w:r>
        <w:rPr>
          <w:sz w:val="22"/>
          <w:szCs w:val="22"/>
        </w:rPr>
        <w:t xml:space="preserve">KYC = গ্রাহক পরিচিতি</w:t>
      </w:r>
    </w:p>
    <w:p>
      <w:pPr>
        <w:pStyle w:val="ListParagraph"/>
        <w:numPr>
          <w:ilvl w:val="0"/>
          <w:numId w:val="2"/>
        </w:numPr>
        <w:spacing w:after="80"/>
      </w:pPr>
      <w:r>
        <w:rPr>
          <w:sz w:val="22"/>
          <w:szCs w:val="22"/>
        </w:rPr>
        <w:t xml:space="preserve">KYC = Know Your Customer</w:t>
      </w:r>
    </w:p>
    <w:p>
      <w:pPr>
        <w:pStyle w:val="ListParagraph"/>
        <w:numPr>
          <w:ilvl w:val="0"/>
          <w:numId w:val="2"/>
        </w:numPr>
        <w:spacing w:after="80"/>
      </w:pPr>
      <w:r>
        <w:rPr>
          <w:sz w:val="22"/>
          <w:szCs w:val="22"/>
        </w:rPr>
        <w:t xml:space="preserve">পরিচয় ছাড়া অ্যাকাউন্ট খোলা নিষেধ</w:t>
      </w:r>
    </w:p>
    <w:p>
      <w:pPr>
        <w:pStyle w:val="ListParagraph"/>
        <w:numPr>
          <w:ilvl w:val="0"/>
          <w:numId w:val="2"/>
        </w:numPr>
        <w:spacing w:after="80"/>
      </w:pPr>
      <w:r>
        <w:rPr>
          <w:sz w:val="22"/>
          <w:szCs w:val="22"/>
        </w:rPr>
        <w:t xml:space="preserve">No account without identity</w:t>
      </w:r>
    </w:p>
    <w:p>
      <w:pPr>
        <w:pStyle w:val="ListParagraph"/>
        <w:numPr>
          <w:ilvl w:val="0"/>
          <w:numId w:val="2"/>
        </w:numPr>
        <w:spacing w:after="80"/>
      </w:pPr>
      <w:r>
        <w:rPr>
          <w:sz w:val="22"/>
          <w:szCs w:val="22"/>
        </w:rPr>
        <w:t xml:space="preserve">Money Laundering Act Section 25 প্রযোজ্য</w:t>
      </w:r>
    </w:p>
    <w:p>
      <w:pPr>
        <w:pStyle w:val="ListParagraph"/>
        <w:numPr>
          <w:ilvl w:val="0"/>
          <w:numId w:val="2"/>
        </w:numPr>
        <w:spacing w:after="80"/>
      </w:pPr>
      <w:r>
        <w:rPr>
          <w:sz w:val="22"/>
          <w:szCs w:val="22"/>
        </w:rPr>
        <w:t xml:space="preserve">ব্যাংকের জন্য বাধ্যতামূলক</w:t>
      </w:r>
    </w:p>
    <w:p>
      <w:r>
        <w:br w:type="page"/>
      </w:r>
    </w:p>
    <w:p>
      <w:pPr>
        <w:pStyle w:val="Heading1"/>
        <w:spacing w:after="200" w:before="400"/>
      </w:pPr>
      <w:r>
        <w:rPr>
          <w:rFonts w:ascii="Times New Roman" w:cs="Times New Roman" w:eastAsia="Times New Roman" w:hAnsi="Times New Roman"/>
          <w:b/>
          <w:bCs/>
          <w:sz w:val="32"/>
          <w:szCs w:val="32"/>
        </w:rPr>
        <w:t xml:space="preserve">🔥 CASE 7: CTR - CASH TRANSACTION REPORT</w:t>
      </w:r>
    </w:p>
    <w:p>
      <w:pPr>
        <w:spacing w:after="200"/>
        <w:jc w:val="center"/>
      </w:pPr>
      <w:r>
        <w:rPr>
          <w:rFonts w:ascii="Times New Roman" w:cs="Times New Roman" w:eastAsia="Times New Roman" w:hAnsi="Times New Roman"/>
          <w:b/>
          <w:bCs/>
          <w:sz w:val="28"/>
          <w:szCs w:val="28"/>
        </w:rPr>
        <w:t xml:space="preserve">(সিটিআর - নগদ লেনদেন প্রতিবেদন)</w:t>
      </w:r>
    </w:p>
    <w:p>
      <w:pPr>
        <w:pStyle w:val="Heading2"/>
        <w:shd w:fill="E8F4FD" w:val="clear"/>
        <w:spacing w:after="100" w:before="200"/>
      </w:pPr>
      <w:r>
        <w:rPr>
          <w:b/>
          <w:bCs/>
          <w:sz w:val="26"/>
          <w:szCs w:val="26"/>
        </w:rPr>
        <w:t xml:space="preserve">🧾 Case (English):</w:t>
      </w:r>
    </w:p>
    <w:p>
      <w:pPr>
        <w:spacing w:after="200"/>
      </w:pPr>
      <w:r>
        <w:rPr>
          <w:sz w:val="24"/>
          <w:szCs w:val="24"/>
        </w:rPr>
        <w:t xml:space="preserve">A customer deposited Tk. 25 lakh in cash in a single day. The bank officer did not file any report. Is this correct? What should the bank do?</w:t>
      </w:r>
    </w:p>
    <w:p>
      <w:pPr>
        <w:pStyle w:val="Heading2"/>
        <w:shd w:fill="FFF3E0" w:val="clear"/>
        <w:spacing w:after="100" w:before="200"/>
      </w:pPr>
      <w:r>
        <w:rPr>
          <w:b/>
          <w:bCs/>
          <w:sz w:val="26"/>
          <w:szCs w:val="26"/>
        </w:rPr>
        <w:t xml:space="preserve">🧾 ঘটনা (বাংলা):</w:t>
      </w:r>
    </w:p>
    <w:p>
      <w:pPr>
        <w:spacing w:after="300"/>
      </w:pPr>
      <w:r>
        <w:rPr>
          <w:sz w:val="24"/>
          <w:szCs w:val="24"/>
        </w:rPr>
        <w:t xml:space="preserve">এক গ্রাহক একদিনে ২৫ লাখ টাকা নগদে জমা দিয়েছেন। ব্যাংক কর্মকর্তা কোনো প্রতিবেদন দাখিল করেননি। এটি কি সঠিক? ব্যাংকের কী করা উচিত ছিল?</w:t>
      </w:r>
    </w:p>
    <w:p>
      <w:pPr>
        <w:pStyle w:val="Heading3"/>
        <w:shd w:fill="E8F5E9" w:val="clear"/>
        <w:spacing w:after="100" w:before="200"/>
      </w:pPr>
      <w:r>
        <w:rPr>
          <w:b/>
          <w:bCs/>
          <w:sz w:val="24"/>
          <w:szCs w:val="24"/>
        </w:rPr>
        <w:t xml:space="preserve">✅ উত্তর / Answer:</w:t>
      </w:r>
    </w:p>
    <w:p>
      <w:pPr>
        <w:pStyle w:val="ListParagraph"/>
        <w:numPr>
          <w:ilvl w:val="0"/>
          <w:numId w:val="2"/>
        </w:numPr>
        <w:spacing w:after="80"/>
      </w:pPr>
      <w:r>
        <w:rPr>
          <w:sz w:val="22"/>
          <w:szCs w:val="22"/>
        </w:rPr>
        <w:t xml:space="preserve">না, এটি সঠিক নয়। ব্যাংক অবশ্যই CTR দাখিল করতে হবে।</w:t>
      </w:r>
    </w:p>
    <w:p>
      <w:pPr>
        <w:pStyle w:val="ListParagraph"/>
        <w:numPr>
          <w:ilvl w:val="0"/>
          <w:numId w:val="2"/>
        </w:numPr>
        <w:spacing w:after="80"/>
      </w:pPr>
      <w:r>
        <w:rPr>
          <w:sz w:val="22"/>
          <w:szCs w:val="22"/>
        </w:rPr>
        <w:t xml:space="preserve">No, this is not correct. Bank must file CTR.</w:t>
      </w:r>
    </w:p>
    <w:p>
      <w:pPr>
        <w:pStyle w:val="Heading3"/>
        <w:shd w:fill="FFF3E0" w:val="clear"/>
        <w:spacing w:after="100" w:before="200"/>
      </w:pPr>
      <w:r>
        <w:rPr>
          <w:b/>
          <w:bCs/>
          <w:sz w:val="24"/>
          <w:szCs w:val="24"/>
        </w:rPr>
        <w:t xml:space="preserve">📋 সমস্যার ধরন / Type of Problem:</w:t>
      </w:r>
    </w:p>
    <w:p>
      <w:pPr>
        <w:pStyle w:val="ListParagraph"/>
        <w:numPr>
          <w:ilvl w:val="0"/>
          <w:numId w:val="2"/>
        </w:numPr>
        <w:spacing w:after="80"/>
      </w:pPr>
      <w:r>
        <w:rPr>
          <w:sz w:val="22"/>
          <w:szCs w:val="22"/>
        </w:rPr>
        <w:t xml:space="preserve">বড় অঙ্কের নগদ লেনদেন।</w:t>
      </w:r>
    </w:p>
    <w:p>
      <w:pPr>
        <w:pStyle w:val="ListParagraph"/>
        <w:numPr>
          <w:ilvl w:val="0"/>
          <w:numId w:val="2"/>
        </w:numPr>
        <w:spacing w:after="80"/>
      </w:pPr>
      <w:r>
        <w:rPr>
          <w:sz w:val="22"/>
          <w:szCs w:val="22"/>
        </w:rPr>
        <w:t xml:space="preserve">Large cash transaction.</w:t>
      </w:r>
    </w:p>
    <w:p>
      <w:pPr>
        <w:pStyle w:val="ListParagraph"/>
        <w:numPr>
          <w:ilvl w:val="0"/>
          <w:numId w:val="2"/>
        </w:numPr>
        <w:spacing w:after="80"/>
      </w:pPr>
      <w:r>
        <w:rPr>
          <w:sz w:val="22"/>
          <w:szCs w:val="22"/>
        </w:rPr>
        <w:t xml:space="preserve">CTR বা Cash Transaction Report ফাইলিং।</w:t>
      </w:r>
    </w:p>
    <w:p>
      <w:pPr>
        <w:pStyle w:val="ListParagraph"/>
        <w:numPr>
          <w:ilvl w:val="0"/>
          <w:numId w:val="2"/>
        </w:numPr>
        <w:spacing w:after="80"/>
      </w:pPr>
      <w:r>
        <w:rPr>
          <w:sz w:val="22"/>
          <w:szCs w:val="22"/>
        </w:rPr>
        <w:t xml:space="preserve">CTR or Cash Transaction Report filing.</w:t>
      </w:r>
    </w:p>
    <w:p>
      <w:pPr>
        <w:pStyle w:val="Heading3"/>
        <w:shd w:fill="E3F2FD" w:val="clear"/>
        <w:spacing w:after="100" w:before="200"/>
      </w:pPr>
      <w:r>
        <w:rPr>
          <w:b/>
          <w:bCs/>
          <w:sz w:val="24"/>
          <w:szCs w:val="24"/>
        </w:rPr>
        <w:t xml:space="preserve">⚖️ প্রযোজ্য আইন / Applicable Law:</w:t>
      </w:r>
    </w:p>
    <w:p>
      <w:pPr>
        <w:pStyle w:val="ListParagraph"/>
        <w:numPr>
          <w:ilvl w:val="0"/>
          <w:numId w:val="2"/>
        </w:numPr>
        <w:spacing w:after="80"/>
      </w:pPr>
      <w:r>
        <w:rPr>
          <w:sz w:val="22"/>
          <w:szCs w:val="22"/>
        </w:rPr>
        <w:t xml:space="preserve">Money Laundering Prevention Act, 2012</w:t>
      </w:r>
    </w:p>
    <w:p>
      <w:pPr>
        <w:pStyle w:val="ListParagraph"/>
        <w:numPr>
          <w:ilvl w:val="0"/>
          <w:numId w:val="2"/>
        </w:numPr>
        <w:spacing w:after="80"/>
      </w:pPr>
      <w:r>
        <w:rPr>
          <w:sz w:val="22"/>
          <w:szCs w:val="22"/>
        </w:rPr>
        <w:t xml:space="preserve">Section 2(ঙ) - Cash Transaction definition</w:t>
      </w:r>
    </w:p>
    <w:p>
      <w:pPr>
        <w:pStyle w:val="ListParagraph"/>
        <w:numPr>
          <w:ilvl w:val="0"/>
          <w:numId w:val="2"/>
        </w:numPr>
        <w:spacing w:after="80"/>
      </w:pPr>
      <w:r>
        <w:rPr>
          <w:sz w:val="22"/>
          <w:szCs w:val="22"/>
        </w:rPr>
        <w:t xml:space="preserve">BFIU Guidelines</w:t>
      </w:r>
    </w:p>
    <w:p>
      <w:pPr>
        <w:pStyle w:val="Heading3"/>
        <w:shd w:fill="FCE4EC" w:val="clear"/>
        <w:spacing w:after="100" w:before="200"/>
      </w:pPr>
      <w:r>
        <w:rPr>
          <w:b/>
          <w:bCs/>
          <w:sz w:val="24"/>
          <w:szCs w:val="24"/>
        </w:rPr>
        <w:t xml:space="preserve">📖 আইনি বিধান / Legal Provision:</w:t>
      </w:r>
    </w:p>
    <w:p>
      <w:pPr>
        <w:pStyle w:val="ListParagraph"/>
        <w:numPr>
          <w:ilvl w:val="0"/>
          <w:numId w:val="2"/>
        </w:numPr>
        <w:spacing w:after="80"/>
      </w:pPr>
      <w:r>
        <w:rPr>
          <w:sz w:val="22"/>
          <w:szCs w:val="22"/>
        </w:rPr>
        <w:t xml:space="preserve">১০ লাখ টাকার বেশি নগদ লেনদেনে CTR বাধ্যতামূলক।</w:t>
      </w:r>
    </w:p>
    <w:p>
      <w:pPr>
        <w:pStyle w:val="ListParagraph"/>
        <w:numPr>
          <w:ilvl w:val="0"/>
          <w:numId w:val="2"/>
        </w:numPr>
        <w:spacing w:after="80"/>
      </w:pPr>
      <w:r>
        <w:rPr>
          <w:sz w:val="22"/>
          <w:szCs w:val="22"/>
        </w:rPr>
        <w:t xml:space="preserve">CTR is mandatory for cash transaction above Tk. 10 lakh.</w:t>
      </w:r>
    </w:p>
    <w:p>
      <w:pPr>
        <w:pStyle w:val="ListParagraph"/>
        <w:numPr>
          <w:ilvl w:val="0"/>
          <w:numId w:val="2"/>
        </w:numPr>
        <w:spacing w:after="80"/>
      </w:pPr>
      <w:r>
        <w:rPr>
          <w:sz w:val="22"/>
          <w:szCs w:val="22"/>
        </w:rPr>
        <w:t xml:space="preserve">BFIU তে রিপোর্ট দিতে হবে।</w:t>
      </w:r>
    </w:p>
    <w:p>
      <w:pPr>
        <w:pStyle w:val="ListParagraph"/>
        <w:numPr>
          <w:ilvl w:val="0"/>
          <w:numId w:val="2"/>
        </w:numPr>
        <w:spacing w:after="80"/>
      </w:pPr>
      <w:r>
        <w:rPr>
          <w:sz w:val="22"/>
          <w:szCs w:val="22"/>
        </w:rPr>
        <w:t xml:space="preserve">Must report to BFIU.</w:t>
      </w:r>
    </w:p>
    <w:p>
      <w:pPr>
        <w:pStyle w:val="ListParagraph"/>
        <w:numPr>
          <w:ilvl w:val="0"/>
          <w:numId w:val="2"/>
        </w:numPr>
        <w:spacing w:after="80"/>
      </w:pPr>
      <w:r>
        <w:rPr>
          <w:sz w:val="22"/>
          <w:szCs w:val="22"/>
        </w:rPr>
        <w:t xml:space="preserve">লঙ্ঘন করলে ব্যাংক ও কর্মকর্তা দায়ী।</w:t>
      </w:r>
    </w:p>
    <w:p>
      <w:pPr>
        <w:pStyle w:val="ListParagraph"/>
        <w:numPr>
          <w:ilvl w:val="0"/>
          <w:numId w:val="2"/>
        </w:numPr>
        <w:spacing w:after="80"/>
      </w:pPr>
      <w:r>
        <w:rPr>
          <w:sz w:val="22"/>
          <w:szCs w:val="22"/>
        </w:rPr>
        <w:t xml:space="preserve">If violated, bank and official are liable.</w:t>
      </w:r>
    </w:p>
    <w:p>
      <w:pPr>
        <w:pStyle w:val="Heading3"/>
        <w:shd w:fill="F3E5F5" w:val="clear"/>
        <w:spacing w:after="100" w:before="200"/>
      </w:pPr>
      <w:r>
        <w:rPr>
          <w:b/>
          <w:bCs/>
          <w:sz w:val="24"/>
          <w:szCs w:val="24"/>
        </w:rPr>
        <w:t xml:space="preserve">🔍 বিশ্লেষণ / Analysis:</w:t>
      </w:r>
    </w:p>
    <w:p>
      <w:pPr>
        <w:pStyle w:val="ListParagraph"/>
        <w:numPr>
          <w:ilvl w:val="0"/>
          <w:numId w:val="2"/>
        </w:numPr>
        <w:spacing w:after="80"/>
      </w:pPr>
      <w:r>
        <w:rPr>
          <w:sz w:val="22"/>
          <w:szCs w:val="22"/>
        </w:rPr>
        <w:t xml:space="preserve">গ্রাহক ২৫ লাখ টাকা জমা দিয়েছে।</w:t>
      </w:r>
    </w:p>
    <w:p>
      <w:pPr>
        <w:pStyle w:val="ListParagraph"/>
        <w:numPr>
          <w:ilvl w:val="0"/>
          <w:numId w:val="2"/>
        </w:numPr>
        <w:spacing w:after="80"/>
      </w:pPr>
      <w:r>
        <w:rPr>
          <w:sz w:val="22"/>
          <w:szCs w:val="22"/>
        </w:rPr>
        <w:t xml:space="preserve">Customer deposited Tk. 25 lakh.</w:t>
      </w:r>
    </w:p>
    <w:p>
      <w:pPr>
        <w:pStyle w:val="ListParagraph"/>
        <w:numPr>
          <w:ilvl w:val="0"/>
          <w:numId w:val="2"/>
        </w:numPr>
        <w:spacing w:after="80"/>
      </w:pPr>
      <w:r>
        <w:rPr>
          <w:sz w:val="22"/>
          <w:szCs w:val="22"/>
        </w:rPr>
        <w:t xml:space="preserve">২৫ লাখ &gt; ১০ লাখ (সীমা)।</w:t>
      </w:r>
    </w:p>
    <w:p>
      <w:pPr>
        <w:pStyle w:val="ListParagraph"/>
        <w:numPr>
          <w:ilvl w:val="0"/>
          <w:numId w:val="2"/>
        </w:numPr>
        <w:spacing w:after="80"/>
      </w:pPr>
      <w:r>
        <w:rPr>
          <w:sz w:val="22"/>
          <w:szCs w:val="22"/>
        </w:rPr>
        <w:t xml:space="preserve">25 lakh &gt; 10 lakh (threshold).</w:t>
      </w:r>
    </w:p>
    <w:p>
      <w:pPr>
        <w:pStyle w:val="ListParagraph"/>
        <w:numPr>
          <w:ilvl w:val="0"/>
          <w:numId w:val="2"/>
        </w:numPr>
        <w:spacing w:after="80"/>
      </w:pPr>
      <w:r>
        <w:rPr>
          <w:sz w:val="22"/>
          <w:szCs w:val="22"/>
        </w:rPr>
        <w:t xml:space="preserve">তাই CTR ফাইলিং বাধ্যতামূলক।</w:t>
      </w:r>
    </w:p>
    <w:p>
      <w:pPr>
        <w:pStyle w:val="ListParagraph"/>
        <w:numPr>
          <w:ilvl w:val="0"/>
          <w:numId w:val="2"/>
        </w:numPr>
        <w:spacing w:after="80"/>
      </w:pPr>
      <w:r>
        <w:rPr>
          <w:sz w:val="22"/>
          <w:szCs w:val="22"/>
        </w:rPr>
        <w:t xml:space="preserve">So CTR filing is mandatory.</w:t>
      </w:r>
    </w:p>
    <w:p>
      <w:pPr>
        <w:pStyle w:val="ListParagraph"/>
        <w:numPr>
          <w:ilvl w:val="0"/>
          <w:numId w:val="2"/>
        </w:numPr>
        <w:spacing w:after="80"/>
      </w:pPr>
      <w:r>
        <w:rPr>
          <w:sz w:val="22"/>
          <w:szCs w:val="22"/>
        </w:rPr>
        <w:t xml:space="preserve">ব্যাংক রিপোর্ট ফাইল করেনি = অপরাধ।</w:t>
      </w:r>
    </w:p>
    <w:p>
      <w:pPr>
        <w:pStyle w:val="ListParagraph"/>
        <w:numPr>
          <w:ilvl w:val="0"/>
          <w:numId w:val="2"/>
        </w:numPr>
        <w:spacing w:after="80"/>
      </w:pPr>
      <w:r>
        <w:rPr>
          <w:sz w:val="22"/>
          <w:szCs w:val="22"/>
        </w:rPr>
        <w:t xml:space="preserve">Bank did not file report = offense.</w:t>
      </w:r>
    </w:p>
    <w:p>
      <w:pPr>
        <w:pStyle w:val="Heading3"/>
        <w:shd w:fill="E0F7FA" w:val="clear"/>
        <w:spacing w:after="100" w:before="200"/>
      </w:pPr>
      <w:r>
        <w:rPr>
          <w:b/>
          <w:bCs/>
          <w:sz w:val="24"/>
          <w:szCs w:val="24"/>
        </w:rPr>
        <w:t xml:space="preserve">📝 CTR-এ কী থাকে? / CTR Contents:</w:t>
      </w:r>
    </w:p>
    <w:p>
      <w:pPr>
        <w:pStyle w:val="ListParagraph"/>
        <w:numPr>
          <w:ilvl w:val="0"/>
          <w:numId w:val="2"/>
        </w:numPr>
        <w:spacing w:after="80"/>
      </w:pPr>
      <w:r>
        <w:rPr>
          <w:sz w:val="22"/>
          <w:szCs w:val="22"/>
        </w:rPr>
        <w:t xml:space="preserve">গ্রাহকের নাম ও পরিচয়।</w:t>
      </w:r>
    </w:p>
    <w:p>
      <w:pPr>
        <w:pStyle w:val="ListParagraph"/>
        <w:numPr>
          <w:ilvl w:val="0"/>
          <w:numId w:val="2"/>
        </w:numPr>
        <w:spacing w:after="80"/>
      </w:pPr>
      <w:r>
        <w:rPr>
          <w:sz w:val="22"/>
          <w:szCs w:val="22"/>
        </w:rPr>
        <w:t xml:space="preserve">Customer's name and identity.</w:t>
      </w:r>
    </w:p>
    <w:p>
      <w:pPr>
        <w:pStyle w:val="ListParagraph"/>
        <w:numPr>
          <w:ilvl w:val="0"/>
          <w:numId w:val="2"/>
        </w:numPr>
        <w:spacing w:after="80"/>
      </w:pPr>
      <w:r>
        <w:rPr>
          <w:sz w:val="22"/>
          <w:szCs w:val="22"/>
        </w:rPr>
        <w:t xml:space="preserve">লেনদেনের পরিমাণ।</w:t>
      </w:r>
    </w:p>
    <w:p>
      <w:pPr>
        <w:pStyle w:val="ListParagraph"/>
        <w:numPr>
          <w:ilvl w:val="0"/>
          <w:numId w:val="2"/>
        </w:numPr>
        <w:spacing w:after="80"/>
      </w:pPr>
      <w:r>
        <w:rPr>
          <w:sz w:val="22"/>
          <w:szCs w:val="22"/>
        </w:rPr>
        <w:t xml:space="preserve">Transaction amount.</w:t>
      </w:r>
    </w:p>
    <w:p>
      <w:pPr>
        <w:pStyle w:val="ListParagraph"/>
        <w:numPr>
          <w:ilvl w:val="0"/>
          <w:numId w:val="2"/>
        </w:numPr>
        <w:spacing w:after="80"/>
      </w:pPr>
      <w:r>
        <w:rPr>
          <w:sz w:val="22"/>
          <w:szCs w:val="22"/>
        </w:rPr>
        <w:t xml:space="preserve">লেনদেনের তারিখ ও সময়।</w:t>
      </w:r>
    </w:p>
    <w:p>
      <w:pPr>
        <w:pStyle w:val="ListParagraph"/>
        <w:numPr>
          <w:ilvl w:val="0"/>
          <w:numId w:val="2"/>
        </w:numPr>
        <w:spacing w:after="80"/>
      </w:pPr>
      <w:r>
        <w:rPr>
          <w:sz w:val="22"/>
          <w:szCs w:val="22"/>
        </w:rPr>
        <w:t xml:space="preserve">Date and time of transaction.</w:t>
      </w:r>
    </w:p>
    <w:p>
      <w:pPr>
        <w:pStyle w:val="ListParagraph"/>
        <w:numPr>
          <w:ilvl w:val="0"/>
          <w:numId w:val="2"/>
        </w:numPr>
        <w:spacing w:after="80"/>
      </w:pPr>
      <w:r>
        <w:rPr>
          <w:sz w:val="22"/>
          <w:szCs w:val="22"/>
        </w:rPr>
        <w:t xml:space="preserve">অর্থের উৎস (যদি জানা থাকে)।</w:t>
      </w:r>
    </w:p>
    <w:p>
      <w:pPr>
        <w:pStyle w:val="ListParagraph"/>
        <w:numPr>
          <w:ilvl w:val="0"/>
          <w:numId w:val="2"/>
        </w:numPr>
        <w:spacing w:after="80"/>
      </w:pPr>
      <w:r>
        <w:rPr>
          <w:sz w:val="22"/>
          <w:szCs w:val="22"/>
        </w:rPr>
        <w:t xml:space="preserve">Source of fund (if known).</w:t>
      </w:r>
    </w:p>
    <w:p>
      <w:pPr>
        <w:pStyle w:val="Heading3"/>
        <w:shd w:fill="FFF3E0" w:val="clear"/>
        <w:spacing w:after="100" w:before="200"/>
      </w:pPr>
      <w:r>
        <w:rPr>
          <w:b/>
          <w:bCs/>
          <w:sz w:val="24"/>
          <w:szCs w:val="24"/>
        </w:rPr>
        <w:t xml:space="preserve">⏰ সময়সীমা / Time Limit:</w:t>
      </w:r>
    </w:p>
    <w:p>
      <w:pPr>
        <w:pStyle w:val="ListParagraph"/>
        <w:numPr>
          <w:ilvl w:val="0"/>
          <w:numId w:val="2"/>
        </w:numPr>
        <w:spacing w:after="80"/>
      </w:pPr>
      <w:r>
        <w:rPr>
          <w:sz w:val="22"/>
          <w:szCs w:val="22"/>
        </w:rPr>
        <w:t xml:space="preserve">লেনদেনের পরবর্তী কর্মদিবসের মধ্যে।</w:t>
      </w:r>
    </w:p>
    <w:p>
      <w:pPr>
        <w:pStyle w:val="ListParagraph"/>
        <w:numPr>
          <w:ilvl w:val="0"/>
          <w:numId w:val="2"/>
        </w:numPr>
        <w:spacing w:after="80"/>
      </w:pPr>
      <w:r>
        <w:rPr>
          <w:sz w:val="22"/>
          <w:szCs w:val="22"/>
        </w:rPr>
        <w:t xml:space="preserve">Within next working day of transaction.</w:t>
      </w:r>
    </w:p>
    <w:p>
      <w:pPr>
        <w:pStyle w:val="ListParagraph"/>
        <w:numPr>
          <w:ilvl w:val="0"/>
          <w:numId w:val="2"/>
        </w:numPr>
        <w:spacing w:after="80"/>
      </w:pPr>
      <w:r>
        <w:rPr>
          <w:sz w:val="22"/>
          <w:szCs w:val="22"/>
        </w:rPr>
        <w:t xml:space="preserve">BFIU নির্দিষ্ট ফরমে জমা দিতে হবে।</w:t>
      </w:r>
    </w:p>
    <w:p>
      <w:pPr>
        <w:pStyle w:val="ListParagraph"/>
        <w:numPr>
          <w:ilvl w:val="0"/>
          <w:numId w:val="2"/>
        </w:numPr>
        <w:spacing w:after="80"/>
      </w:pPr>
      <w:r>
        <w:rPr>
          <w:sz w:val="22"/>
          <w:szCs w:val="22"/>
        </w:rPr>
        <w:t xml:space="preserve">Must submit in BFIU prescribed form.</w:t>
      </w:r>
    </w:p>
    <w:p>
      <w:pPr>
        <w:pStyle w:val="Heading3"/>
        <w:shd w:fill="FFF8E1" w:val="clear"/>
        <w:spacing w:after="100" w:before="200"/>
      </w:pPr>
      <w:r>
        <w:rPr>
          <w:b/>
          <w:bCs/>
          <w:sz w:val="24"/>
          <w:szCs w:val="24"/>
        </w:rPr>
        <w:t xml:space="preserve">💡 মনে রাখার বিষয় / Key Points:</w:t>
      </w:r>
    </w:p>
    <w:p>
      <w:pPr>
        <w:pStyle w:val="ListParagraph"/>
        <w:numPr>
          <w:ilvl w:val="0"/>
          <w:numId w:val="2"/>
        </w:numPr>
        <w:spacing w:after="80"/>
      </w:pPr>
      <w:r>
        <w:rPr>
          <w:sz w:val="22"/>
          <w:szCs w:val="22"/>
        </w:rPr>
        <w:t xml:space="preserve">CTR = নগদ লেনদেন প্রতিবেদন</w:t>
      </w:r>
    </w:p>
    <w:p>
      <w:pPr>
        <w:pStyle w:val="ListParagraph"/>
        <w:numPr>
          <w:ilvl w:val="0"/>
          <w:numId w:val="2"/>
        </w:numPr>
        <w:spacing w:after="80"/>
      </w:pPr>
      <w:r>
        <w:rPr>
          <w:sz w:val="22"/>
          <w:szCs w:val="22"/>
        </w:rPr>
        <w:t xml:space="preserve">CTR = Cash Transaction Report</w:t>
      </w:r>
    </w:p>
    <w:p>
      <w:pPr>
        <w:pStyle w:val="ListParagraph"/>
        <w:numPr>
          <w:ilvl w:val="0"/>
          <w:numId w:val="2"/>
        </w:numPr>
        <w:spacing w:after="80"/>
      </w:pPr>
      <w:r>
        <w:rPr>
          <w:sz w:val="22"/>
          <w:szCs w:val="22"/>
        </w:rPr>
        <w:t xml:space="preserve">সীমা = ১০ লাখ টাকা</w:t>
      </w:r>
    </w:p>
    <w:p>
      <w:pPr>
        <w:pStyle w:val="ListParagraph"/>
        <w:numPr>
          <w:ilvl w:val="0"/>
          <w:numId w:val="2"/>
        </w:numPr>
        <w:spacing w:after="80"/>
      </w:pPr>
      <w:r>
        <w:rPr>
          <w:sz w:val="22"/>
          <w:szCs w:val="22"/>
        </w:rPr>
        <w:t xml:space="preserve">Threshold = Tk. 10 lakh</w:t>
      </w:r>
    </w:p>
    <w:p>
      <w:pPr>
        <w:pStyle w:val="ListParagraph"/>
        <w:numPr>
          <w:ilvl w:val="0"/>
          <w:numId w:val="2"/>
        </w:numPr>
        <w:spacing w:after="80"/>
      </w:pPr>
      <w:r>
        <w:rPr>
          <w:sz w:val="22"/>
          <w:szCs w:val="22"/>
        </w:rPr>
        <w:t xml:space="preserve">BFIU তে রিপোর্ট বাধ্যতামূলক</w:t>
      </w:r>
    </w:p>
    <w:p>
      <w:pPr>
        <w:pStyle w:val="ListParagraph"/>
        <w:numPr>
          <w:ilvl w:val="0"/>
          <w:numId w:val="2"/>
        </w:numPr>
        <w:spacing w:after="80"/>
      </w:pPr>
      <w:r>
        <w:rPr>
          <w:sz w:val="22"/>
          <w:szCs w:val="22"/>
        </w:rPr>
        <w:t xml:space="preserve">Report to BFIU mandatory</w:t>
      </w:r>
    </w:p>
    <w:p>
      <w:pPr>
        <w:pStyle w:val="ListParagraph"/>
        <w:numPr>
          <w:ilvl w:val="0"/>
          <w:numId w:val="2"/>
        </w:numPr>
        <w:spacing w:after="80"/>
      </w:pPr>
      <w:r>
        <w:rPr>
          <w:sz w:val="22"/>
          <w:szCs w:val="22"/>
        </w:rPr>
        <w:t xml:space="preserve">Money Laundering Act Section 2(ঙ) প্রযোজ্য</w:t>
      </w:r>
    </w:p>
    <w:p>
      <w:r>
        <w:br w:type="page"/>
      </w:r>
    </w:p>
    <w:p>
      <w:pPr>
        <w:pStyle w:val="Heading1"/>
        <w:spacing w:after="200" w:before="400"/>
      </w:pPr>
      <w:r>
        <w:rPr>
          <w:rFonts w:ascii="Times New Roman" w:cs="Times New Roman" w:eastAsia="Times New Roman" w:hAnsi="Times New Roman"/>
          <w:b/>
          <w:bCs/>
          <w:sz w:val="32"/>
          <w:szCs w:val="32"/>
        </w:rPr>
        <w:t xml:space="preserve">🔥 CASE 8: CHEQUE DISHONOUR - INSUFFICIENT FUND</w:t>
      </w:r>
    </w:p>
    <w:p>
      <w:pPr>
        <w:spacing w:after="200"/>
        <w:jc w:val="center"/>
      </w:pPr>
      <w:r>
        <w:rPr>
          <w:rFonts w:ascii="Times New Roman" w:cs="Times New Roman" w:eastAsia="Times New Roman" w:hAnsi="Times New Roman"/>
          <w:b/>
          <w:bCs/>
          <w:sz w:val="28"/>
          <w:szCs w:val="28"/>
        </w:rPr>
        <w:t xml:space="preserve">(চেক অসম্মান - অপর্যাপ্ত ব্যালেন্স)</w:t>
      </w:r>
    </w:p>
    <w:p>
      <w:pPr>
        <w:pStyle w:val="Heading2"/>
        <w:shd w:fill="E8F4FD" w:val="clear"/>
        <w:spacing w:after="100" w:before="200"/>
      </w:pPr>
      <w:r>
        <w:rPr>
          <w:b/>
          <w:bCs/>
          <w:sz w:val="26"/>
          <w:szCs w:val="26"/>
        </w:rPr>
        <w:t xml:space="preserve">🧾 Case (English):</w:t>
      </w:r>
    </w:p>
    <w:p>
      <w:pPr>
        <w:spacing w:after="200"/>
      </w:pPr>
      <w:r>
        <w:rPr>
          <w:sz w:val="24"/>
          <w:szCs w:val="24"/>
        </w:rPr>
        <w:t xml:space="preserve">Mr. Rahim issued a cheque of Tk. 50,000 to Mr. Karim. When Karim presented the cheque, it was dishonoured due to insufficient balance. What are the legal remedies available?</w:t>
      </w:r>
    </w:p>
    <w:p>
      <w:pPr>
        <w:pStyle w:val="Heading2"/>
        <w:shd w:fill="FFF3E0" w:val="clear"/>
        <w:spacing w:after="100" w:before="200"/>
      </w:pPr>
      <w:r>
        <w:rPr>
          <w:b/>
          <w:bCs/>
          <w:sz w:val="26"/>
          <w:szCs w:val="26"/>
        </w:rPr>
        <w:t xml:space="preserve">🧾 ঘটনা (বাংলা):</w:t>
      </w:r>
    </w:p>
    <w:p>
      <w:pPr>
        <w:spacing w:after="300"/>
      </w:pPr>
      <w:r>
        <w:rPr>
          <w:sz w:val="24"/>
          <w:szCs w:val="24"/>
        </w:rPr>
        <w:t xml:space="preserve">মিস্টার রহিম মিস্টার করিমকে ৫০,০০০ টাকার একটি চেক ইস্যু করেছেন। করিম চেকটি উপস্থাপন করলে অপর্যাপ্ত ব্যালেন্সের কারণে তা অসম্মানিত হয়। আইনি প্রতিকার কী?</w:t>
      </w:r>
    </w:p>
    <w:p>
      <w:pPr>
        <w:pStyle w:val="Heading3"/>
        <w:shd w:fill="E8F5E9" w:val="clear"/>
        <w:spacing w:after="100" w:before="200"/>
      </w:pPr>
      <w:r>
        <w:rPr>
          <w:b/>
          <w:bCs/>
          <w:sz w:val="24"/>
          <w:szCs w:val="24"/>
        </w:rPr>
        <w:t xml:space="preserve">✅ উত্তর / Answer:</w:t>
      </w:r>
    </w:p>
    <w:p>
      <w:pPr>
        <w:pStyle w:val="ListParagraph"/>
        <w:numPr>
          <w:ilvl w:val="0"/>
          <w:numId w:val="2"/>
        </w:numPr>
        <w:spacing w:after="80"/>
      </w:pPr>
      <w:r>
        <w:rPr>
          <w:sz w:val="22"/>
          <w:szCs w:val="22"/>
        </w:rPr>
        <w:t xml:space="preserve">করিম আইনি ব্যবস্থা নিতে পারেন।</w:t>
      </w:r>
    </w:p>
    <w:p>
      <w:pPr>
        <w:pStyle w:val="ListParagraph"/>
        <w:numPr>
          <w:ilvl w:val="0"/>
          <w:numId w:val="2"/>
        </w:numPr>
        <w:spacing w:after="80"/>
      </w:pPr>
      <w:r>
        <w:rPr>
          <w:sz w:val="22"/>
          <w:szCs w:val="22"/>
        </w:rPr>
        <w:t xml:space="preserve">Karim can take legal action.</w:t>
      </w:r>
    </w:p>
    <w:p>
      <w:pPr>
        <w:pStyle w:val="Heading3"/>
        <w:shd w:fill="FFF3E0" w:val="clear"/>
        <w:spacing w:after="100" w:before="200"/>
      </w:pPr>
      <w:r>
        <w:rPr>
          <w:b/>
          <w:bCs/>
          <w:sz w:val="24"/>
          <w:szCs w:val="24"/>
        </w:rPr>
        <w:t xml:space="preserve">📋 সমস্যার ধরন / Type of Problem:</w:t>
      </w:r>
    </w:p>
    <w:p>
      <w:pPr>
        <w:pStyle w:val="ListParagraph"/>
        <w:numPr>
          <w:ilvl w:val="0"/>
          <w:numId w:val="2"/>
        </w:numPr>
        <w:spacing w:after="80"/>
      </w:pPr>
      <w:r>
        <w:rPr>
          <w:sz w:val="22"/>
          <w:szCs w:val="22"/>
        </w:rPr>
        <w:t xml:space="preserve">অপর্যাপ্ত ব্যালেন্সে চেক অসম্মান।</w:t>
      </w:r>
    </w:p>
    <w:p>
      <w:pPr>
        <w:pStyle w:val="ListParagraph"/>
        <w:numPr>
          <w:ilvl w:val="0"/>
          <w:numId w:val="2"/>
        </w:numPr>
        <w:spacing w:after="80"/>
      </w:pPr>
      <w:r>
        <w:rPr>
          <w:sz w:val="22"/>
          <w:szCs w:val="22"/>
        </w:rPr>
        <w:t xml:space="preserve">Cheque dishonoured due to insufficient balance.</w:t>
      </w:r>
    </w:p>
    <w:p>
      <w:pPr>
        <w:pStyle w:val="ListParagraph"/>
        <w:numPr>
          <w:ilvl w:val="0"/>
          <w:numId w:val="2"/>
        </w:numPr>
        <w:spacing w:after="80"/>
      </w:pPr>
      <w:r>
        <w:rPr>
          <w:sz w:val="22"/>
          <w:szCs w:val="22"/>
        </w:rPr>
        <w:t xml:space="preserve">Section 138 NI Act এর আওতায় অপরাধ।</w:t>
      </w:r>
    </w:p>
    <w:p>
      <w:pPr>
        <w:pStyle w:val="ListParagraph"/>
        <w:numPr>
          <w:ilvl w:val="0"/>
          <w:numId w:val="2"/>
        </w:numPr>
        <w:spacing w:after="80"/>
      </w:pPr>
      <w:r>
        <w:rPr>
          <w:sz w:val="22"/>
          <w:szCs w:val="22"/>
        </w:rPr>
        <w:t xml:space="preserve">Offence under Section 138 NI Act.</w:t>
      </w:r>
    </w:p>
    <w:p>
      <w:pPr>
        <w:pStyle w:val="Heading3"/>
        <w:shd w:fill="E3F2FD" w:val="clear"/>
        <w:spacing w:after="100" w:before="200"/>
      </w:pPr>
      <w:r>
        <w:rPr>
          <w:b/>
          <w:bCs/>
          <w:sz w:val="24"/>
          <w:szCs w:val="24"/>
        </w:rPr>
        <w:t xml:space="preserve">⚖️ প্রযোজ্য আইন / Applicable Law:</w:t>
      </w:r>
    </w:p>
    <w:p>
      <w:pPr>
        <w:pStyle w:val="ListParagraph"/>
        <w:numPr>
          <w:ilvl w:val="0"/>
          <w:numId w:val="2"/>
        </w:numPr>
        <w:spacing w:after="80"/>
      </w:pPr>
      <w:r>
        <w:rPr>
          <w:sz w:val="22"/>
          <w:szCs w:val="22"/>
        </w:rPr>
        <w:t xml:space="preserve">Negotiable Instruments Act, 1881 - Section 138</w:t>
      </w:r>
    </w:p>
    <w:p>
      <w:pPr>
        <w:pStyle w:val="ListParagraph"/>
        <w:numPr>
          <w:ilvl w:val="0"/>
          <w:numId w:val="2"/>
        </w:numPr>
        <w:spacing w:after="80"/>
      </w:pPr>
      <w:r>
        <w:rPr>
          <w:sz w:val="22"/>
          <w:szCs w:val="22"/>
        </w:rPr>
        <w:t xml:space="preserve">Cheque Dishonour provisions</w:t>
      </w:r>
    </w:p>
    <w:p>
      <w:pPr>
        <w:pStyle w:val="Heading3"/>
        <w:shd w:fill="FCE4EC" w:val="clear"/>
        <w:spacing w:after="100" w:before="200"/>
      </w:pPr>
      <w:r>
        <w:rPr>
          <w:b/>
          <w:bCs/>
          <w:sz w:val="24"/>
          <w:szCs w:val="24"/>
        </w:rPr>
        <w:t xml:space="preserve">📖 আইনি বিধান / Legal Provision:</w:t>
      </w:r>
    </w:p>
    <w:p>
      <w:pPr>
        <w:pStyle w:val="ListParagraph"/>
        <w:numPr>
          <w:ilvl w:val="0"/>
          <w:numId w:val="2"/>
        </w:numPr>
        <w:spacing w:after="80"/>
      </w:pPr>
      <w:r>
        <w:rPr>
          <w:sz w:val="22"/>
          <w:szCs w:val="22"/>
        </w:rPr>
        <w:t xml:space="preserve">Section 138: অপর্যাপ্ত ব্যালেন্সে চেক অসম্মান অপরাধ।</w:t>
      </w:r>
    </w:p>
    <w:p>
      <w:pPr>
        <w:pStyle w:val="ListParagraph"/>
        <w:numPr>
          <w:ilvl w:val="0"/>
          <w:numId w:val="2"/>
        </w:numPr>
        <w:spacing w:after="80"/>
      </w:pPr>
      <w:r>
        <w:rPr>
          <w:sz w:val="22"/>
          <w:szCs w:val="22"/>
        </w:rPr>
        <w:t xml:space="preserve">Section 138: Dishonour due to insufficient balance is an offence.</w:t>
      </w:r>
    </w:p>
    <w:p>
      <w:pPr>
        <w:pStyle w:val="ListParagraph"/>
        <w:numPr>
          <w:ilvl w:val="0"/>
          <w:numId w:val="2"/>
        </w:numPr>
        <w:spacing w:after="80"/>
      </w:pPr>
      <w:r>
        <w:rPr>
          <w:sz w:val="22"/>
          <w:szCs w:val="22"/>
        </w:rPr>
        <w:t xml:space="preserve">শাস্তি: সর্বোচ্চ ১ বছর কারাদণ্ড বা জরিমানা বা উভয়।</w:t>
      </w:r>
    </w:p>
    <w:p>
      <w:pPr>
        <w:pStyle w:val="ListParagraph"/>
        <w:numPr>
          <w:ilvl w:val="0"/>
          <w:numId w:val="2"/>
        </w:numPr>
        <w:spacing w:after="80"/>
      </w:pPr>
      <w:r>
        <w:rPr>
          <w:sz w:val="22"/>
          <w:szCs w:val="22"/>
        </w:rPr>
        <w:t xml:space="preserve">Punishment: Max 1 year imprisonment or fine or both.</w:t>
      </w:r>
    </w:p>
    <w:p>
      <w:pPr>
        <w:pStyle w:val="ListParagraph"/>
        <w:numPr>
          <w:ilvl w:val="0"/>
          <w:numId w:val="2"/>
        </w:numPr>
        <w:spacing w:after="80"/>
      </w:pPr>
      <w:r>
        <w:rPr>
          <w:sz w:val="22"/>
          <w:szCs w:val="22"/>
        </w:rPr>
        <w:t xml:space="preserve">জরিমানা = চেকের পরিমাণের দ্বিগুণ পর্যন্ত।</w:t>
      </w:r>
    </w:p>
    <w:p>
      <w:pPr>
        <w:pStyle w:val="ListParagraph"/>
        <w:numPr>
          <w:ilvl w:val="0"/>
          <w:numId w:val="2"/>
        </w:numPr>
        <w:spacing w:after="80"/>
      </w:pPr>
      <w:r>
        <w:rPr>
          <w:sz w:val="22"/>
          <w:szCs w:val="22"/>
        </w:rPr>
        <w:t xml:space="preserve">Fine = Up to double the cheque amount.</w:t>
      </w:r>
    </w:p>
    <w:p>
      <w:pPr>
        <w:pStyle w:val="Heading3"/>
        <w:shd w:fill="E0F7FA" w:val="clear"/>
        <w:spacing w:after="100" w:before="200"/>
      </w:pPr>
      <w:r>
        <w:rPr>
          <w:b/>
          <w:bCs/>
          <w:sz w:val="24"/>
          <w:szCs w:val="24"/>
        </w:rPr>
        <w:t xml:space="preserve">📝 আইনি পদক্ষেপ / Legal Steps:</w:t>
      </w:r>
    </w:p>
    <w:p>
      <w:pPr>
        <w:pStyle w:val="ListParagraph"/>
        <w:numPr>
          <w:ilvl w:val="0"/>
          <w:numId w:val="2"/>
        </w:numPr>
        <w:spacing w:after="80"/>
      </w:pPr>
      <w:r>
        <w:rPr>
          <w:sz w:val="22"/>
          <w:szCs w:val="22"/>
        </w:rPr>
        <w:t xml:space="preserve">ধাপ ১: চেক অসম্মানের ৩০ দিনের মধ্যে নোটিশ দিতে হবে।</w:t>
      </w:r>
    </w:p>
    <w:p>
      <w:pPr>
        <w:pStyle w:val="ListParagraph"/>
        <w:numPr>
          <w:ilvl w:val="0"/>
          <w:numId w:val="2"/>
        </w:numPr>
        <w:spacing w:after="80"/>
      </w:pPr>
      <w:r>
        <w:rPr>
          <w:sz w:val="22"/>
          <w:szCs w:val="22"/>
        </w:rPr>
        <w:t xml:space="preserve">Step 1: Give notice within 30 days of dishonour.</w:t>
      </w:r>
    </w:p>
    <w:p>
      <w:pPr>
        <w:pStyle w:val="ListParagraph"/>
        <w:numPr>
          <w:ilvl w:val="0"/>
          <w:numId w:val="2"/>
        </w:numPr>
        <w:spacing w:after="80"/>
      </w:pPr>
      <w:r>
        <w:rPr>
          <w:sz w:val="22"/>
          <w:szCs w:val="22"/>
        </w:rPr>
        <w:t xml:space="preserve">ধাপ ২: নোটিশ পাওয়ার ১৫ দিনের মধ্যে পরিশোধ করতে হবে।</w:t>
      </w:r>
    </w:p>
    <w:p>
      <w:pPr>
        <w:pStyle w:val="ListParagraph"/>
        <w:numPr>
          <w:ilvl w:val="0"/>
          <w:numId w:val="2"/>
        </w:numPr>
        <w:spacing w:after="80"/>
      </w:pPr>
      <w:r>
        <w:rPr>
          <w:sz w:val="22"/>
          <w:szCs w:val="22"/>
        </w:rPr>
        <w:t xml:space="preserve">Step 2: Pay within 15 days of receiving notice.</w:t>
      </w:r>
    </w:p>
    <w:p>
      <w:pPr>
        <w:pStyle w:val="ListParagraph"/>
        <w:numPr>
          <w:ilvl w:val="0"/>
          <w:numId w:val="2"/>
        </w:numPr>
        <w:spacing w:after="80"/>
      </w:pPr>
      <w:r>
        <w:rPr>
          <w:sz w:val="22"/>
          <w:szCs w:val="22"/>
        </w:rPr>
        <w:t xml:space="preserve">ধাপ ৩: পরিশোধ না হলে ৩০ দিনের মধ্যে মামলা করতে হবে।</w:t>
      </w:r>
    </w:p>
    <w:p>
      <w:pPr>
        <w:pStyle w:val="ListParagraph"/>
        <w:numPr>
          <w:ilvl w:val="0"/>
          <w:numId w:val="2"/>
        </w:numPr>
        <w:spacing w:after="80"/>
      </w:pPr>
      <w:r>
        <w:rPr>
          <w:sz w:val="22"/>
          <w:szCs w:val="22"/>
        </w:rPr>
        <w:t xml:space="preserve">Step 3: If not paid, file case within 30 days.</w:t>
      </w:r>
    </w:p>
    <w:p>
      <w:pPr>
        <w:pStyle w:val="Heading3"/>
        <w:shd w:fill="FFEBEE" w:val="clear"/>
        <w:spacing w:after="100" w:before="200"/>
      </w:pPr>
      <w:r>
        <w:rPr>
          <w:b/>
          <w:bCs/>
          <w:sz w:val="24"/>
          <w:szCs w:val="24"/>
        </w:rPr>
        <w:t xml:space="preserve">⚠️ শর্তাবলী / Conditions:</w:t>
      </w:r>
    </w:p>
    <w:p>
      <w:pPr>
        <w:pStyle w:val="ListParagraph"/>
        <w:numPr>
          <w:ilvl w:val="0"/>
          <w:numId w:val="2"/>
        </w:numPr>
        <w:spacing w:after="80"/>
      </w:pPr>
      <w:r>
        <w:rPr>
          <w:sz w:val="22"/>
          <w:szCs w:val="22"/>
        </w:rPr>
        <w:t xml:space="preserve">চেক ঋণ পরিশোধের জন্য ইস্যু করতে হবে।</w:t>
      </w:r>
    </w:p>
    <w:p>
      <w:pPr>
        <w:pStyle w:val="ListParagraph"/>
        <w:numPr>
          <w:ilvl w:val="0"/>
          <w:numId w:val="2"/>
        </w:numPr>
        <w:spacing w:after="80"/>
      </w:pPr>
      <w:r>
        <w:rPr>
          <w:sz w:val="22"/>
          <w:szCs w:val="22"/>
        </w:rPr>
        <w:t xml:space="preserve">Cheque must be issued for debt payment.</w:t>
      </w:r>
    </w:p>
    <w:p>
      <w:pPr>
        <w:pStyle w:val="ListParagraph"/>
        <w:numPr>
          <w:ilvl w:val="0"/>
          <w:numId w:val="2"/>
        </w:numPr>
        <w:spacing w:after="80"/>
      </w:pPr>
      <w:r>
        <w:rPr>
          <w:sz w:val="22"/>
          <w:szCs w:val="22"/>
        </w:rPr>
        <w:t xml:space="preserve">ছয় মাসের মধ্যে উপস্থাপন করতে হবে।</w:t>
      </w:r>
    </w:p>
    <w:p>
      <w:pPr>
        <w:pStyle w:val="ListParagraph"/>
        <w:numPr>
          <w:ilvl w:val="0"/>
          <w:numId w:val="2"/>
        </w:numPr>
        <w:spacing w:after="80"/>
      </w:pPr>
      <w:r>
        <w:rPr>
          <w:sz w:val="22"/>
          <w:szCs w:val="22"/>
        </w:rPr>
        <w:t xml:space="preserve">Must present within six months.</w:t>
      </w:r>
    </w:p>
    <w:p>
      <w:pPr>
        <w:pStyle w:val="ListParagraph"/>
        <w:numPr>
          <w:ilvl w:val="0"/>
          <w:numId w:val="2"/>
        </w:numPr>
        <w:spacing w:after="80"/>
      </w:pPr>
      <w:r>
        <w:rPr>
          <w:sz w:val="22"/>
          <w:szCs w:val="22"/>
        </w:rPr>
        <w:t xml:space="preserve">ব্যাংকের অসম্মান সার্টিফিকেট লাগবে।</w:t>
      </w:r>
    </w:p>
    <w:p>
      <w:pPr>
        <w:pStyle w:val="ListParagraph"/>
        <w:numPr>
          <w:ilvl w:val="0"/>
          <w:numId w:val="2"/>
        </w:numPr>
        <w:spacing w:after="80"/>
      </w:pPr>
      <w:r>
        <w:rPr>
          <w:sz w:val="22"/>
          <w:szCs w:val="22"/>
        </w:rPr>
        <w:t xml:space="preserve">Bank's dishonour certificate needed.</w:t>
      </w:r>
    </w:p>
    <w:p>
      <w:pPr>
        <w:pStyle w:val="Heading3"/>
        <w:shd w:fill="FFF8E1" w:val="clear"/>
        <w:spacing w:after="100" w:before="200"/>
      </w:pPr>
      <w:r>
        <w:rPr>
          <w:b/>
          <w:bCs/>
          <w:sz w:val="24"/>
          <w:szCs w:val="24"/>
        </w:rPr>
        <w:t xml:space="preserve">💡 মনে রাখার বিষয় / Key Points:</w:t>
      </w:r>
    </w:p>
    <w:p>
      <w:pPr>
        <w:pStyle w:val="ListParagraph"/>
        <w:numPr>
          <w:ilvl w:val="0"/>
          <w:numId w:val="2"/>
        </w:numPr>
        <w:spacing w:after="80"/>
      </w:pPr>
      <w:r>
        <w:rPr>
          <w:sz w:val="22"/>
          <w:szCs w:val="22"/>
        </w:rPr>
        <w:t xml:space="preserve">Section 138 NI Act = চেক অসম্মান আইন</w:t>
      </w:r>
    </w:p>
    <w:p>
      <w:pPr>
        <w:pStyle w:val="ListParagraph"/>
        <w:numPr>
          <w:ilvl w:val="0"/>
          <w:numId w:val="2"/>
        </w:numPr>
        <w:spacing w:after="80"/>
      </w:pPr>
      <w:r>
        <w:rPr>
          <w:sz w:val="22"/>
          <w:szCs w:val="22"/>
        </w:rPr>
        <w:t xml:space="preserve">Section 138 NI Act = Cheque Dishonour Law</w:t>
      </w:r>
    </w:p>
    <w:p>
      <w:pPr>
        <w:pStyle w:val="ListParagraph"/>
        <w:numPr>
          <w:ilvl w:val="0"/>
          <w:numId w:val="2"/>
        </w:numPr>
        <w:spacing w:after="80"/>
      </w:pPr>
      <w:r>
        <w:rPr>
          <w:sz w:val="22"/>
          <w:szCs w:val="22"/>
        </w:rPr>
        <w:t xml:space="preserve">৩০+১৫+৩০ = ৭৫ দিনের মধ্যে মামলা</w:t>
      </w:r>
    </w:p>
    <w:p>
      <w:pPr>
        <w:pStyle w:val="ListParagraph"/>
        <w:numPr>
          <w:ilvl w:val="0"/>
          <w:numId w:val="2"/>
        </w:numPr>
        <w:spacing w:after="80"/>
      </w:pPr>
      <w:r>
        <w:rPr>
          <w:sz w:val="22"/>
          <w:szCs w:val="22"/>
        </w:rPr>
        <w:t xml:space="preserve">30+15+30 = File case within 75 days</w:t>
      </w:r>
    </w:p>
    <w:p>
      <w:pPr>
        <w:pStyle w:val="ListParagraph"/>
        <w:numPr>
          <w:ilvl w:val="0"/>
          <w:numId w:val="2"/>
        </w:numPr>
        <w:spacing w:after="80"/>
      </w:pPr>
      <w:r>
        <w:rPr>
          <w:sz w:val="22"/>
          <w:szCs w:val="22"/>
        </w:rPr>
        <w:t xml:space="preserve">শাস্তি = ১ বছর কারাদণ্ড বা দ্বিগুণ জরিমানা</w:t>
      </w:r>
    </w:p>
    <w:p>
      <w:pPr>
        <w:pStyle w:val="ListParagraph"/>
        <w:numPr>
          <w:ilvl w:val="0"/>
          <w:numId w:val="2"/>
        </w:numPr>
        <w:spacing w:after="80"/>
      </w:pPr>
      <w:r>
        <w:rPr>
          <w:sz w:val="22"/>
          <w:szCs w:val="22"/>
        </w:rPr>
        <w:t xml:space="preserve">Punishment = 1 year jail or double fine</w:t>
      </w:r>
    </w:p>
    <w:p>
      <w:r>
        <w:br w:type="page"/>
      </w:r>
    </w:p>
    <w:p>
      <w:pPr>
        <w:pStyle w:val="Heading1"/>
        <w:spacing w:after="200" w:before="400"/>
      </w:pPr>
      <w:r>
        <w:rPr>
          <w:rFonts w:ascii="Times New Roman" w:cs="Times New Roman" w:eastAsia="Times New Roman" w:hAnsi="Times New Roman"/>
          <w:b/>
          <w:bCs/>
          <w:sz w:val="32"/>
          <w:szCs w:val="32"/>
        </w:rPr>
        <w:t xml:space="preserve">🔥 CASE 9: GARNISHEE ORDER</w:t>
      </w:r>
    </w:p>
    <w:p>
      <w:pPr>
        <w:spacing w:after="200"/>
        <w:jc w:val="center"/>
      </w:pPr>
      <w:r>
        <w:rPr>
          <w:rFonts w:ascii="Times New Roman" w:cs="Times New Roman" w:eastAsia="Times New Roman" w:hAnsi="Times New Roman"/>
          <w:b/>
          <w:bCs/>
          <w:sz w:val="28"/>
          <w:szCs w:val="28"/>
        </w:rPr>
        <w:t xml:space="preserve">(গার্নিশি অর্ডার)</w:t>
      </w:r>
    </w:p>
    <w:p>
      <w:pPr>
        <w:pStyle w:val="Heading2"/>
        <w:shd w:fill="E8F4FD" w:val="clear"/>
        <w:spacing w:after="100" w:before="200"/>
      </w:pPr>
      <w:r>
        <w:rPr>
          <w:b/>
          <w:bCs/>
          <w:sz w:val="26"/>
          <w:szCs w:val="26"/>
        </w:rPr>
        <w:t xml:space="preserve">🧾 Case (English):</w:t>
      </w:r>
    </w:p>
    <w:p>
      <w:pPr>
        <w:spacing w:after="200"/>
      </w:pPr>
      <w:r>
        <w:rPr>
          <w:sz w:val="24"/>
          <w:szCs w:val="24"/>
        </w:rPr>
        <w:t xml:space="preserve">A court issued a Garnishee Order on Mr. Ahmed's bank account for Tk. 5 lakh due to a debt case. But the bank paid Tk. 2 lakh to Ahmed before freezing the account. Is the bank liable?</w:t>
      </w:r>
    </w:p>
    <w:p>
      <w:pPr>
        <w:pStyle w:val="Heading2"/>
        <w:shd w:fill="FFF3E0" w:val="clear"/>
        <w:spacing w:after="100" w:before="200"/>
      </w:pPr>
      <w:r>
        <w:rPr>
          <w:b/>
          <w:bCs/>
          <w:sz w:val="26"/>
          <w:szCs w:val="26"/>
        </w:rPr>
        <w:t xml:space="preserve">🧾 ঘটনা (বাংলা):</w:t>
      </w:r>
    </w:p>
    <w:p>
      <w:pPr>
        <w:spacing w:after="300"/>
      </w:pPr>
      <w:r>
        <w:rPr>
          <w:sz w:val="24"/>
          <w:szCs w:val="24"/>
        </w:rPr>
        <w:t xml:space="preserve">একটি ঋণ মামলার কারণে আদালত মিস্টার আহমেদের ব্যাংক অ্যাকাউন্টে ৫ লাখ টাকার গার্নিশি অর্ডার জারি করেছে। কিন্তু ব্যাংক অ্যাকাউন্ট ফ্রিজ করার আগে আহমেদকে ২ লাখ টাকা পরিশোধ করেছে। ব্যাংক কি দায়ী?</w:t>
      </w:r>
    </w:p>
    <w:p>
      <w:pPr>
        <w:pStyle w:val="Heading3"/>
        <w:shd w:fill="E8F5E9" w:val="clear"/>
        <w:spacing w:after="100" w:before="200"/>
      </w:pPr>
      <w:r>
        <w:rPr>
          <w:b/>
          <w:bCs/>
          <w:sz w:val="24"/>
          <w:szCs w:val="24"/>
        </w:rPr>
        <w:t xml:space="preserve">✅ উত্তর / Answer:</w:t>
      </w:r>
    </w:p>
    <w:p>
      <w:pPr>
        <w:pStyle w:val="ListParagraph"/>
        <w:numPr>
          <w:ilvl w:val="0"/>
          <w:numId w:val="2"/>
        </w:numPr>
        <w:spacing w:after="80"/>
      </w:pPr>
      <w:r>
        <w:rPr>
          <w:sz w:val="22"/>
          <w:szCs w:val="22"/>
        </w:rPr>
        <w:t xml:space="preserve">গার্নিশি অর্ডার পাওয়ার পর পরিশোধ হলে ব্যাংক দায়ী।</w:t>
      </w:r>
    </w:p>
    <w:p>
      <w:pPr>
        <w:pStyle w:val="ListParagraph"/>
        <w:numPr>
          <w:ilvl w:val="0"/>
          <w:numId w:val="2"/>
        </w:numPr>
        <w:spacing w:after="80"/>
      </w:pPr>
      <w:r>
        <w:rPr>
          <w:sz w:val="22"/>
          <w:szCs w:val="22"/>
        </w:rPr>
        <w:t xml:space="preserve">Bank is liable if paid after receiving Garnishee Order.</w:t>
      </w:r>
    </w:p>
    <w:p>
      <w:pPr>
        <w:pStyle w:val="Heading3"/>
        <w:shd w:fill="FFF3E0" w:val="clear"/>
        <w:spacing w:after="100" w:before="200"/>
      </w:pPr>
      <w:r>
        <w:rPr>
          <w:b/>
          <w:bCs/>
          <w:sz w:val="24"/>
          <w:szCs w:val="24"/>
        </w:rPr>
        <w:t xml:space="preserve">📋 সমস্যার ধরন / Type of Problem:</w:t>
      </w:r>
    </w:p>
    <w:p>
      <w:pPr>
        <w:pStyle w:val="ListParagraph"/>
        <w:numPr>
          <w:ilvl w:val="0"/>
          <w:numId w:val="2"/>
        </w:numPr>
        <w:spacing w:after="80"/>
      </w:pPr>
      <w:r>
        <w:rPr>
          <w:sz w:val="22"/>
          <w:szCs w:val="22"/>
        </w:rPr>
        <w:t xml:space="preserve">গার্নিশি অর্ডার লঙ্ঘন।</w:t>
      </w:r>
    </w:p>
    <w:p>
      <w:pPr>
        <w:pStyle w:val="ListParagraph"/>
        <w:numPr>
          <w:ilvl w:val="0"/>
          <w:numId w:val="2"/>
        </w:numPr>
        <w:spacing w:after="80"/>
      </w:pPr>
      <w:r>
        <w:rPr>
          <w:sz w:val="22"/>
          <w:szCs w:val="22"/>
        </w:rPr>
        <w:t xml:space="preserve">Violation of Garnishee Order.</w:t>
      </w:r>
    </w:p>
    <w:p>
      <w:pPr>
        <w:pStyle w:val="ListParagraph"/>
        <w:numPr>
          <w:ilvl w:val="0"/>
          <w:numId w:val="2"/>
        </w:numPr>
        <w:spacing w:after="80"/>
      </w:pPr>
      <w:r>
        <w:rPr>
          <w:sz w:val="22"/>
          <w:szCs w:val="22"/>
        </w:rPr>
        <w:t xml:space="preserve">আদালতের আদেশ অমান্য করা।</w:t>
      </w:r>
    </w:p>
    <w:p>
      <w:pPr>
        <w:pStyle w:val="ListParagraph"/>
        <w:numPr>
          <w:ilvl w:val="0"/>
          <w:numId w:val="2"/>
        </w:numPr>
        <w:spacing w:after="80"/>
      </w:pPr>
      <w:r>
        <w:rPr>
          <w:sz w:val="22"/>
          <w:szCs w:val="22"/>
        </w:rPr>
        <w:t xml:space="preserve">Disobeying court order.</w:t>
      </w:r>
    </w:p>
    <w:p>
      <w:pPr>
        <w:pStyle w:val="Heading3"/>
        <w:shd w:fill="E3F2FD" w:val="clear"/>
        <w:spacing w:after="100" w:before="200"/>
      </w:pPr>
      <w:r>
        <w:rPr>
          <w:b/>
          <w:bCs/>
          <w:sz w:val="24"/>
          <w:szCs w:val="24"/>
        </w:rPr>
        <w:t xml:space="preserve">⚖️ প্রযোজ্য আইন / Applicable Law:</w:t>
      </w:r>
    </w:p>
    <w:p>
      <w:pPr>
        <w:pStyle w:val="ListParagraph"/>
        <w:numPr>
          <w:ilvl w:val="0"/>
          <w:numId w:val="2"/>
        </w:numPr>
        <w:spacing w:after="80"/>
      </w:pPr>
      <w:r>
        <w:rPr>
          <w:sz w:val="22"/>
          <w:szCs w:val="22"/>
        </w:rPr>
        <w:t xml:space="preserve">Civil Procedure Code (CPC) - Section 46, Order 21 Rule 46</w:t>
      </w:r>
    </w:p>
    <w:p>
      <w:pPr>
        <w:pStyle w:val="ListParagraph"/>
        <w:numPr>
          <w:ilvl w:val="0"/>
          <w:numId w:val="2"/>
        </w:numPr>
        <w:spacing w:after="80"/>
      </w:pPr>
      <w:r>
        <w:rPr>
          <w:sz w:val="22"/>
          <w:szCs w:val="22"/>
        </w:rPr>
        <w:t xml:space="preserve">Banking Practice on Court Orders</w:t>
      </w:r>
    </w:p>
    <w:p>
      <w:pPr>
        <w:pStyle w:val="Heading3"/>
        <w:shd w:fill="FCE4EC" w:val="clear"/>
        <w:spacing w:after="100" w:before="200"/>
      </w:pPr>
      <w:r>
        <w:rPr>
          <w:b/>
          <w:bCs/>
          <w:sz w:val="24"/>
          <w:szCs w:val="24"/>
        </w:rPr>
        <w:t xml:space="preserve">📖 আইনি বিধান / Legal Provision:</w:t>
      </w:r>
    </w:p>
    <w:p>
      <w:pPr>
        <w:pStyle w:val="ListParagraph"/>
        <w:numPr>
          <w:ilvl w:val="0"/>
          <w:numId w:val="2"/>
        </w:numPr>
        <w:spacing w:after="80"/>
      </w:pPr>
      <w:r>
        <w:rPr>
          <w:sz w:val="22"/>
          <w:szCs w:val="22"/>
        </w:rPr>
        <w:t xml:space="preserve">গার্নিশি অর্ডার পেলে ব্যাংক অ্যাকাউন্ট ফ্রিজ করবে।</w:t>
      </w:r>
    </w:p>
    <w:p>
      <w:pPr>
        <w:pStyle w:val="ListParagraph"/>
        <w:numPr>
          <w:ilvl w:val="0"/>
          <w:numId w:val="2"/>
        </w:numPr>
        <w:spacing w:after="80"/>
      </w:pPr>
      <w:r>
        <w:rPr>
          <w:sz w:val="22"/>
          <w:szCs w:val="22"/>
        </w:rPr>
        <w:t xml:space="preserve">On receiving Garnishee Order, bank must freeze account.</w:t>
      </w:r>
    </w:p>
    <w:p>
      <w:pPr>
        <w:pStyle w:val="ListParagraph"/>
        <w:numPr>
          <w:ilvl w:val="0"/>
          <w:numId w:val="2"/>
        </w:numPr>
        <w:spacing w:after="80"/>
      </w:pPr>
      <w:r>
        <w:rPr>
          <w:sz w:val="22"/>
          <w:szCs w:val="22"/>
        </w:rPr>
        <w:t xml:space="preserve">আদালতের নির্দেশ ছাড়া পরিশোধ নিষেধ।</w:t>
      </w:r>
    </w:p>
    <w:p>
      <w:pPr>
        <w:pStyle w:val="ListParagraph"/>
        <w:numPr>
          <w:ilvl w:val="0"/>
          <w:numId w:val="2"/>
        </w:numPr>
        <w:spacing w:after="80"/>
      </w:pPr>
      <w:r>
        <w:rPr>
          <w:sz w:val="22"/>
          <w:szCs w:val="22"/>
        </w:rPr>
        <w:t xml:space="preserve">Payment prohibited without court order.</w:t>
      </w:r>
    </w:p>
    <w:p>
      <w:pPr>
        <w:pStyle w:val="ListParagraph"/>
        <w:numPr>
          <w:ilvl w:val="0"/>
          <w:numId w:val="2"/>
        </w:numPr>
        <w:spacing w:after="80"/>
      </w:pPr>
      <w:r>
        <w:rPr>
          <w:sz w:val="22"/>
          <w:szCs w:val="22"/>
        </w:rPr>
        <w:t xml:space="preserve">লঙ্ঘন করলে ব্যাংক দায়ী হবে।</w:t>
      </w:r>
    </w:p>
    <w:p>
      <w:pPr>
        <w:pStyle w:val="ListParagraph"/>
        <w:numPr>
          <w:ilvl w:val="0"/>
          <w:numId w:val="2"/>
        </w:numPr>
        <w:spacing w:after="80"/>
      </w:pPr>
      <w:r>
        <w:rPr>
          <w:sz w:val="22"/>
          <w:szCs w:val="22"/>
        </w:rPr>
        <w:t xml:space="preserve">If violated, bank will be liable.</w:t>
      </w:r>
    </w:p>
    <w:p>
      <w:pPr>
        <w:pStyle w:val="Heading3"/>
        <w:shd w:fill="F3E5F5" w:val="clear"/>
        <w:spacing w:after="100" w:before="200"/>
      </w:pPr>
      <w:r>
        <w:rPr>
          <w:b/>
          <w:bCs/>
          <w:sz w:val="24"/>
          <w:szCs w:val="24"/>
        </w:rPr>
        <w:t xml:space="preserve">🔍 গার্নিশি অর্ডার কী? / What is Garnishee Order?</w:t>
      </w:r>
    </w:p>
    <w:p>
      <w:pPr>
        <w:pStyle w:val="ListParagraph"/>
        <w:numPr>
          <w:ilvl w:val="0"/>
          <w:numId w:val="2"/>
        </w:numPr>
        <w:spacing w:after="80"/>
      </w:pPr>
      <w:r>
        <w:rPr>
          <w:sz w:val="22"/>
          <w:szCs w:val="22"/>
        </w:rPr>
        <w:t xml:space="preserve">আদালতের নির্দেশে ব্যাংক অ্যাকাউন্ট ফ্রিজ করা।</w:t>
      </w:r>
    </w:p>
    <w:p>
      <w:pPr>
        <w:pStyle w:val="ListParagraph"/>
        <w:numPr>
          <w:ilvl w:val="0"/>
          <w:numId w:val="2"/>
        </w:numPr>
        <w:spacing w:after="80"/>
      </w:pPr>
      <w:r>
        <w:rPr>
          <w:sz w:val="22"/>
          <w:szCs w:val="22"/>
        </w:rPr>
        <w:t xml:space="preserve">Freezing bank account by court order.</w:t>
      </w:r>
    </w:p>
    <w:p>
      <w:pPr>
        <w:pStyle w:val="ListParagraph"/>
        <w:numPr>
          <w:ilvl w:val="0"/>
          <w:numId w:val="2"/>
        </w:numPr>
        <w:spacing w:after="80"/>
      </w:pPr>
      <w:r>
        <w:rPr>
          <w:sz w:val="22"/>
          <w:szCs w:val="22"/>
        </w:rPr>
        <w:t xml:space="preserve">জজমেন্ট ডেবটরের টাকা আদালতে জমা দেওয়া।</w:t>
      </w:r>
    </w:p>
    <w:p>
      <w:pPr>
        <w:pStyle w:val="ListParagraph"/>
        <w:numPr>
          <w:ilvl w:val="0"/>
          <w:numId w:val="2"/>
        </w:numPr>
        <w:spacing w:after="80"/>
      </w:pPr>
      <w:r>
        <w:rPr>
          <w:sz w:val="22"/>
          <w:szCs w:val="22"/>
        </w:rPr>
        <w:t xml:space="preserve">Depositing judgment debtor's money to court.</w:t>
      </w:r>
    </w:p>
    <w:p>
      <w:pPr>
        <w:pStyle w:val="ListParagraph"/>
        <w:numPr>
          <w:ilvl w:val="0"/>
          <w:numId w:val="2"/>
        </w:numPr>
        <w:spacing w:after="80"/>
      </w:pPr>
      <w:r>
        <w:rPr>
          <w:sz w:val="22"/>
          <w:szCs w:val="22"/>
        </w:rPr>
        <w:t xml:space="preserve">ক্রেডিটরের দাবি আদায়ের পদ্ধতি।</w:t>
      </w:r>
    </w:p>
    <w:p>
      <w:pPr>
        <w:pStyle w:val="ListParagraph"/>
        <w:numPr>
          <w:ilvl w:val="0"/>
          <w:numId w:val="2"/>
        </w:numPr>
        <w:spacing w:after="80"/>
      </w:pPr>
      <w:r>
        <w:rPr>
          <w:sz w:val="22"/>
          <w:szCs w:val="22"/>
        </w:rPr>
        <w:t xml:space="preserve">Method to recover creditor's claim.</w:t>
      </w:r>
    </w:p>
    <w:p>
      <w:pPr>
        <w:pStyle w:val="Heading3"/>
        <w:shd w:fill="E0F7FA" w:val="clear"/>
        <w:spacing w:after="100" w:before="200"/>
      </w:pPr>
      <w:r>
        <w:rPr>
          <w:b/>
          <w:bCs/>
          <w:sz w:val="24"/>
          <w:szCs w:val="24"/>
        </w:rPr>
        <w:t xml:space="preserve">📝 ব্যাংকের করণীয় / Bank's Action:</w:t>
      </w:r>
    </w:p>
    <w:p>
      <w:pPr>
        <w:pStyle w:val="ListParagraph"/>
        <w:numPr>
          <w:ilvl w:val="0"/>
          <w:numId w:val="2"/>
        </w:numPr>
        <w:spacing w:after="80"/>
      </w:pPr>
      <w:r>
        <w:rPr>
          <w:sz w:val="22"/>
          <w:szCs w:val="22"/>
        </w:rPr>
        <w:t xml:space="preserve">অর্ডার পেয়ে সাথে সাথে অ্যাকাউন্ট ফ্রিজ।</w:t>
      </w:r>
    </w:p>
    <w:p>
      <w:pPr>
        <w:pStyle w:val="ListParagraph"/>
        <w:numPr>
          <w:ilvl w:val="0"/>
          <w:numId w:val="2"/>
        </w:numPr>
        <w:spacing w:after="80"/>
      </w:pPr>
      <w:r>
        <w:rPr>
          <w:sz w:val="22"/>
          <w:szCs w:val="22"/>
        </w:rPr>
        <w:t xml:space="preserve">Freeze account immediately on receiving order.</w:t>
      </w:r>
    </w:p>
    <w:p>
      <w:pPr>
        <w:pStyle w:val="ListParagraph"/>
        <w:numPr>
          <w:ilvl w:val="0"/>
          <w:numId w:val="2"/>
        </w:numPr>
        <w:spacing w:after="80"/>
      </w:pPr>
      <w:r>
        <w:rPr>
          <w:sz w:val="22"/>
          <w:szCs w:val="22"/>
        </w:rPr>
        <w:t xml:space="preserve">আদালতে জবাব দিতে হবে।</w:t>
      </w:r>
    </w:p>
    <w:p>
      <w:pPr>
        <w:pStyle w:val="ListParagraph"/>
        <w:numPr>
          <w:ilvl w:val="0"/>
          <w:numId w:val="2"/>
        </w:numPr>
        <w:spacing w:after="80"/>
      </w:pPr>
      <w:r>
        <w:rPr>
          <w:sz w:val="22"/>
          <w:szCs w:val="22"/>
        </w:rPr>
        <w:t xml:space="preserve">Must reply to the court.</w:t>
      </w:r>
    </w:p>
    <w:p>
      <w:pPr>
        <w:pStyle w:val="ListParagraph"/>
        <w:numPr>
          <w:ilvl w:val="0"/>
          <w:numId w:val="2"/>
        </w:numPr>
        <w:spacing w:after="80"/>
      </w:pPr>
      <w:r>
        <w:rPr>
          <w:sz w:val="22"/>
          <w:szCs w:val="22"/>
        </w:rPr>
        <w:t xml:space="preserve">নির্দিষ্ট পরিমাণ আদালতে জমা দিতে হবে।</w:t>
      </w:r>
    </w:p>
    <w:p>
      <w:pPr>
        <w:pStyle w:val="ListParagraph"/>
        <w:numPr>
          <w:ilvl w:val="0"/>
          <w:numId w:val="2"/>
        </w:numPr>
        <w:spacing w:after="80"/>
      </w:pPr>
      <w:r>
        <w:rPr>
          <w:sz w:val="22"/>
          <w:szCs w:val="22"/>
        </w:rPr>
        <w:t xml:space="preserve">Deposit specified amount to court.</w:t>
      </w:r>
    </w:p>
    <w:p>
      <w:pPr>
        <w:pStyle w:val="Heading3"/>
        <w:shd w:fill="FFEBEE" w:val="clear"/>
        <w:spacing w:after="100" w:before="200"/>
      </w:pPr>
      <w:r>
        <w:rPr>
          <w:b/>
          <w:bCs/>
          <w:sz w:val="24"/>
          <w:szCs w:val="24"/>
        </w:rPr>
        <w:t xml:space="preserve">⚠️ ব্যতিক্রম / Exceptions:</w:t>
      </w:r>
    </w:p>
    <w:p>
      <w:pPr>
        <w:pStyle w:val="ListParagraph"/>
        <w:numPr>
          <w:ilvl w:val="0"/>
          <w:numId w:val="2"/>
        </w:numPr>
        <w:spacing w:after="80"/>
      </w:pPr>
      <w:r>
        <w:rPr>
          <w:sz w:val="22"/>
          <w:szCs w:val="22"/>
        </w:rPr>
        <w:t xml:space="preserve">অর্ডার পাওয়ার আগে পরিশোধ = ব্যাংক সুরক্ষিত।</w:t>
      </w:r>
    </w:p>
    <w:p>
      <w:pPr>
        <w:pStyle w:val="ListParagraph"/>
        <w:numPr>
          <w:ilvl w:val="0"/>
          <w:numId w:val="2"/>
        </w:numPr>
        <w:spacing w:after="80"/>
      </w:pPr>
      <w:r>
        <w:rPr>
          <w:sz w:val="22"/>
          <w:szCs w:val="22"/>
        </w:rPr>
        <w:t xml:space="preserve">Payment before receiving order = Bank protected.</w:t>
      </w:r>
    </w:p>
    <w:p>
      <w:pPr>
        <w:pStyle w:val="ListParagraph"/>
        <w:numPr>
          <w:ilvl w:val="0"/>
          <w:numId w:val="2"/>
        </w:numPr>
        <w:spacing w:after="80"/>
      </w:pPr>
      <w:r>
        <w:rPr>
          <w:sz w:val="22"/>
          <w:szCs w:val="22"/>
        </w:rPr>
        <w:t xml:space="preserve">ব্যাংকের নিজের বকেয়া আগে সেট-অফ করতে পারে।</w:t>
      </w:r>
    </w:p>
    <w:p>
      <w:pPr>
        <w:pStyle w:val="ListParagraph"/>
        <w:numPr>
          <w:ilvl w:val="0"/>
          <w:numId w:val="2"/>
        </w:numPr>
        <w:spacing w:after="80"/>
      </w:pPr>
      <w:r>
        <w:rPr>
          <w:sz w:val="22"/>
          <w:szCs w:val="22"/>
        </w:rPr>
        <w:t xml:space="preserve">Bank can set-off its own dues first.</w:t>
      </w:r>
    </w:p>
    <w:p>
      <w:pPr>
        <w:pStyle w:val="Heading3"/>
        <w:shd w:fill="FFF8E1" w:val="clear"/>
        <w:spacing w:after="100" w:before="200"/>
      </w:pPr>
      <w:r>
        <w:rPr>
          <w:b/>
          <w:bCs/>
          <w:sz w:val="24"/>
          <w:szCs w:val="24"/>
        </w:rPr>
        <w:t xml:space="preserve">💡 মনে রাখার বিষয় / Key Points:</w:t>
      </w:r>
    </w:p>
    <w:p>
      <w:pPr>
        <w:pStyle w:val="ListParagraph"/>
        <w:numPr>
          <w:ilvl w:val="0"/>
          <w:numId w:val="2"/>
        </w:numPr>
        <w:spacing w:after="80"/>
      </w:pPr>
      <w:r>
        <w:rPr>
          <w:sz w:val="22"/>
          <w:szCs w:val="22"/>
        </w:rPr>
        <w:t xml:space="preserve">গার্নিশি = অ্যাকাউন্ট ফ্রিজ</w:t>
      </w:r>
    </w:p>
    <w:p>
      <w:pPr>
        <w:pStyle w:val="ListParagraph"/>
        <w:numPr>
          <w:ilvl w:val="0"/>
          <w:numId w:val="2"/>
        </w:numPr>
        <w:spacing w:after="80"/>
      </w:pPr>
      <w:r>
        <w:rPr>
          <w:sz w:val="22"/>
          <w:szCs w:val="22"/>
        </w:rPr>
        <w:t xml:space="preserve">Garnishee = Account freeze</w:t>
      </w:r>
    </w:p>
    <w:p>
      <w:pPr>
        <w:pStyle w:val="ListParagraph"/>
        <w:numPr>
          <w:ilvl w:val="0"/>
          <w:numId w:val="2"/>
        </w:numPr>
        <w:spacing w:after="80"/>
      </w:pPr>
      <w:r>
        <w:rPr>
          <w:sz w:val="22"/>
          <w:szCs w:val="22"/>
        </w:rPr>
        <w:t xml:space="preserve">আদালতের অর্ডার মানতে হবে</w:t>
      </w:r>
    </w:p>
    <w:p>
      <w:pPr>
        <w:pStyle w:val="ListParagraph"/>
        <w:numPr>
          <w:ilvl w:val="0"/>
          <w:numId w:val="2"/>
        </w:numPr>
        <w:spacing w:after="80"/>
      </w:pPr>
      <w:r>
        <w:rPr>
          <w:sz w:val="22"/>
          <w:szCs w:val="22"/>
        </w:rPr>
        <w:t xml:space="preserve">Must obey court order</w:t>
      </w:r>
    </w:p>
    <w:p>
      <w:pPr>
        <w:pStyle w:val="ListParagraph"/>
        <w:numPr>
          <w:ilvl w:val="0"/>
          <w:numId w:val="2"/>
        </w:numPr>
        <w:spacing w:after="80"/>
      </w:pPr>
      <w:r>
        <w:rPr>
          <w:sz w:val="22"/>
          <w:szCs w:val="22"/>
        </w:rPr>
        <w:t xml:space="preserve">লঙ্ঘন = ব্যাংক দায়ী</w:t>
      </w:r>
    </w:p>
    <w:p>
      <w:pPr>
        <w:pStyle w:val="ListParagraph"/>
        <w:numPr>
          <w:ilvl w:val="0"/>
          <w:numId w:val="2"/>
        </w:numPr>
        <w:spacing w:after="80"/>
      </w:pPr>
      <w:r>
        <w:rPr>
          <w:sz w:val="22"/>
          <w:szCs w:val="22"/>
        </w:rPr>
        <w:t xml:space="preserve">Violation = Bank liable</w:t>
      </w:r>
    </w:p>
    <w:p>
      <w:pPr>
        <w:pStyle w:val="ListParagraph"/>
        <w:numPr>
          <w:ilvl w:val="0"/>
          <w:numId w:val="2"/>
        </w:numPr>
        <w:spacing w:after="80"/>
      </w:pPr>
      <w:r>
        <w:rPr>
          <w:sz w:val="22"/>
          <w:szCs w:val="22"/>
        </w:rPr>
        <w:t xml:space="preserve">CPC Order 21 Rule 46 প্রযোজ্য</w:t>
      </w:r>
    </w:p>
    <w:p>
      <w:r>
        <w:br w:type="page"/>
      </w:r>
    </w:p>
    <w:p>
      <w:pPr>
        <w:pStyle w:val="Heading1"/>
        <w:spacing w:after="200" w:before="400"/>
      </w:pPr>
      <w:r>
        <w:rPr>
          <w:rFonts w:ascii="Times New Roman" w:cs="Times New Roman" w:eastAsia="Times New Roman" w:hAnsi="Times New Roman"/>
          <w:b/>
          <w:bCs/>
          <w:sz w:val="32"/>
          <w:szCs w:val="32"/>
        </w:rPr>
        <w:t xml:space="preserve">🔥 CASE 10: BANKER'S SECRECY</w:t>
      </w:r>
    </w:p>
    <w:p>
      <w:pPr>
        <w:spacing w:after="200"/>
        <w:jc w:val="center"/>
      </w:pPr>
      <w:r>
        <w:rPr>
          <w:rFonts w:ascii="Times New Roman" w:cs="Times New Roman" w:eastAsia="Times New Roman" w:hAnsi="Times New Roman"/>
          <w:b/>
          <w:bCs/>
          <w:sz w:val="28"/>
          <w:szCs w:val="28"/>
        </w:rPr>
        <w:t xml:space="preserve">(ব্যাংকারের গোপনীয়তা)</w:t>
      </w:r>
    </w:p>
    <w:p>
      <w:pPr>
        <w:pStyle w:val="Heading2"/>
        <w:shd w:fill="E8F4FD" w:val="clear"/>
        <w:spacing w:after="100" w:before="200"/>
      </w:pPr>
      <w:r>
        <w:rPr>
          <w:b/>
          <w:bCs/>
          <w:sz w:val="26"/>
          <w:szCs w:val="26"/>
        </w:rPr>
        <w:t xml:space="preserve">🧾 Case (English):</w:t>
      </w:r>
    </w:p>
    <w:p>
      <w:pPr>
        <w:spacing w:after="200"/>
      </w:pPr>
      <w:r>
        <w:rPr>
          <w:sz w:val="24"/>
          <w:szCs w:val="24"/>
        </w:rPr>
        <w:t xml:space="preserve">A third party came to the bank and requested information about Mr. Karim's account balance. The bank officer provided the information. Is this correct?</w:t>
      </w:r>
    </w:p>
    <w:p>
      <w:pPr>
        <w:pStyle w:val="Heading2"/>
        <w:shd w:fill="FFF3E0" w:val="clear"/>
        <w:spacing w:after="100" w:before="200"/>
      </w:pPr>
      <w:r>
        <w:rPr>
          <w:b/>
          <w:bCs/>
          <w:sz w:val="26"/>
          <w:szCs w:val="26"/>
        </w:rPr>
        <w:t xml:space="preserve">🧾 ঘটনা (বাংলা):</w:t>
      </w:r>
    </w:p>
    <w:p>
      <w:pPr>
        <w:spacing w:after="300"/>
      </w:pPr>
      <w:r>
        <w:rPr>
          <w:sz w:val="24"/>
          <w:szCs w:val="24"/>
        </w:rPr>
        <w:t xml:space="preserve">একটি তৃতীয় পক্ষ ব্যাংকে এসে মিস্টার করিমের অ্যাকাউন্ট ব্যালেন্স সম্পর্কে তথ্য চেয়েছে। ব্যাংক কর্মকর্তা তথ্যটি প্রদান করেছেন। এটি কি সঠিক?</w:t>
      </w:r>
    </w:p>
    <w:p>
      <w:pPr>
        <w:pStyle w:val="Heading3"/>
        <w:shd w:fill="E8F5E9" w:val="clear"/>
        <w:spacing w:after="100" w:before="200"/>
      </w:pPr>
      <w:r>
        <w:rPr>
          <w:b/>
          <w:bCs/>
          <w:sz w:val="24"/>
          <w:szCs w:val="24"/>
        </w:rPr>
        <w:t xml:space="preserve">✅ উত্তর / Answer:</w:t>
      </w:r>
    </w:p>
    <w:p>
      <w:pPr>
        <w:pStyle w:val="ListParagraph"/>
        <w:numPr>
          <w:ilvl w:val="0"/>
          <w:numId w:val="2"/>
        </w:numPr>
        <w:spacing w:after="80"/>
      </w:pPr>
      <w:r>
        <w:rPr>
          <w:sz w:val="22"/>
          <w:szCs w:val="22"/>
        </w:rPr>
        <w:t xml:space="preserve">না, এটি সঠিক নয়। ব্যাংক তথ্য প্রদান করতে পারে না।</w:t>
      </w:r>
    </w:p>
    <w:p>
      <w:pPr>
        <w:pStyle w:val="ListParagraph"/>
        <w:numPr>
          <w:ilvl w:val="0"/>
          <w:numId w:val="2"/>
        </w:numPr>
        <w:spacing w:after="80"/>
      </w:pPr>
      <w:r>
        <w:rPr>
          <w:sz w:val="22"/>
          <w:szCs w:val="22"/>
        </w:rPr>
        <w:t xml:space="preserve">No, this is not correct. Bank cannot provide information.</w:t>
      </w:r>
    </w:p>
    <w:p>
      <w:pPr>
        <w:pStyle w:val="Heading3"/>
        <w:shd w:fill="FFF3E0" w:val="clear"/>
        <w:spacing w:after="100" w:before="200"/>
      </w:pPr>
      <w:r>
        <w:rPr>
          <w:b/>
          <w:bCs/>
          <w:sz w:val="24"/>
          <w:szCs w:val="24"/>
        </w:rPr>
        <w:t xml:space="preserve">📋 সমস্যার ধরন / Type of Problem:</w:t>
      </w:r>
    </w:p>
    <w:p>
      <w:pPr>
        <w:pStyle w:val="ListParagraph"/>
        <w:numPr>
          <w:ilvl w:val="0"/>
          <w:numId w:val="2"/>
        </w:numPr>
        <w:spacing w:after="80"/>
      </w:pPr>
      <w:r>
        <w:rPr>
          <w:sz w:val="22"/>
          <w:szCs w:val="22"/>
        </w:rPr>
        <w:t xml:space="preserve">গ্রাহকের গোপনীয়তা লঙ্ঘন।</w:t>
      </w:r>
    </w:p>
    <w:p>
      <w:pPr>
        <w:pStyle w:val="ListParagraph"/>
        <w:numPr>
          <w:ilvl w:val="0"/>
          <w:numId w:val="2"/>
        </w:numPr>
        <w:spacing w:after="80"/>
      </w:pPr>
      <w:r>
        <w:rPr>
          <w:sz w:val="22"/>
          <w:szCs w:val="22"/>
        </w:rPr>
        <w:t xml:space="preserve">Violation of customer's confidentiality.</w:t>
      </w:r>
    </w:p>
    <w:p>
      <w:pPr>
        <w:pStyle w:val="ListParagraph"/>
        <w:numPr>
          <w:ilvl w:val="0"/>
          <w:numId w:val="2"/>
        </w:numPr>
        <w:spacing w:after="80"/>
      </w:pPr>
      <w:r>
        <w:rPr>
          <w:sz w:val="22"/>
          <w:szCs w:val="22"/>
        </w:rPr>
        <w:t xml:space="preserve">তৃতীয় পক্ষকে তথ্য প্রদান।</w:t>
      </w:r>
    </w:p>
    <w:p>
      <w:pPr>
        <w:pStyle w:val="ListParagraph"/>
        <w:numPr>
          <w:ilvl w:val="0"/>
          <w:numId w:val="2"/>
        </w:numPr>
        <w:spacing w:after="80"/>
      </w:pPr>
      <w:r>
        <w:rPr>
          <w:sz w:val="22"/>
          <w:szCs w:val="22"/>
        </w:rPr>
        <w:t xml:space="preserve">Providing information to third party.</w:t>
      </w:r>
    </w:p>
    <w:p>
      <w:pPr>
        <w:pStyle w:val="Heading3"/>
        <w:shd w:fill="E3F2FD" w:val="clear"/>
        <w:spacing w:after="100" w:before="200"/>
      </w:pPr>
      <w:r>
        <w:rPr>
          <w:b/>
          <w:bCs/>
          <w:sz w:val="24"/>
          <w:szCs w:val="24"/>
        </w:rPr>
        <w:t xml:space="preserve">⚖️ প্রযোজ্য আইন / Applicable Law:</w:t>
      </w:r>
    </w:p>
    <w:p>
      <w:pPr>
        <w:pStyle w:val="ListParagraph"/>
        <w:numPr>
          <w:ilvl w:val="0"/>
          <w:numId w:val="2"/>
        </w:numPr>
        <w:spacing w:after="80"/>
      </w:pPr>
      <w:r>
        <w:rPr>
          <w:sz w:val="22"/>
          <w:szCs w:val="22"/>
        </w:rPr>
        <w:t xml:space="preserve">Banker's Duty of Secrecy</w:t>
      </w:r>
    </w:p>
    <w:p>
      <w:pPr>
        <w:pStyle w:val="ListParagraph"/>
        <w:numPr>
          <w:ilvl w:val="0"/>
          <w:numId w:val="2"/>
        </w:numPr>
        <w:spacing w:after="80"/>
      </w:pPr>
      <w:r>
        <w:rPr>
          <w:sz w:val="22"/>
          <w:szCs w:val="22"/>
        </w:rPr>
        <w:t xml:space="preserve">Bank Company Act, 1991</w:t>
      </w:r>
    </w:p>
    <w:p>
      <w:pPr>
        <w:pStyle w:val="ListParagraph"/>
        <w:numPr>
          <w:ilvl w:val="0"/>
          <w:numId w:val="2"/>
        </w:numPr>
        <w:spacing w:after="80"/>
      </w:pPr>
      <w:r>
        <w:rPr>
          <w:sz w:val="22"/>
          <w:szCs w:val="22"/>
        </w:rPr>
        <w:t xml:space="preserve">Contract Act (Implied Term)</w:t>
      </w:r>
    </w:p>
    <w:p>
      <w:pPr>
        <w:pStyle w:val="Heading3"/>
        <w:shd w:fill="FCE4EC" w:val="clear"/>
        <w:spacing w:after="100" w:before="200"/>
      </w:pPr>
      <w:r>
        <w:rPr>
          <w:b/>
          <w:bCs/>
          <w:sz w:val="24"/>
          <w:szCs w:val="24"/>
        </w:rPr>
        <w:t xml:space="preserve">📖 আইনি বিধান / Legal Provision:</w:t>
      </w:r>
    </w:p>
    <w:p>
      <w:pPr>
        <w:pStyle w:val="ListParagraph"/>
        <w:numPr>
          <w:ilvl w:val="0"/>
          <w:numId w:val="2"/>
        </w:numPr>
        <w:spacing w:after="80"/>
      </w:pPr>
      <w:r>
        <w:rPr>
          <w:sz w:val="22"/>
          <w:szCs w:val="22"/>
        </w:rPr>
        <w:t xml:space="preserve">ব্যাংকারের গোপনীয়তা রক্ষা করা দায়িত্ব।</w:t>
      </w:r>
    </w:p>
    <w:p>
      <w:pPr>
        <w:pStyle w:val="ListParagraph"/>
        <w:numPr>
          <w:ilvl w:val="0"/>
          <w:numId w:val="2"/>
        </w:numPr>
        <w:spacing w:after="80"/>
      </w:pPr>
      <w:r>
        <w:rPr>
          <w:sz w:val="22"/>
          <w:szCs w:val="22"/>
        </w:rPr>
        <w:t xml:space="preserve">Banker has duty to maintain secrecy.</w:t>
      </w:r>
    </w:p>
    <w:p>
      <w:pPr>
        <w:pStyle w:val="ListParagraph"/>
        <w:numPr>
          <w:ilvl w:val="0"/>
          <w:numId w:val="2"/>
        </w:numPr>
        <w:spacing w:after="80"/>
      </w:pPr>
      <w:r>
        <w:rPr>
          <w:sz w:val="22"/>
          <w:szCs w:val="22"/>
        </w:rPr>
        <w:t xml:space="preserve">গ্রাহকের অনুমতি ছাড়া তথ্য দেওয়া যায় না।</w:t>
      </w:r>
    </w:p>
    <w:p>
      <w:pPr>
        <w:pStyle w:val="ListParagraph"/>
        <w:numPr>
          <w:ilvl w:val="0"/>
          <w:numId w:val="2"/>
        </w:numPr>
        <w:spacing w:after="80"/>
      </w:pPr>
      <w:r>
        <w:rPr>
          <w:sz w:val="22"/>
          <w:szCs w:val="22"/>
        </w:rPr>
        <w:t xml:space="preserve">Cannot give information without customer's consent.</w:t>
      </w:r>
    </w:p>
    <w:p>
      <w:pPr>
        <w:pStyle w:val="ListParagraph"/>
        <w:numPr>
          <w:ilvl w:val="0"/>
          <w:numId w:val="2"/>
        </w:numPr>
        <w:spacing w:after="80"/>
      </w:pPr>
      <w:r>
        <w:rPr>
          <w:sz w:val="22"/>
          <w:szCs w:val="22"/>
        </w:rPr>
        <w:t xml:space="preserve">এটি ব্যাংকার-গ্রাহক সম্পর্কের অন্তর্ভুক্ত।</w:t>
      </w:r>
    </w:p>
    <w:p>
      <w:pPr>
        <w:pStyle w:val="ListParagraph"/>
        <w:numPr>
          <w:ilvl w:val="0"/>
          <w:numId w:val="2"/>
        </w:numPr>
        <w:spacing w:after="80"/>
      </w:pPr>
      <w:r>
        <w:rPr>
          <w:sz w:val="22"/>
          <w:szCs w:val="22"/>
        </w:rPr>
        <w:t xml:space="preserve">This is part of banker-customer relationship.</w:t>
      </w:r>
    </w:p>
    <w:p>
      <w:pPr>
        <w:pStyle w:val="Heading3"/>
        <w:shd w:fill="F3E5F5" w:val="clear"/>
        <w:spacing w:after="100" w:before="200"/>
      </w:pPr>
      <w:r>
        <w:rPr>
          <w:b/>
          <w:bCs/>
          <w:sz w:val="24"/>
          <w:szCs w:val="24"/>
        </w:rPr>
        <w:t xml:space="preserve">🔍 ব্যাংকারের গোপনীয়তা কী? / What is Banker's Secrecy?</w:t>
      </w:r>
    </w:p>
    <w:p>
      <w:pPr>
        <w:pStyle w:val="ListParagraph"/>
        <w:numPr>
          <w:ilvl w:val="0"/>
          <w:numId w:val="2"/>
        </w:numPr>
        <w:spacing w:after="80"/>
      </w:pPr>
      <w:r>
        <w:rPr>
          <w:sz w:val="22"/>
          <w:szCs w:val="22"/>
        </w:rPr>
        <w:t xml:space="preserve">গ্রাহকের হিসাবের তথ্য গোপন রাখা।</w:t>
      </w:r>
    </w:p>
    <w:p>
      <w:pPr>
        <w:pStyle w:val="ListParagraph"/>
        <w:numPr>
          <w:ilvl w:val="0"/>
          <w:numId w:val="2"/>
        </w:numPr>
        <w:spacing w:after="80"/>
      </w:pPr>
      <w:r>
        <w:rPr>
          <w:sz w:val="22"/>
          <w:szCs w:val="22"/>
        </w:rPr>
        <w:t xml:space="preserve">Keeping customer's account information secret.</w:t>
      </w:r>
    </w:p>
    <w:p>
      <w:pPr>
        <w:pStyle w:val="ListParagraph"/>
        <w:numPr>
          <w:ilvl w:val="0"/>
          <w:numId w:val="2"/>
        </w:numPr>
        <w:spacing w:after="80"/>
      </w:pPr>
      <w:r>
        <w:rPr>
          <w:sz w:val="22"/>
          <w:szCs w:val="22"/>
        </w:rPr>
        <w:t xml:space="preserve">ব্যালেন্স, লেনদেন, ঠিকানা সব গোপন।</w:t>
      </w:r>
    </w:p>
    <w:p>
      <w:pPr>
        <w:pStyle w:val="ListParagraph"/>
        <w:numPr>
          <w:ilvl w:val="0"/>
          <w:numId w:val="2"/>
        </w:numPr>
        <w:spacing w:after="80"/>
      </w:pPr>
      <w:r>
        <w:rPr>
          <w:sz w:val="22"/>
          <w:szCs w:val="22"/>
        </w:rPr>
        <w:t xml:space="preserve">Balance, transactions, address - all secret.</w:t>
      </w:r>
    </w:p>
    <w:p>
      <w:pPr>
        <w:pStyle w:val="ListParagraph"/>
        <w:numPr>
          <w:ilvl w:val="0"/>
          <w:numId w:val="2"/>
        </w:numPr>
        <w:spacing w:after="80"/>
      </w:pPr>
      <w:r>
        <w:rPr>
          <w:sz w:val="22"/>
          <w:szCs w:val="22"/>
        </w:rPr>
        <w:t xml:space="preserve">এটি ব্যাংকারের নৈতিক ও আইনি দায়িত্ব।</w:t>
      </w:r>
    </w:p>
    <w:p>
      <w:pPr>
        <w:pStyle w:val="ListParagraph"/>
        <w:numPr>
          <w:ilvl w:val="0"/>
          <w:numId w:val="2"/>
        </w:numPr>
        <w:spacing w:after="80"/>
      </w:pPr>
      <w:r>
        <w:rPr>
          <w:sz w:val="22"/>
          <w:szCs w:val="22"/>
        </w:rPr>
        <w:t xml:space="preserve">This is banker's moral and legal duty.</w:t>
      </w:r>
    </w:p>
    <w:p>
      <w:pPr>
        <w:pStyle w:val="Heading3"/>
        <w:shd w:fill="E0F7FA" w:val="clear"/>
        <w:spacing w:after="100" w:before="200"/>
      </w:pPr>
      <w:r>
        <w:rPr>
          <w:b/>
          <w:bCs/>
          <w:sz w:val="24"/>
          <w:szCs w:val="24"/>
        </w:rPr>
        <w:t xml:space="preserve">✅ কখন তথ্য দেওয়া যায়? / When Information Can Be Given:</w:t>
      </w:r>
    </w:p>
    <w:p>
      <w:pPr>
        <w:pStyle w:val="ListParagraph"/>
        <w:numPr>
          <w:ilvl w:val="0"/>
          <w:numId w:val="2"/>
        </w:numPr>
        <w:spacing w:after="80"/>
      </w:pPr>
      <w:r>
        <w:rPr>
          <w:sz w:val="22"/>
          <w:szCs w:val="22"/>
        </w:rPr>
        <w:t xml:space="preserve">গ্রাহকের লিখিত অনুমতিতে।</w:t>
      </w:r>
    </w:p>
    <w:p>
      <w:pPr>
        <w:pStyle w:val="ListParagraph"/>
        <w:numPr>
          <w:ilvl w:val="0"/>
          <w:numId w:val="2"/>
        </w:numPr>
        <w:spacing w:after="80"/>
      </w:pPr>
      <w:r>
        <w:rPr>
          <w:sz w:val="22"/>
          <w:szCs w:val="22"/>
        </w:rPr>
        <w:t xml:space="preserve">With customer's written consent.</w:t>
      </w:r>
    </w:p>
    <w:p>
      <w:pPr>
        <w:pStyle w:val="ListParagraph"/>
        <w:numPr>
          <w:ilvl w:val="0"/>
          <w:numId w:val="2"/>
        </w:numPr>
        <w:spacing w:after="80"/>
      </w:pPr>
      <w:r>
        <w:rPr>
          <w:sz w:val="22"/>
          <w:szCs w:val="22"/>
        </w:rPr>
        <w:t xml:space="preserve">আদালতের নির্দেশে।</w:t>
      </w:r>
    </w:p>
    <w:p>
      <w:pPr>
        <w:pStyle w:val="ListParagraph"/>
        <w:numPr>
          <w:ilvl w:val="0"/>
          <w:numId w:val="2"/>
        </w:numPr>
        <w:spacing w:after="80"/>
      </w:pPr>
      <w:r>
        <w:rPr>
          <w:sz w:val="22"/>
          <w:szCs w:val="22"/>
        </w:rPr>
        <w:t xml:space="preserve">Under court order.</w:t>
      </w:r>
    </w:p>
    <w:p>
      <w:pPr>
        <w:pStyle w:val="ListParagraph"/>
        <w:numPr>
          <w:ilvl w:val="0"/>
          <w:numId w:val="2"/>
        </w:numPr>
        <w:spacing w:after="80"/>
      </w:pPr>
      <w:r>
        <w:rPr>
          <w:sz w:val="22"/>
          <w:szCs w:val="22"/>
        </w:rPr>
        <w:t xml:space="preserve">আইনের বাধ্যবাধকতায়।</w:t>
      </w:r>
    </w:p>
    <w:p>
      <w:pPr>
        <w:pStyle w:val="ListParagraph"/>
        <w:numPr>
          <w:ilvl w:val="0"/>
          <w:numId w:val="2"/>
        </w:numPr>
        <w:spacing w:after="80"/>
      </w:pPr>
      <w:r>
        <w:rPr>
          <w:sz w:val="22"/>
          <w:szCs w:val="22"/>
        </w:rPr>
        <w:t xml:space="preserve">Under legal obligation.</w:t>
      </w:r>
    </w:p>
    <w:p>
      <w:pPr>
        <w:pStyle w:val="ListParagraph"/>
        <w:numPr>
          <w:ilvl w:val="0"/>
          <w:numId w:val="2"/>
        </w:numPr>
        <w:spacing w:after="80"/>
      </w:pPr>
      <w:r>
        <w:rPr>
          <w:sz w:val="22"/>
          <w:szCs w:val="22"/>
        </w:rPr>
        <w:t xml:space="preserve">জনস্বার্থে (সীমিত)।</w:t>
      </w:r>
    </w:p>
    <w:p>
      <w:pPr>
        <w:pStyle w:val="ListParagraph"/>
        <w:numPr>
          <w:ilvl w:val="0"/>
          <w:numId w:val="2"/>
        </w:numPr>
        <w:spacing w:after="80"/>
      </w:pPr>
      <w:r>
        <w:rPr>
          <w:sz w:val="22"/>
          <w:szCs w:val="22"/>
        </w:rPr>
        <w:t xml:space="preserve">In public interest (limited).</w:t>
      </w:r>
    </w:p>
    <w:p>
      <w:pPr>
        <w:pStyle w:val="Heading3"/>
        <w:shd w:fill="FFEBEE" w:val="clear"/>
        <w:spacing w:after="100" w:before="200"/>
      </w:pPr>
      <w:r>
        <w:rPr>
          <w:b/>
          <w:bCs/>
          <w:sz w:val="24"/>
          <w:szCs w:val="24"/>
        </w:rPr>
        <w:t xml:space="preserve">⚠️ লঙ্ঘনের ফলাফল / Consequences of Violation:</w:t>
      </w:r>
    </w:p>
    <w:p>
      <w:pPr>
        <w:pStyle w:val="ListParagraph"/>
        <w:numPr>
          <w:ilvl w:val="0"/>
          <w:numId w:val="2"/>
        </w:numPr>
        <w:spacing w:after="80"/>
      </w:pPr>
      <w:r>
        <w:rPr>
          <w:sz w:val="22"/>
          <w:szCs w:val="22"/>
        </w:rPr>
        <w:t xml:space="preserve">গ্রাহক ক্ষতিপূরণ দাবি করতে পারেন।</w:t>
      </w:r>
    </w:p>
    <w:p>
      <w:pPr>
        <w:pStyle w:val="ListParagraph"/>
        <w:numPr>
          <w:ilvl w:val="0"/>
          <w:numId w:val="2"/>
        </w:numPr>
        <w:spacing w:after="80"/>
      </w:pPr>
      <w:r>
        <w:rPr>
          <w:sz w:val="22"/>
          <w:szCs w:val="22"/>
        </w:rPr>
        <w:t xml:space="preserve">Customer can claim compensation.</w:t>
      </w:r>
    </w:p>
    <w:p>
      <w:pPr>
        <w:pStyle w:val="ListParagraph"/>
        <w:numPr>
          <w:ilvl w:val="0"/>
          <w:numId w:val="2"/>
        </w:numPr>
        <w:spacing w:after="80"/>
      </w:pPr>
      <w:r>
        <w:rPr>
          <w:sz w:val="22"/>
          <w:szCs w:val="22"/>
        </w:rPr>
        <w:t xml:space="preserve">ব্যাংকের সুনাম ক্ষুণ্ণ হতে পারে।</w:t>
      </w:r>
    </w:p>
    <w:p>
      <w:pPr>
        <w:pStyle w:val="ListParagraph"/>
        <w:numPr>
          <w:ilvl w:val="0"/>
          <w:numId w:val="2"/>
        </w:numPr>
        <w:spacing w:after="80"/>
      </w:pPr>
      <w:r>
        <w:rPr>
          <w:sz w:val="22"/>
          <w:szCs w:val="22"/>
        </w:rPr>
        <w:t xml:space="preserve">Bank's reputation may be damaged.</w:t>
      </w:r>
    </w:p>
    <w:p>
      <w:pPr>
        <w:pStyle w:val="ListParagraph"/>
        <w:numPr>
          <w:ilvl w:val="0"/>
          <w:numId w:val="2"/>
        </w:numPr>
        <w:spacing w:after="80"/>
      </w:pPr>
      <w:r>
        <w:rPr>
          <w:sz w:val="22"/>
          <w:szCs w:val="22"/>
        </w:rPr>
        <w:t xml:space="preserve">কর্মকর্তার বিরুদ্ধে ব্যবস্থা হতে পারে।</w:t>
      </w:r>
    </w:p>
    <w:p>
      <w:pPr>
        <w:pStyle w:val="ListParagraph"/>
        <w:numPr>
          <w:ilvl w:val="0"/>
          <w:numId w:val="2"/>
        </w:numPr>
        <w:spacing w:after="80"/>
      </w:pPr>
      <w:r>
        <w:rPr>
          <w:sz w:val="22"/>
          <w:szCs w:val="22"/>
        </w:rPr>
        <w:t xml:space="preserve">Action may be taken against the officer.</w:t>
      </w:r>
    </w:p>
    <w:p>
      <w:pPr>
        <w:pStyle w:val="Heading3"/>
        <w:shd w:fill="FFF8E1" w:val="clear"/>
        <w:spacing w:after="100" w:before="200"/>
      </w:pPr>
      <w:r>
        <w:rPr>
          <w:b/>
          <w:bCs/>
          <w:sz w:val="24"/>
          <w:szCs w:val="24"/>
        </w:rPr>
        <w:t xml:space="preserve">💡 মনে রাখার বিষয় / Key Points:</w:t>
      </w:r>
    </w:p>
    <w:p>
      <w:pPr>
        <w:pStyle w:val="ListParagraph"/>
        <w:numPr>
          <w:ilvl w:val="0"/>
          <w:numId w:val="2"/>
        </w:numPr>
        <w:spacing w:after="80"/>
      </w:pPr>
      <w:r>
        <w:rPr>
          <w:sz w:val="22"/>
          <w:szCs w:val="22"/>
        </w:rPr>
        <w:t xml:space="preserve">গ্রাহকের তথ্য = গোপনীয়</w:t>
      </w:r>
    </w:p>
    <w:p>
      <w:pPr>
        <w:pStyle w:val="ListParagraph"/>
        <w:numPr>
          <w:ilvl w:val="0"/>
          <w:numId w:val="2"/>
        </w:numPr>
        <w:spacing w:after="80"/>
      </w:pPr>
      <w:r>
        <w:rPr>
          <w:sz w:val="22"/>
          <w:szCs w:val="22"/>
        </w:rPr>
        <w:t xml:space="preserve">Customer's info = Confidential</w:t>
      </w:r>
    </w:p>
    <w:p>
      <w:pPr>
        <w:pStyle w:val="ListParagraph"/>
        <w:numPr>
          <w:ilvl w:val="0"/>
          <w:numId w:val="2"/>
        </w:numPr>
        <w:spacing w:after="80"/>
      </w:pPr>
      <w:r>
        <w:rPr>
          <w:sz w:val="22"/>
          <w:szCs w:val="22"/>
        </w:rPr>
        <w:t xml:space="preserve">তৃতীয় পক্ষকে দেওয়া নিষেধ</w:t>
      </w:r>
    </w:p>
    <w:p>
      <w:pPr>
        <w:pStyle w:val="ListParagraph"/>
        <w:numPr>
          <w:ilvl w:val="0"/>
          <w:numId w:val="2"/>
        </w:numPr>
        <w:spacing w:after="80"/>
      </w:pPr>
      <w:r>
        <w:rPr>
          <w:sz w:val="22"/>
          <w:szCs w:val="22"/>
        </w:rPr>
        <w:t xml:space="preserve">Cannot give to third party</w:t>
      </w:r>
    </w:p>
    <w:p>
      <w:pPr>
        <w:pStyle w:val="ListParagraph"/>
        <w:numPr>
          <w:ilvl w:val="0"/>
          <w:numId w:val="2"/>
        </w:numPr>
        <w:spacing w:after="80"/>
      </w:pPr>
      <w:r>
        <w:rPr>
          <w:sz w:val="22"/>
          <w:szCs w:val="22"/>
        </w:rPr>
        <w:t xml:space="preserve">গ্রাহকের অনুমতি বা আদালতের আদেশ লাগবে</w:t>
      </w:r>
    </w:p>
    <w:p>
      <w:pPr>
        <w:pStyle w:val="ListParagraph"/>
        <w:numPr>
          <w:ilvl w:val="0"/>
          <w:numId w:val="2"/>
        </w:numPr>
        <w:spacing w:after="80"/>
      </w:pPr>
      <w:r>
        <w:rPr>
          <w:sz w:val="22"/>
          <w:szCs w:val="22"/>
        </w:rPr>
        <w:t xml:space="preserve">Need customer's consent or court order</w:t>
      </w:r>
    </w:p>
    <w:p>
      <w:r>
        <w:br w:type="page"/>
      </w:r>
    </w:p>
    <w:p>
      <w:pPr>
        <w:pStyle w:val="Heading1"/>
        <w:spacing w:after="200" w:before="400"/>
      </w:pPr>
      <w:r>
        <w:rPr>
          <w:rFonts w:ascii="Times New Roman" w:cs="Times New Roman" w:eastAsia="Times New Roman" w:hAnsi="Times New Roman"/>
          <w:b/>
          <w:bCs/>
          <w:sz w:val="32"/>
          <w:szCs w:val="32"/>
        </w:rPr>
        <w:t xml:space="preserve">🔥 CASE 11: DEATH OF CUSTOMER</w:t>
      </w:r>
    </w:p>
    <w:p>
      <w:pPr>
        <w:spacing w:after="200"/>
        <w:jc w:val="center"/>
      </w:pPr>
      <w:r>
        <w:rPr>
          <w:rFonts w:ascii="Times New Roman" w:cs="Times New Roman" w:eastAsia="Times New Roman" w:hAnsi="Times New Roman"/>
          <w:b/>
          <w:bCs/>
          <w:sz w:val="28"/>
          <w:szCs w:val="28"/>
        </w:rPr>
        <w:t xml:space="preserve">(গ্রাহকের মৃত্যু)</w:t>
      </w:r>
    </w:p>
    <w:p>
      <w:pPr>
        <w:pStyle w:val="Heading2"/>
        <w:shd w:fill="E8F4FD" w:val="clear"/>
        <w:spacing w:after="100" w:before="200"/>
      </w:pPr>
      <w:r>
        <w:rPr>
          <w:b/>
          <w:bCs/>
          <w:sz w:val="26"/>
          <w:szCs w:val="26"/>
        </w:rPr>
        <w:t xml:space="preserve">🧾 Case (English):</w:t>
      </w:r>
    </w:p>
    <w:p>
      <w:pPr>
        <w:spacing w:after="200"/>
      </w:pPr>
      <w:r>
        <w:rPr>
          <w:sz w:val="24"/>
          <w:szCs w:val="24"/>
        </w:rPr>
        <w:t xml:space="preserve">Mr. Rahman died yesterday. Today someone presented a cheque signed by Rahman for Tk. 1 lakh. The bank does not know about the death. Should the bank pay?</w:t>
      </w:r>
    </w:p>
    <w:p>
      <w:pPr>
        <w:pStyle w:val="Heading2"/>
        <w:shd w:fill="FFF3E0" w:val="clear"/>
        <w:spacing w:after="100" w:before="200"/>
      </w:pPr>
      <w:r>
        <w:rPr>
          <w:b/>
          <w:bCs/>
          <w:sz w:val="26"/>
          <w:szCs w:val="26"/>
        </w:rPr>
        <w:t xml:space="preserve">🧾 ঘটনা (বাংলা):</w:t>
      </w:r>
    </w:p>
    <w:p>
      <w:pPr>
        <w:spacing w:after="300"/>
      </w:pPr>
      <w:r>
        <w:rPr>
          <w:sz w:val="24"/>
          <w:szCs w:val="24"/>
        </w:rPr>
        <w:t xml:space="preserve">মিস্টার রহমান গতকাল মারা গেছেন। আজ কেউ রহমান স্বাক্ষরিত একটি চেক ১ লাখ টাকার জন্য উপস্থাপন করেছে। ব্যাংক মৃত্যুর বিষয়ে জানে না। ব্যাংক কি পরিশোধ করবে?</w:t>
      </w:r>
    </w:p>
    <w:p>
      <w:pPr>
        <w:pStyle w:val="Heading3"/>
        <w:shd w:fill="E8F5E9" w:val="clear"/>
        <w:spacing w:after="100" w:before="200"/>
      </w:pPr>
      <w:r>
        <w:rPr>
          <w:b/>
          <w:bCs/>
          <w:sz w:val="24"/>
          <w:szCs w:val="24"/>
        </w:rPr>
        <w:t xml:space="preserve">✅ উত্তর / Answer:</w:t>
      </w:r>
    </w:p>
    <w:p>
      <w:pPr>
        <w:pStyle w:val="ListParagraph"/>
        <w:numPr>
          <w:ilvl w:val="0"/>
          <w:numId w:val="2"/>
        </w:numPr>
        <w:spacing w:after="80"/>
      </w:pPr>
      <w:r>
        <w:rPr>
          <w:sz w:val="22"/>
          <w:szCs w:val="22"/>
        </w:rPr>
        <w:t xml:space="preserve">মৃত্যুর খবর না জানলে পরিশোধ করতে পারে (সুরক্ষিত)।</w:t>
      </w:r>
    </w:p>
    <w:p>
      <w:pPr>
        <w:pStyle w:val="ListParagraph"/>
        <w:numPr>
          <w:ilvl w:val="0"/>
          <w:numId w:val="2"/>
        </w:numPr>
        <w:spacing w:after="80"/>
      </w:pPr>
      <w:r>
        <w:rPr>
          <w:sz w:val="22"/>
          <w:szCs w:val="22"/>
        </w:rPr>
        <w:t xml:space="preserve">If unaware of death, can pay (protected).</w:t>
      </w:r>
    </w:p>
    <w:p>
      <w:pPr>
        <w:pStyle w:val="Heading3"/>
        <w:shd w:fill="FFF3E0" w:val="clear"/>
        <w:spacing w:after="100" w:before="200"/>
      </w:pPr>
      <w:r>
        <w:rPr>
          <w:b/>
          <w:bCs/>
          <w:sz w:val="24"/>
          <w:szCs w:val="24"/>
        </w:rPr>
        <w:t xml:space="preserve">📋 সমস্যার ধরন / Type of Problem:</w:t>
      </w:r>
    </w:p>
    <w:p>
      <w:pPr>
        <w:pStyle w:val="ListParagraph"/>
        <w:numPr>
          <w:ilvl w:val="0"/>
          <w:numId w:val="2"/>
        </w:numPr>
        <w:spacing w:after="80"/>
      </w:pPr>
      <w:r>
        <w:rPr>
          <w:sz w:val="22"/>
          <w:szCs w:val="22"/>
        </w:rPr>
        <w:t xml:space="preserve">গ্রাহকের মৃত্যুর পর চেক পরিশোধ।</w:t>
      </w:r>
    </w:p>
    <w:p>
      <w:pPr>
        <w:pStyle w:val="ListParagraph"/>
        <w:numPr>
          <w:ilvl w:val="0"/>
          <w:numId w:val="2"/>
        </w:numPr>
        <w:spacing w:after="80"/>
      </w:pPr>
      <w:r>
        <w:rPr>
          <w:sz w:val="22"/>
          <w:szCs w:val="22"/>
        </w:rPr>
        <w:t xml:space="preserve">Cheque payment after customer's death.</w:t>
      </w:r>
    </w:p>
    <w:p>
      <w:pPr>
        <w:pStyle w:val="ListParagraph"/>
        <w:numPr>
          <w:ilvl w:val="0"/>
          <w:numId w:val="2"/>
        </w:numPr>
        <w:spacing w:after="80"/>
      </w:pPr>
      <w:r>
        <w:rPr>
          <w:sz w:val="22"/>
          <w:szCs w:val="22"/>
        </w:rPr>
        <w:t xml:space="preserve">ব্যাংকের দায় ও সুরক্ষা।</w:t>
      </w:r>
    </w:p>
    <w:p>
      <w:pPr>
        <w:pStyle w:val="ListParagraph"/>
        <w:numPr>
          <w:ilvl w:val="0"/>
          <w:numId w:val="2"/>
        </w:numPr>
        <w:spacing w:after="80"/>
      </w:pPr>
      <w:r>
        <w:rPr>
          <w:sz w:val="22"/>
          <w:szCs w:val="22"/>
        </w:rPr>
        <w:t xml:space="preserve">Bank's liability and protection.</w:t>
      </w:r>
    </w:p>
    <w:p>
      <w:pPr>
        <w:pStyle w:val="Heading3"/>
        <w:shd w:fill="E3F2FD" w:val="clear"/>
        <w:spacing w:after="100" w:before="200"/>
      </w:pPr>
      <w:r>
        <w:rPr>
          <w:b/>
          <w:bCs/>
          <w:sz w:val="24"/>
          <w:szCs w:val="24"/>
        </w:rPr>
        <w:t xml:space="preserve">⚖️ প্রযোজ্য আইন / Applicable Law:</w:t>
      </w:r>
    </w:p>
    <w:p>
      <w:pPr>
        <w:pStyle w:val="ListParagraph"/>
        <w:numPr>
          <w:ilvl w:val="0"/>
          <w:numId w:val="2"/>
        </w:numPr>
        <w:spacing w:after="80"/>
      </w:pPr>
      <w:r>
        <w:rPr>
          <w:sz w:val="22"/>
          <w:szCs w:val="22"/>
        </w:rPr>
        <w:t xml:space="preserve">Negotiable Instruments Act, 1881 - Section 80</w:t>
      </w:r>
    </w:p>
    <w:p>
      <w:pPr>
        <w:pStyle w:val="ListParagraph"/>
        <w:numPr>
          <w:ilvl w:val="0"/>
          <w:numId w:val="2"/>
        </w:numPr>
        <w:spacing w:after="80"/>
      </w:pPr>
      <w:r>
        <w:rPr>
          <w:sz w:val="22"/>
          <w:szCs w:val="22"/>
        </w:rPr>
        <w:t xml:space="preserve">Banking Practice on Death of Customer</w:t>
      </w:r>
    </w:p>
    <w:p>
      <w:pPr>
        <w:pStyle w:val="Heading3"/>
        <w:shd w:fill="FCE4EC" w:val="clear"/>
        <w:spacing w:after="100" w:before="200"/>
      </w:pPr>
      <w:r>
        <w:rPr>
          <w:b/>
          <w:bCs/>
          <w:sz w:val="24"/>
          <w:szCs w:val="24"/>
        </w:rPr>
        <w:t xml:space="preserve">📖 আইনি বিধান / Legal Provision:</w:t>
      </w:r>
    </w:p>
    <w:p>
      <w:pPr>
        <w:pStyle w:val="ListParagraph"/>
        <w:numPr>
          <w:ilvl w:val="0"/>
          <w:numId w:val="2"/>
        </w:numPr>
        <w:spacing w:after="80"/>
      </w:pPr>
      <w:r>
        <w:rPr>
          <w:sz w:val="22"/>
          <w:szCs w:val="22"/>
        </w:rPr>
        <w:t xml:space="preserve">Section 80: মৃত্যুর খবর না থাকলে পরিশোধ বৈধ।</w:t>
      </w:r>
    </w:p>
    <w:p>
      <w:pPr>
        <w:pStyle w:val="ListParagraph"/>
        <w:numPr>
          <w:ilvl w:val="0"/>
          <w:numId w:val="2"/>
        </w:numPr>
        <w:spacing w:after="80"/>
      </w:pPr>
      <w:r>
        <w:rPr>
          <w:sz w:val="22"/>
          <w:szCs w:val="22"/>
        </w:rPr>
        <w:t xml:space="preserve">Section 80: Payment valid if unaware of death.</w:t>
      </w:r>
    </w:p>
    <w:p>
      <w:pPr>
        <w:pStyle w:val="ListParagraph"/>
        <w:numPr>
          <w:ilvl w:val="0"/>
          <w:numId w:val="2"/>
        </w:numPr>
        <w:spacing w:after="80"/>
      </w:pPr>
      <w:r>
        <w:rPr>
          <w:sz w:val="22"/>
          <w:szCs w:val="22"/>
        </w:rPr>
        <w:t xml:space="preserve">মৃত্যুর পর দাতার কর্তৃত্ব শেষ।</w:t>
      </w:r>
    </w:p>
    <w:p>
      <w:pPr>
        <w:pStyle w:val="ListParagraph"/>
        <w:numPr>
          <w:ilvl w:val="0"/>
          <w:numId w:val="2"/>
        </w:numPr>
        <w:spacing w:after="80"/>
      </w:pPr>
      <w:r>
        <w:rPr>
          <w:sz w:val="22"/>
          <w:szCs w:val="22"/>
        </w:rPr>
        <w:t xml:space="preserve">After death, drawer's authority ends.</w:t>
      </w:r>
    </w:p>
    <w:p>
      <w:pPr>
        <w:pStyle w:val="ListParagraph"/>
        <w:numPr>
          <w:ilvl w:val="0"/>
          <w:numId w:val="2"/>
        </w:numPr>
        <w:spacing w:after="80"/>
      </w:pPr>
      <w:r>
        <w:rPr>
          <w:sz w:val="22"/>
          <w:szCs w:val="22"/>
        </w:rPr>
        <w:t xml:space="preserve">তবে ব্যাংক জানলে পরিশোধ করতে পারে না।</w:t>
      </w:r>
    </w:p>
    <w:p>
      <w:pPr>
        <w:pStyle w:val="ListParagraph"/>
        <w:numPr>
          <w:ilvl w:val="0"/>
          <w:numId w:val="2"/>
        </w:numPr>
        <w:spacing w:after="80"/>
      </w:pPr>
      <w:r>
        <w:rPr>
          <w:sz w:val="22"/>
          <w:szCs w:val="22"/>
        </w:rPr>
        <w:t xml:space="preserve">But if bank knows, cannot pay.</w:t>
      </w:r>
    </w:p>
    <w:p>
      <w:pPr>
        <w:pStyle w:val="Heading3"/>
        <w:shd w:fill="F3E5F5" w:val="clear"/>
        <w:spacing w:after="100" w:before="200"/>
      </w:pPr>
      <w:r>
        <w:rPr>
          <w:b/>
          <w:bCs/>
          <w:sz w:val="24"/>
          <w:szCs w:val="24"/>
        </w:rPr>
        <w:t xml:space="preserve">🔍 বিশ্লেষণ / Analysis:</w:t>
      </w:r>
    </w:p>
    <w:p>
      <w:pPr>
        <w:pStyle w:val="ListParagraph"/>
        <w:numPr>
          <w:ilvl w:val="0"/>
          <w:numId w:val="2"/>
        </w:numPr>
        <w:spacing w:after="80"/>
      </w:pPr>
      <w:r>
        <w:rPr>
          <w:sz w:val="22"/>
          <w:szCs w:val="22"/>
        </w:rPr>
        <w:t xml:space="preserve">চেক উপস্থাপন = মৃত্যুর পরের দিন।</w:t>
      </w:r>
    </w:p>
    <w:p>
      <w:pPr>
        <w:pStyle w:val="ListParagraph"/>
        <w:numPr>
          <w:ilvl w:val="0"/>
          <w:numId w:val="2"/>
        </w:numPr>
        <w:spacing w:after="80"/>
      </w:pPr>
      <w:r>
        <w:rPr>
          <w:sz w:val="22"/>
          <w:szCs w:val="22"/>
        </w:rPr>
        <w:t xml:space="preserve">Cheque presented = day after death.</w:t>
      </w:r>
    </w:p>
    <w:p>
      <w:pPr>
        <w:pStyle w:val="ListParagraph"/>
        <w:numPr>
          <w:ilvl w:val="0"/>
          <w:numId w:val="2"/>
        </w:numPr>
        <w:spacing w:after="80"/>
      </w:pPr>
      <w:r>
        <w:rPr>
          <w:sz w:val="22"/>
          <w:szCs w:val="22"/>
        </w:rPr>
        <w:t xml:space="preserve">ব্যাংক মৃত্যুর খবর জানে না।</w:t>
      </w:r>
    </w:p>
    <w:p>
      <w:pPr>
        <w:pStyle w:val="ListParagraph"/>
        <w:numPr>
          <w:ilvl w:val="0"/>
          <w:numId w:val="2"/>
        </w:numPr>
        <w:spacing w:after="80"/>
      </w:pPr>
      <w:r>
        <w:rPr>
          <w:sz w:val="22"/>
          <w:szCs w:val="22"/>
        </w:rPr>
        <w:t xml:space="preserve">Bank unaware of death.</w:t>
      </w:r>
    </w:p>
    <w:p>
      <w:pPr>
        <w:pStyle w:val="ListParagraph"/>
        <w:numPr>
          <w:ilvl w:val="0"/>
          <w:numId w:val="2"/>
        </w:numPr>
        <w:spacing w:after="80"/>
      </w:pPr>
      <w:r>
        <w:rPr>
          <w:sz w:val="22"/>
          <w:szCs w:val="22"/>
        </w:rPr>
        <w:t xml:space="preserve">তাই ব্যাংক Section 80 এ সুরক্ষিত।</w:t>
      </w:r>
    </w:p>
    <w:p>
      <w:pPr>
        <w:pStyle w:val="ListParagraph"/>
        <w:numPr>
          <w:ilvl w:val="0"/>
          <w:numId w:val="2"/>
        </w:numPr>
        <w:spacing w:after="80"/>
      </w:pPr>
      <w:r>
        <w:rPr>
          <w:sz w:val="22"/>
          <w:szCs w:val="22"/>
        </w:rPr>
        <w:t xml:space="preserve">So bank is protected under Section 80.</w:t>
      </w:r>
    </w:p>
    <w:p>
      <w:pPr>
        <w:pStyle w:val="ListParagraph"/>
        <w:numPr>
          <w:ilvl w:val="0"/>
          <w:numId w:val="2"/>
        </w:numPr>
        <w:spacing w:after="80"/>
      </w:pPr>
      <w:r>
        <w:rPr>
          <w:sz w:val="22"/>
          <w:szCs w:val="22"/>
        </w:rPr>
        <w:t xml:space="preserve">ভালো বিশ্বাসে পরিশোধ করলে বৈধ।</w:t>
      </w:r>
    </w:p>
    <w:p>
      <w:pPr>
        <w:pStyle w:val="ListParagraph"/>
        <w:numPr>
          <w:ilvl w:val="0"/>
          <w:numId w:val="2"/>
        </w:numPr>
        <w:spacing w:after="80"/>
      </w:pPr>
      <w:r>
        <w:rPr>
          <w:sz w:val="22"/>
          <w:szCs w:val="22"/>
        </w:rPr>
        <w:t xml:space="preserve">Payment in good faith is valid.</w:t>
      </w:r>
    </w:p>
    <w:p>
      <w:pPr>
        <w:pStyle w:val="Heading3"/>
        <w:shd w:fill="E0F7FA" w:val="clear"/>
        <w:spacing w:after="100" w:before="200"/>
      </w:pPr>
      <w:r>
        <w:rPr>
          <w:b/>
          <w:bCs/>
          <w:sz w:val="24"/>
          <w:szCs w:val="24"/>
        </w:rPr>
        <w:t xml:space="preserve">📝 মৃত্যুর পর করণীয় / After Death Action:</w:t>
      </w:r>
    </w:p>
    <w:p>
      <w:pPr>
        <w:pStyle w:val="ListParagraph"/>
        <w:numPr>
          <w:ilvl w:val="0"/>
          <w:numId w:val="2"/>
        </w:numPr>
        <w:spacing w:after="80"/>
      </w:pPr>
      <w:r>
        <w:rPr>
          <w:sz w:val="22"/>
          <w:szCs w:val="22"/>
        </w:rPr>
        <w:t xml:space="preserve">ব্যাংক মৃত্যুর খবর পেলে অ্যাকাউন্ট স্থগিত করবে।</w:t>
      </w:r>
    </w:p>
    <w:p>
      <w:pPr>
        <w:pStyle w:val="ListParagraph"/>
        <w:numPr>
          <w:ilvl w:val="0"/>
          <w:numId w:val="2"/>
        </w:numPr>
        <w:spacing w:after="80"/>
      </w:pPr>
      <w:r>
        <w:rPr>
          <w:sz w:val="22"/>
          <w:szCs w:val="22"/>
        </w:rPr>
        <w:t xml:space="preserve">On knowing death, bank will freeze account.</w:t>
      </w:r>
    </w:p>
    <w:p>
      <w:pPr>
        <w:pStyle w:val="ListParagraph"/>
        <w:numPr>
          <w:ilvl w:val="0"/>
          <w:numId w:val="2"/>
        </w:numPr>
        <w:spacing w:after="80"/>
      </w:pPr>
      <w:r>
        <w:rPr>
          <w:sz w:val="22"/>
          <w:szCs w:val="22"/>
        </w:rPr>
        <w:t xml:space="preserve">উত্তরাধিকার সনদ চাইবে।</w:t>
      </w:r>
    </w:p>
    <w:p>
      <w:pPr>
        <w:pStyle w:val="ListParagraph"/>
        <w:numPr>
          <w:ilvl w:val="0"/>
          <w:numId w:val="2"/>
        </w:numPr>
        <w:spacing w:after="80"/>
      </w:pPr>
      <w:r>
        <w:rPr>
          <w:sz w:val="22"/>
          <w:szCs w:val="22"/>
        </w:rPr>
        <w:t xml:space="preserve">Will ask for succession certificate.</w:t>
      </w:r>
    </w:p>
    <w:p>
      <w:pPr>
        <w:pStyle w:val="ListParagraph"/>
        <w:numPr>
          <w:ilvl w:val="0"/>
          <w:numId w:val="2"/>
        </w:numPr>
        <w:spacing w:after="80"/>
      </w:pPr>
      <w:r>
        <w:rPr>
          <w:sz w:val="22"/>
          <w:szCs w:val="22"/>
        </w:rPr>
        <w:t xml:space="preserve">উত্তরাধিকারীদের মাধ্যমে দাবি করতে হবে।</w:t>
      </w:r>
    </w:p>
    <w:p>
      <w:pPr>
        <w:pStyle w:val="ListParagraph"/>
        <w:numPr>
          <w:ilvl w:val="0"/>
          <w:numId w:val="2"/>
        </w:numPr>
        <w:spacing w:after="80"/>
      </w:pPr>
      <w:r>
        <w:rPr>
          <w:sz w:val="22"/>
          <w:szCs w:val="22"/>
        </w:rPr>
        <w:t xml:space="preserve">Heirs must claim through proper channel.</w:t>
      </w:r>
    </w:p>
    <w:p>
      <w:pPr>
        <w:pStyle w:val="Heading3"/>
        <w:shd w:fill="FFF8E1" w:val="clear"/>
        <w:spacing w:after="100" w:before="200"/>
      </w:pPr>
      <w:r>
        <w:rPr>
          <w:b/>
          <w:bCs/>
          <w:sz w:val="24"/>
          <w:szCs w:val="24"/>
        </w:rPr>
        <w:t xml:space="preserve">💡 মনে রাখার বিষয় / Key Points:</w:t>
      </w:r>
    </w:p>
    <w:p>
      <w:pPr>
        <w:pStyle w:val="ListParagraph"/>
        <w:numPr>
          <w:ilvl w:val="0"/>
          <w:numId w:val="2"/>
        </w:numPr>
        <w:spacing w:after="80"/>
      </w:pPr>
      <w:r>
        <w:rPr>
          <w:sz w:val="22"/>
          <w:szCs w:val="22"/>
        </w:rPr>
        <w:t xml:space="preserve">মৃত্যুর খবর না জানলে পরিশোধ বৈধ</w:t>
      </w:r>
    </w:p>
    <w:p>
      <w:pPr>
        <w:pStyle w:val="ListParagraph"/>
        <w:numPr>
          <w:ilvl w:val="0"/>
          <w:numId w:val="2"/>
        </w:numPr>
        <w:spacing w:after="80"/>
      </w:pPr>
      <w:r>
        <w:rPr>
          <w:sz w:val="22"/>
          <w:szCs w:val="22"/>
        </w:rPr>
        <w:t xml:space="preserve">Payment valid if unaware of death</w:t>
      </w:r>
    </w:p>
    <w:p>
      <w:pPr>
        <w:pStyle w:val="ListParagraph"/>
        <w:numPr>
          <w:ilvl w:val="0"/>
          <w:numId w:val="2"/>
        </w:numPr>
        <w:spacing w:after="80"/>
      </w:pPr>
      <w:r>
        <w:rPr>
          <w:sz w:val="22"/>
          <w:szCs w:val="22"/>
        </w:rPr>
        <w:t xml:space="preserve">Section 80 NI Act সুরক্ষা</w:t>
      </w:r>
    </w:p>
    <w:p>
      <w:pPr>
        <w:pStyle w:val="ListParagraph"/>
        <w:numPr>
          <w:ilvl w:val="0"/>
          <w:numId w:val="2"/>
        </w:numPr>
        <w:spacing w:after="80"/>
      </w:pPr>
      <w:r>
        <w:rPr>
          <w:sz w:val="22"/>
          <w:szCs w:val="22"/>
        </w:rPr>
        <w:t xml:space="preserve">Section 80 NI Act protection</w:t>
      </w:r>
    </w:p>
    <w:p>
      <w:pPr>
        <w:pStyle w:val="ListParagraph"/>
        <w:numPr>
          <w:ilvl w:val="0"/>
          <w:numId w:val="2"/>
        </w:numPr>
        <w:spacing w:after="80"/>
      </w:pPr>
      <w:r>
        <w:rPr>
          <w:sz w:val="22"/>
          <w:szCs w:val="22"/>
        </w:rPr>
        <w:t xml:space="preserve">খবর পেলে অ্যাকাউন্ট ফ্রিজ</w:t>
      </w:r>
    </w:p>
    <w:p>
      <w:pPr>
        <w:pStyle w:val="ListParagraph"/>
        <w:numPr>
          <w:ilvl w:val="0"/>
          <w:numId w:val="2"/>
        </w:numPr>
        <w:spacing w:after="80"/>
      </w:pPr>
      <w:r>
        <w:rPr>
          <w:sz w:val="22"/>
          <w:szCs w:val="22"/>
        </w:rPr>
        <w:t xml:space="preserve">Freeze account if informed</w:t>
      </w:r>
    </w:p>
    <w:p>
      <w:pPr>
        <w:pStyle w:val="ListParagraph"/>
        <w:numPr>
          <w:ilvl w:val="0"/>
          <w:numId w:val="2"/>
        </w:numPr>
        <w:spacing w:after="80"/>
      </w:pPr>
      <w:r>
        <w:rPr>
          <w:sz w:val="22"/>
          <w:szCs w:val="22"/>
        </w:rPr>
        <w:t xml:space="preserve">উত্তরাধিকার সনদ প্রয়োজন</w:t>
      </w:r>
    </w:p>
    <w:p>
      <w:r>
        <w:br w:type="page"/>
      </w:r>
    </w:p>
    <w:p>
      <w:pPr>
        <w:pStyle w:val="Heading1"/>
        <w:spacing w:after="200" w:before="400"/>
      </w:pPr>
      <w:r>
        <w:rPr>
          <w:rFonts w:ascii="Times New Roman" w:cs="Times New Roman" w:eastAsia="Times New Roman" w:hAnsi="Times New Roman"/>
          <w:b/>
          <w:bCs/>
          <w:sz w:val="32"/>
          <w:szCs w:val="32"/>
        </w:rPr>
        <w:t xml:space="preserve">🔥 CASE 12: INSOLVENCY/BANKRUPTCY</w:t>
      </w:r>
    </w:p>
    <w:p>
      <w:pPr>
        <w:spacing w:after="200"/>
        <w:jc w:val="center"/>
      </w:pPr>
      <w:r>
        <w:rPr>
          <w:rFonts w:ascii="Times New Roman" w:cs="Times New Roman" w:eastAsia="Times New Roman" w:hAnsi="Times New Roman"/>
          <w:b/>
          <w:bCs/>
          <w:sz w:val="28"/>
          <w:szCs w:val="28"/>
        </w:rPr>
        <w:t xml:space="preserve">(দেউলিয়া/অস্বল্পতা)</w:t>
      </w:r>
    </w:p>
    <w:p>
      <w:pPr>
        <w:pStyle w:val="Heading2"/>
        <w:shd w:fill="E8F4FD" w:val="clear"/>
        <w:spacing w:after="100" w:before="200"/>
      </w:pPr>
      <w:r>
        <w:rPr>
          <w:b/>
          <w:bCs/>
          <w:sz w:val="26"/>
          <w:szCs w:val="26"/>
        </w:rPr>
        <w:t xml:space="preserve">🧾 Case (English):</w:t>
      </w:r>
    </w:p>
    <w:p>
      <w:pPr>
        <w:spacing w:after="200"/>
      </w:pPr>
      <w:r>
        <w:rPr>
          <w:sz w:val="24"/>
          <w:szCs w:val="24"/>
        </w:rPr>
        <w:t xml:space="preserve">Mr. Karim has been declared insolvent by the court. His cheque was presented for payment. Should the bank pay?</w:t>
      </w:r>
    </w:p>
    <w:p>
      <w:pPr>
        <w:pStyle w:val="Heading2"/>
        <w:shd w:fill="FFF3E0" w:val="clear"/>
        <w:spacing w:after="100" w:before="200"/>
      </w:pPr>
      <w:r>
        <w:rPr>
          <w:b/>
          <w:bCs/>
          <w:sz w:val="26"/>
          <w:szCs w:val="26"/>
        </w:rPr>
        <w:t xml:space="preserve">🧾 ঘটনা (বাংলা):</w:t>
      </w:r>
    </w:p>
    <w:p>
      <w:pPr>
        <w:spacing w:after="300"/>
      </w:pPr>
      <w:r>
        <w:rPr>
          <w:sz w:val="24"/>
          <w:szCs w:val="24"/>
        </w:rPr>
        <w:t xml:space="preserve">মিস্টার করিমকে আদালত দেউলিয়া ঘোষণা করেছে। তার চেক পরিশোধের জন্য উপস্থাপন করা হয়েছে। ব্যাংক কি পরিশোধ করবে?</w:t>
      </w:r>
    </w:p>
    <w:p>
      <w:pPr>
        <w:pStyle w:val="Heading3"/>
        <w:shd w:fill="E8F5E9" w:val="clear"/>
        <w:spacing w:after="100" w:before="200"/>
      </w:pPr>
      <w:r>
        <w:rPr>
          <w:b/>
          <w:bCs/>
          <w:sz w:val="24"/>
          <w:szCs w:val="24"/>
        </w:rPr>
        <w:t xml:space="preserve">✅ উত্তর / Answer:</w:t>
      </w:r>
    </w:p>
    <w:p>
      <w:pPr>
        <w:pStyle w:val="ListParagraph"/>
        <w:numPr>
          <w:ilvl w:val="0"/>
          <w:numId w:val="2"/>
        </w:numPr>
        <w:spacing w:after="80"/>
      </w:pPr>
      <w:r>
        <w:rPr>
          <w:sz w:val="22"/>
          <w:szCs w:val="22"/>
        </w:rPr>
        <w:t xml:space="preserve">না, ব্যাংক সরাসরি পরিশোধ করবে না।</w:t>
      </w:r>
    </w:p>
    <w:p>
      <w:pPr>
        <w:pStyle w:val="ListParagraph"/>
        <w:numPr>
          <w:ilvl w:val="0"/>
          <w:numId w:val="2"/>
        </w:numPr>
        <w:spacing w:after="80"/>
      </w:pPr>
      <w:r>
        <w:rPr>
          <w:sz w:val="22"/>
          <w:szCs w:val="22"/>
        </w:rPr>
        <w:t xml:space="preserve">No, bank will not pay directly.</w:t>
      </w:r>
    </w:p>
    <w:p>
      <w:pPr>
        <w:pStyle w:val="Heading3"/>
        <w:shd w:fill="FFF3E0" w:val="clear"/>
        <w:spacing w:after="100" w:before="200"/>
      </w:pPr>
      <w:r>
        <w:rPr>
          <w:b/>
          <w:bCs/>
          <w:sz w:val="24"/>
          <w:szCs w:val="24"/>
        </w:rPr>
        <w:t xml:space="preserve">📋 সমস্যার ধরন / Type of Problem:</w:t>
      </w:r>
    </w:p>
    <w:p>
      <w:pPr>
        <w:pStyle w:val="ListParagraph"/>
        <w:numPr>
          <w:ilvl w:val="0"/>
          <w:numId w:val="2"/>
        </w:numPr>
        <w:spacing w:after="80"/>
      </w:pPr>
      <w:r>
        <w:rPr>
          <w:sz w:val="22"/>
          <w:szCs w:val="22"/>
        </w:rPr>
        <w:t xml:space="preserve">দেউলিয়া গ্রাহকের অ্যাকাউন্ট পরিচালনা।</w:t>
      </w:r>
    </w:p>
    <w:p>
      <w:pPr>
        <w:pStyle w:val="ListParagraph"/>
        <w:numPr>
          <w:ilvl w:val="0"/>
          <w:numId w:val="2"/>
        </w:numPr>
        <w:spacing w:after="80"/>
      </w:pPr>
      <w:r>
        <w:rPr>
          <w:sz w:val="22"/>
          <w:szCs w:val="22"/>
        </w:rPr>
        <w:t xml:space="preserve">Managing insolvent customer's account.</w:t>
      </w:r>
    </w:p>
    <w:p>
      <w:pPr>
        <w:pStyle w:val="ListParagraph"/>
        <w:numPr>
          <w:ilvl w:val="0"/>
          <w:numId w:val="2"/>
        </w:numPr>
        <w:spacing w:after="80"/>
      </w:pPr>
      <w:r>
        <w:rPr>
          <w:sz w:val="22"/>
          <w:szCs w:val="22"/>
        </w:rPr>
        <w:t xml:space="preserve">Receiver/Official Assignee এর ভূমিকা।</w:t>
      </w:r>
    </w:p>
    <w:p>
      <w:pPr>
        <w:pStyle w:val="ListParagraph"/>
        <w:numPr>
          <w:ilvl w:val="0"/>
          <w:numId w:val="2"/>
        </w:numPr>
        <w:spacing w:after="80"/>
      </w:pPr>
      <w:r>
        <w:rPr>
          <w:sz w:val="22"/>
          <w:szCs w:val="22"/>
        </w:rPr>
        <w:t xml:space="preserve">Role of Receiver/Official Assignee.</w:t>
      </w:r>
    </w:p>
    <w:p>
      <w:pPr>
        <w:pStyle w:val="Heading3"/>
        <w:shd w:fill="E3F2FD" w:val="clear"/>
        <w:spacing w:after="100" w:before="200"/>
      </w:pPr>
      <w:r>
        <w:rPr>
          <w:b/>
          <w:bCs/>
          <w:sz w:val="24"/>
          <w:szCs w:val="24"/>
        </w:rPr>
        <w:t xml:space="preserve">⚖️ প্রযোজ্য আইন / Applicable Law:</w:t>
      </w:r>
    </w:p>
    <w:p>
      <w:pPr>
        <w:pStyle w:val="ListParagraph"/>
        <w:numPr>
          <w:ilvl w:val="0"/>
          <w:numId w:val="2"/>
        </w:numPr>
        <w:spacing w:after="80"/>
      </w:pPr>
      <w:r>
        <w:rPr>
          <w:sz w:val="22"/>
          <w:szCs w:val="22"/>
        </w:rPr>
        <w:t xml:space="preserve">Bankruptcy Act, 1997 - Section 31</w:t>
      </w:r>
    </w:p>
    <w:p>
      <w:pPr>
        <w:pStyle w:val="ListParagraph"/>
        <w:numPr>
          <w:ilvl w:val="0"/>
          <w:numId w:val="2"/>
        </w:numPr>
        <w:spacing w:after="80"/>
      </w:pPr>
      <w:r>
        <w:rPr>
          <w:sz w:val="22"/>
          <w:szCs w:val="22"/>
        </w:rPr>
        <w:t xml:space="preserve">Insolvency Law provisions</w:t>
      </w:r>
    </w:p>
    <w:p>
      <w:pPr>
        <w:pStyle w:val="Heading3"/>
        <w:shd w:fill="FCE4EC" w:val="clear"/>
        <w:spacing w:after="100" w:before="200"/>
      </w:pPr>
      <w:r>
        <w:rPr>
          <w:b/>
          <w:bCs/>
          <w:sz w:val="24"/>
          <w:szCs w:val="24"/>
        </w:rPr>
        <w:t xml:space="preserve">📖 আইনি বিধান / Legal Provision:</w:t>
      </w:r>
    </w:p>
    <w:p>
      <w:pPr>
        <w:pStyle w:val="ListParagraph"/>
        <w:numPr>
          <w:ilvl w:val="0"/>
          <w:numId w:val="2"/>
        </w:numPr>
        <w:spacing w:after="80"/>
      </w:pPr>
      <w:r>
        <w:rPr>
          <w:sz w:val="22"/>
          <w:szCs w:val="22"/>
        </w:rPr>
        <w:t xml:space="preserve">Section 31: দেউলিয়া ঘোষণার পর সম্পত্তি Receiver এর কাছে।</w:t>
      </w:r>
    </w:p>
    <w:p>
      <w:pPr>
        <w:pStyle w:val="ListParagraph"/>
        <w:numPr>
          <w:ilvl w:val="0"/>
          <w:numId w:val="2"/>
        </w:numPr>
        <w:spacing w:after="80"/>
      </w:pPr>
      <w:r>
        <w:rPr>
          <w:sz w:val="22"/>
          <w:szCs w:val="22"/>
        </w:rPr>
        <w:t xml:space="preserve">Section 31: After insolvency, property goes to Receiver.</w:t>
      </w:r>
    </w:p>
    <w:p>
      <w:pPr>
        <w:pStyle w:val="ListParagraph"/>
        <w:numPr>
          <w:ilvl w:val="0"/>
          <w:numId w:val="2"/>
        </w:numPr>
        <w:spacing w:after="80"/>
      </w:pPr>
      <w:r>
        <w:rPr>
          <w:sz w:val="22"/>
          <w:szCs w:val="22"/>
        </w:rPr>
        <w:t xml:space="preserve">দেউলিয়ার নিজের কোনো অধিকার থাকে না।</w:t>
      </w:r>
    </w:p>
    <w:p>
      <w:pPr>
        <w:pStyle w:val="ListParagraph"/>
        <w:numPr>
          <w:ilvl w:val="0"/>
          <w:numId w:val="2"/>
        </w:numPr>
        <w:spacing w:after="80"/>
      </w:pPr>
      <w:r>
        <w:rPr>
          <w:sz w:val="22"/>
          <w:szCs w:val="22"/>
        </w:rPr>
        <w:t xml:space="preserve">Insolvent loses all rights.</w:t>
      </w:r>
    </w:p>
    <w:p>
      <w:pPr>
        <w:pStyle w:val="ListParagraph"/>
        <w:numPr>
          <w:ilvl w:val="0"/>
          <w:numId w:val="2"/>
        </w:numPr>
        <w:spacing w:after="80"/>
      </w:pPr>
      <w:r>
        <w:rPr>
          <w:sz w:val="22"/>
          <w:szCs w:val="22"/>
        </w:rPr>
        <w:t xml:space="preserve">সব ক্রেডিটরদের স্বার্থ রক্ষা করতে হবে।</w:t>
      </w:r>
    </w:p>
    <w:p>
      <w:pPr>
        <w:pStyle w:val="ListParagraph"/>
        <w:numPr>
          <w:ilvl w:val="0"/>
          <w:numId w:val="2"/>
        </w:numPr>
        <w:spacing w:after="80"/>
      </w:pPr>
      <w:r>
        <w:rPr>
          <w:sz w:val="22"/>
          <w:szCs w:val="22"/>
        </w:rPr>
        <w:t xml:space="preserve">All creditors' interests must be protected.</w:t>
      </w:r>
    </w:p>
    <w:p>
      <w:pPr>
        <w:pStyle w:val="Heading3"/>
        <w:shd w:fill="F3E5F5" w:val="clear"/>
        <w:spacing w:after="100" w:before="200"/>
      </w:pPr>
      <w:r>
        <w:rPr>
          <w:b/>
          <w:bCs/>
          <w:sz w:val="24"/>
          <w:szCs w:val="24"/>
        </w:rPr>
        <w:t xml:space="preserve">🔍 বিশ্লেষণ / Analysis:</w:t>
      </w:r>
    </w:p>
    <w:p>
      <w:pPr>
        <w:pStyle w:val="ListParagraph"/>
        <w:numPr>
          <w:ilvl w:val="0"/>
          <w:numId w:val="2"/>
        </w:numPr>
        <w:spacing w:after="80"/>
      </w:pPr>
      <w:r>
        <w:rPr>
          <w:sz w:val="22"/>
          <w:szCs w:val="22"/>
        </w:rPr>
        <w:t xml:space="preserve">করিম দেউলিয়া ঘোষিত।</w:t>
      </w:r>
    </w:p>
    <w:p>
      <w:pPr>
        <w:pStyle w:val="ListParagraph"/>
        <w:numPr>
          <w:ilvl w:val="0"/>
          <w:numId w:val="2"/>
        </w:numPr>
        <w:spacing w:after="80"/>
      </w:pPr>
      <w:r>
        <w:rPr>
          <w:sz w:val="22"/>
          <w:szCs w:val="22"/>
        </w:rPr>
        <w:t xml:space="preserve">Karim is declared insolvent.</w:t>
      </w:r>
    </w:p>
    <w:p>
      <w:pPr>
        <w:pStyle w:val="ListParagraph"/>
        <w:numPr>
          <w:ilvl w:val="0"/>
          <w:numId w:val="2"/>
        </w:numPr>
        <w:spacing w:after="80"/>
      </w:pPr>
      <w:r>
        <w:rPr>
          <w:sz w:val="22"/>
          <w:szCs w:val="22"/>
        </w:rPr>
        <w:t xml:space="preserve">তার সম্পত্তির নিয়ন্ত্রণ Receiver এর কাছে।</w:t>
      </w:r>
    </w:p>
    <w:p>
      <w:pPr>
        <w:pStyle w:val="ListParagraph"/>
        <w:numPr>
          <w:ilvl w:val="0"/>
          <w:numId w:val="2"/>
        </w:numPr>
        <w:spacing w:after="80"/>
      </w:pPr>
      <w:r>
        <w:rPr>
          <w:sz w:val="22"/>
          <w:szCs w:val="22"/>
        </w:rPr>
        <w:t xml:space="preserve">Control of his property is with Receiver.</w:t>
      </w:r>
    </w:p>
    <w:p>
      <w:pPr>
        <w:pStyle w:val="ListParagraph"/>
        <w:numPr>
          <w:ilvl w:val="0"/>
          <w:numId w:val="2"/>
        </w:numPr>
        <w:spacing w:after="80"/>
      </w:pPr>
      <w:r>
        <w:rPr>
          <w:sz w:val="22"/>
          <w:szCs w:val="22"/>
        </w:rPr>
        <w:t xml:space="preserve">ব্যাংক Receiver এর নির্দেশে কাজ করবে।</w:t>
      </w:r>
    </w:p>
    <w:p>
      <w:pPr>
        <w:pStyle w:val="ListParagraph"/>
        <w:numPr>
          <w:ilvl w:val="0"/>
          <w:numId w:val="2"/>
        </w:numPr>
        <w:spacing w:after="80"/>
      </w:pPr>
      <w:r>
        <w:rPr>
          <w:sz w:val="22"/>
          <w:szCs w:val="22"/>
        </w:rPr>
        <w:t xml:space="preserve">Bank will act on Receiver's instruction.</w:t>
      </w:r>
    </w:p>
    <w:p>
      <w:pPr>
        <w:pStyle w:val="Heading3"/>
        <w:shd w:fill="E0F7FA" w:val="clear"/>
        <w:spacing w:after="100" w:before="200"/>
      </w:pPr>
      <w:r>
        <w:rPr>
          <w:b/>
          <w:bCs/>
          <w:sz w:val="24"/>
          <w:szCs w:val="24"/>
        </w:rPr>
        <w:t xml:space="preserve">📝 ব্যাংকের করণীয় / Bank's Action:</w:t>
      </w:r>
    </w:p>
    <w:p>
      <w:pPr>
        <w:pStyle w:val="ListParagraph"/>
        <w:numPr>
          <w:ilvl w:val="0"/>
          <w:numId w:val="2"/>
        </w:numPr>
        <w:spacing w:after="80"/>
      </w:pPr>
      <w:r>
        <w:rPr>
          <w:sz w:val="22"/>
          <w:szCs w:val="22"/>
        </w:rPr>
        <w:t xml:space="preserve">Official Assignee/Receiver কে নোটিশ দেবে।</w:t>
      </w:r>
    </w:p>
    <w:p>
      <w:pPr>
        <w:pStyle w:val="ListParagraph"/>
        <w:numPr>
          <w:ilvl w:val="0"/>
          <w:numId w:val="2"/>
        </w:numPr>
        <w:spacing w:after="80"/>
      </w:pPr>
      <w:r>
        <w:rPr>
          <w:sz w:val="22"/>
          <w:szCs w:val="22"/>
        </w:rPr>
        <w:t xml:space="preserve">Notify Official Assignee/Receiver.</w:t>
      </w:r>
    </w:p>
    <w:p>
      <w:pPr>
        <w:pStyle w:val="ListParagraph"/>
        <w:numPr>
          <w:ilvl w:val="0"/>
          <w:numId w:val="2"/>
        </w:numPr>
        <w:spacing w:after="80"/>
      </w:pPr>
      <w:r>
        <w:rPr>
          <w:sz w:val="22"/>
          <w:szCs w:val="22"/>
        </w:rPr>
        <w:t xml:space="preserve">অ্যাকাউন্টের বিবরণ জমা দেবে।</w:t>
      </w:r>
    </w:p>
    <w:p>
      <w:pPr>
        <w:pStyle w:val="ListParagraph"/>
        <w:numPr>
          <w:ilvl w:val="0"/>
          <w:numId w:val="2"/>
        </w:numPr>
        <w:spacing w:after="80"/>
      </w:pPr>
      <w:r>
        <w:rPr>
          <w:sz w:val="22"/>
          <w:szCs w:val="22"/>
        </w:rPr>
        <w:t xml:space="preserve">Submit account details.</w:t>
      </w:r>
    </w:p>
    <w:p>
      <w:pPr>
        <w:pStyle w:val="ListParagraph"/>
        <w:numPr>
          <w:ilvl w:val="0"/>
          <w:numId w:val="2"/>
        </w:numPr>
        <w:spacing w:after="80"/>
      </w:pPr>
      <w:r>
        <w:rPr>
          <w:sz w:val="22"/>
          <w:szCs w:val="22"/>
        </w:rPr>
        <w:t xml:space="preserve">Receiver এর নির্দেশে পরিশোধ করবে।</w:t>
      </w:r>
    </w:p>
    <w:p>
      <w:pPr>
        <w:pStyle w:val="ListParagraph"/>
        <w:numPr>
          <w:ilvl w:val="0"/>
          <w:numId w:val="2"/>
        </w:numPr>
        <w:spacing w:after="80"/>
      </w:pPr>
      <w:r>
        <w:rPr>
          <w:sz w:val="22"/>
          <w:szCs w:val="22"/>
        </w:rPr>
        <w:t xml:space="preserve">Pay on Receiver's instruction.</w:t>
      </w:r>
    </w:p>
    <w:p>
      <w:pPr>
        <w:pStyle w:val="Heading3"/>
        <w:shd w:fill="FFF8E1" w:val="clear"/>
        <w:spacing w:after="100" w:before="200"/>
      </w:pPr>
      <w:r>
        <w:rPr>
          <w:b/>
          <w:bCs/>
          <w:sz w:val="24"/>
          <w:szCs w:val="24"/>
        </w:rPr>
        <w:t xml:space="preserve">💡 মনে রাখার বিষয় / Key Points:</w:t>
      </w:r>
    </w:p>
    <w:p>
      <w:pPr>
        <w:pStyle w:val="ListParagraph"/>
        <w:numPr>
          <w:ilvl w:val="0"/>
          <w:numId w:val="2"/>
        </w:numPr>
        <w:spacing w:after="80"/>
      </w:pPr>
      <w:r>
        <w:rPr>
          <w:sz w:val="22"/>
          <w:szCs w:val="22"/>
        </w:rPr>
        <w:t xml:space="preserve">দেউলিয়া = সম্পত্তি Receiver এর</w:t>
      </w:r>
    </w:p>
    <w:p>
      <w:pPr>
        <w:pStyle w:val="ListParagraph"/>
        <w:numPr>
          <w:ilvl w:val="0"/>
          <w:numId w:val="2"/>
        </w:numPr>
        <w:spacing w:after="80"/>
      </w:pPr>
      <w:r>
        <w:rPr>
          <w:sz w:val="22"/>
          <w:szCs w:val="22"/>
        </w:rPr>
        <w:t xml:space="preserve">Insolvent = Property with Receiver</w:t>
      </w:r>
    </w:p>
    <w:p>
      <w:pPr>
        <w:pStyle w:val="ListParagraph"/>
        <w:numPr>
          <w:ilvl w:val="0"/>
          <w:numId w:val="2"/>
        </w:numPr>
        <w:spacing w:after="80"/>
      </w:pPr>
      <w:r>
        <w:rPr>
          <w:sz w:val="22"/>
          <w:szCs w:val="22"/>
        </w:rPr>
        <w:t xml:space="preserve">ব্যাংক Receiver এর নির্দেশ মানবে</w:t>
      </w:r>
    </w:p>
    <w:p>
      <w:pPr>
        <w:pStyle w:val="ListParagraph"/>
        <w:numPr>
          <w:ilvl w:val="0"/>
          <w:numId w:val="2"/>
        </w:numPr>
        <w:spacing w:after="80"/>
      </w:pPr>
      <w:r>
        <w:rPr>
          <w:sz w:val="22"/>
          <w:szCs w:val="22"/>
        </w:rPr>
        <w:t xml:space="preserve">Bank follows Receiver's order</w:t>
      </w:r>
    </w:p>
    <w:p>
      <w:pPr>
        <w:pStyle w:val="ListParagraph"/>
        <w:numPr>
          <w:ilvl w:val="0"/>
          <w:numId w:val="2"/>
        </w:numPr>
        <w:spacing w:after="80"/>
      </w:pPr>
      <w:r>
        <w:rPr>
          <w:sz w:val="22"/>
          <w:szCs w:val="22"/>
        </w:rPr>
        <w:t xml:space="preserve">Bankruptcy Act Section 31 প্রযোজ্য</w:t>
      </w:r>
    </w:p>
    <w:p>
      <w:r>
        <w:br w:type="page"/>
      </w:r>
    </w:p>
    <w:p>
      <w:pPr>
        <w:pStyle w:val="Heading1"/>
        <w:spacing w:after="200" w:before="400"/>
      </w:pPr>
      <w:r>
        <w:rPr>
          <w:rFonts w:ascii="Times New Roman" w:cs="Times New Roman" w:eastAsia="Times New Roman" w:hAnsi="Times New Roman"/>
          <w:b/>
          <w:bCs/>
          <w:sz w:val="32"/>
          <w:szCs w:val="32"/>
        </w:rPr>
        <w:t xml:space="preserve">🔥 CASE 13: ENDORSEMENT ISSUES</w:t>
      </w:r>
    </w:p>
    <w:p>
      <w:pPr>
        <w:spacing w:after="200"/>
        <w:jc w:val="center"/>
      </w:pPr>
      <w:r>
        <w:rPr>
          <w:rFonts w:ascii="Times New Roman" w:cs="Times New Roman" w:eastAsia="Times New Roman" w:hAnsi="Times New Roman"/>
          <w:b/>
          <w:bCs/>
          <w:sz w:val="28"/>
          <w:szCs w:val="28"/>
        </w:rPr>
        <w:t xml:space="preserve">(এন্ডোর্সমেন্ট সমস্যা)</w:t>
      </w:r>
    </w:p>
    <w:p>
      <w:pPr>
        <w:pStyle w:val="Heading2"/>
        <w:shd w:fill="E8F4FD" w:val="clear"/>
        <w:spacing w:after="100" w:before="200"/>
      </w:pPr>
      <w:r>
        <w:rPr>
          <w:b/>
          <w:bCs/>
          <w:sz w:val="26"/>
          <w:szCs w:val="26"/>
        </w:rPr>
        <w:t xml:space="preserve">🧾 Case (English):</w:t>
      </w:r>
    </w:p>
    <w:p>
      <w:pPr>
        <w:spacing w:after="200"/>
      </w:pPr>
      <w:r>
        <w:rPr>
          <w:sz w:val="24"/>
          <w:szCs w:val="24"/>
        </w:rPr>
        <w:t xml:space="preserve">A cheque was endorsed by the payee, but the endorsement was incomplete (signature missing). The collecting bank accepted it. Is the bank correct?</w:t>
      </w:r>
    </w:p>
    <w:p>
      <w:pPr>
        <w:pStyle w:val="Heading2"/>
        <w:shd w:fill="FFF3E0" w:val="clear"/>
        <w:spacing w:after="100" w:before="200"/>
      </w:pPr>
      <w:r>
        <w:rPr>
          <w:b/>
          <w:bCs/>
          <w:sz w:val="26"/>
          <w:szCs w:val="26"/>
        </w:rPr>
        <w:t xml:space="preserve">🧾 ঘটনা (বাংলা):</w:t>
      </w:r>
    </w:p>
    <w:p>
      <w:pPr>
        <w:spacing w:after="300"/>
      </w:pPr>
      <w:r>
        <w:rPr>
          <w:sz w:val="24"/>
          <w:szCs w:val="24"/>
        </w:rPr>
        <w:t xml:space="preserve">একটি চেক পেয়ি দ্বারা এন্ডোর্স করা হয়েছে, কিন্তু এন্ডোর্সমেন্ট অসম্পূর্ণ (সই নেই)। কালেক্টিং ব্যাংক এটি গ্রহণ করেছে। ব্যাংক কি সঠিক?</w:t>
      </w:r>
    </w:p>
    <w:p>
      <w:pPr>
        <w:pStyle w:val="Heading3"/>
        <w:shd w:fill="E8F5E9" w:val="clear"/>
        <w:spacing w:after="100" w:before="200"/>
      </w:pPr>
      <w:r>
        <w:rPr>
          <w:b/>
          <w:bCs/>
          <w:sz w:val="24"/>
          <w:szCs w:val="24"/>
        </w:rPr>
        <w:t xml:space="preserve">✅ উত্তর / Answer:</w:t>
      </w:r>
    </w:p>
    <w:p>
      <w:pPr>
        <w:pStyle w:val="ListParagraph"/>
        <w:numPr>
          <w:ilvl w:val="0"/>
          <w:numId w:val="2"/>
        </w:numPr>
        <w:spacing w:after="80"/>
      </w:pPr>
      <w:r>
        <w:rPr>
          <w:sz w:val="22"/>
          <w:szCs w:val="22"/>
        </w:rPr>
        <w:t xml:space="preserve">না, ব্যাংক সঠিক নয়। অসম্পূর্ণ এন্ডোর্সমেন্ট গ্রহণ করা যায় না।</w:t>
      </w:r>
    </w:p>
    <w:p>
      <w:pPr>
        <w:pStyle w:val="ListParagraph"/>
        <w:numPr>
          <w:ilvl w:val="0"/>
          <w:numId w:val="2"/>
        </w:numPr>
        <w:spacing w:after="80"/>
      </w:pPr>
      <w:r>
        <w:rPr>
          <w:sz w:val="22"/>
          <w:szCs w:val="22"/>
        </w:rPr>
        <w:t xml:space="preserve">No, bank is not correct. Incomplete endorsement cannot be accepted.</w:t>
      </w:r>
    </w:p>
    <w:p>
      <w:pPr>
        <w:pStyle w:val="Heading3"/>
        <w:shd w:fill="FFF3E0" w:val="clear"/>
        <w:spacing w:after="100" w:before="200"/>
      </w:pPr>
      <w:r>
        <w:rPr>
          <w:b/>
          <w:bCs/>
          <w:sz w:val="24"/>
          <w:szCs w:val="24"/>
        </w:rPr>
        <w:t xml:space="preserve">📋 সমস্যার ধরন / Type of Problem:</w:t>
      </w:r>
    </w:p>
    <w:p>
      <w:pPr>
        <w:pStyle w:val="ListParagraph"/>
        <w:numPr>
          <w:ilvl w:val="0"/>
          <w:numId w:val="2"/>
        </w:numPr>
        <w:spacing w:after="80"/>
      </w:pPr>
      <w:r>
        <w:rPr>
          <w:sz w:val="22"/>
          <w:szCs w:val="22"/>
        </w:rPr>
        <w:t xml:space="preserve">অসম্পূর্ণ এন্ডোর্সমেন্ট।</w:t>
      </w:r>
    </w:p>
    <w:p>
      <w:pPr>
        <w:pStyle w:val="ListParagraph"/>
        <w:numPr>
          <w:ilvl w:val="0"/>
          <w:numId w:val="2"/>
        </w:numPr>
        <w:spacing w:after="80"/>
      </w:pPr>
      <w:r>
        <w:rPr>
          <w:sz w:val="22"/>
          <w:szCs w:val="22"/>
        </w:rPr>
        <w:t xml:space="preserve">Incomplete endorsement.</w:t>
      </w:r>
    </w:p>
    <w:p>
      <w:pPr>
        <w:pStyle w:val="ListParagraph"/>
        <w:numPr>
          <w:ilvl w:val="0"/>
          <w:numId w:val="2"/>
        </w:numPr>
        <w:spacing w:after="80"/>
      </w:pPr>
      <w:r>
        <w:rPr>
          <w:sz w:val="22"/>
          <w:szCs w:val="22"/>
        </w:rPr>
        <w:t xml:space="preserve">কালেক্টিং ব্যাংকের দায়িত্ব।</w:t>
      </w:r>
    </w:p>
    <w:p>
      <w:pPr>
        <w:pStyle w:val="ListParagraph"/>
        <w:numPr>
          <w:ilvl w:val="0"/>
          <w:numId w:val="2"/>
        </w:numPr>
        <w:spacing w:after="80"/>
      </w:pPr>
      <w:r>
        <w:rPr>
          <w:sz w:val="22"/>
          <w:szCs w:val="22"/>
        </w:rPr>
        <w:t xml:space="preserve">Collecting bank's responsibility.</w:t>
      </w:r>
    </w:p>
    <w:p>
      <w:pPr>
        <w:pStyle w:val="Heading3"/>
        <w:shd w:fill="E3F2FD" w:val="clear"/>
        <w:spacing w:after="100" w:before="200"/>
      </w:pPr>
      <w:r>
        <w:rPr>
          <w:b/>
          <w:bCs/>
          <w:sz w:val="24"/>
          <w:szCs w:val="24"/>
        </w:rPr>
        <w:t xml:space="preserve">⚖️ প্রযোজ্য আইন / Applicable Law:</w:t>
      </w:r>
    </w:p>
    <w:p>
      <w:pPr>
        <w:pStyle w:val="ListParagraph"/>
        <w:numPr>
          <w:ilvl w:val="0"/>
          <w:numId w:val="2"/>
        </w:numPr>
        <w:spacing w:after="80"/>
      </w:pPr>
      <w:r>
        <w:rPr>
          <w:sz w:val="22"/>
          <w:szCs w:val="22"/>
        </w:rPr>
        <w:t xml:space="preserve">Negotiable Instruments Act, 1881 - Section 15, 16, 50</w:t>
      </w:r>
    </w:p>
    <w:p>
      <w:pPr>
        <w:pStyle w:val="ListParagraph"/>
        <w:numPr>
          <w:ilvl w:val="0"/>
          <w:numId w:val="2"/>
        </w:numPr>
        <w:spacing w:after="80"/>
      </w:pPr>
      <w:r>
        <w:rPr>
          <w:sz w:val="22"/>
          <w:szCs w:val="22"/>
        </w:rPr>
        <w:t xml:space="preserve">Banking Practice on Endorsement</w:t>
      </w:r>
    </w:p>
    <w:p>
      <w:pPr>
        <w:pStyle w:val="Heading3"/>
        <w:shd w:fill="FCE4EC" w:val="clear"/>
        <w:spacing w:after="100" w:before="200"/>
      </w:pPr>
      <w:r>
        <w:rPr>
          <w:b/>
          <w:bCs/>
          <w:sz w:val="24"/>
          <w:szCs w:val="24"/>
        </w:rPr>
        <w:t xml:space="preserve">📖 আইনি বিধান / Legal Provision:</w:t>
      </w:r>
    </w:p>
    <w:p>
      <w:pPr>
        <w:pStyle w:val="ListParagraph"/>
        <w:numPr>
          <w:ilvl w:val="0"/>
          <w:numId w:val="2"/>
        </w:numPr>
        <w:spacing w:after="80"/>
      </w:pPr>
      <w:r>
        <w:rPr>
          <w:sz w:val="22"/>
          <w:szCs w:val="22"/>
        </w:rPr>
        <w:t xml:space="preserve">Section 15: এন্ডোর্সমেন্ট = সই + লিখিত নির্দেশ।</w:t>
      </w:r>
    </w:p>
    <w:p>
      <w:pPr>
        <w:pStyle w:val="ListParagraph"/>
        <w:numPr>
          <w:ilvl w:val="0"/>
          <w:numId w:val="2"/>
        </w:numPr>
        <w:spacing w:after="80"/>
      </w:pPr>
      <w:r>
        <w:rPr>
          <w:sz w:val="22"/>
          <w:szCs w:val="22"/>
        </w:rPr>
        <w:t xml:space="preserve">Section 15: Endorsement = Signature + written instruction.</w:t>
      </w:r>
    </w:p>
    <w:p>
      <w:pPr>
        <w:pStyle w:val="ListParagraph"/>
        <w:numPr>
          <w:ilvl w:val="0"/>
          <w:numId w:val="2"/>
        </w:numPr>
        <w:spacing w:after="80"/>
      </w:pPr>
      <w:r>
        <w:rPr>
          <w:sz w:val="22"/>
          <w:szCs w:val="22"/>
        </w:rPr>
        <w:t xml:space="preserve">সই ছাড়া এন্ডোর্সমেন্ট = অসম্পূর্ণ।</w:t>
      </w:r>
    </w:p>
    <w:p>
      <w:pPr>
        <w:pStyle w:val="ListParagraph"/>
        <w:numPr>
          <w:ilvl w:val="0"/>
          <w:numId w:val="2"/>
        </w:numPr>
        <w:spacing w:after="80"/>
      </w:pPr>
      <w:r>
        <w:rPr>
          <w:sz w:val="22"/>
          <w:szCs w:val="22"/>
        </w:rPr>
        <w:t xml:space="preserve">Endorsement without signature = Incomplete.</w:t>
      </w:r>
    </w:p>
    <w:p>
      <w:pPr>
        <w:pStyle w:val="ListParagraph"/>
        <w:numPr>
          <w:ilvl w:val="0"/>
          <w:numId w:val="2"/>
        </w:numPr>
        <w:spacing w:after="80"/>
      </w:pPr>
      <w:r>
        <w:rPr>
          <w:sz w:val="22"/>
          <w:szCs w:val="22"/>
        </w:rPr>
        <w:t xml:space="preserve">অসম্পূর্ণ এন্ডোর্সমেন্ট = বাতিল।</w:t>
      </w:r>
    </w:p>
    <w:p>
      <w:pPr>
        <w:pStyle w:val="ListParagraph"/>
        <w:numPr>
          <w:ilvl w:val="0"/>
          <w:numId w:val="2"/>
        </w:numPr>
        <w:spacing w:after="80"/>
      </w:pPr>
      <w:r>
        <w:rPr>
          <w:sz w:val="22"/>
          <w:szCs w:val="22"/>
        </w:rPr>
        <w:t xml:space="preserve">Incomplete endorsement = Void.</w:t>
      </w:r>
    </w:p>
    <w:p>
      <w:pPr>
        <w:pStyle w:val="Heading3"/>
        <w:shd w:fill="F3E5F5" w:val="clear"/>
        <w:spacing w:after="100" w:before="200"/>
      </w:pPr>
      <w:r>
        <w:rPr>
          <w:b/>
          <w:bCs/>
          <w:sz w:val="24"/>
          <w:szCs w:val="24"/>
        </w:rPr>
        <w:t xml:space="preserve">🔍 এন্ডোর্সমেন্ট কী? / What is Endorsement?</w:t>
      </w:r>
    </w:p>
    <w:p>
      <w:pPr>
        <w:pStyle w:val="ListParagraph"/>
        <w:numPr>
          <w:ilvl w:val="0"/>
          <w:numId w:val="2"/>
        </w:numPr>
        <w:spacing w:after="80"/>
      </w:pPr>
      <w:r>
        <w:rPr>
          <w:sz w:val="22"/>
          <w:szCs w:val="22"/>
        </w:rPr>
        <w:t xml:space="preserve">চেকের পেছনে সই করে স্বত্ব হস্তান্তর।</w:t>
      </w:r>
    </w:p>
    <w:p>
      <w:pPr>
        <w:pStyle w:val="ListParagraph"/>
        <w:numPr>
          <w:ilvl w:val="0"/>
          <w:numId w:val="2"/>
        </w:numPr>
        <w:spacing w:after="80"/>
      </w:pPr>
      <w:r>
        <w:rPr>
          <w:sz w:val="22"/>
          <w:szCs w:val="22"/>
        </w:rPr>
        <w:t xml:space="preserve">Transferring title by signing on back of cheque.</w:t>
      </w:r>
    </w:p>
    <w:p>
      <w:pPr>
        <w:pStyle w:val="ListParagraph"/>
        <w:numPr>
          <w:ilvl w:val="0"/>
          <w:numId w:val="2"/>
        </w:numPr>
        <w:spacing w:after="80"/>
      </w:pPr>
      <w:r>
        <w:rPr>
          <w:sz w:val="22"/>
          <w:szCs w:val="22"/>
        </w:rPr>
        <w:t xml:space="preserve">এন্ডোর্সার = যিনি এন্ডোর্স করেন।</w:t>
      </w:r>
    </w:p>
    <w:p>
      <w:pPr>
        <w:pStyle w:val="ListParagraph"/>
        <w:numPr>
          <w:ilvl w:val="0"/>
          <w:numId w:val="2"/>
        </w:numPr>
        <w:spacing w:after="80"/>
      </w:pPr>
      <w:r>
        <w:rPr>
          <w:sz w:val="22"/>
          <w:szCs w:val="22"/>
        </w:rPr>
        <w:t xml:space="preserve">Endorser = One who endorses.</w:t>
      </w:r>
    </w:p>
    <w:p>
      <w:pPr>
        <w:pStyle w:val="ListParagraph"/>
        <w:numPr>
          <w:ilvl w:val="0"/>
          <w:numId w:val="2"/>
        </w:numPr>
        <w:spacing w:after="80"/>
      </w:pPr>
      <w:r>
        <w:rPr>
          <w:sz w:val="22"/>
          <w:szCs w:val="22"/>
        </w:rPr>
        <w:t xml:space="preserve">এন্ডোর্সি = যার পক্ষে এন্ডোর্স হয়।</w:t>
      </w:r>
    </w:p>
    <w:p>
      <w:pPr>
        <w:pStyle w:val="ListParagraph"/>
        <w:numPr>
          <w:ilvl w:val="0"/>
          <w:numId w:val="2"/>
        </w:numPr>
        <w:spacing w:after="80"/>
      </w:pPr>
      <w:r>
        <w:rPr>
          <w:sz w:val="22"/>
          <w:szCs w:val="22"/>
        </w:rPr>
        <w:t xml:space="preserve">Endorsee = In whose favour endorsed.</w:t>
      </w:r>
    </w:p>
    <w:p>
      <w:pPr>
        <w:pStyle w:val="Heading3"/>
        <w:shd w:fill="E0F7FA" w:val="clear"/>
        <w:spacing w:after="100" w:before="200"/>
      </w:pPr>
      <w:r>
        <w:rPr>
          <w:b/>
          <w:bCs/>
          <w:sz w:val="24"/>
          <w:szCs w:val="24"/>
        </w:rPr>
        <w:t xml:space="preserve">📝 এন্ডোর্সমেন্টের প্রকারভেদ / Types of Endorsement:</w:t>
      </w:r>
    </w:p>
    <w:p>
      <w:pPr>
        <w:pStyle w:val="ListParagraph"/>
        <w:numPr>
          <w:ilvl w:val="0"/>
          <w:numId w:val="2"/>
        </w:numPr>
        <w:spacing w:after="80"/>
      </w:pPr>
      <w:r>
        <w:rPr>
          <w:sz w:val="22"/>
          <w:szCs w:val="22"/>
        </w:rPr>
        <w:t xml:space="preserve">১. Blank Endorsement = শুধু সই</w:t>
      </w:r>
    </w:p>
    <w:p>
      <w:pPr>
        <w:pStyle w:val="ListParagraph"/>
        <w:numPr>
          <w:ilvl w:val="0"/>
          <w:numId w:val="2"/>
        </w:numPr>
        <w:spacing w:after="80"/>
      </w:pPr>
      <w:r>
        <w:rPr>
          <w:sz w:val="22"/>
          <w:szCs w:val="22"/>
        </w:rPr>
        <w:t xml:space="preserve">Blank Endorsement = Only signature</w:t>
      </w:r>
    </w:p>
    <w:p>
      <w:pPr>
        <w:pStyle w:val="ListParagraph"/>
        <w:numPr>
          <w:ilvl w:val="0"/>
          <w:numId w:val="2"/>
        </w:numPr>
        <w:spacing w:after="80"/>
      </w:pPr>
      <w:r>
        <w:rPr>
          <w:sz w:val="22"/>
          <w:szCs w:val="22"/>
        </w:rPr>
        <w:t xml:space="preserve">২. Special Endorsement = নাম + সই</w:t>
      </w:r>
    </w:p>
    <w:p>
      <w:pPr>
        <w:pStyle w:val="ListParagraph"/>
        <w:numPr>
          <w:ilvl w:val="0"/>
          <w:numId w:val="2"/>
        </w:numPr>
        <w:spacing w:after="80"/>
      </w:pPr>
      <w:r>
        <w:rPr>
          <w:sz w:val="22"/>
          <w:szCs w:val="22"/>
        </w:rPr>
        <w:t xml:space="preserve">Special Endorsement = Name + signature</w:t>
      </w:r>
    </w:p>
    <w:p>
      <w:pPr>
        <w:pStyle w:val="ListParagraph"/>
        <w:numPr>
          <w:ilvl w:val="0"/>
          <w:numId w:val="2"/>
        </w:numPr>
        <w:spacing w:after="80"/>
      </w:pPr>
      <w:r>
        <w:rPr>
          <w:sz w:val="22"/>
          <w:szCs w:val="22"/>
        </w:rPr>
        <w:t xml:space="preserve">৩. Restrictive Endorsement = সীমাবদ্ধ</w:t>
      </w:r>
    </w:p>
    <w:p>
      <w:pPr>
        <w:pStyle w:val="ListParagraph"/>
        <w:numPr>
          <w:ilvl w:val="0"/>
          <w:numId w:val="2"/>
        </w:numPr>
        <w:spacing w:after="80"/>
      </w:pPr>
      <w:r>
        <w:rPr>
          <w:sz w:val="22"/>
          <w:szCs w:val="22"/>
        </w:rPr>
        <w:t xml:space="preserve">Restrictive Endorsement = Restricted</w:t>
      </w:r>
    </w:p>
    <w:p>
      <w:pPr>
        <w:pStyle w:val="ListParagraph"/>
        <w:numPr>
          <w:ilvl w:val="0"/>
          <w:numId w:val="2"/>
        </w:numPr>
        <w:spacing w:after="80"/>
      </w:pPr>
      <w:r>
        <w:rPr>
          <w:sz w:val="22"/>
          <w:szCs w:val="22"/>
        </w:rPr>
        <w:t xml:space="preserve">৪. Conditional Endorsement = শর্তসাপেক্ষ</w:t>
      </w:r>
    </w:p>
    <w:p>
      <w:pPr>
        <w:pStyle w:val="ListParagraph"/>
        <w:numPr>
          <w:ilvl w:val="0"/>
          <w:numId w:val="2"/>
        </w:numPr>
        <w:spacing w:after="80"/>
      </w:pPr>
      <w:r>
        <w:rPr>
          <w:sz w:val="22"/>
          <w:szCs w:val="22"/>
        </w:rPr>
        <w:t xml:space="preserve">Conditional Endorsement = Conditional</w:t>
      </w:r>
    </w:p>
    <w:p>
      <w:pPr>
        <w:pStyle w:val="Heading3"/>
        <w:shd w:fill="FFF8E1" w:val="clear"/>
        <w:spacing w:after="100" w:before="200"/>
      </w:pPr>
      <w:r>
        <w:rPr>
          <w:b/>
          <w:bCs/>
          <w:sz w:val="24"/>
          <w:szCs w:val="24"/>
        </w:rPr>
        <w:t xml:space="preserve">💡 মনে রাখার বিষয় / Key Points:</w:t>
      </w:r>
    </w:p>
    <w:p>
      <w:pPr>
        <w:pStyle w:val="ListParagraph"/>
        <w:numPr>
          <w:ilvl w:val="0"/>
          <w:numId w:val="2"/>
        </w:numPr>
        <w:spacing w:after="80"/>
      </w:pPr>
      <w:r>
        <w:rPr>
          <w:sz w:val="22"/>
          <w:szCs w:val="22"/>
        </w:rPr>
        <w:t xml:space="preserve">এন্ডোর্সমেন্টে সই বাধ্যতামূলক</w:t>
      </w:r>
    </w:p>
    <w:p>
      <w:pPr>
        <w:pStyle w:val="ListParagraph"/>
        <w:numPr>
          <w:ilvl w:val="0"/>
          <w:numId w:val="2"/>
        </w:numPr>
        <w:spacing w:after="80"/>
      </w:pPr>
      <w:r>
        <w:rPr>
          <w:sz w:val="22"/>
          <w:szCs w:val="22"/>
        </w:rPr>
        <w:t xml:space="preserve">Signature mandatory in endorsement</w:t>
      </w:r>
    </w:p>
    <w:p>
      <w:pPr>
        <w:pStyle w:val="ListParagraph"/>
        <w:numPr>
          <w:ilvl w:val="0"/>
          <w:numId w:val="2"/>
        </w:numPr>
        <w:spacing w:after="80"/>
      </w:pPr>
      <w:r>
        <w:rPr>
          <w:sz w:val="22"/>
          <w:szCs w:val="22"/>
        </w:rPr>
        <w:t xml:space="preserve">অসম্পূর্ণ = বাতিল</w:t>
      </w:r>
    </w:p>
    <w:p>
      <w:pPr>
        <w:pStyle w:val="ListParagraph"/>
        <w:numPr>
          <w:ilvl w:val="0"/>
          <w:numId w:val="2"/>
        </w:numPr>
        <w:spacing w:after="80"/>
      </w:pPr>
      <w:r>
        <w:rPr>
          <w:sz w:val="22"/>
          <w:szCs w:val="22"/>
        </w:rPr>
        <w:t xml:space="preserve">Incomplete = Void</w:t>
      </w:r>
    </w:p>
    <w:p>
      <w:pPr>
        <w:pStyle w:val="ListParagraph"/>
        <w:numPr>
          <w:ilvl w:val="0"/>
          <w:numId w:val="2"/>
        </w:numPr>
        <w:spacing w:after="80"/>
      </w:pPr>
      <w:r>
        <w:rPr>
          <w:sz w:val="22"/>
          <w:szCs w:val="22"/>
        </w:rPr>
        <w:t xml:space="preserve">Section 15, 16 NI Act প্রযোজ্য</w:t>
      </w:r>
    </w:p>
    <w:p>
      <w:r>
        <w:br w:type="page"/>
      </w:r>
    </w:p>
    <w:p>
      <w:pPr>
        <w:pStyle w:val="Heading1"/>
        <w:spacing w:after="200" w:before="400"/>
      </w:pPr>
      <w:r>
        <w:rPr>
          <w:rFonts w:ascii="Times New Roman" w:cs="Times New Roman" w:eastAsia="Times New Roman" w:hAnsi="Times New Roman"/>
          <w:b/>
          <w:bCs/>
          <w:sz w:val="32"/>
          <w:szCs w:val="32"/>
        </w:rPr>
        <w:t xml:space="preserve">🔥 CASE 14: HOLDER IN DUE COURSE</w:t>
      </w:r>
    </w:p>
    <w:p>
      <w:pPr>
        <w:spacing w:after="200"/>
        <w:jc w:val="center"/>
      </w:pPr>
      <w:r>
        <w:rPr>
          <w:rFonts w:ascii="Times New Roman" w:cs="Times New Roman" w:eastAsia="Times New Roman" w:hAnsi="Times New Roman"/>
          <w:b/>
          <w:bCs/>
          <w:sz w:val="28"/>
          <w:szCs w:val="28"/>
        </w:rPr>
        <w:t xml:space="preserve">(যথাযথ হোল্ডার)</w:t>
      </w:r>
    </w:p>
    <w:p>
      <w:pPr>
        <w:pStyle w:val="Heading2"/>
        <w:shd w:fill="E8F4FD" w:val="clear"/>
        <w:spacing w:after="100" w:before="200"/>
      </w:pPr>
      <w:r>
        <w:rPr>
          <w:b/>
          <w:bCs/>
          <w:sz w:val="26"/>
          <w:szCs w:val="26"/>
        </w:rPr>
        <w:t xml:space="preserve">🧾 Case (English):</w:t>
      </w:r>
    </w:p>
    <w:p>
      <w:pPr>
        <w:spacing w:after="200"/>
      </w:pPr>
      <w:r>
        <w:rPr>
          <w:sz w:val="24"/>
          <w:szCs w:val="24"/>
        </w:rPr>
        <w:t xml:space="preserve">Mr. A stole a cheque from Mr. B and sold it to Mr. C for value in good faith. Mr. C had no knowledge of the theft. Can Mr. C claim payment?</w:t>
      </w:r>
    </w:p>
    <w:p>
      <w:pPr>
        <w:pStyle w:val="Heading2"/>
        <w:shd w:fill="FFF3E0" w:val="clear"/>
        <w:spacing w:after="100" w:before="200"/>
      </w:pPr>
      <w:r>
        <w:rPr>
          <w:b/>
          <w:bCs/>
          <w:sz w:val="26"/>
          <w:szCs w:val="26"/>
        </w:rPr>
        <w:t xml:space="preserve">🧾 ঘটনা (বাংলা):</w:t>
      </w:r>
    </w:p>
    <w:p>
      <w:pPr>
        <w:spacing w:after="300"/>
      </w:pPr>
      <w:r>
        <w:rPr>
          <w:sz w:val="24"/>
          <w:szCs w:val="24"/>
        </w:rPr>
        <w:t xml:space="preserve">মিস্টার A মিস্টার B এর কাছ থেকে একটি চেক চুরি করে মিস্টার C কে মূল্যের বিনিময়ে ভালো বিশ্বাসে বিক্রি করে। C চুরির বিষয়ে জানত না। C কি পরিশোধ দাবি করতে পারে?</w:t>
      </w:r>
    </w:p>
    <w:p>
      <w:pPr>
        <w:pStyle w:val="Heading3"/>
        <w:shd w:fill="E8F5E9" w:val="clear"/>
        <w:spacing w:after="100" w:before="200"/>
      </w:pPr>
      <w:r>
        <w:rPr>
          <w:b/>
          <w:bCs/>
          <w:sz w:val="24"/>
          <w:szCs w:val="24"/>
        </w:rPr>
        <w:t xml:space="preserve">✅ উত্তর / Answer:</w:t>
      </w:r>
    </w:p>
    <w:p>
      <w:pPr>
        <w:pStyle w:val="ListParagraph"/>
        <w:numPr>
          <w:ilvl w:val="0"/>
          <w:numId w:val="2"/>
        </w:numPr>
        <w:spacing w:after="80"/>
      </w:pPr>
      <w:r>
        <w:rPr>
          <w:sz w:val="22"/>
          <w:szCs w:val="22"/>
        </w:rPr>
        <w:t xml:space="preserve">হ্যাঁ, C পরিশোধ দাবি করতে পারে। তিনি Holder in Due Course।</w:t>
      </w:r>
    </w:p>
    <w:p>
      <w:pPr>
        <w:pStyle w:val="ListParagraph"/>
        <w:numPr>
          <w:ilvl w:val="0"/>
          <w:numId w:val="2"/>
        </w:numPr>
        <w:spacing w:after="80"/>
      </w:pPr>
      <w:r>
        <w:rPr>
          <w:sz w:val="22"/>
          <w:szCs w:val="22"/>
        </w:rPr>
        <w:t xml:space="preserve">Yes, C can claim payment. He is Holder in Due Course.</w:t>
      </w:r>
    </w:p>
    <w:p>
      <w:pPr>
        <w:pStyle w:val="Heading3"/>
        <w:shd w:fill="FFF3E0" w:val="clear"/>
        <w:spacing w:after="100" w:before="200"/>
      </w:pPr>
      <w:r>
        <w:rPr>
          <w:b/>
          <w:bCs/>
          <w:sz w:val="24"/>
          <w:szCs w:val="24"/>
        </w:rPr>
        <w:t xml:space="preserve">📋 সমস্যার ধরন / Type of Problem:</w:t>
      </w:r>
    </w:p>
    <w:p>
      <w:pPr>
        <w:pStyle w:val="ListParagraph"/>
        <w:numPr>
          <w:ilvl w:val="0"/>
          <w:numId w:val="2"/>
        </w:numPr>
        <w:spacing w:after="80"/>
      </w:pPr>
      <w:r>
        <w:rPr>
          <w:sz w:val="22"/>
          <w:szCs w:val="22"/>
        </w:rPr>
        <w:t xml:space="preserve">Holder in Due Course এর অধিকার।</w:t>
      </w:r>
    </w:p>
    <w:p>
      <w:pPr>
        <w:pStyle w:val="ListParagraph"/>
        <w:numPr>
          <w:ilvl w:val="0"/>
          <w:numId w:val="2"/>
        </w:numPr>
        <w:spacing w:after="80"/>
      </w:pPr>
      <w:r>
        <w:rPr>
          <w:sz w:val="22"/>
          <w:szCs w:val="22"/>
        </w:rPr>
        <w:t xml:space="preserve">Rights of Holder in Due Course.</w:t>
      </w:r>
    </w:p>
    <w:p>
      <w:pPr>
        <w:pStyle w:val="ListParagraph"/>
        <w:numPr>
          <w:ilvl w:val="0"/>
          <w:numId w:val="2"/>
        </w:numPr>
        <w:spacing w:after="80"/>
      </w:pPr>
      <w:r>
        <w:rPr>
          <w:sz w:val="22"/>
          <w:szCs w:val="22"/>
        </w:rPr>
        <w:t xml:space="preserve">জালিয়াতির পরেও সুরক্ষা।</w:t>
      </w:r>
    </w:p>
    <w:p>
      <w:pPr>
        <w:pStyle w:val="ListParagraph"/>
        <w:numPr>
          <w:ilvl w:val="0"/>
          <w:numId w:val="2"/>
        </w:numPr>
        <w:spacing w:after="80"/>
      </w:pPr>
      <w:r>
        <w:rPr>
          <w:sz w:val="22"/>
          <w:szCs w:val="22"/>
        </w:rPr>
        <w:t xml:space="preserve">Protection even after fraud.</w:t>
      </w:r>
    </w:p>
    <w:p>
      <w:pPr>
        <w:pStyle w:val="Heading3"/>
        <w:shd w:fill="E3F2FD" w:val="clear"/>
        <w:spacing w:after="100" w:before="200"/>
      </w:pPr>
      <w:r>
        <w:rPr>
          <w:b/>
          <w:bCs/>
          <w:sz w:val="24"/>
          <w:szCs w:val="24"/>
        </w:rPr>
        <w:t xml:space="preserve">⚖️ প্রযোজ্য আইন / Applicable Law:</w:t>
      </w:r>
    </w:p>
    <w:p>
      <w:pPr>
        <w:pStyle w:val="ListParagraph"/>
        <w:numPr>
          <w:ilvl w:val="0"/>
          <w:numId w:val="2"/>
        </w:numPr>
        <w:spacing w:after="80"/>
      </w:pPr>
      <w:r>
        <w:rPr>
          <w:sz w:val="22"/>
          <w:szCs w:val="22"/>
        </w:rPr>
        <w:t xml:space="preserve">Negotiable Instruments Act, 1881 - Section 9, 53A</w:t>
      </w:r>
    </w:p>
    <w:p>
      <w:pPr>
        <w:pStyle w:val="ListParagraph"/>
        <w:numPr>
          <w:ilvl w:val="0"/>
          <w:numId w:val="2"/>
        </w:numPr>
        <w:spacing w:after="80"/>
      </w:pPr>
      <w:r>
        <w:rPr>
          <w:sz w:val="22"/>
          <w:szCs w:val="22"/>
        </w:rPr>
        <w:t xml:space="preserve">Protection of Holder in Due Course</w:t>
      </w:r>
    </w:p>
    <w:p>
      <w:pPr>
        <w:pStyle w:val="Heading3"/>
        <w:shd w:fill="FCE4EC" w:val="clear"/>
        <w:spacing w:after="100" w:before="200"/>
      </w:pPr>
      <w:r>
        <w:rPr>
          <w:b/>
          <w:bCs/>
          <w:sz w:val="24"/>
          <w:szCs w:val="24"/>
        </w:rPr>
        <w:t xml:space="preserve">📖 আইনি বিধান / Legal Provision:</w:t>
      </w:r>
    </w:p>
    <w:p>
      <w:pPr>
        <w:pStyle w:val="ListParagraph"/>
        <w:numPr>
          <w:ilvl w:val="0"/>
          <w:numId w:val="2"/>
        </w:numPr>
        <w:spacing w:after="80"/>
      </w:pPr>
      <w:r>
        <w:rPr>
          <w:sz w:val="22"/>
          <w:szCs w:val="22"/>
        </w:rPr>
        <w:t xml:space="preserve">Section 53A: HDC সম্পূর্ণ সুরক্ষা পান।</w:t>
      </w:r>
    </w:p>
    <w:p>
      <w:pPr>
        <w:pStyle w:val="ListParagraph"/>
        <w:numPr>
          <w:ilvl w:val="0"/>
          <w:numId w:val="2"/>
        </w:numPr>
        <w:spacing w:after="80"/>
      </w:pPr>
      <w:r>
        <w:rPr>
          <w:sz w:val="22"/>
          <w:szCs w:val="22"/>
        </w:rPr>
        <w:t xml:space="preserve">Section 53A: HDC gets complete protection.</w:t>
      </w:r>
    </w:p>
    <w:p>
      <w:pPr>
        <w:pStyle w:val="ListParagraph"/>
        <w:numPr>
          <w:ilvl w:val="0"/>
          <w:numId w:val="2"/>
        </w:numPr>
        <w:spacing w:after="80"/>
      </w:pPr>
      <w:r>
        <w:rPr>
          <w:sz w:val="22"/>
          <w:szCs w:val="22"/>
        </w:rPr>
        <w:t xml:space="preserve">ভালো বিশ্বাসে + মূল্যের বিনিময়ে + ত্রুটি সম্পর্কে অজ্ঞতা।</w:t>
      </w:r>
    </w:p>
    <w:p>
      <w:pPr>
        <w:pStyle w:val="ListParagraph"/>
        <w:numPr>
          <w:ilvl w:val="0"/>
          <w:numId w:val="2"/>
        </w:numPr>
        <w:spacing w:after="80"/>
      </w:pPr>
      <w:r>
        <w:rPr>
          <w:sz w:val="22"/>
          <w:szCs w:val="22"/>
        </w:rPr>
        <w:t xml:space="preserve">Good faith + For value + Without knowledge of defect.</w:t>
      </w:r>
    </w:p>
    <w:p>
      <w:pPr>
        <w:pStyle w:val="Heading3"/>
        <w:shd w:fill="F3E5F5" w:val="clear"/>
        <w:spacing w:after="100" w:before="200"/>
      </w:pPr>
      <w:r>
        <w:rPr>
          <w:b/>
          <w:bCs/>
          <w:sz w:val="24"/>
          <w:szCs w:val="24"/>
        </w:rPr>
        <w:t xml:space="preserve">🔍 Holder in Due Course এর শর্ত / Conditions for HDC:</w:t>
      </w:r>
    </w:p>
    <w:p>
      <w:pPr>
        <w:pStyle w:val="ListParagraph"/>
        <w:numPr>
          <w:ilvl w:val="0"/>
          <w:numId w:val="2"/>
        </w:numPr>
        <w:spacing w:after="80"/>
      </w:pPr>
      <w:r>
        <w:rPr>
          <w:sz w:val="22"/>
          <w:szCs w:val="22"/>
        </w:rPr>
        <w:t xml:space="preserve">১. ভালো বিশ্বাসে (Good Faith) অর্জন।</w:t>
      </w:r>
    </w:p>
    <w:p>
      <w:pPr>
        <w:pStyle w:val="ListParagraph"/>
        <w:numPr>
          <w:ilvl w:val="0"/>
          <w:numId w:val="2"/>
        </w:numPr>
        <w:spacing w:after="80"/>
      </w:pPr>
      <w:r>
        <w:rPr>
          <w:sz w:val="22"/>
          <w:szCs w:val="22"/>
        </w:rPr>
        <w:t xml:space="preserve">1. Obtained in good faith.</w:t>
      </w:r>
    </w:p>
    <w:p>
      <w:pPr>
        <w:pStyle w:val="ListParagraph"/>
        <w:numPr>
          <w:ilvl w:val="0"/>
          <w:numId w:val="2"/>
        </w:numPr>
        <w:spacing w:after="80"/>
      </w:pPr>
      <w:r>
        <w:rPr>
          <w:sz w:val="22"/>
          <w:szCs w:val="22"/>
        </w:rPr>
        <w:t xml:space="preserve">২. মূল্য প্রদান করেছে (For Value)।</w:t>
      </w:r>
    </w:p>
    <w:p>
      <w:pPr>
        <w:pStyle w:val="ListParagraph"/>
        <w:numPr>
          <w:ilvl w:val="0"/>
          <w:numId w:val="2"/>
        </w:numPr>
        <w:spacing w:after="80"/>
      </w:pPr>
      <w:r>
        <w:rPr>
          <w:sz w:val="22"/>
          <w:szCs w:val="22"/>
        </w:rPr>
        <w:t xml:space="preserve">2. Gave value for it.</w:t>
      </w:r>
    </w:p>
    <w:p>
      <w:pPr>
        <w:pStyle w:val="ListParagraph"/>
        <w:numPr>
          <w:ilvl w:val="0"/>
          <w:numId w:val="2"/>
        </w:numPr>
        <w:spacing w:after="80"/>
      </w:pPr>
      <w:r>
        <w:rPr>
          <w:sz w:val="22"/>
          <w:szCs w:val="22"/>
        </w:rPr>
        <w:t xml:space="preserve">৩. ত্রুটি সম্পর্কে জানত না (Without Notice)।</w:t>
      </w:r>
    </w:p>
    <w:p>
      <w:pPr>
        <w:pStyle w:val="ListParagraph"/>
        <w:numPr>
          <w:ilvl w:val="0"/>
          <w:numId w:val="2"/>
        </w:numPr>
        <w:spacing w:after="80"/>
      </w:pPr>
      <w:r>
        <w:rPr>
          <w:sz w:val="22"/>
          <w:szCs w:val="22"/>
        </w:rPr>
        <w:t xml:space="preserve">3. Did not know about defect.</w:t>
      </w:r>
    </w:p>
    <w:p>
      <w:pPr>
        <w:pStyle w:val="ListParagraph"/>
        <w:numPr>
          <w:ilvl w:val="0"/>
          <w:numId w:val="2"/>
        </w:numPr>
        <w:spacing w:after="80"/>
      </w:pPr>
      <w:r>
        <w:rPr>
          <w:sz w:val="22"/>
          <w:szCs w:val="22"/>
        </w:rPr>
        <w:t xml:space="preserve">৪. বৈধভাবে সংগ্রহ করেছে।</w:t>
      </w:r>
    </w:p>
    <w:p>
      <w:pPr>
        <w:pStyle w:val="ListParagraph"/>
        <w:numPr>
          <w:ilvl w:val="0"/>
          <w:numId w:val="2"/>
        </w:numPr>
        <w:spacing w:after="80"/>
      </w:pPr>
      <w:r>
        <w:rPr>
          <w:sz w:val="22"/>
          <w:szCs w:val="22"/>
        </w:rPr>
        <w:t xml:space="preserve">4. Obtained legally.</w:t>
      </w:r>
    </w:p>
    <w:p>
      <w:pPr>
        <w:pStyle w:val="Heading3"/>
        <w:shd w:fill="E0F7FA" w:val="clear"/>
        <w:spacing w:after="100" w:before="200"/>
      </w:pPr>
      <w:r>
        <w:rPr>
          <w:b/>
          <w:bCs/>
          <w:sz w:val="24"/>
          <w:szCs w:val="24"/>
        </w:rPr>
        <w:t xml:space="preserve">✅ C কেন HDC? / Why C is HDC:</w:t>
      </w:r>
    </w:p>
    <w:p>
      <w:pPr>
        <w:pStyle w:val="ListParagraph"/>
        <w:numPr>
          <w:ilvl w:val="0"/>
          <w:numId w:val="2"/>
        </w:numPr>
        <w:spacing w:after="80"/>
      </w:pPr>
      <w:r>
        <w:rPr>
          <w:sz w:val="22"/>
          <w:szCs w:val="22"/>
        </w:rPr>
        <w:t xml:space="preserve">C মূল্য দিয়ে চেক কিনেছে।</w:t>
      </w:r>
    </w:p>
    <w:p>
      <w:pPr>
        <w:pStyle w:val="ListParagraph"/>
        <w:numPr>
          <w:ilvl w:val="0"/>
          <w:numId w:val="2"/>
        </w:numPr>
        <w:spacing w:after="80"/>
      </w:pPr>
      <w:r>
        <w:rPr>
          <w:sz w:val="22"/>
          <w:szCs w:val="22"/>
        </w:rPr>
        <w:t xml:space="preserve">C bought cheque for value.</w:t>
      </w:r>
    </w:p>
    <w:p>
      <w:pPr>
        <w:pStyle w:val="ListParagraph"/>
        <w:numPr>
          <w:ilvl w:val="0"/>
          <w:numId w:val="2"/>
        </w:numPr>
        <w:spacing w:after="80"/>
      </w:pPr>
      <w:r>
        <w:rPr>
          <w:sz w:val="22"/>
          <w:szCs w:val="22"/>
        </w:rPr>
        <w:t xml:space="preserve">C ভালো বিশ্বাসে কিনেছে।</w:t>
      </w:r>
    </w:p>
    <w:p>
      <w:pPr>
        <w:pStyle w:val="ListParagraph"/>
        <w:numPr>
          <w:ilvl w:val="0"/>
          <w:numId w:val="2"/>
        </w:numPr>
        <w:spacing w:after="80"/>
      </w:pPr>
      <w:r>
        <w:rPr>
          <w:sz w:val="22"/>
          <w:szCs w:val="22"/>
        </w:rPr>
        <w:t xml:space="preserve">C bought in good faith.</w:t>
      </w:r>
    </w:p>
    <w:p>
      <w:pPr>
        <w:pStyle w:val="ListParagraph"/>
        <w:numPr>
          <w:ilvl w:val="0"/>
          <w:numId w:val="2"/>
        </w:numPr>
        <w:spacing w:after="80"/>
      </w:pPr>
      <w:r>
        <w:rPr>
          <w:sz w:val="22"/>
          <w:szCs w:val="22"/>
        </w:rPr>
        <w:t xml:space="preserve">C চুরির বিষয়ে জানত না।</w:t>
      </w:r>
    </w:p>
    <w:p>
      <w:pPr>
        <w:pStyle w:val="ListParagraph"/>
        <w:numPr>
          <w:ilvl w:val="0"/>
          <w:numId w:val="2"/>
        </w:numPr>
        <w:spacing w:after="80"/>
      </w:pPr>
      <w:r>
        <w:rPr>
          <w:sz w:val="22"/>
          <w:szCs w:val="22"/>
        </w:rPr>
        <w:t xml:space="preserve">C did not know about theft.</w:t>
      </w:r>
    </w:p>
    <w:p>
      <w:pPr>
        <w:pStyle w:val="ListParagraph"/>
        <w:numPr>
          <w:ilvl w:val="0"/>
          <w:numId w:val="2"/>
        </w:numPr>
        <w:spacing w:after="80"/>
      </w:pPr>
      <w:r>
        <w:rPr>
          <w:sz w:val="22"/>
          <w:szCs w:val="22"/>
        </w:rPr>
        <w:t xml:space="preserve">তাই C সম্পূর্ণ সুরক্ষা পান।</w:t>
      </w:r>
    </w:p>
    <w:p>
      <w:pPr>
        <w:pStyle w:val="ListParagraph"/>
        <w:numPr>
          <w:ilvl w:val="0"/>
          <w:numId w:val="2"/>
        </w:numPr>
        <w:spacing w:after="80"/>
      </w:pPr>
      <w:r>
        <w:rPr>
          <w:sz w:val="22"/>
          <w:szCs w:val="22"/>
        </w:rPr>
        <w:t xml:space="preserve">So C gets complete protection.</w:t>
      </w:r>
    </w:p>
    <w:p>
      <w:pPr>
        <w:pStyle w:val="Heading3"/>
        <w:shd w:fill="FFF8E1" w:val="clear"/>
        <w:spacing w:after="100" w:before="200"/>
      </w:pPr>
      <w:r>
        <w:rPr>
          <w:b/>
          <w:bCs/>
          <w:sz w:val="24"/>
          <w:szCs w:val="24"/>
        </w:rPr>
        <w:t xml:space="preserve">💡 মনে রাখার বিষয় / Key Points:</w:t>
      </w:r>
    </w:p>
    <w:p>
      <w:pPr>
        <w:pStyle w:val="ListParagraph"/>
        <w:numPr>
          <w:ilvl w:val="0"/>
          <w:numId w:val="2"/>
        </w:numPr>
        <w:spacing w:after="80"/>
      </w:pPr>
      <w:r>
        <w:rPr>
          <w:sz w:val="22"/>
          <w:szCs w:val="22"/>
        </w:rPr>
        <w:t xml:space="preserve">HDC = সর্বোচ্চ সুরক্ষা</w:t>
      </w:r>
    </w:p>
    <w:p>
      <w:pPr>
        <w:pStyle w:val="ListParagraph"/>
        <w:numPr>
          <w:ilvl w:val="0"/>
          <w:numId w:val="2"/>
        </w:numPr>
        <w:spacing w:after="80"/>
      </w:pPr>
      <w:r>
        <w:rPr>
          <w:sz w:val="22"/>
          <w:szCs w:val="22"/>
        </w:rPr>
        <w:t xml:space="preserve">HDC = Maximum protection</w:t>
      </w:r>
    </w:p>
    <w:p>
      <w:pPr>
        <w:pStyle w:val="ListParagraph"/>
        <w:numPr>
          <w:ilvl w:val="0"/>
          <w:numId w:val="2"/>
        </w:numPr>
        <w:spacing w:after="80"/>
      </w:pPr>
      <w:r>
        <w:rPr>
          <w:sz w:val="22"/>
          <w:szCs w:val="22"/>
        </w:rPr>
        <w:t xml:space="preserve">Good Faith + Value + No Knowledge = HDC</w:t>
      </w:r>
    </w:p>
    <w:p>
      <w:pPr>
        <w:pStyle w:val="ListParagraph"/>
        <w:numPr>
          <w:ilvl w:val="0"/>
          <w:numId w:val="2"/>
        </w:numPr>
        <w:spacing w:after="80"/>
      </w:pPr>
      <w:r>
        <w:rPr>
          <w:sz w:val="22"/>
          <w:szCs w:val="22"/>
        </w:rPr>
        <w:t xml:space="preserve">Section 53A NI Act প্রযোজ্য</w:t>
      </w:r>
    </w:p>
    <w:p>
      <w:pPr>
        <w:pStyle w:val="ListParagraph"/>
        <w:numPr>
          <w:ilvl w:val="0"/>
          <w:numId w:val="2"/>
        </w:numPr>
        <w:spacing w:after="80"/>
      </w:pPr>
      <w:r>
        <w:rPr>
          <w:sz w:val="22"/>
          <w:szCs w:val="22"/>
        </w:rPr>
        <w:t xml:space="preserve">চুরি হলেও HDC পরিশোধ পান</w:t>
      </w:r>
    </w:p>
    <w:p>
      <w:r>
        <w:br w:type="page"/>
      </w:r>
    </w:p>
    <w:p>
      <w:pPr>
        <w:pStyle w:val="Heading1"/>
        <w:spacing w:after="200" w:before="400"/>
      </w:pPr>
      <w:r>
        <w:rPr>
          <w:rFonts w:ascii="Times New Roman" w:cs="Times New Roman" w:eastAsia="Times New Roman" w:hAnsi="Times New Roman"/>
          <w:b/>
          <w:bCs/>
          <w:sz w:val="32"/>
          <w:szCs w:val="32"/>
        </w:rPr>
        <w:t xml:space="preserve">🔥 CASE 15: STR - SUSPICIOUS TRANSACTION REPORT</w:t>
      </w:r>
    </w:p>
    <w:p>
      <w:pPr>
        <w:spacing w:after="200"/>
        <w:jc w:val="center"/>
      </w:pPr>
      <w:r>
        <w:rPr>
          <w:rFonts w:ascii="Times New Roman" w:cs="Times New Roman" w:eastAsia="Times New Roman" w:hAnsi="Times New Roman"/>
          <w:b/>
          <w:bCs/>
          <w:sz w:val="28"/>
          <w:szCs w:val="28"/>
        </w:rPr>
        <w:t xml:space="preserve">(এসটিআর - সন্দেহজনক লেনদেন প্রতিবেদন)</w:t>
      </w:r>
    </w:p>
    <w:p>
      <w:pPr>
        <w:pStyle w:val="Heading2"/>
        <w:shd w:fill="E8F4FD" w:val="clear"/>
        <w:spacing w:after="100" w:before="200"/>
      </w:pPr>
      <w:r>
        <w:rPr>
          <w:b/>
          <w:bCs/>
          <w:sz w:val="26"/>
          <w:szCs w:val="26"/>
        </w:rPr>
        <w:t xml:space="preserve">🧾 Case (English):</w:t>
      </w:r>
    </w:p>
    <w:p>
      <w:pPr>
        <w:spacing w:after="200"/>
      </w:pPr>
      <w:r>
        <w:rPr>
          <w:sz w:val="24"/>
          <w:szCs w:val="24"/>
        </w:rPr>
        <w:t xml:space="preserve">A customer who normally does small transactions suddenly deposits Tk. 1 crore in cash over three days. The bank suspects something unusual. What should the bank do?</w:t>
      </w:r>
    </w:p>
    <w:p>
      <w:pPr>
        <w:pStyle w:val="Heading2"/>
        <w:shd w:fill="FFF3E0" w:val="clear"/>
        <w:spacing w:after="100" w:before="200"/>
      </w:pPr>
      <w:r>
        <w:rPr>
          <w:b/>
          <w:bCs/>
          <w:sz w:val="26"/>
          <w:szCs w:val="26"/>
        </w:rPr>
        <w:t xml:space="preserve">🧾 ঘটনা (বাংলা):</w:t>
      </w:r>
    </w:p>
    <w:p>
      <w:pPr>
        <w:spacing w:after="300"/>
      </w:pPr>
      <w:r>
        <w:rPr>
          <w:sz w:val="24"/>
          <w:szCs w:val="24"/>
        </w:rPr>
        <w:t xml:space="preserve">এক গ্রাহক যিনি সাধারণত ছোট লেনদেন করেন তিনি হঠাৎ তিন দিনে ১ কোটি টাকা নগদে জমা দিয়েছেন। ব্যাংক অস্বাভাবিক কিছু সন্দেহ করছে। ব্যাংকের কী করা উচিত?</w:t>
      </w:r>
    </w:p>
    <w:p>
      <w:pPr>
        <w:pStyle w:val="Heading3"/>
        <w:shd w:fill="E8F5E9" w:val="clear"/>
        <w:spacing w:after="100" w:before="200"/>
      </w:pPr>
      <w:r>
        <w:rPr>
          <w:b/>
          <w:bCs/>
          <w:sz w:val="24"/>
          <w:szCs w:val="24"/>
        </w:rPr>
        <w:t xml:space="preserve">✅ উত্তর / Answer:</w:t>
      </w:r>
    </w:p>
    <w:p>
      <w:pPr>
        <w:pStyle w:val="ListParagraph"/>
        <w:numPr>
          <w:ilvl w:val="0"/>
          <w:numId w:val="2"/>
        </w:numPr>
        <w:spacing w:after="80"/>
      </w:pPr>
      <w:r>
        <w:rPr>
          <w:sz w:val="22"/>
          <w:szCs w:val="22"/>
        </w:rPr>
        <w:t xml:space="preserve">ব্যাংক অবশ্যই STR ফাইল করবে।</w:t>
      </w:r>
    </w:p>
    <w:p>
      <w:pPr>
        <w:pStyle w:val="ListParagraph"/>
        <w:numPr>
          <w:ilvl w:val="0"/>
          <w:numId w:val="2"/>
        </w:numPr>
        <w:spacing w:after="80"/>
      </w:pPr>
      <w:r>
        <w:rPr>
          <w:sz w:val="22"/>
          <w:szCs w:val="22"/>
        </w:rPr>
        <w:t xml:space="preserve">Bank must file STR.</w:t>
      </w:r>
    </w:p>
    <w:p>
      <w:pPr>
        <w:pStyle w:val="Heading3"/>
        <w:shd w:fill="FFF3E0" w:val="clear"/>
        <w:spacing w:after="100" w:before="200"/>
      </w:pPr>
      <w:r>
        <w:rPr>
          <w:b/>
          <w:bCs/>
          <w:sz w:val="24"/>
          <w:szCs w:val="24"/>
        </w:rPr>
        <w:t xml:space="preserve">📋 সমস্যার ধরন / Type of Problem:</w:t>
      </w:r>
    </w:p>
    <w:p>
      <w:pPr>
        <w:pStyle w:val="ListParagraph"/>
        <w:numPr>
          <w:ilvl w:val="0"/>
          <w:numId w:val="2"/>
        </w:numPr>
        <w:spacing w:after="80"/>
      </w:pPr>
      <w:r>
        <w:rPr>
          <w:sz w:val="22"/>
          <w:szCs w:val="22"/>
        </w:rPr>
        <w:t xml:space="preserve">অস্বাভাবিক লেনদেন প্যাটার্ন।</w:t>
      </w:r>
    </w:p>
    <w:p>
      <w:pPr>
        <w:pStyle w:val="ListParagraph"/>
        <w:numPr>
          <w:ilvl w:val="0"/>
          <w:numId w:val="2"/>
        </w:numPr>
        <w:spacing w:after="80"/>
      </w:pPr>
      <w:r>
        <w:rPr>
          <w:sz w:val="22"/>
          <w:szCs w:val="22"/>
        </w:rPr>
        <w:t xml:space="preserve">Unusual transaction pattern.</w:t>
      </w:r>
    </w:p>
    <w:p>
      <w:pPr>
        <w:pStyle w:val="ListParagraph"/>
        <w:numPr>
          <w:ilvl w:val="0"/>
          <w:numId w:val="2"/>
        </w:numPr>
        <w:spacing w:after="80"/>
      </w:pPr>
      <w:r>
        <w:rPr>
          <w:sz w:val="22"/>
          <w:szCs w:val="22"/>
        </w:rPr>
        <w:t xml:space="preserve">সন্দেহজনক লেনদেন।</w:t>
      </w:r>
    </w:p>
    <w:p>
      <w:pPr>
        <w:pStyle w:val="ListParagraph"/>
        <w:numPr>
          <w:ilvl w:val="0"/>
          <w:numId w:val="2"/>
        </w:numPr>
        <w:spacing w:after="80"/>
      </w:pPr>
      <w:r>
        <w:rPr>
          <w:sz w:val="22"/>
          <w:szCs w:val="22"/>
        </w:rPr>
        <w:t xml:space="preserve">Suspicious transaction.</w:t>
      </w:r>
    </w:p>
    <w:p>
      <w:pPr>
        <w:pStyle w:val="Heading3"/>
        <w:shd w:fill="E3F2FD" w:val="clear"/>
        <w:spacing w:after="100" w:before="200"/>
      </w:pPr>
      <w:r>
        <w:rPr>
          <w:b/>
          <w:bCs/>
          <w:sz w:val="24"/>
          <w:szCs w:val="24"/>
        </w:rPr>
        <w:t xml:space="preserve">⚖️ প্রযোজ্য আইন / Applicable Law:</w:t>
      </w:r>
    </w:p>
    <w:p>
      <w:pPr>
        <w:pStyle w:val="ListParagraph"/>
        <w:numPr>
          <w:ilvl w:val="0"/>
          <w:numId w:val="2"/>
        </w:numPr>
        <w:spacing w:after="80"/>
      </w:pPr>
      <w:r>
        <w:rPr>
          <w:sz w:val="22"/>
          <w:szCs w:val="22"/>
        </w:rPr>
        <w:t xml:space="preserve">Money Laundering Prevention Act, 2012 - Section 2(ঞ), 25</w:t>
      </w:r>
    </w:p>
    <w:p>
      <w:pPr>
        <w:pStyle w:val="ListParagraph"/>
        <w:numPr>
          <w:ilvl w:val="0"/>
          <w:numId w:val="2"/>
        </w:numPr>
        <w:spacing w:after="80"/>
      </w:pPr>
      <w:r>
        <w:rPr>
          <w:sz w:val="22"/>
          <w:szCs w:val="22"/>
        </w:rPr>
        <w:t xml:space="preserve">BFIU Guidelines on STR</w:t>
      </w:r>
    </w:p>
    <w:p>
      <w:pPr>
        <w:pStyle w:val="Heading3"/>
        <w:shd w:fill="FCE4EC" w:val="clear"/>
        <w:spacing w:after="100" w:before="200"/>
      </w:pPr>
      <w:r>
        <w:rPr>
          <w:b/>
          <w:bCs/>
          <w:sz w:val="24"/>
          <w:szCs w:val="24"/>
        </w:rPr>
        <w:t xml:space="preserve">📖 আইনি বিধান / Legal Provision:</w:t>
      </w:r>
    </w:p>
    <w:p>
      <w:pPr>
        <w:pStyle w:val="ListParagraph"/>
        <w:numPr>
          <w:ilvl w:val="0"/>
          <w:numId w:val="2"/>
        </w:numPr>
        <w:spacing w:after="80"/>
      </w:pPr>
      <w:r>
        <w:rPr>
          <w:sz w:val="22"/>
          <w:szCs w:val="22"/>
        </w:rPr>
        <w:t xml:space="preserve">সন্দেহজনক লেনদেন হলে STR ফাইল বাধ্যতামূলক।</w:t>
      </w:r>
    </w:p>
    <w:p>
      <w:pPr>
        <w:pStyle w:val="ListParagraph"/>
        <w:numPr>
          <w:ilvl w:val="0"/>
          <w:numId w:val="2"/>
        </w:numPr>
        <w:spacing w:after="80"/>
      </w:pPr>
      <w:r>
        <w:rPr>
          <w:sz w:val="22"/>
          <w:szCs w:val="22"/>
        </w:rPr>
        <w:t xml:space="preserve">STR filing is mandatory for suspicious transaction.</w:t>
      </w:r>
    </w:p>
    <w:p>
      <w:pPr>
        <w:pStyle w:val="ListParagraph"/>
        <w:numPr>
          <w:ilvl w:val="0"/>
          <w:numId w:val="2"/>
        </w:numPr>
        <w:spacing w:after="80"/>
      </w:pPr>
      <w:r>
        <w:rPr>
          <w:sz w:val="22"/>
          <w:szCs w:val="22"/>
        </w:rPr>
        <w:t xml:space="preserve">৩ দিনের মধ্যে BFIU তে রিপোর্ট দিতে হবে।</w:t>
      </w:r>
    </w:p>
    <w:p>
      <w:pPr>
        <w:pStyle w:val="ListParagraph"/>
        <w:numPr>
          <w:ilvl w:val="0"/>
          <w:numId w:val="2"/>
        </w:numPr>
        <w:spacing w:after="80"/>
      </w:pPr>
      <w:r>
        <w:rPr>
          <w:sz w:val="22"/>
          <w:szCs w:val="22"/>
        </w:rPr>
        <w:t xml:space="preserve">Must report to BFIU within 3 days.</w:t>
      </w:r>
    </w:p>
    <w:p>
      <w:pPr>
        <w:pStyle w:val="Heading3"/>
        <w:shd w:fill="F3E5F5" w:val="clear"/>
        <w:spacing w:after="100" w:before="200"/>
      </w:pPr>
      <w:r>
        <w:rPr>
          <w:b/>
          <w:bCs/>
          <w:sz w:val="24"/>
          <w:szCs w:val="24"/>
        </w:rPr>
        <w:t xml:space="preserve">🔍 সন্দেহজনক লেনদেনের লক্ষণ / Signs of Suspicious Transaction:</w:t>
      </w:r>
    </w:p>
    <w:p>
      <w:pPr>
        <w:pStyle w:val="ListParagraph"/>
        <w:numPr>
          <w:ilvl w:val="0"/>
          <w:numId w:val="2"/>
        </w:numPr>
        <w:spacing w:after="80"/>
      </w:pPr>
      <w:r>
        <w:rPr>
          <w:sz w:val="22"/>
          <w:szCs w:val="22"/>
        </w:rPr>
        <w:t xml:space="preserve">আয়ের সাথে অসামঞ্জস্য।</w:t>
      </w:r>
    </w:p>
    <w:p>
      <w:pPr>
        <w:pStyle w:val="ListParagraph"/>
        <w:numPr>
          <w:ilvl w:val="0"/>
          <w:numId w:val="2"/>
        </w:numPr>
        <w:spacing w:after="80"/>
      </w:pPr>
      <w:r>
        <w:rPr>
          <w:sz w:val="22"/>
          <w:szCs w:val="22"/>
        </w:rPr>
        <w:t xml:space="preserve">Inconsistent with income.</w:t>
      </w:r>
    </w:p>
    <w:p>
      <w:pPr>
        <w:pStyle w:val="ListParagraph"/>
        <w:numPr>
          <w:ilvl w:val="0"/>
          <w:numId w:val="2"/>
        </w:numPr>
        <w:spacing w:after="80"/>
      </w:pPr>
      <w:r>
        <w:rPr>
          <w:sz w:val="22"/>
          <w:szCs w:val="22"/>
        </w:rPr>
        <w:t xml:space="preserve">অস্বাভাবিক প্যাটার্ন।</w:t>
      </w:r>
    </w:p>
    <w:p>
      <w:pPr>
        <w:pStyle w:val="ListParagraph"/>
        <w:numPr>
          <w:ilvl w:val="0"/>
          <w:numId w:val="2"/>
        </w:numPr>
        <w:spacing w:after="80"/>
      </w:pPr>
      <w:r>
        <w:rPr>
          <w:sz w:val="22"/>
          <w:szCs w:val="22"/>
        </w:rPr>
        <w:t xml:space="preserve">Unusual pattern.</w:t>
      </w:r>
    </w:p>
    <w:p>
      <w:pPr>
        <w:pStyle w:val="ListParagraph"/>
        <w:numPr>
          <w:ilvl w:val="0"/>
          <w:numId w:val="2"/>
        </w:numPr>
        <w:spacing w:after="80"/>
      </w:pPr>
      <w:r>
        <w:rPr>
          <w:sz w:val="22"/>
          <w:szCs w:val="22"/>
        </w:rPr>
        <w:t xml:space="preserve">পরিচয় গোপন করার চেষ্টা।</w:t>
      </w:r>
    </w:p>
    <w:p>
      <w:pPr>
        <w:pStyle w:val="ListParagraph"/>
        <w:numPr>
          <w:ilvl w:val="0"/>
          <w:numId w:val="2"/>
        </w:numPr>
        <w:spacing w:after="80"/>
      </w:pPr>
      <w:r>
        <w:rPr>
          <w:sz w:val="22"/>
          <w:szCs w:val="22"/>
        </w:rPr>
        <w:t xml:space="preserve">Attempt to hide identity.</w:t>
      </w:r>
    </w:p>
    <w:p>
      <w:pPr>
        <w:pStyle w:val="ListParagraph"/>
        <w:numPr>
          <w:ilvl w:val="0"/>
          <w:numId w:val="2"/>
        </w:numPr>
        <w:spacing w:after="80"/>
      </w:pPr>
      <w:r>
        <w:rPr>
          <w:sz w:val="22"/>
          <w:szCs w:val="22"/>
        </w:rPr>
        <w:t xml:space="preserve">জটিল লেনদেন কাঠামো।</w:t>
      </w:r>
    </w:p>
    <w:p>
      <w:pPr>
        <w:pStyle w:val="ListParagraph"/>
        <w:numPr>
          <w:ilvl w:val="0"/>
          <w:numId w:val="2"/>
        </w:numPr>
        <w:spacing w:after="80"/>
      </w:pPr>
      <w:r>
        <w:rPr>
          <w:sz w:val="22"/>
          <w:szCs w:val="22"/>
        </w:rPr>
        <w:t xml:space="preserve">Complex transaction structure.</w:t>
      </w:r>
    </w:p>
    <w:p>
      <w:pPr>
        <w:pStyle w:val="Heading3"/>
        <w:shd w:fill="E0F7FA" w:val="clear"/>
        <w:spacing w:after="100" w:before="200"/>
      </w:pPr>
      <w:r>
        <w:rPr>
          <w:b/>
          <w:bCs/>
          <w:sz w:val="24"/>
          <w:szCs w:val="24"/>
        </w:rPr>
        <w:t xml:space="preserve">📝 ব্যাংকের করণীয় / Bank's Action:</w:t>
      </w:r>
    </w:p>
    <w:p>
      <w:pPr>
        <w:pStyle w:val="ListParagraph"/>
        <w:numPr>
          <w:ilvl w:val="0"/>
          <w:numId w:val="2"/>
        </w:numPr>
        <w:spacing w:after="80"/>
      </w:pPr>
      <w:r>
        <w:rPr>
          <w:sz w:val="22"/>
          <w:szCs w:val="22"/>
        </w:rPr>
        <w:t xml:space="preserve">৩ দিনের মধ্যে STR ফাইল করা।</w:t>
      </w:r>
    </w:p>
    <w:p>
      <w:pPr>
        <w:pStyle w:val="ListParagraph"/>
        <w:numPr>
          <w:ilvl w:val="0"/>
          <w:numId w:val="2"/>
        </w:numPr>
        <w:spacing w:after="80"/>
      </w:pPr>
      <w:r>
        <w:rPr>
          <w:sz w:val="22"/>
          <w:szCs w:val="22"/>
        </w:rPr>
        <w:t xml:space="preserve">File STR within 3 days.</w:t>
      </w:r>
    </w:p>
    <w:p>
      <w:pPr>
        <w:pStyle w:val="ListParagraph"/>
        <w:numPr>
          <w:ilvl w:val="0"/>
          <w:numId w:val="2"/>
        </w:numPr>
        <w:spacing w:after="80"/>
      </w:pPr>
      <w:r>
        <w:rPr>
          <w:sz w:val="22"/>
          <w:szCs w:val="22"/>
        </w:rPr>
        <w:t xml:space="preserve">গ্রাহকের Enhanced Due Diligence করা।</w:t>
      </w:r>
    </w:p>
    <w:p>
      <w:pPr>
        <w:pStyle w:val="ListParagraph"/>
        <w:numPr>
          <w:ilvl w:val="0"/>
          <w:numId w:val="2"/>
        </w:numPr>
        <w:spacing w:after="80"/>
      </w:pPr>
      <w:r>
        <w:rPr>
          <w:sz w:val="22"/>
          <w:szCs w:val="22"/>
        </w:rPr>
        <w:t xml:space="preserve">Do Enhanced Due Diligence.</w:t>
      </w:r>
    </w:p>
    <w:p>
      <w:pPr>
        <w:pStyle w:val="ListParagraph"/>
        <w:numPr>
          <w:ilvl w:val="0"/>
          <w:numId w:val="2"/>
        </w:numPr>
        <w:spacing w:after="80"/>
      </w:pPr>
      <w:r>
        <w:rPr>
          <w:sz w:val="22"/>
          <w:szCs w:val="22"/>
        </w:rPr>
        <w:t xml:space="preserve">অর্থের উৎস যাচাই করা।</w:t>
      </w:r>
    </w:p>
    <w:p>
      <w:pPr>
        <w:pStyle w:val="ListParagraph"/>
        <w:numPr>
          <w:ilvl w:val="0"/>
          <w:numId w:val="2"/>
        </w:numPr>
        <w:spacing w:after="80"/>
      </w:pPr>
      <w:r>
        <w:rPr>
          <w:sz w:val="22"/>
          <w:szCs w:val="22"/>
        </w:rPr>
        <w:t xml:space="preserve">Verify source of funds.</w:t>
      </w:r>
    </w:p>
    <w:p>
      <w:pPr>
        <w:pStyle w:val="ListParagraph"/>
        <w:numPr>
          <w:ilvl w:val="0"/>
          <w:numId w:val="2"/>
        </w:numPr>
        <w:spacing w:after="80"/>
      </w:pPr>
      <w:r>
        <w:rPr>
          <w:sz w:val="22"/>
          <w:szCs w:val="22"/>
        </w:rPr>
        <w:t xml:space="preserve">লেনদেনের উদ্দেশ্য জানা।</w:t>
      </w:r>
    </w:p>
    <w:p>
      <w:pPr>
        <w:pStyle w:val="ListParagraph"/>
        <w:numPr>
          <w:ilvl w:val="0"/>
          <w:numId w:val="2"/>
        </w:numPr>
        <w:spacing w:after="80"/>
      </w:pPr>
      <w:r>
        <w:rPr>
          <w:sz w:val="22"/>
          <w:szCs w:val="22"/>
        </w:rPr>
        <w:t xml:space="preserve">Know purpose of transaction.</w:t>
      </w:r>
    </w:p>
    <w:p>
      <w:pPr>
        <w:pStyle w:val="Heading3"/>
        <w:shd w:fill="FFEBEE" w:val="clear"/>
        <w:spacing w:after="100" w:before="200"/>
      </w:pPr>
      <w:r>
        <w:rPr>
          <w:b/>
          <w:bCs/>
          <w:sz w:val="24"/>
          <w:szCs w:val="24"/>
        </w:rPr>
        <w:t xml:space="preserve">⚠️ সতর্কতা / Warning:</w:t>
      </w:r>
    </w:p>
    <w:p>
      <w:pPr>
        <w:pStyle w:val="ListParagraph"/>
        <w:numPr>
          <w:ilvl w:val="0"/>
          <w:numId w:val="2"/>
        </w:numPr>
        <w:spacing w:after="80"/>
      </w:pPr>
      <w:r>
        <w:rPr>
          <w:sz w:val="22"/>
          <w:szCs w:val="22"/>
        </w:rPr>
        <w:t xml:space="preserve">গ্রাহককে STR এর কথা বলা যাবে না।</w:t>
      </w:r>
    </w:p>
    <w:p>
      <w:pPr>
        <w:pStyle w:val="ListParagraph"/>
        <w:numPr>
          <w:ilvl w:val="0"/>
          <w:numId w:val="2"/>
        </w:numPr>
        <w:spacing w:after="80"/>
      </w:pPr>
      <w:r>
        <w:rPr>
          <w:sz w:val="22"/>
          <w:szCs w:val="22"/>
        </w:rPr>
        <w:t xml:space="preserve">Cannot inform customer about STR.</w:t>
      </w:r>
    </w:p>
    <w:p>
      <w:pPr>
        <w:pStyle w:val="ListParagraph"/>
        <w:numPr>
          <w:ilvl w:val="0"/>
          <w:numId w:val="2"/>
        </w:numPr>
        <w:spacing w:after="80"/>
      </w:pPr>
      <w:r>
        <w:rPr>
          <w:sz w:val="22"/>
          <w:szCs w:val="22"/>
        </w:rPr>
        <w:t xml:space="preserve">টিপ-অফ করা অপরাধ।</w:t>
      </w:r>
    </w:p>
    <w:p>
      <w:pPr>
        <w:pStyle w:val="ListParagraph"/>
        <w:numPr>
          <w:ilvl w:val="0"/>
          <w:numId w:val="2"/>
        </w:numPr>
        <w:spacing w:after="80"/>
      </w:pPr>
      <w:r>
        <w:rPr>
          <w:sz w:val="22"/>
          <w:szCs w:val="22"/>
        </w:rPr>
        <w:t xml:space="preserve">Tipping-off is an offense.</w:t>
      </w:r>
    </w:p>
    <w:p>
      <w:pPr>
        <w:pStyle w:val="ListParagraph"/>
        <w:numPr>
          <w:ilvl w:val="0"/>
          <w:numId w:val="2"/>
        </w:numPr>
        <w:spacing w:after="80"/>
      </w:pPr>
      <w:r>
        <w:rPr>
          <w:sz w:val="22"/>
          <w:szCs w:val="22"/>
        </w:rPr>
        <w:t xml:space="preserve">রিপোর্ট না করলে ব্যাংক দায়ী।</w:t>
      </w:r>
    </w:p>
    <w:p>
      <w:pPr>
        <w:pStyle w:val="ListParagraph"/>
        <w:numPr>
          <w:ilvl w:val="0"/>
          <w:numId w:val="2"/>
        </w:numPr>
        <w:spacing w:after="80"/>
      </w:pPr>
      <w:r>
        <w:rPr>
          <w:sz w:val="22"/>
          <w:szCs w:val="22"/>
        </w:rPr>
        <w:t xml:space="preserve">If not reported, bank is liable.</w:t>
      </w:r>
    </w:p>
    <w:p>
      <w:pPr>
        <w:pStyle w:val="Heading3"/>
        <w:shd w:fill="FFF8E1" w:val="clear"/>
        <w:spacing w:after="100" w:before="200"/>
      </w:pPr>
      <w:r>
        <w:rPr>
          <w:b/>
          <w:bCs/>
          <w:sz w:val="24"/>
          <w:szCs w:val="24"/>
        </w:rPr>
        <w:t xml:space="preserve">💡 মনে রাখার বিষয় / Key Points:</w:t>
      </w:r>
    </w:p>
    <w:p>
      <w:pPr>
        <w:pStyle w:val="ListParagraph"/>
        <w:numPr>
          <w:ilvl w:val="0"/>
          <w:numId w:val="2"/>
        </w:numPr>
        <w:spacing w:after="80"/>
      </w:pPr>
      <w:r>
        <w:rPr>
          <w:sz w:val="22"/>
          <w:szCs w:val="22"/>
        </w:rPr>
        <w:t xml:space="preserve">STR = সন্দেহজনক লেনদেন প্রতিবেদন</w:t>
      </w:r>
    </w:p>
    <w:p>
      <w:pPr>
        <w:pStyle w:val="ListParagraph"/>
        <w:numPr>
          <w:ilvl w:val="0"/>
          <w:numId w:val="2"/>
        </w:numPr>
        <w:spacing w:after="80"/>
      </w:pPr>
      <w:r>
        <w:rPr>
          <w:sz w:val="22"/>
          <w:szCs w:val="22"/>
        </w:rPr>
        <w:t xml:space="preserve">STR = Suspicious Transaction Report</w:t>
      </w:r>
    </w:p>
    <w:p>
      <w:pPr>
        <w:pStyle w:val="ListParagraph"/>
        <w:numPr>
          <w:ilvl w:val="0"/>
          <w:numId w:val="2"/>
        </w:numPr>
        <w:spacing w:after="80"/>
      </w:pPr>
      <w:r>
        <w:rPr>
          <w:sz w:val="22"/>
          <w:szCs w:val="22"/>
        </w:rPr>
        <w:t xml:space="preserve">৩ দিনের মধ্যে রিপোর্ট</w:t>
      </w:r>
    </w:p>
    <w:p>
      <w:pPr>
        <w:pStyle w:val="ListParagraph"/>
        <w:numPr>
          <w:ilvl w:val="0"/>
          <w:numId w:val="2"/>
        </w:numPr>
        <w:spacing w:after="80"/>
      </w:pPr>
      <w:r>
        <w:rPr>
          <w:sz w:val="22"/>
          <w:szCs w:val="22"/>
        </w:rPr>
        <w:t xml:space="preserve">Report within 3 days</w:t>
      </w:r>
    </w:p>
    <w:p>
      <w:pPr>
        <w:pStyle w:val="ListParagraph"/>
        <w:numPr>
          <w:ilvl w:val="0"/>
          <w:numId w:val="2"/>
        </w:numPr>
        <w:spacing w:after="80"/>
      </w:pPr>
      <w:r>
        <w:rPr>
          <w:sz w:val="22"/>
          <w:szCs w:val="22"/>
        </w:rPr>
        <w:t xml:space="preserve">গ্রাহককে জানানো নিষেধ</w:t>
      </w:r>
    </w:p>
    <w:p>
      <w:pPr>
        <w:pStyle w:val="ListParagraph"/>
        <w:numPr>
          <w:ilvl w:val="0"/>
          <w:numId w:val="2"/>
        </w:numPr>
        <w:spacing w:after="80"/>
      </w:pPr>
      <w:r>
        <w:rPr>
          <w:sz w:val="22"/>
          <w:szCs w:val="22"/>
        </w:rPr>
        <w:t xml:space="preserve">Cannot inform customer</w:t>
      </w:r>
    </w:p>
    <w:p>
      <w:pPr>
        <w:pStyle w:val="ListParagraph"/>
        <w:numPr>
          <w:ilvl w:val="0"/>
          <w:numId w:val="2"/>
        </w:numPr>
        <w:spacing w:after="80"/>
      </w:pPr>
      <w:r>
        <w:rPr>
          <w:sz w:val="22"/>
          <w:szCs w:val="22"/>
        </w:rPr>
        <w:t xml:space="preserve">Section 2(ঞ), 25 Money Laundering Act</w:t>
      </w:r>
    </w:p>
    <w:p>
      <w:r>
        <w:br w:type="page"/>
      </w:r>
    </w:p>
    <w:p>
      <w:pPr>
        <w:pStyle w:val="Heading1"/>
        <w:spacing w:after="200" w:before="400"/>
      </w:pPr>
      <w:r>
        <w:rPr>
          <w:rFonts w:ascii="Times New Roman" w:cs="Times New Roman" w:eastAsia="Times New Roman" w:hAnsi="Times New Roman"/>
          <w:b/>
          <w:bCs/>
          <w:sz w:val="32"/>
          <w:szCs w:val="32"/>
        </w:rPr>
        <w:t xml:space="preserve">🔥 CASE 16: PEP - POLITICALLY EXPOSED PERSON</w:t>
      </w:r>
    </w:p>
    <w:p>
      <w:pPr>
        <w:spacing w:after="200"/>
        <w:jc w:val="center"/>
      </w:pPr>
      <w:r>
        <w:rPr>
          <w:rFonts w:ascii="Times New Roman" w:cs="Times New Roman" w:eastAsia="Times New Roman" w:hAnsi="Times New Roman"/>
          <w:b/>
          <w:bCs/>
          <w:sz w:val="28"/>
          <w:szCs w:val="28"/>
        </w:rPr>
        <w:t xml:space="preserve">(পিইপি - রাজনৈতিকভাবে প্রভাবশালী ব্যক্তি)</w:t>
      </w:r>
    </w:p>
    <w:p>
      <w:pPr>
        <w:pStyle w:val="Heading2"/>
        <w:shd w:fill="E8F4FD" w:val="clear"/>
        <w:spacing w:after="100" w:before="200"/>
      </w:pPr>
      <w:r>
        <w:rPr>
          <w:b/>
          <w:bCs/>
          <w:sz w:val="26"/>
          <w:szCs w:val="26"/>
        </w:rPr>
        <w:t xml:space="preserve">🧾 Case (English):</w:t>
      </w:r>
    </w:p>
    <w:p>
      <w:pPr>
        <w:spacing w:after="200"/>
      </w:pPr>
      <w:r>
        <w:rPr>
          <w:sz w:val="24"/>
          <w:szCs w:val="24"/>
        </w:rPr>
        <w:t xml:space="preserve">A former Minister wants to open an account in your bank. What special procedures should be followed?</w:t>
      </w:r>
    </w:p>
    <w:p>
      <w:pPr>
        <w:pStyle w:val="Heading2"/>
        <w:shd w:fill="FFF3E0" w:val="clear"/>
        <w:spacing w:after="100" w:before="200"/>
      </w:pPr>
      <w:r>
        <w:rPr>
          <w:b/>
          <w:bCs/>
          <w:sz w:val="26"/>
          <w:szCs w:val="26"/>
        </w:rPr>
        <w:t xml:space="preserve">🧾 ঘটনা (বাংলা):</w:t>
      </w:r>
    </w:p>
    <w:p>
      <w:pPr>
        <w:spacing w:after="300"/>
      </w:pPr>
      <w:r>
        <w:rPr>
          <w:sz w:val="24"/>
          <w:szCs w:val="24"/>
        </w:rPr>
        <w:t xml:space="preserve">একজন সাবেক মন্ত্রী আপনার ব্যাংকে অ্যাকাউন্ট খুলতে চান। কী বিশেষ পদ্ধতি অনুসরণ করা উচিত?</w:t>
      </w:r>
    </w:p>
    <w:p>
      <w:pPr>
        <w:pStyle w:val="Heading3"/>
        <w:shd w:fill="E8F5E9" w:val="clear"/>
        <w:spacing w:after="100" w:before="200"/>
      </w:pPr>
      <w:r>
        <w:rPr>
          <w:b/>
          <w:bCs/>
          <w:sz w:val="24"/>
          <w:szCs w:val="24"/>
        </w:rPr>
        <w:t xml:space="preserve">✅ উত্তর / Answer:</w:t>
      </w:r>
    </w:p>
    <w:p>
      <w:pPr>
        <w:pStyle w:val="ListParagraph"/>
        <w:numPr>
          <w:ilvl w:val="0"/>
          <w:numId w:val="2"/>
        </w:numPr>
        <w:spacing w:after="80"/>
      </w:pPr>
      <w:r>
        <w:rPr>
          <w:sz w:val="22"/>
          <w:szCs w:val="22"/>
        </w:rPr>
        <w:t xml:space="preserve">PEP হিসেবে চিহ্নিত করে Enhanced Due Diligence করতে হবে।</w:t>
      </w:r>
    </w:p>
    <w:p>
      <w:pPr>
        <w:pStyle w:val="ListParagraph"/>
        <w:numPr>
          <w:ilvl w:val="0"/>
          <w:numId w:val="2"/>
        </w:numPr>
        <w:spacing w:after="80"/>
      </w:pPr>
      <w:r>
        <w:rPr>
          <w:sz w:val="22"/>
          <w:szCs w:val="22"/>
        </w:rPr>
        <w:t xml:space="preserve">Identify as PEP and do Enhanced Due Diligence.</w:t>
      </w:r>
    </w:p>
    <w:p>
      <w:pPr>
        <w:pStyle w:val="Heading3"/>
        <w:shd w:fill="FFF3E0" w:val="clear"/>
        <w:spacing w:after="100" w:before="200"/>
      </w:pPr>
      <w:r>
        <w:rPr>
          <w:b/>
          <w:bCs/>
          <w:sz w:val="24"/>
          <w:szCs w:val="24"/>
        </w:rPr>
        <w:t xml:space="preserve">📋 সমস্যার ধরন / Type of Problem:</w:t>
      </w:r>
    </w:p>
    <w:p>
      <w:pPr>
        <w:pStyle w:val="ListParagraph"/>
        <w:numPr>
          <w:ilvl w:val="0"/>
          <w:numId w:val="2"/>
        </w:numPr>
        <w:spacing w:after="80"/>
      </w:pPr>
      <w:r>
        <w:rPr>
          <w:sz w:val="22"/>
          <w:szCs w:val="22"/>
        </w:rPr>
        <w:t xml:space="preserve">PEP বা রাজনৈতিকভাবে প্রভাবশালী ব্যক্তির অ্যাকাউন্ট।</w:t>
      </w:r>
    </w:p>
    <w:p>
      <w:pPr>
        <w:pStyle w:val="ListParagraph"/>
        <w:numPr>
          <w:ilvl w:val="0"/>
          <w:numId w:val="2"/>
        </w:numPr>
        <w:spacing w:after="80"/>
      </w:pPr>
      <w:r>
        <w:rPr>
          <w:sz w:val="22"/>
          <w:szCs w:val="22"/>
        </w:rPr>
        <w:t xml:space="preserve">Account of PEP.</w:t>
      </w:r>
    </w:p>
    <w:p>
      <w:pPr>
        <w:pStyle w:val="ListParagraph"/>
        <w:numPr>
          <w:ilvl w:val="0"/>
          <w:numId w:val="2"/>
        </w:numPr>
        <w:spacing w:after="80"/>
      </w:pPr>
      <w:r>
        <w:rPr>
          <w:sz w:val="22"/>
          <w:szCs w:val="22"/>
        </w:rPr>
        <w:t xml:space="preserve">উচ্চ ঝুঁকিপূর্ণ গ্রাহক।</w:t>
      </w:r>
    </w:p>
    <w:p>
      <w:pPr>
        <w:pStyle w:val="ListParagraph"/>
        <w:numPr>
          <w:ilvl w:val="0"/>
          <w:numId w:val="2"/>
        </w:numPr>
        <w:spacing w:after="80"/>
      </w:pPr>
      <w:r>
        <w:rPr>
          <w:sz w:val="22"/>
          <w:szCs w:val="22"/>
        </w:rPr>
        <w:t xml:space="preserve">High risk customer.</w:t>
      </w:r>
    </w:p>
    <w:p>
      <w:pPr>
        <w:pStyle w:val="Heading3"/>
        <w:shd w:fill="E3F2FD" w:val="clear"/>
        <w:spacing w:after="100" w:before="200"/>
      </w:pPr>
      <w:r>
        <w:rPr>
          <w:b/>
          <w:bCs/>
          <w:sz w:val="24"/>
          <w:szCs w:val="24"/>
        </w:rPr>
        <w:t xml:space="preserve">⚖️ প্রযোজ্য আইন / Applicable Law:</w:t>
      </w:r>
    </w:p>
    <w:p>
      <w:pPr>
        <w:pStyle w:val="ListParagraph"/>
        <w:numPr>
          <w:ilvl w:val="0"/>
          <w:numId w:val="2"/>
        </w:numPr>
        <w:spacing w:after="80"/>
      </w:pPr>
      <w:r>
        <w:rPr>
          <w:sz w:val="22"/>
          <w:szCs w:val="22"/>
        </w:rPr>
        <w:t xml:space="preserve">Money Laundering Prevention Act, 2012</w:t>
      </w:r>
    </w:p>
    <w:p>
      <w:pPr>
        <w:pStyle w:val="ListParagraph"/>
        <w:numPr>
          <w:ilvl w:val="0"/>
          <w:numId w:val="2"/>
        </w:numPr>
        <w:spacing w:after="80"/>
      </w:pPr>
      <w:r>
        <w:rPr>
          <w:sz w:val="22"/>
          <w:szCs w:val="22"/>
        </w:rPr>
        <w:t xml:space="preserve">BFIU Guidelines on PEP</w:t>
      </w:r>
    </w:p>
    <w:p>
      <w:pPr>
        <w:pStyle w:val="ListParagraph"/>
        <w:numPr>
          <w:ilvl w:val="0"/>
          <w:numId w:val="2"/>
        </w:numPr>
        <w:spacing w:after="80"/>
      </w:pPr>
      <w:r>
        <w:rPr>
          <w:sz w:val="22"/>
          <w:szCs w:val="22"/>
        </w:rPr>
        <w:t xml:space="preserve">Bangladesh Bank KYC Guidelines</w:t>
      </w:r>
    </w:p>
    <w:p>
      <w:pPr>
        <w:pStyle w:val="Heading3"/>
        <w:shd w:fill="FCE4EC" w:val="clear"/>
        <w:spacing w:after="100" w:before="200"/>
      </w:pPr>
      <w:r>
        <w:rPr>
          <w:b/>
          <w:bCs/>
          <w:sz w:val="24"/>
          <w:szCs w:val="24"/>
        </w:rPr>
        <w:t xml:space="preserve">📖 PEP কারা? / Who are PEP?</w:t>
      </w:r>
    </w:p>
    <w:p>
      <w:pPr>
        <w:pStyle w:val="ListParagraph"/>
        <w:numPr>
          <w:ilvl w:val="0"/>
          <w:numId w:val="2"/>
        </w:numPr>
        <w:spacing w:after="80"/>
      </w:pPr>
      <w:r>
        <w:rPr>
          <w:sz w:val="22"/>
          <w:szCs w:val="22"/>
        </w:rPr>
        <w:t xml:space="preserve">বর্তমান/সাবেক সরকারি কর্মকর্তা।</w:t>
      </w:r>
    </w:p>
    <w:p>
      <w:pPr>
        <w:pStyle w:val="ListParagraph"/>
        <w:numPr>
          <w:ilvl w:val="0"/>
          <w:numId w:val="2"/>
        </w:numPr>
        <w:spacing w:after="80"/>
      </w:pPr>
      <w:r>
        <w:rPr>
          <w:sz w:val="22"/>
          <w:szCs w:val="22"/>
        </w:rPr>
        <w:t xml:space="preserve">Current/former government officials.</w:t>
      </w:r>
    </w:p>
    <w:p>
      <w:pPr>
        <w:pStyle w:val="ListParagraph"/>
        <w:numPr>
          <w:ilvl w:val="0"/>
          <w:numId w:val="2"/>
        </w:numPr>
        <w:spacing w:after="80"/>
      </w:pPr>
      <w:r>
        <w:rPr>
          <w:sz w:val="22"/>
          <w:szCs w:val="22"/>
        </w:rPr>
        <w:t xml:space="preserve">রাজনৈতিক নেতা ও তাদের পরিবার।</w:t>
      </w:r>
    </w:p>
    <w:p>
      <w:pPr>
        <w:pStyle w:val="ListParagraph"/>
        <w:numPr>
          <w:ilvl w:val="0"/>
          <w:numId w:val="2"/>
        </w:numPr>
        <w:spacing w:after="80"/>
      </w:pPr>
      <w:r>
        <w:rPr>
          <w:sz w:val="22"/>
          <w:szCs w:val="22"/>
        </w:rPr>
        <w:t xml:space="preserve">Political leaders and their family.</w:t>
      </w:r>
    </w:p>
    <w:p>
      <w:pPr>
        <w:pStyle w:val="ListParagraph"/>
        <w:numPr>
          <w:ilvl w:val="0"/>
          <w:numId w:val="2"/>
        </w:numPr>
        <w:spacing w:after="80"/>
      </w:pPr>
      <w:r>
        <w:rPr>
          <w:sz w:val="22"/>
          <w:szCs w:val="22"/>
        </w:rPr>
        <w:t xml:space="preserve">উচ্চ পদস্থ সামরিক কর্মকর্তা।</w:t>
      </w:r>
    </w:p>
    <w:p>
      <w:pPr>
        <w:pStyle w:val="ListParagraph"/>
        <w:numPr>
          <w:ilvl w:val="0"/>
          <w:numId w:val="2"/>
        </w:numPr>
        <w:spacing w:after="80"/>
      </w:pPr>
      <w:r>
        <w:rPr>
          <w:sz w:val="22"/>
          <w:szCs w:val="22"/>
        </w:rPr>
        <w:t xml:space="preserve">High ranking military officials.</w:t>
      </w:r>
    </w:p>
    <w:p>
      <w:pPr>
        <w:pStyle w:val="ListParagraph"/>
        <w:numPr>
          <w:ilvl w:val="0"/>
          <w:numId w:val="2"/>
        </w:numPr>
        <w:spacing w:after="80"/>
      </w:pPr>
      <w:r>
        <w:rPr>
          <w:sz w:val="22"/>
          <w:szCs w:val="22"/>
        </w:rPr>
        <w:t xml:space="preserve">রাষ্ট্র প্রধান, মন্ত্রী, সংসদ সদস্য।</w:t>
      </w:r>
    </w:p>
    <w:p>
      <w:pPr>
        <w:pStyle w:val="ListParagraph"/>
        <w:numPr>
          <w:ilvl w:val="0"/>
          <w:numId w:val="2"/>
        </w:numPr>
        <w:spacing w:after="80"/>
      </w:pPr>
      <w:r>
        <w:rPr>
          <w:sz w:val="22"/>
          <w:szCs w:val="22"/>
        </w:rPr>
        <w:t xml:space="preserve">Head of state, ministers, MPs.</w:t>
      </w:r>
    </w:p>
    <w:p>
      <w:pPr>
        <w:pStyle w:val="Heading3"/>
        <w:shd w:fill="E0F7FA" w:val="clear"/>
        <w:spacing w:after="100" w:before="200"/>
      </w:pPr>
      <w:r>
        <w:rPr>
          <w:b/>
          <w:bCs/>
          <w:sz w:val="24"/>
          <w:szCs w:val="24"/>
        </w:rPr>
        <w:t xml:space="preserve">📝 Enhanced Due Diligence (EDD) কী? / What is EDD?</w:t>
      </w:r>
    </w:p>
    <w:p>
      <w:pPr>
        <w:pStyle w:val="ListParagraph"/>
        <w:numPr>
          <w:ilvl w:val="0"/>
          <w:numId w:val="2"/>
        </w:numPr>
        <w:spacing w:after="80"/>
      </w:pPr>
      <w:r>
        <w:rPr>
          <w:sz w:val="22"/>
          <w:szCs w:val="22"/>
        </w:rPr>
        <w:t xml:space="preserve">সম্পদের উৎস যাচাই।</w:t>
      </w:r>
    </w:p>
    <w:p>
      <w:pPr>
        <w:pStyle w:val="ListParagraph"/>
        <w:numPr>
          <w:ilvl w:val="0"/>
          <w:numId w:val="2"/>
        </w:numPr>
        <w:spacing w:after="80"/>
      </w:pPr>
      <w:r>
        <w:rPr>
          <w:sz w:val="22"/>
          <w:szCs w:val="22"/>
        </w:rPr>
        <w:t xml:space="preserve">Verify source of wealth.</w:t>
      </w:r>
    </w:p>
    <w:p>
      <w:pPr>
        <w:pStyle w:val="ListParagraph"/>
        <w:numPr>
          <w:ilvl w:val="0"/>
          <w:numId w:val="2"/>
        </w:numPr>
        <w:spacing w:after="80"/>
      </w:pPr>
      <w:r>
        <w:rPr>
          <w:sz w:val="22"/>
          <w:szCs w:val="22"/>
        </w:rPr>
        <w:t xml:space="preserve">অর্থের উৎস যাচাই।</w:t>
      </w:r>
    </w:p>
    <w:p>
      <w:pPr>
        <w:pStyle w:val="ListParagraph"/>
        <w:numPr>
          <w:ilvl w:val="0"/>
          <w:numId w:val="2"/>
        </w:numPr>
        <w:spacing w:after="80"/>
      </w:pPr>
      <w:r>
        <w:rPr>
          <w:sz w:val="22"/>
          <w:szCs w:val="22"/>
        </w:rPr>
        <w:t xml:space="preserve">Verify source of funds.</w:t>
      </w:r>
    </w:p>
    <w:p>
      <w:pPr>
        <w:pStyle w:val="ListParagraph"/>
        <w:numPr>
          <w:ilvl w:val="0"/>
          <w:numId w:val="2"/>
        </w:numPr>
        <w:spacing w:after="80"/>
      </w:pPr>
      <w:r>
        <w:rPr>
          <w:sz w:val="22"/>
          <w:szCs w:val="22"/>
        </w:rPr>
        <w:t xml:space="preserve">বিস্তারিত KYC।</w:t>
      </w:r>
    </w:p>
    <w:p>
      <w:pPr>
        <w:pStyle w:val="ListParagraph"/>
        <w:numPr>
          <w:ilvl w:val="0"/>
          <w:numId w:val="2"/>
        </w:numPr>
        <w:spacing w:after="80"/>
      </w:pPr>
      <w:r>
        <w:rPr>
          <w:sz w:val="22"/>
          <w:szCs w:val="22"/>
        </w:rPr>
        <w:t xml:space="preserve">Detailed KYC.</w:t>
      </w:r>
    </w:p>
    <w:p>
      <w:pPr>
        <w:pStyle w:val="ListParagraph"/>
        <w:numPr>
          <w:ilvl w:val="0"/>
          <w:numId w:val="2"/>
        </w:numPr>
        <w:spacing w:after="80"/>
      </w:pPr>
      <w:r>
        <w:rPr>
          <w:sz w:val="22"/>
          <w:szCs w:val="22"/>
        </w:rPr>
        <w:t xml:space="preserve">সিনিয়র ম্যানেজমেন্টের অনুমোদন।</w:t>
      </w:r>
    </w:p>
    <w:p>
      <w:pPr>
        <w:pStyle w:val="ListParagraph"/>
        <w:numPr>
          <w:ilvl w:val="0"/>
          <w:numId w:val="2"/>
        </w:numPr>
        <w:spacing w:after="80"/>
      </w:pPr>
      <w:r>
        <w:rPr>
          <w:sz w:val="22"/>
          <w:szCs w:val="22"/>
        </w:rPr>
        <w:t xml:space="preserve">Senior management approval.</w:t>
      </w:r>
    </w:p>
    <w:p>
      <w:pPr>
        <w:pStyle w:val="ListParagraph"/>
        <w:numPr>
          <w:ilvl w:val="0"/>
          <w:numId w:val="2"/>
        </w:numPr>
        <w:spacing w:after="80"/>
      </w:pPr>
      <w:r>
        <w:rPr>
          <w:sz w:val="22"/>
          <w:szCs w:val="22"/>
        </w:rPr>
        <w:t xml:space="preserve">নিয়মিত মনিটরিং।</w:t>
      </w:r>
    </w:p>
    <w:p>
      <w:pPr>
        <w:pStyle w:val="ListParagraph"/>
        <w:numPr>
          <w:ilvl w:val="0"/>
          <w:numId w:val="2"/>
        </w:numPr>
        <w:spacing w:after="80"/>
      </w:pPr>
      <w:r>
        <w:rPr>
          <w:sz w:val="22"/>
          <w:szCs w:val="22"/>
        </w:rPr>
        <w:t xml:space="preserve">Regular monitoring.</w:t>
      </w:r>
    </w:p>
    <w:p>
      <w:pPr>
        <w:pStyle w:val="Heading3"/>
        <w:shd w:fill="FFEBEE" w:val="clear"/>
        <w:spacing w:after="100" w:before="200"/>
      </w:pPr>
      <w:r>
        <w:rPr>
          <w:b/>
          <w:bCs/>
          <w:sz w:val="24"/>
          <w:szCs w:val="24"/>
        </w:rPr>
        <w:t xml:space="preserve">⚠️ কেন EDD? / Why EDD?</w:t>
      </w:r>
    </w:p>
    <w:p>
      <w:pPr>
        <w:pStyle w:val="ListParagraph"/>
        <w:numPr>
          <w:ilvl w:val="0"/>
          <w:numId w:val="2"/>
        </w:numPr>
        <w:spacing w:after="80"/>
      </w:pPr>
      <w:r>
        <w:rPr>
          <w:sz w:val="22"/>
          <w:szCs w:val="22"/>
        </w:rPr>
        <w:t xml:space="preserve">PEP দুর্নীতির ঝুঁকিতে থাকেন।</w:t>
      </w:r>
    </w:p>
    <w:p>
      <w:pPr>
        <w:pStyle w:val="ListParagraph"/>
        <w:numPr>
          <w:ilvl w:val="0"/>
          <w:numId w:val="2"/>
        </w:numPr>
        <w:spacing w:after="80"/>
      </w:pPr>
      <w:r>
        <w:rPr>
          <w:sz w:val="22"/>
          <w:szCs w:val="22"/>
        </w:rPr>
        <w:t xml:space="preserve">PEPs are at risk of corruption.</w:t>
      </w:r>
    </w:p>
    <w:p>
      <w:pPr>
        <w:pStyle w:val="ListParagraph"/>
        <w:numPr>
          <w:ilvl w:val="0"/>
          <w:numId w:val="2"/>
        </w:numPr>
        <w:spacing w:after="80"/>
      </w:pPr>
      <w:r>
        <w:rPr>
          <w:sz w:val="22"/>
          <w:szCs w:val="22"/>
        </w:rPr>
        <w:t xml:space="preserve">অর্থ পাচারের সম্ভাবনা বেশি।</w:t>
      </w:r>
    </w:p>
    <w:p>
      <w:pPr>
        <w:pStyle w:val="ListParagraph"/>
        <w:numPr>
          <w:ilvl w:val="0"/>
          <w:numId w:val="2"/>
        </w:numPr>
        <w:spacing w:after="80"/>
      </w:pPr>
      <w:r>
        <w:rPr>
          <w:sz w:val="22"/>
          <w:szCs w:val="22"/>
        </w:rPr>
        <w:t xml:space="preserve">Higher chance of money laundering.</w:t>
      </w:r>
    </w:p>
    <w:p>
      <w:pPr>
        <w:pStyle w:val="ListParagraph"/>
        <w:numPr>
          <w:ilvl w:val="0"/>
          <w:numId w:val="2"/>
        </w:numPr>
        <w:spacing w:after="80"/>
      </w:pPr>
      <w:r>
        <w:rPr>
          <w:sz w:val="22"/>
          <w:szCs w:val="22"/>
        </w:rPr>
        <w:t xml:space="preserve">আন্তর্জাতিক মান অনুযায়ী বাধ্যতামূলক।</w:t>
      </w:r>
    </w:p>
    <w:p>
      <w:pPr>
        <w:pStyle w:val="ListParagraph"/>
        <w:numPr>
          <w:ilvl w:val="0"/>
          <w:numId w:val="2"/>
        </w:numPr>
        <w:spacing w:after="80"/>
      </w:pPr>
      <w:r>
        <w:rPr>
          <w:sz w:val="22"/>
          <w:szCs w:val="22"/>
        </w:rPr>
        <w:t xml:space="preserve">Mandatory as per international standards.</w:t>
      </w:r>
    </w:p>
    <w:p>
      <w:pPr>
        <w:pStyle w:val="Heading3"/>
        <w:shd w:fill="FFF8E1" w:val="clear"/>
        <w:spacing w:after="100" w:before="200"/>
      </w:pPr>
      <w:r>
        <w:rPr>
          <w:b/>
          <w:bCs/>
          <w:sz w:val="24"/>
          <w:szCs w:val="24"/>
        </w:rPr>
        <w:t xml:space="preserve">💡 মনে রাখার বিষয় / Key Points:</w:t>
      </w:r>
    </w:p>
    <w:p>
      <w:pPr>
        <w:pStyle w:val="ListParagraph"/>
        <w:numPr>
          <w:ilvl w:val="0"/>
          <w:numId w:val="2"/>
        </w:numPr>
        <w:spacing w:after="80"/>
      </w:pPr>
      <w:r>
        <w:rPr>
          <w:sz w:val="22"/>
          <w:szCs w:val="22"/>
        </w:rPr>
        <w:t xml:space="preserve">PEP = রাজনৈতিকভাবে প্রভাবশালী</w:t>
      </w:r>
    </w:p>
    <w:p>
      <w:pPr>
        <w:pStyle w:val="ListParagraph"/>
        <w:numPr>
          <w:ilvl w:val="0"/>
          <w:numId w:val="2"/>
        </w:numPr>
        <w:spacing w:after="80"/>
      </w:pPr>
      <w:r>
        <w:rPr>
          <w:sz w:val="22"/>
          <w:szCs w:val="22"/>
        </w:rPr>
        <w:t xml:space="preserve">PEP = Politically Exposed Person</w:t>
      </w:r>
    </w:p>
    <w:p>
      <w:pPr>
        <w:pStyle w:val="ListParagraph"/>
        <w:numPr>
          <w:ilvl w:val="0"/>
          <w:numId w:val="2"/>
        </w:numPr>
        <w:spacing w:after="80"/>
      </w:pPr>
      <w:r>
        <w:rPr>
          <w:sz w:val="22"/>
          <w:szCs w:val="22"/>
        </w:rPr>
        <w:t xml:space="preserve">EDD = বিশেষ যাচাই</w:t>
      </w:r>
    </w:p>
    <w:p>
      <w:pPr>
        <w:pStyle w:val="ListParagraph"/>
        <w:numPr>
          <w:ilvl w:val="0"/>
          <w:numId w:val="2"/>
        </w:numPr>
        <w:spacing w:after="80"/>
      </w:pPr>
      <w:r>
        <w:rPr>
          <w:sz w:val="22"/>
          <w:szCs w:val="22"/>
        </w:rPr>
        <w:t xml:space="preserve">EDD = Extra verification</w:t>
      </w:r>
    </w:p>
    <w:p>
      <w:pPr>
        <w:pStyle w:val="ListParagraph"/>
        <w:numPr>
          <w:ilvl w:val="0"/>
          <w:numId w:val="2"/>
        </w:numPr>
        <w:spacing w:after="80"/>
      </w:pPr>
      <w:r>
        <w:rPr>
          <w:sz w:val="22"/>
          <w:szCs w:val="22"/>
        </w:rPr>
        <w:t xml:space="preserve">সিনিয়র ম্যানেজমেন্ট অনুমোদন দরকার</w:t>
      </w:r>
    </w:p>
    <w:p>
      <w:pPr>
        <w:pStyle w:val="ListParagraph"/>
        <w:numPr>
          <w:ilvl w:val="0"/>
          <w:numId w:val="2"/>
        </w:numPr>
        <w:spacing w:after="80"/>
      </w:pPr>
      <w:r>
        <w:rPr>
          <w:sz w:val="22"/>
          <w:szCs w:val="22"/>
        </w:rPr>
        <w:t xml:space="preserve">Senior management approval required</w:t>
      </w:r>
    </w:p>
    <w:p>
      <w:pPr>
        <w:pStyle w:val="ListParagraph"/>
        <w:numPr>
          <w:ilvl w:val="0"/>
          <w:numId w:val="2"/>
        </w:numPr>
        <w:spacing w:after="80"/>
      </w:pPr>
      <w:r>
        <w:rPr>
          <w:sz w:val="22"/>
          <w:szCs w:val="22"/>
        </w:rPr>
        <w:t xml:space="preserve">নিয়মিত মনিটরিং বাধ্যতামূলক</w:t>
      </w:r>
    </w:p>
    <w:p>
      <w:r>
        <w:br w:type="page"/>
      </w:r>
    </w:p>
    <w:p>
      <w:pPr>
        <w:pStyle w:val="Heading1"/>
        <w:spacing w:after="200" w:before="400"/>
      </w:pPr>
      <w:r>
        <w:rPr>
          <w:rFonts w:ascii="Times New Roman" w:cs="Times New Roman" w:eastAsia="Times New Roman" w:hAnsi="Times New Roman"/>
          <w:b/>
          <w:bCs/>
          <w:sz w:val="32"/>
          <w:szCs w:val="32"/>
        </w:rPr>
        <w:t xml:space="preserve">🔥 CASE 17: RIGHT OF SET-OFF</w:t>
      </w:r>
    </w:p>
    <w:p>
      <w:pPr>
        <w:spacing w:after="200"/>
        <w:jc w:val="center"/>
      </w:pPr>
      <w:r>
        <w:rPr>
          <w:rFonts w:ascii="Times New Roman" w:cs="Times New Roman" w:eastAsia="Times New Roman" w:hAnsi="Times New Roman"/>
          <w:b/>
          <w:bCs/>
          <w:sz w:val="28"/>
          <w:szCs w:val="28"/>
        </w:rPr>
        <w:t xml:space="preserve">(সেট-অফের অধিকার)</w:t>
      </w:r>
    </w:p>
    <w:p>
      <w:pPr>
        <w:pStyle w:val="Heading2"/>
        <w:shd w:fill="E8F4FD" w:val="clear"/>
        <w:spacing w:after="100" w:before="200"/>
      </w:pPr>
      <w:r>
        <w:rPr>
          <w:b/>
          <w:bCs/>
          <w:sz w:val="26"/>
          <w:szCs w:val="26"/>
        </w:rPr>
        <w:t xml:space="preserve">🧾 Case (English):</w:t>
      </w:r>
    </w:p>
    <w:p>
      <w:pPr>
        <w:spacing w:after="200"/>
      </w:pPr>
      <w:r>
        <w:rPr>
          <w:sz w:val="24"/>
          <w:szCs w:val="24"/>
        </w:rPr>
        <w:t xml:space="preserve">A customer has Tk. 2 lakh in savings account and Tk. 5 lakh overdue loan. The customer died. Can the bank set-off the savings against the loan?</w:t>
      </w:r>
    </w:p>
    <w:p>
      <w:pPr>
        <w:pStyle w:val="Heading2"/>
        <w:shd w:fill="FFF3E0" w:val="clear"/>
        <w:spacing w:after="100" w:before="200"/>
      </w:pPr>
      <w:r>
        <w:rPr>
          <w:b/>
          <w:bCs/>
          <w:sz w:val="26"/>
          <w:szCs w:val="26"/>
        </w:rPr>
        <w:t xml:space="preserve">🧾 ঘটনা (বাংলা):</w:t>
      </w:r>
    </w:p>
    <w:p>
      <w:pPr>
        <w:spacing w:after="300"/>
      </w:pPr>
      <w:r>
        <w:rPr>
          <w:sz w:val="24"/>
          <w:szCs w:val="24"/>
        </w:rPr>
        <w:t xml:space="preserve">এক গ্রাহকের সেভিংস অ্যাকাউন্টে ২ লাখ টাকা আছে এবং ৫ লাখ টাকা বকেয়া ঋণ আছে। গ্রাহক মারা গেছেন। ব্যাংক কি সেভিংস থেকে ঋণ সেট-অফ করতে পারে?</w:t>
      </w:r>
    </w:p>
    <w:p>
      <w:pPr>
        <w:pStyle w:val="Heading3"/>
        <w:shd w:fill="E8F5E9" w:val="clear"/>
        <w:spacing w:after="100" w:before="200"/>
      </w:pPr>
      <w:r>
        <w:rPr>
          <w:b/>
          <w:bCs/>
          <w:sz w:val="24"/>
          <w:szCs w:val="24"/>
        </w:rPr>
        <w:t xml:space="preserve">✅ উত্তর / Answer:</w:t>
      </w:r>
    </w:p>
    <w:p>
      <w:pPr>
        <w:pStyle w:val="ListParagraph"/>
        <w:numPr>
          <w:ilvl w:val="0"/>
          <w:numId w:val="2"/>
        </w:numPr>
        <w:spacing w:after="80"/>
      </w:pPr>
      <w:r>
        <w:rPr>
          <w:sz w:val="22"/>
          <w:szCs w:val="22"/>
        </w:rPr>
        <w:t xml:space="preserve">হ্যাঁ, ব্যাংক সেট-অফ করতে পারে।</w:t>
      </w:r>
    </w:p>
    <w:p>
      <w:pPr>
        <w:pStyle w:val="ListParagraph"/>
        <w:numPr>
          <w:ilvl w:val="0"/>
          <w:numId w:val="2"/>
        </w:numPr>
        <w:spacing w:after="80"/>
      </w:pPr>
      <w:r>
        <w:rPr>
          <w:sz w:val="22"/>
          <w:szCs w:val="22"/>
        </w:rPr>
        <w:t xml:space="preserve">Yes, bank can set-off.</w:t>
      </w:r>
    </w:p>
    <w:p>
      <w:pPr>
        <w:pStyle w:val="Heading3"/>
        <w:shd w:fill="FFF3E0" w:val="clear"/>
        <w:spacing w:after="100" w:before="200"/>
      </w:pPr>
      <w:r>
        <w:rPr>
          <w:b/>
          <w:bCs/>
          <w:sz w:val="24"/>
          <w:szCs w:val="24"/>
        </w:rPr>
        <w:t xml:space="preserve">📋 সমস্যার ধরন / Type of Problem:</w:t>
      </w:r>
    </w:p>
    <w:p>
      <w:pPr>
        <w:pStyle w:val="ListParagraph"/>
        <w:numPr>
          <w:ilvl w:val="0"/>
          <w:numId w:val="2"/>
        </w:numPr>
        <w:spacing w:after="80"/>
      </w:pPr>
      <w:r>
        <w:rPr>
          <w:sz w:val="22"/>
          <w:szCs w:val="22"/>
        </w:rPr>
        <w:t xml:space="preserve">সেট-অফের অধিকার প্রয়োগ।</w:t>
      </w:r>
    </w:p>
    <w:p>
      <w:pPr>
        <w:pStyle w:val="ListParagraph"/>
        <w:numPr>
          <w:ilvl w:val="0"/>
          <w:numId w:val="2"/>
        </w:numPr>
        <w:spacing w:after="80"/>
      </w:pPr>
      <w:r>
        <w:rPr>
          <w:sz w:val="22"/>
          <w:szCs w:val="22"/>
        </w:rPr>
        <w:t xml:space="preserve">Application of Right of Set-off.</w:t>
      </w:r>
    </w:p>
    <w:p>
      <w:pPr>
        <w:pStyle w:val="ListParagraph"/>
        <w:numPr>
          <w:ilvl w:val="0"/>
          <w:numId w:val="2"/>
        </w:numPr>
        <w:spacing w:after="80"/>
      </w:pPr>
      <w:r>
        <w:rPr>
          <w:sz w:val="22"/>
          <w:szCs w:val="22"/>
        </w:rPr>
        <w:t xml:space="preserve">মৃত গ্রাহকের ক্ষেত্রে সেট-অফ।</w:t>
      </w:r>
    </w:p>
    <w:p>
      <w:pPr>
        <w:pStyle w:val="ListParagraph"/>
        <w:numPr>
          <w:ilvl w:val="0"/>
          <w:numId w:val="2"/>
        </w:numPr>
        <w:spacing w:after="80"/>
      </w:pPr>
      <w:r>
        <w:rPr>
          <w:sz w:val="22"/>
          <w:szCs w:val="22"/>
        </w:rPr>
        <w:t xml:space="preserve">Set-off in case of deceased customer.</w:t>
      </w:r>
    </w:p>
    <w:p>
      <w:pPr>
        <w:pStyle w:val="Heading3"/>
        <w:shd w:fill="E3F2FD" w:val="clear"/>
        <w:spacing w:after="100" w:before="200"/>
      </w:pPr>
      <w:r>
        <w:rPr>
          <w:b/>
          <w:bCs/>
          <w:sz w:val="24"/>
          <w:szCs w:val="24"/>
        </w:rPr>
        <w:t xml:space="preserve">⚖️ প্রযোজ্য আইন / Applicable Law:</w:t>
      </w:r>
    </w:p>
    <w:p>
      <w:pPr>
        <w:pStyle w:val="ListParagraph"/>
        <w:numPr>
          <w:ilvl w:val="0"/>
          <w:numId w:val="2"/>
        </w:numPr>
        <w:spacing w:after="80"/>
      </w:pPr>
      <w:r>
        <w:rPr>
          <w:sz w:val="22"/>
          <w:szCs w:val="22"/>
        </w:rPr>
        <w:t xml:space="preserve">Banking Practice &amp; Custom</w:t>
      </w:r>
    </w:p>
    <w:p>
      <w:pPr>
        <w:pStyle w:val="ListParagraph"/>
        <w:numPr>
          <w:ilvl w:val="0"/>
          <w:numId w:val="2"/>
        </w:numPr>
        <w:spacing w:after="80"/>
      </w:pPr>
      <w:r>
        <w:rPr>
          <w:sz w:val="22"/>
          <w:szCs w:val="22"/>
        </w:rPr>
        <w:t xml:space="preserve">Contract Act (Implied Term)</w:t>
      </w:r>
    </w:p>
    <w:p>
      <w:pPr>
        <w:pStyle w:val="ListParagraph"/>
        <w:numPr>
          <w:ilvl w:val="0"/>
          <w:numId w:val="2"/>
        </w:numPr>
        <w:spacing w:after="80"/>
      </w:pPr>
      <w:r>
        <w:rPr>
          <w:sz w:val="22"/>
          <w:szCs w:val="22"/>
        </w:rPr>
        <w:t xml:space="preserve">Banker-Customer Relationship</w:t>
      </w:r>
    </w:p>
    <w:p>
      <w:pPr>
        <w:pStyle w:val="Heading3"/>
        <w:shd w:fill="FCE4EC" w:val="clear"/>
        <w:spacing w:after="100" w:before="200"/>
      </w:pPr>
      <w:r>
        <w:rPr>
          <w:b/>
          <w:bCs/>
          <w:sz w:val="24"/>
          <w:szCs w:val="24"/>
        </w:rPr>
        <w:t xml:space="preserve">📖 সেট-অফ কী? / What is Set-off?</w:t>
      </w:r>
    </w:p>
    <w:p>
      <w:pPr>
        <w:pStyle w:val="ListParagraph"/>
        <w:numPr>
          <w:ilvl w:val="0"/>
          <w:numId w:val="2"/>
        </w:numPr>
        <w:spacing w:after="80"/>
      </w:pPr>
      <w:r>
        <w:rPr>
          <w:sz w:val="22"/>
          <w:szCs w:val="22"/>
        </w:rPr>
        <w:t xml:space="preserve">বিভিন্ন অ্যাকাউন্টের মধ্যে পরিশোধের অধিকার।</w:t>
      </w:r>
    </w:p>
    <w:p>
      <w:pPr>
        <w:pStyle w:val="ListParagraph"/>
        <w:numPr>
          <w:ilvl w:val="0"/>
          <w:numId w:val="2"/>
        </w:numPr>
        <w:spacing w:after="80"/>
      </w:pPr>
      <w:r>
        <w:rPr>
          <w:sz w:val="22"/>
          <w:szCs w:val="22"/>
        </w:rPr>
        <w:t xml:space="preserve">Right to adjust between different accounts.</w:t>
      </w:r>
    </w:p>
    <w:p>
      <w:pPr>
        <w:pStyle w:val="ListParagraph"/>
        <w:numPr>
          <w:ilvl w:val="0"/>
          <w:numId w:val="2"/>
        </w:numPr>
        <w:spacing w:after="80"/>
      </w:pPr>
      <w:r>
        <w:rPr>
          <w:sz w:val="22"/>
          <w:szCs w:val="22"/>
        </w:rPr>
        <w:t xml:space="preserve">জমা থেকে বকেয়া আদায়।</w:t>
      </w:r>
    </w:p>
    <w:p>
      <w:pPr>
        <w:pStyle w:val="ListParagraph"/>
        <w:numPr>
          <w:ilvl w:val="0"/>
          <w:numId w:val="2"/>
        </w:numPr>
        <w:spacing w:after="80"/>
      </w:pPr>
      <w:r>
        <w:rPr>
          <w:sz w:val="22"/>
          <w:szCs w:val="22"/>
        </w:rPr>
        <w:t xml:space="preserve">Recovering dues from deposit.</w:t>
      </w:r>
    </w:p>
    <w:p>
      <w:pPr>
        <w:pStyle w:val="ListParagraph"/>
        <w:numPr>
          <w:ilvl w:val="0"/>
          <w:numId w:val="2"/>
        </w:numPr>
        <w:spacing w:after="80"/>
      </w:pPr>
      <w:r>
        <w:rPr>
          <w:sz w:val="22"/>
          <w:szCs w:val="22"/>
        </w:rPr>
        <w:t xml:space="preserve">এটি ব্যাংকারের চুক্তিভিত্তিক অধিকার।</w:t>
      </w:r>
    </w:p>
    <w:p>
      <w:pPr>
        <w:pStyle w:val="ListParagraph"/>
        <w:numPr>
          <w:ilvl w:val="0"/>
          <w:numId w:val="2"/>
        </w:numPr>
        <w:spacing w:after="80"/>
      </w:pPr>
      <w:r>
        <w:rPr>
          <w:sz w:val="22"/>
          <w:szCs w:val="22"/>
        </w:rPr>
        <w:t xml:space="preserve">This is banker's contractual right.</w:t>
      </w:r>
    </w:p>
    <w:p>
      <w:pPr>
        <w:pStyle w:val="Heading3"/>
        <w:shd w:fill="F3E5F5" w:val="clear"/>
        <w:spacing w:after="100" w:before="200"/>
      </w:pPr>
      <w:r>
        <w:rPr>
          <w:b/>
          <w:bCs/>
          <w:sz w:val="24"/>
          <w:szCs w:val="24"/>
        </w:rPr>
        <w:t xml:space="preserve">🔍 সেট-অফের শর্ত / Conditions for Set-off:</w:t>
      </w:r>
    </w:p>
    <w:p>
      <w:pPr>
        <w:pStyle w:val="ListParagraph"/>
        <w:numPr>
          <w:ilvl w:val="0"/>
          <w:numId w:val="2"/>
        </w:numPr>
        <w:spacing w:after="80"/>
      </w:pPr>
      <w:r>
        <w:rPr>
          <w:sz w:val="22"/>
          <w:szCs w:val="22"/>
        </w:rPr>
        <w:t xml:space="preserve">অ্যাকাউন্ট একই নামে হতে হবে।</w:t>
      </w:r>
    </w:p>
    <w:p>
      <w:pPr>
        <w:pStyle w:val="ListParagraph"/>
        <w:numPr>
          <w:ilvl w:val="0"/>
          <w:numId w:val="2"/>
        </w:numPr>
        <w:spacing w:after="80"/>
      </w:pPr>
      <w:r>
        <w:rPr>
          <w:sz w:val="22"/>
          <w:szCs w:val="22"/>
        </w:rPr>
        <w:t xml:space="preserve">Accounts must be in same name.</w:t>
      </w:r>
    </w:p>
    <w:p>
      <w:pPr>
        <w:pStyle w:val="ListParagraph"/>
        <w:numPr>
          <w:ilvl w:val="0"/>
          <w:numId w:val="2"/>
        </w:numPr>
        <w:spacing w:after="80"/>
      </w:pPr>
      <w:r>
        <w:rPr>
          <w:sz w:val="22"/>
          <w:szCs w:val="22"/>
        </w:rPr>
        <w:t xml:space="preserve">একই শাখায় হতে হবে।</w:t>
      </w:r>
    </w:p>
    <w:p>
      <w:pPr>
        <w:pStyle w:val="ListParagraph"/>
        <w:numPr>
          <w:ilvl w:val="0"/>
          <w:numId w:val="2"/>
        </w:numPr>
        <w:spacing w:after="80"/>
      </w:pPr>
      <w:r>
        <w:rPr>
          <w:sz w:val="22"/>
          <w:szCs w:val="22"/>
        </w:rPr>
        <w:t xml:space="preserve">Must be in same branch.</w:t>
      </w:r>
    </w:p>
    <w:p>
      <w:pPr>
        <w:pStyle w:val="ListParagraph"/>
        <w:numPr>
          <w:ilvl w:val="0"/>
          <w:numId w:val="2"/>
        </w:numPr>
        <w:spacing w:after="80"/>
      </w:pPr>
      <w:r>
        <w:rPr>
          <w:sz w:val="22"/>
          <w:szCs w:val="22"/>
        </w:rPr>
        <w:t xml:space="preserve">অর্থ নির্ধারিত হতে হবে।</w:t>
      </w:r>
    </w:p>
    <w:p>
      <w:pPr>
        <w:pStyle w:val="ListParagraph"/>
        <w:numPr>
          <w:ilvl w:val="0"/>
          <w:numId w:val="2"/>
        </w:numPr>
        <w:spacing w:after="80"/>
      </w:pPr>
      <w:r>
        <w:rPr>
          <w:sz w:val="22"/>
          <w:szCs w:val="22"/>
        </w:rPr>
        <w:t xml:space="preserve">Money must be determined.</w:t>
      </w:r>
    </w:p>
    <w:p>
      <w:pPr>
        <w:pStyle w:val="ListParagraph"/>
        <w:numPr>
          <w:ilvl w:val="0"/>
          <w:numId w:val="2"/>
        </w:numPr>
        <w:spacing w:after="80"/>
      </w:pPr>
      <w:r>
        <w:rPr>
          <w:sz w:val="22"/>
          <w:szCs w:val="22"/>
        </w:rPr>
        <w:t xml:space="preserve">ব্যাংক নোটিশ দিতে হবে।</w:t>
      </w:r>
    </w:p>
    <w:p>
      <w:pPr>
        <w:pStyle w:val="ListParagraph"/>
        <w:numPr>
          <w:ilvl w:val="0"/>
          <w:numId w:val="2"/>
        </w:numPr>
        <w:spacing w:after="80"/>
      </w:pPr>
      <w:r>
        <w:rPr>
          <w:sz w:val="22"/>
          <w:szCs w:val="22"/>
        </w:rPr>
        <w:t xml:space="preserve">Bank must give notice.</w:t>
      </w:r>
    </w:p>
    <w:p>
      <w:pPr>
        <w:pStyle w:val="Heading3"/>
        <w:shd w:fill="E0F7FA" w:val="clear"/>
        <w:spacing w:after="100" w:before="200"/>
      </w:pPr>
      <w:r>
        <w:rPr>
          <w:b/>
          <w:bCs/>
          <w:sz w:val="24"/>
          <w:szCs w:val="24"/>
        </w:rPr>
        <w:t xml:space="preserve">📝 এক্ষেত্রে প্রয়োগ / Application Here:</w:t>
      </w:r>
    </w:p>
    <w:p>
      <w:pPr>
        <w:pStyle w:val="ListParagraph"/>
        <w:numPr>
          <w:ilvl w:val="0"/>
          <w:numId w:val="2"/>
        </w:numPr>
        <w:spacing w:after="80"/>
      </w:pPr>
      <w:r>
        <w:rPr>
          <w:sz w:val="22"/>
          <w:szCs w:val="22"/>
        </w:rPr>
        <w:t xml:space="preserve">সেভিংসে ২ লাখ = জমা।</w:t>
      </w:r>
    </w:p>
    <w:p>
      <w:pPr>
        <w:pStyle w:val="ListParagraph"/>
        <w:numPr>
          <w:ilvl w:val="0"/>
          <w:numId w:val="2"/>
        </w:numPr>
        <w:spacing w:after="80"/>
      </w:pPr>
      <w:r>
        <w:rPr>
          <w:sz w:val="22"/>
          <w:szCs w:val="22"/>
        </w:rPr>
        <w:t xml:space="preserve">Savings 2 lakh = Deposit.</w:t>
      </w:r>
    </w:p>
    <w:p>
      <w:pPr>
        <w:pStyle w:val="ListParagraph"/>
        <w:numPr>
          <w:ilvl w:val="0"/>
          <w:numId w:val="2"/>
        </w:numPr>
        <w:spacing w:after="80"/>
      </w:pPr>
      <w:r>
        <w:rPr>
          <w:sz w:val="22"/>
          <w:szCs w:val="22"/>
        </w:rPr>
        <w:t xml:space="preserve">লোন বকেয়া ৫ লাখ = দায়।</w:t>
      </w:r>
    </w:p>
    <w:p>
      <w:pPr>
        <w:pStyle w:val="ListParagraph"/>
        <w:numPr>
          <w:ilvl w:val="0"/>
          <w:numId w:val="2"/>
        </w:numPr>
        <w:spacing w:after="80"/>
      </w:pPr>
      <w:r>
        <w:rPr>
          <w:sz w:val="22"/>
          <w:szCs w:val="22"/>
        </w:rPr>
        <w:t xml:space="preserve">Loan overdue 5 lakh = Liability.</w:t>
      </w:r>
    </w:p>
    <w:p>
      <w:pPr>
        <w:pStyle w:val="ListParagraph"/>
        <w:numPr>
          <w:ilvl w:val="0"/>
          <w:numId w:val="2"/>
        </w:numPr>
        <w:spacing w:after="80"/>
      </w:pPr>
      <w:r>
        <w:rPr>
          <w:sz w:val="22"/>
          <w:szCs w:val="22"/>
        </w:rPr>
        <w:t xml:space="preserve">ব্যাংক ২ লাখ সেট-অফ করতে পারে।</w:t>
      </w:r>
    </w:p>
    <w:p>
      <w:pPr>
        <w:pStyle w:val="ListParagraph"/>
        <w:numPr>
          <w:ilvl w:val="0"/>
          <w:numId w:val="2"/>
        </w:numPr>
        <w:spacing w:after="80"/>
      </w:pPr>
      <w:r>
        <w:rPr>
          <w:sz w:val="22"/>
          <w:szCs w:val="22"/>
        </w:rPr>
        <w:t xml:space="preserve">Bank can set-off 2 lakh.</w:t>
      </w:r>
    </w:p>
    <w:p>
      <w:pPr>
        <w:pStyle w:val="ListParagraph"/>
        <w:numPr>
          <w:ilvl w:val="0"/>
          <w:numId w:val="2"/>
        </w:numPr>
        <w:spacing w:after="80"/>
      </w:pPr>
      <w:r>
        <w:rPr>
          <w:sz w:val="22"/>
          <w:szCs w:val="22"/>
        </w:rPr>
        <w:t xml:space="preserve">বাকি ৩ লাখ উত্তরাধিকারীদের কাছ থেকে।</w:t>
      </w:r>
    </w:p>
    <w:p>
      <w:pPr>
        <w:pStyle w:val="ListParagraph"/>
        <w:numPr>
          <w:ilvl w:val="0"/>
          <w:numId w:val="2"/>
        </w:numPr>
        <w:spacing w:after="80"/>
      </w:pPr>
      <w:r>
        <w:rPr>
          <w:sz w:val="22"/>
          <w:szCs w:val="22"/>
        </w:rPr>
        <w:t xml:space="preserve">Remaining 3 lakh from heirs.</w:t>
      </w:r>
    </w:p>
    <w:p>
      <w:pPr>
        <w:pStyle w:val="Heading3"/>
        <w:shd w:fill="FFF8E1" w:val="clear"/>
        <w:spacing w:after="100" w:before="200"/>
      </w:pPr>
      <w:r>
        <w:rPr>
          <w:b/>
          <w:bCs/>
          <w:sz w:val="24"/>
          <w:szCs w:val="24"/>
        </w:rPr>
        <w:t xml:space="preserve">💡 মনে রাখার বিষয় / Key Points:</w:t>
      </w:r>
    </w:p>
    <w:p>
      <w:pPr>
        <w:pStyle w:val="ListParagraph"/>
        <w:numPr>
          <w:ilvl w:val="0"/>
          <w:numId w:val="2"/>
        </w:numPr>
        <w:spacing w:after="80"/>
      </w:pPr>
      <w:r>
        <w:rPr>
          <w:sz w:val="22"/>
          <w:szCs w:val="22"/>
        </w:rPr>
        <w:t xml:space="preserve">সেট-অফ = জমা থেকে বকেয়া আদায়</w:t>
      </w:r>
    </w:p>
    <w:p>
      <w:pPr>
        <w:pStyle w:val="ListParagraph"/>
        <w:numPr>
          <w:ilvl w:val="0"/>
          <w:numId w:val="2"/>
        </w:numPr>
        <w:spacing w:after="80"/>
      </w:pPr>
      <w:r>
        <w:rPr>
          <w:sz w:val="22"/>
          <w:szCs w:val="22"/>
        </w:rPr>
        <w:t xml:space="preserve">Set-off = Recover dues from deposit</w:t>
      </w:r>
    </w:p>
    <w:p>
      <w:pPr>
        <w:pStyle w:val="ListParagraph"/>
        <w:numPr>
          <w:ilvl w:val="0"/>
          <w:numId w:val="2"/>
        </w:numPr>
        <w:spacing w:after="80"/>
      </w:pPr>
      <w:r>
        <w:rPr>
          <w:sz w:val="22"/>
          <w:szCs w:val="22"/>
        </w:rPr>
        <w:t xml:space="preserve">একই নাম + একই শাখা</w:t>
      </w:r>
    </w:p>
    <w:p>
      <w:pPr>
        <w:pStyle w:val="ListParagraph"/>
        <w:numPr>
          <w:ilvl w:val="0"/>
          <w:numId w:val="2"/>
        </w:numPr>
        <w:spacing w:after="80"/>
      </w:pPr>
      <w:r>
        <w:rPr>
          <w:sz w:val="22"/>
          <w:szCs w:val="22"/>
        </w:rPr>
        <w:t xml:space="preserve">Same name + Same branch</w:t>
      </w:r>
    </w:p>
    <w:p>
      <w:pPr>
        <w:pStyle w:val="ListParagraph"/>
        <w:numPr>
          <w:ilvl w:val="0"/>
          <w:numId w:val="2"/>
        </w:numPr>
        <w:spacing w:after="80"/>
      </w:pPr>
      <w:r>
        <w:rPr>
          <w:sz w:val="22"/>
          <w:szCs w:val="22"/>
        </w:rPr>
        <w:t xml:space="preserve">নোটিশ দিয়ে সেট-অফ করা যায়</w:t>
      </w:r>
    </w:p>
    <w:p>
      <w:pPr>
        <w:pStyle w:val="ListParagraph"/>
        <w:numPr>
          <w:ilvl w:val="0"/>
          <w:numId w:val="2"/>
        </w:numPr>
        <w:spacing w:after="80"/>
      </w:pPr>
      <w:r>
        <w:rPr>
          <w:sz w:val="22"/>
          <w:szCs w:val="22"/>
        </w:rPr>
        <w:t xml:space="preserve">Can set-off with notice</w:t>
      </w:r>
    </w:p>
    <w:p>
      <w:pPr>
        <w:pStyle w:val="ListParagraph"/>
        <w:numPr>
          <w:ilvl w:val="0"/>
          <w:numId w:val="2"/>
        </w:numPr>
        <w:spacing w:after="80"/>
      </w:pPr>
      <w:r>
        <w:rPr>
          <w:sz w:val="22"/>
          <w:szCs w:val="22"/>
        </w:rPr>
        <w:t xml:space="preserve">মৃত্যুতেও প্রযোজ্য</w:t>
      </w:r>
    </w:p>
    <w:p>
      <w:r>
        <w:br w:type="page"/>
      </w:r>
    </w:p>
    <w:p>
      <w:pPr>
        <w:pStyle w:val="Heading1"/>
        <w:spacing w:after="200" w:before="400"/>
      </w:pPr>
      <w:r>
        <w:rPr>
          <w:rFonts w:ascii="Times New Roman" w:cs="Times New Roman" w:eastAsia="Times New Roman" w:hAnsi="Times New Roman"/>
          <w:b/>
          <w:bCs/>
          <w:sz w:val="32"/>
          <w:szCs w:val="32"/>
        </w:rPr>
        <w:t xml:space="preserve">🔥 CASE 18: BANKER'S LIEN</w:t>
      </w:r>
    </w:p>
    <w:p>
      <w:pPr>
        <w:spacing w:after="200"/>
        <w:jc w:val="center"/>
      </w:pPr>
      <w:r>
        <w:rPr>
          <w:rFonts w:ascii="Times New Roman" w:cs="Times New Roman" w:eastAsia="Times New Roman" w:hAnsi="Times New Roman"/>
          <w:b/>
          <w:bCs/>
          <w:sz w:val="28"/>
          <w:szCs w:val="28"/>
        </w:rPr>
        <w:t xml:space="preserve">(ব্যাংকারের লিয়েন)</w:t>
      </w:r>
    </w:p>
    <w:p>
      <w:pPr>
        <w:pStyle w:val="Heading2"/>
        <w:shd w:fill="E8F4FD" w:val="clear"/>
        <w:spacing w:after="100" w:before="200"/>
      </w:pPr>
      <w:r>
        <w:rPr>
          <w:b/>
          <w:bCs/>
          <w:sz w:val="26"/>
          <w:szCs w:val="26"/>
        </w:rPr>
        <w:t xml:space="preserve">🧾 Case (English):</w:t>
      </w:r>
    </w:p>
    <w:p>
      <w:pPr>
        <w:spacing w:after="200"/>
      </w:pPr>
      <w:r>
        <w:rPr>
          <w:sz w:val="24"/>
          <w:szCs w:val="24"/>
        </w:rPr>
        <w:t xml:space="preserve">A customer has deposited some shares with the bank for safe custody. He has an overdue loan. Can the bank retain the shares until loan is paid?</w:t>
      </w:r>
    </w:p>
    <w:p>
      <w:pPr>
        <w:pStyle w:val="Heading2"/>
        <w:shd w:fill="FFF3E0" w:val="clear"/>
        <w:spacing w:after="100" w:before="200"/>
      </w:pPr>
      <w:r>
        <w:rPr>
          <w:b/>
          <w:bCs/>
          <w:sz w:val="26"/>
          <w:szCs w:val="26"/>
        </w:rPr>
        <w:t xml:space="preserve">🧾 ঘটনা (বাংলা):</w:t>
      </w:r>
    </w:p>
    <w:p>
      <w:pPr>
        <w:spacing w:after="300"/>
      </w:pPr>
      <w:r>
        <w:rPr>
          <w:sz w:val="24"/>
          <w:szCs w:val="24"/>
        </w:rPr>
        <w:t xml:space="preserve">এক গ্রাহক নিরাপদ সংরক্ষণের জন্য কিছু শেয়ার ব্যাংকে জমা দিয়েছেন। তার বকেয়া ঋণ আছে। ব্যাংক কি ঋণ পরিশোধ না হওয়া পর্যন্ত শেয়ার আটক রাখতে পারে?</w:t>
      </w:r>
    </w:p>
    <w:p>
      <w:pPr>
        <w:pStyle w:val="Heading3"/>
        <w:shd w:fill="E8F5E9" w:val="clear"/>
        <w:spacing w:after="100" w:before="200"/>
      </w:pPr>
      <w:r>
        <w:rPr>
          <w:b/>
          <w:bCs/>
          <w:sz w:val="24"/>
          <w:szCs w:val="24"/>
        </w:rPr>
        <w:t xml:space="preserve">✅ উত্তর / Answer:</w:t>
      </w:r>
    </w:p>
    <w:p>
      <w:pPr>
        <w:pStyle w:val="ListParagraph"/>
        <w:numPr>
          <w:ilvl w:val="0"/>
          <w:numId w:val="2"/>
        </w:numPr>
        <w:spacing w:after="80"/>
      </w:pPr>
      <w:r>
        <w:rPr>
          <w:sz w:val="22"/>
          <w:szCs w:val="22"/>
        </w:rPr>
        <w:t xml:space="preserve">হ্যাঁ, ব্যাংকারের লিয়েনের অধিকার আছে।</w:t>
      </w:r>
    </w:p>
    <w:p>
      <w:pPr>
        <w:pStyle w:val="ListParagraph"/>
        <w:numPr>
          <w:ilvl w:val="0"/>
          <w:numId w:val="2"/>
        </w:numPr>
        <w:spacing w:after="80"/>
      </w:pPr>
      <w:r>
        <w:rPr>
          <w:sz w:val="22"/>
          <w:szCs w:val="22"/>
        </w:rPr>
        <w:t xml:space="preserve">Yes, banker has right of lien.</w:t>
      </w:r>
    </w:p>
    <w:p>
      <w:pPr>
        <w:pStyle w:val="Heading3"/>
        <w:shd w:fill="FFF3E0" w:val="clear"/>
        <w:spacing w:after="100" w:before="200"/>
      </w:pPr>
      <w:r>
        <w:rPr>
          <w:b/>
          <w:bCs/>
          <w:sz w:val="24"/>
          <w:szCs w:val="24"/>
        </w:rPr>
        <w:t xml:space="preserve">📋 সমস্যার ধরন / Type of Problem:</w:t>
      </w:r>
    </w:p>
    <w:p>
      <w:pPr>
        <w:pStyle w:val="ListParagraph"/>
        <w:numPr>
          <w:ilvl w:val="0"/>
          <w:numId w:val="2"/>
        </w:numPr>
        <w:spacing w:after="80"/>
      </w:pPr>
      <w:r>
        <w:rPr>
          <w:sz w:val="22"/>
          <w:szCs w:val="22"/>
        </w:rPr>
        <w:t xml:space="preserve">ব্যাংকারের লিয়েন বা আটকে রাখার অধিকার।</w:t>
      </w:r>
    </w:p>
    <w:p>
      <w:pPr>
        <w:pStyle w:val="ListParagraph"/>
        <w:numPr>
          <w:ilvl w:val="0"/>
          <w:numId w:val="2"/>
        </w:numPr>
        <w:spacing w:after="80"/>
      </w:pPr>
      <w:r>
        <w:rPr>
          <w:sz w:val="22"/>
          <w:szCs w:val="22"/>
        </w:rPr>
        <w:t xml:space="preserve">Banker's right of lien or retention.</w:t>
      </w:r>
    </w:p>
    <w:p>
      <w:pPr>
        <w:pStyle w:val="ListParagraph"/>
        <w:numPr>
          <w:ilvl w:val="0"/>
          <w:numId w:val="2"/>
        </w:numPr>
        <w:spacing w:after="80"/>
      </w:pPr>
      <w:r>
        <w:rPr>
          <w:sz w:val="22"/>
          <w:szCs w:val="22"/>
        </w:rPr>
        <w:t xml:space="preserve">বকেয়া ঋণের বিপরীতে সম্পত্তি আটক।</w:t>
      </w:r>
    </w:p>
    <w:p>
      <w:pPr>
        <w:pStyle w:val="ListParagraph"/>
        <w:numPr>
          <w:ilvl w:val="0"/>
          <w:numId w:val="2"/>
        </w:numPr>
        <w:spacing w:after="80"/>
      </w:pPr>
      <w:r>
        <w:rPr>
          <w:sz w:val="22"/>
          <w:szCs w:val="22"/>
        </w:rPr>
        <w:t xml:space="preserve">Retaining property against loan dues.</w:t>
      </w:r>
    </w:p>
    <w:p>
      <w:pPr>
        <w:pStyle w:val="Heading3"/>
        <w:shd w:fill="E3F2FD" w:val="clear"/>
        <w:spacing w:after="100" w:before="200"/>
      </w:pPr>
      <w:r>
        <w:rPr>
          <w:b/>
          <w:bCs/>
          <w:sz w:val="24"/>
          <w:szCs w:val="24"/>
        </w:rPr>
        <w:t xml:space="preserve">⚖️ প্রযোজ্য আইন / Applicable Law:</w:t>
      </w:r>
    </w:p>
    <w:p>
      <w:pPr>
        <w:pStyle w:val="ListParagraph"/>
        <w:numPr>
          <w:ilvl w:val="0"/>
          <w:numId w:val="2"/>
        </w:numPr>
        <w:spacing w:after="80"/>
      </w:pPr>
      <w:r>
        <w:rPr>
          <w:sz w:val="22"/>
          <w:szCs w:val="22"/>
        </w:rPr>
        <w:t xml:space="preserve">Banker's Lien - Common Law Right</w:t>
      </w:r>
    </w:p>
    <w:p>
      <w:pPr>
        <w:pStyle w:val="ListParagraph"/>
        <w:numPr>
          <w:ilvl w:val="0"/>
          <w:numId w:val="2"/>
        </w:numPr>
        <w:spacing w:after="80"/>
      </w:pPr>
      <w:r>
        <w:rPr>
          <w:sz w:val="22"/>
          <w:szCs w:val="22"/>
        </w:rPr>
        <w:t xml:space="preserve">Contract Act - Pledge provisions</w:t>
      </w:r>
    </w:p>
    <w:p>
      <w:pPr>
        <w:pStyle w:val="Heading3"/>
        <w:shd w:fill="FCE4EC" w:val="clear"/>
        <w:spacing w:after="100" w:before="200"/>
      </w:pPr>
      <w:r>
        <w:rPr>
          <w:b/>
          <w:bCs/>
          <w:sz w:val="24"/>
          <w:szCs w:val="24"/>
        </w:rPr>
        <w:t xml:space="preserve">📖 লিয়েন কী? / What is Lien?</w:t>
      </w:r>
    </w:p>
    <w:p>
      <w:pPr>
        <w:pStyle w:val="ListParagraph"/>
        <w:numPr>
          <w:ilvl w:val="0"/>
          <w:numId w:val="2"/>
        </w:numPr>
        <w:spacing w:after="80"/>
      </w:pPr>
      <w:r>
        <w:rPr>
          <w:sz w:val="22"/>
          <w:szCs w:val="22"/>
        </w:rPr>
        <w:t xml:space="preserve">বকেয়া পরিশোধ না হওয়া পর্যন্ত সম্পত্তি আটক রাখা।</w:t>
      </w:r>
    </w:p>
    <w:p>
      <w:pPr>
        <w:pStyle w:val="ListParagraph"/>
        <w:numPr>
          <w:ilvl w:val="0"/>
          <w:numId w:val="2"/>
        </w:numPr>
        <w:spacing w:after="80"/>
      </w:pPr>
      <w:r>
        <w:rPr>
          <w:sz w:val="22"/>
          <w:szCs w:val="22"/>
        </w:rPr>
        <w:t xml:space="preserve">Retaining property until dues are paid.</w:t>
      </w:r>
    </w:p>
    <w:p>
      <w:pPr>
        <w:pStyle w:val="ListParagraph"/>
        <w:numPr>
          <w:ilvl w:val="0"/>
          <w:numId w:val="2"/>
        </w:numPr>
        <w:spacing w:after="80"/>
      </w:pPr>
      <w:r>
        <w:rPr>
          <w:sz w:val="22"/>
          <w:szCs w:val="22"/>
        </w:rPr>
        <w:t xml:space="preserve">এটি ব্যাংকারের সাধারণ আইনি অধিকার।</w:t>
      </w:r>
    </w:p>
    <w:p>
      <w:pPr>
        <w:pStyle w:val="ListParagraph"/>
        <w:numPr>
          <w:ilvl w:val="0"/>
          <w:numId w:val="2"/>
        </w:numPr>
        <w:spacing w:after="80"/>
      </w:pPr>
      <w:r>
        <w:rPr>
          <w:sz w:val="22"/>
          <w:szCs w:val="22"/>
        </w:rPr>
        <w:t xml:space="preserve">This is banker's general legal right.</w:t>
      </w:r>
    </w:p>
    <w:p>
      <w:pPr>
        <w:pStyle w:val="ListParagraph"/>
        <w:numPr>
          <w:ilvl w:val="0"/>
          <w:numId w:val="2"/>
        </w:numPr>
        <w:spacing w:after="80"/>
      </w:pPr>
      <w:r>
        <w:rPr>
          <w:sz w:val="22"/>
          <w:szCs w:val="22"/>
        </w:rPr>
        <w:t xml:space="preserve">বিক্রি করার অধিকার নেই (শুধু আটক)।</w:t>
      </w:r>
    </w:p>
    <w:p>
      <w:pPr>
        <w:pStyle w:val="ListParagraph"/>
        <w:numPr>
          <w:ilvl w:val="0"/>
          <w:numId w:val="2"/>
        </w:numPr>
        <w:spacing w:after="80"/>
      </w:pPr>
      <w:r>
        <w:rPr>
          <w:sz w:val="22"/>
          <w:szCs w:val="22"/>
        </w:rPr>
        <w:t xml:space="preserve">No right to sell (only retain).</w:t>
      </w:r>
    </w:p>
    <w:p>
      <w:pPr>
        <w:pStyle w:val="Heading3"/>
        <w:shd w:fill="F3E5F5" w:val="clear"/>
        <w:spacing w:after="100" w:before="200"/>
      </w:pPr>
      <w:r>
        <w:rPr>
          <w:b/>
          <w:bCs/>
          <w:sz w:val="24"/>
          <w:szCs w:val="24"/>
        </w:rPr>
        <w:t xml:space="preserve">🔍 লিয়েন vs সেট-অফ / Lien vs Set-off:</w:t>
      </w:r>
    </w:p>
    <w:p>
      <w:pPr>
        <w:pStyle w:val="ListParagraph"/>
        <w:numPr>
          <w:ilvl w:val="0"/>
          <w:numId w:val="2"/>
        </w:numPr>
        <w:spacing w:after="80"/>
      </w:pPr>
      <w:r>
        <w:rPr>
          <w:sz w:val="22"/>
          <w:szCs w:val="22"/>
        </w:rPr>
        <w:t xml:space="preserve">লিয়েন = সম্পত্তি আটক (shares, documents)।</w:t>
      </w:r>
    </w:p>
    <w:p>
      <w:pPr>
        <w:pStyle w:val="ListParagraph"/>
        <w:numPr>
          <w:ilvl w:val="0"/>
          <w:numId w:val="2"/>
        </w:numPr>
        <w:spacing w:after="80"/>
      </w:pPr>
      <w:r>
        <w:rPr>
          <w:sz w:val="22"/>
          <w:szCs w:val="22"/>
        </w:rPr>
        <w:t xml:space="preserve">Lien = Retain property (shares, documents).</w:t>
      </w:r>
    </w:p>
    <w:p>
      <w:pPr>
        <w:pStyle w:val="ListParagraph"/>
        <w:numPr>
          <w:ilvl w:val="0"/>
          <w:numId w:val="2"/>
        </w:numPr>
        <w:spacing w:after="80"/>
      </w:pPr>
      <w:r>
        <w:rPr>
          <w:sz w:val="22"/>
          <w:szCs w:val="22"/>
        </w:rPr>
        <w:t xml:space="preserve">সেট-অফ = অর্থ থেকে অর্থ আদায়।</w:t>
      </w:r>
    </w:p>
    <w:p>
      <w:pPr>
        <w:pStyle w:val="ListParagraph"/>
        <w:numPr>
          <w:ilvl w:val="0"/>
          <w:numId w:val="2"/>
        </w:numPr>
        <w:spacing w:after="80"/>
      </w:pPr>
      <w:r>
        <w:rPr>
          <w:sz w:val="22"/>
          <w:szCs w:val="22"/>
        </w:rPr>
        <w:t xml:space="preserve">Set-off = Recover money from money.</w:t>
      </w:r>
    </w:p>
    <w:p>
      <w:pPr>
        <w:pStyle w:val="ListParagraph"/>
        <w:numPr>
          <w:ilvl w:val="0"/>
          <w:numId w:val="2"/>
        </w:numPr>
        <w:spacing w:after="80"/>
      </w:pPr>
      <w:r>
        <w:rPr>
          <w:sz w:val="22"/>
          <w:szCs w:val="22"/>
        </w:rPr>
        <w:t xml:space="preserve">লিয়েন = সাধারণ আইনি অধিকার।</w:t>
      </w:r>
    </w:p>
    <w:p>
      <w:pPr>
        <w:pStyle w:val="ListParagraph"/>
        <w:numPr>
          <w:ilvl w:val="0"/>
          <w:numId w:val="2"/>
        </w:numPr>
        <w:spacing w:after="80"/>
      </w:pPr>
      <w:r>
        <w:rPr>
          <w:sz w:val="22"/>
          <w:szCs w:val="22"/>
        </w:rPr>
        <w:t xml:space="preserve">Lien = General legal right.</w:t>
      </w:r>
    </w:p>
    <w:p>
      <w:pPr>
        <w:pStyle w:val="ListParagraph"/>
        <w:numPr>
          <w:ilvl w:val="0"/>
          <w:numId w:val="2"/>
        </w:numPr>
        <w:spacing w:after="80"/>
      </w:pPr>
      <w:r>
        <w:rPr>
          <w:sz w:val="22"/>
          <w:szCs w:val="22"/>
        </w:rPr>
        <w:t xml:space="preserve">সেট-অফ = চুক্তিভিত্তিক অধিকার।</w:t>
      </w:r>
    </w:p>
    <w:p>
      <w:pPr>
        <w:pStyle w:val="ListParagraph"/>
        <w:numPr>
          <w:ilvl w:val="0"/>
          <w:numId w:val="2"/>
        </w:numPr>
        <w:spacing w:after="80"/>
      </w:pPr>
      <w:r>
        <w:rPr>
          <w:sz w:val="22"/>
          <w:szCs w:val="22"/>
        </w:rPr>
        <w:t xml:space="preserve">Set-off = Contractual right.</w:t>
      </w:r>
    </w:p>
    <w:p>
      <w:pPr>
        <w:pStyle w:val="Heading3"/>
        <w:shd w:fill="E0F7FA" w:val="clear"/>
        <w:spacing w:after="100" w:before="200"/>
      </w:pPr>
      <w:r>
        <w:rPr>
          <w:b/>
          <w:bCs/>
          <w:sz w:val="24"/>
          <w:szCs w:val="24"/>
        </w:rPr>
        <w:t xml:space="preserve">✅ এক্ষেত্রে প্রয়োগ / Application Here:</w:t>
      </w:r>
    </w:p>
    <w:p>
      <w:pPr>
        <w:pStyle w:val="ListParagraph"/>
        <w:numPr>
          <w:ilvl w:val="0"/>
          <w:numId w:val="2"/>
        </w:numPr>
        <w:spacing w:after="80"/>
      </w:pPr>
      <w:r>
        <w:rPr>
          <w:sz w:val="22"/>
          <w:szCs w:val="22"/>
        </w:rPr>
        <w:t xml:space="preserve">গ্রাহক শেয়ার জমা দিয়েছে।</w:t>
      </w:r>
    </w:p>
    <w:p>
      <w:pPr>
        <w:pStyle w:val="ListParagraph"/>
        <w:numPr>
          <w:ilvl w:val="0"/>
          <w:numId w:val="2"/>
        </w:numPr>
        <w:spacing w:after="80"/>
      </w:pPr>
      <w:r>
        <w:rPr>
          <w:sz w:val="22"/>
          <w:szCs w:val="22"/>
        </w:rPr>
        <w:t xml:space="preserve">Customer deposited shares.</w:t>
      </w:r>
    </w:p>
    <w:p>
      <w:pPr>
        <w:pStyle w:val="ListParagraph"/>
        <w:numPr>
          <w:ilvl w:val="0"/>
          <w:numId w:val="2"/>
        </w:numPr>
        <w:spacing w:after="80"/>
      </w:pPr>
      <w:r>
        <w:rPr>
          <w:sz w:val="22"/>
          <w:szCs w:val="22"/>
        </w:rPr>
        <w:t xml:space="preserve">বকেয়া ঋণ আছে।</w:t>
      </w:r>
    </w:p>
    <w:p>
      <w:pPr>
        <w:pStyle w:val="ListParagraph"/>
        <w:numPr>
          <w:ilvl w:val="0"/>
          <w:numId w:val="2"/>
        </w:numPr>
        <w:spacing w:after="80"/>
      </w:pPr>
      <w:r>
        <w:rPr>
          <w:sz w:val="22"/>
          <w:szCs w:val="22"/>
        </w:rPr>
        <w:t xml:space="preserve">Overdue loan exists.</w:t>
      </w:r>
    </w:p>
    <w:p>
      <w:pPr>
        <w:pStyle w:val="ListParagraph"/>
        <w:numPr>
          <w:ilvl w:val="0"/>
          <w:numId w:val="2"/>
        </w:numPr>
        <w:spacing w:after="80"/>
      </w:pPr>
      <w:r>
        <w:rPr>
          <w:sz w:val="22"/>
          <w:szCs w:val="22"/>
        </w:rPr>
        <w:t xml:space="preserve">ব্যাংক শেয়ার লিয়েন করতে পারে।</w:t>
      </w:r>
    </w:p>
    <w:p>
      <w:pPr>
        <w:pStyle w:val="ListParagraph"/>
        <w:numPr>
          <w:ilvl w:val="0"/>
          <w:numId w:val="2"/>
        </w:numPr>
        <w:spacing w:after="80"/>
      </w:pPr>
      <w:r>
        <w:rPr>
          <w:sz w:val="22"/>
          <w:szCs w:val="22"/>
        </w:rPr>
        <w:t xml:space="preserve">Bank can lien the shares.</w:t>
      </w:r>
    </w:p>
    <w:p>
      <w:pPr>
        <w:pStyle w:val="ListParagraph"/>
        <w:numPr>
          <w:ilvl w:val="0"/>
          <w:numId w:val="2"/>
        </w:numPr>
        <w:spacing w:after="80"/>
      </w:pPr>
      <w:r>
        <w:rPr>
          <w:sz w:val="22"/>
          <w:szCs w:val="22"/>
        </w:rPr>
        <w:t xml:space="preserve">ঋণ পরিশোধ না হওয়া পর্যন্ত আটক।</w:t>
      </w:r>
    </w:p>
    <w:p>
      <w:pPr>
        <w:pStyle w:val="ListParagraph"/>
        <w:numPr>
          <w:ilvl w:val="0"/>
          <w:numId w:val="2"/>
        </w:numPr>
        <w:spacing w:after="80"/>
      </w:pPr>
      <w:r>
        <w:rPr>
          <w:sz w:val="22"/>
          <w:szCs w:val="22"/>
        </w:rPr>
        <w:t xml:space="preserve">Retain until loan is paid.</w:t>
      </w:r>
    </w:p>
    <w:p>
      <w:pPr>
        <w:pStyle w:val="Heading3"/>
        <w:shd w:fill="FFF8E1" w:val="clear"/>
        <w:spacing w:after="100" w:before="200"/>
      </w:pPr>
      <w:r>
        <w:rPr>
          <w:b/>
          <w:bCs/>
          <w:sz w:val="24"/>
          <w:szCs w:val="24"/>
        </w:rPr>
        <w:t xml:space="preserve">💡 মনে রাখার বিষয় / Key Points:</w:t>
      </w:r>
    </w:p>
    <w:p>
      <w:pPr>
        <w:pStyle w:val="ListParagraph"/>
        <w:numPr>
          <w:ilvl w:val="0"/>
          <w:numId w:val="2"/>
        </w:numPr>
        <w:spacing w:after="80"/>
      </w:pPr>
      <w:r>
        <w:rPr>
          <w:sz w:val="22"/>
          <w:szCs w:val="22"/>
        </w:rPr>
        <w:t xml:space="preserve">লিয়েন = আটকে রাখার অধিকার</w:t>
      </w:r>
    </w:p>
    <w:p>
      <w:pPr>
        <w:pStyle w:val="ListParagraph"/>
        <w:numPr>
          <w:ilvl w:val="0"/>
          <w:numId w:val="2"/>
        </w:numPr>
        <w:spacing w:after="80"/>
      </w:pPr>
      <w:r>
        <w:rPr>
          <w:sz w:val="22"/>
          <w:szCs w:val="22"/>
        </w:rPr>
        <w:t xml:space="preserve">Lien = Right to retain</w:t>
      </w:r>
    </w:p>
    <w:p>
      <w:pPr>
        <w:pStyle w:val="ListParagraph"/>
        <w:numPr>
          <w:ilvl w:val="0"/>
          <w:numId w:val="2"/>
        </w:numPr>
        <w:spacing w:after="80"/>
      </w:pPr>
      <w:r>
        <w:rPr>
          <w:sz w:val="22"/>
          <w:szCs w:val="22"/>
        </w:rPr>
        <w:t xml:space="preserve">সাধারণ আইনি অধিকার</w:t>
      </w:r>
    </w:p>
    <w:p>
      <w:pPr>
        <w:pStyle w:val="ListParagraph"/>
        <w:numPr>
          <w:ilvl w:val="0"/>
          <w:numId w:val="2"/>
        </w:numPr>
        <w:spacing w:after="80"/>
      </w:pPr>
      <w:r>
        <w:rPr>
          <w:sz w:val="22"/>
          <w:szCs w:val="22"/>
        </w:rPr>
        <w:t xml:space="preserve">General legal right</w:t>
      </w:r>
    </w:p>
    <w:p>
      <w:pPr>
        <w:pStyle w:val="ListParagraph"/>
        <w:numPr>
          <w:ilvl w:val="0"/>
          <w:numId w:val="2"/>
        </w:numPr>
        <w:spacing w:after="80"/>
      </w:pPr>
      <w:r>
        <w:rPr>
          <w:sz w:val="22"/>
          <w:szCs w:val="22"/>
        </w:rPr>
        <w:t xml:space="preserve">বিক্রি করা যায় না</w:t>
      </w:r>
    </w:p>
    <w:p>
      <w:pPr>
        <w:pStyle w:val="ListParagraph"/>
        <w:numPr>
          <w:ilvl w:val="0"/>
          <w:numId w:val="2"/>
        </w:numPr>
        <w:spacing w:after="80"/>
      </w:pPr>
      <w:r>
        <w:rPr>
          <w:sz w:val="22"/>
          <w:szCs w:val="22"/>
        </w:rPr>
        <w:t xml:space="preserve">Cannot sell</w:t>
      </w:r>
    </w:p>
    <w:p>
      <w:pPr>
        <w:pStyle w:val="ListParagraph"/>
        <w:numPr>
          <w:ilvl w:val="0"/>
          <w:numId w:val="2"/>
        </w:numPr>
        <w:spacing w:after="80"/>
      </w:pPr>
      <w:r>
        <w:rPr>
          <w:sz w:val="22"/>
          <w:szCs w:val="22"/>
        </w:rPr>
        <w:t xml:space="preserve">বকেয়া পরিশোধের বিপরীতে প্রয়োগ</w:t>
      </w:r>
    </w:p>
    <w:p>
      <w:r>
        <w:br w:type="page"/>
      </w:r>
    </w:p>
    <w:p>
      <w:pPr>
        <w:pStyle w:val="Heading1"/>
        <w:spacing w:after="200" w:before="400"/>
      </w:pPr>
      <w:r>
        <w:rPr>
          <w:rFonts w:ascii="Times New Roman" w:cs="Times New Roman" w:eastAsia="Times New Roman" w:hAnsi="Times New Roman"/>
          <w:b/>
          <w:bCs/>
          <w:sz w:val="32"/>
          <w:szCs w:val="32"/>
        </w:rPr>
        <w:t xml:space="preserve">🔥 CASE 19: LOAN DEFAULT AND RECOVERY</w:t>
      </w:r>
    </w:p>
    <w:p>
      <w:pPr>
        <w:spacing w:after="200"/>
        <w:jc w:val="center"/>
      </w:pPr>
      <w:r>
        <w:rPr>
          <w:rFonts w:ascii="Times New Roman" w:cs="Times New Roman" w:eastAsia="Times New Roman" w:hAnsi="Times New Roman"/>
          <w:b/>
          <w:bCs/>
          <w:sz w:val="28"/>
          <w:szCs w:val="28"/>
        </w:rPr>
        <w:t xml:space="preserve">(ঋণ খেলাপি ও আদায়)</w:t>
      </w:r>
    </w:p>
    <w:p>
      <w:pPr>
        <w:pStyle w:val="Heading2"/>
        <w:shd w:fill="E8F4FD" w:val="clear"/>
        <w:spacing w:after="100" w:before="200"/>
      </w:pPr>
      <w:r>
        <w:rPr>
          <w:b/>
          <w:bCs/>
          <w:sz w:val="26"/>
          <w:szCs w:val="26"/>
        </w:rPr>
        <w:t xml:space="preserve">🧾 Case (English):</w:t>
      </w:r>
    </w:p>
    <w:p>
      <w:pPr>
        <w:spacing w:after="200"/>
      </w:pPr>
      <w:r>
        <w:rPr>
          <w:sz w:val="24"/>
          <w:szCs w:val="24"/>
        </w:rPr>
        <w:t xml:space="preserve">A borrower has not repaid his loan for 3 years. The bank wants to recover the loan. What legal steps can the bank take under Artho Rin Adalat Act?</w:t>
      </w:r>
    </w:p>
    <w:p>
      <w:pPr>
        <w:pStyle w:val="Heading2"/>
        <w:shd w:fill="FFF3E0" w:val="clear"/>
        <w:spacing w:after="100" w:before="200"/>
      </w:pPr>
      <w:r>
        <w:rPr>
          <w:b/>
          <w:bCs/>
          <w:sz w:val="26"/>
          <w:szCs w:val="26"/>
        </w:rPr>
        <w:t xml:space="preserve">🧾 ঘটনা (বাংলা):</w:t>
      </w:r>
    </w:p>
    <w:p>
      <w:pPr>
        <w:spacing w:after="300"/>
      </w:pPr>
      <w:r>
        <w:rPr>
          <w:sz w:val="24"/>
          <w:szCs w:val="24"/>
        </w:rPr>
        <w:t xml:space="preserve">এক ঋণগ্রহীতা ৩ বছর ধরে ঋণ পরিশোধ করেনি। ব্যাংক ঋণ আদায় করতে চায়। অর্থ ঋণ আদালত আইনে ব্যাংক কী আইনি পদক্ষেপ নিতে পারে?</w:t>
      </w:r>
    </w:p>
    <w:p>
      <w:pPr>
        <w:pStyle w:val="Heading3"/>
        <w:shd w:fill="E8F5E9" w:val="clear"/>
        <w:spacing w:after="100" w:before="200"/>
      </w:pPr>
      <w:r>
        <w:rPr>
          <w:b/>
          <w:bCs/>
          <w:sz w:val="24"/>
          <w:szCs w:val="24"/>
        </w:rPr>
        <w:t xml:space="preserve">✅ উত্তর / Answer:</w:t>
      </w:r>
    </w:p>
    <w:p>
      <w:pPr>
        <w:pStyle w:val="ListParagraph"/>
        <w:numPr>
          <w:ilvl w:val="0"/>
          <w:numId w:val="2"/>
        </w:numPr>
        <w:spacing w:after="80"/>
      </w:pPr>
      <w:r>
        <w:rPr>
          <w:sz w:val="22"/>
          <w:szCs w:val="22"/>
        </w:rPr>
        <w:t xml:space="preserve">ব্যাংক অর্থ ঋণ আদালতে মামলা করতে পারে।</w:t>
      </w:r>
    </w:p>
    <w:p>
      <w:pPr>
        <w:pStyle w:val="ListParagraph"/>
        <w:numPr>
          <w:ilvl w:val="0"/>
          <w:numId w:val="2"/>
        </w:numPr>
        <w:spacing w:after="80"/>
      </w:pPr>
      <w:r>
        <w:rPr>
          <w:sz w:val="22"/>
          <w:szCs w:val="22"/>
        </w:rPr>
        <w:t xml:space="preserve">Bank can file case in Artho Rin Adalat.</w:t>
      </w:r>
    </w:p>
    <w:p>
      <w:pPr>
        <w:pStyle w:val="Heading3"/>
        <w:shd w:fill="FFF3E0" w:val="clear"/>
        <w:spacing w:after="100" w:before="200"/>
      </w:pPr>
      <w:r>
        <w:rPr>
          <w:b/>
          <w:bCs/>
          <w:sz w:val="24"/>
          <w:szCs w:val="24"/>
        </w:rPr>
        <w:t xml:space="preserve">📋 সমস্যার ধরন / Type of Problem:</w:t>
      </w:r>
    </w:p>
    <w:p>
      <w:pPr>
        <w:pStyle w:val="ListParagraph"/>
        <w:numPr>
          <w:ilvl w:val="0"/>
          <w:numId w:val="2"/>
        </w:numPr>
        <w:spacing w:after="80"/>
      </w:pPr>
      <w:r>
        <w:rPr>
          <w:sz w:val="22"/>
          <w:szCs w:val="22"/>
        </w:rPr>
        <w:t xml:space="preserve">ঋণ খেলাপি।</w:t>
      </w:r>
    </w:p>
    <w:p>
      <w:pPr>
        <w:pStyle w:val="ListParagraph"/>
        <w:numPr>
          <w:ilvl w:val="0"/>
          <w:numId w:val="2"/>
        </w:numPr>
        <w:spacing w:after="80"/>
      </w:pPr>
      <w:r>
        <w:rPr>
          <w:sz w:val="22"/>
          <w:szCs w:val="22"/>
        </w:rPr>
        <w:t xml:space="preserve">Loan default.</w:t>
      </w:r>
    </w:p>
    <w:p>
      <w:pPr>
        <w:pStyle w:val="ListParagraph"/>
        <w:numPr>
          <w:ilvl w:val="0"/>
          <w:numId w:val="2"/>
        </w:numPr>
        <w:spacing w:after="80"/>
      </w:pPr>
      <w:r>
        <w:rPr>
          <w:sz w:val="22"/>
          <w:szCs w:val="22"/>
        </w:rPr>
        <w:t xml:space="preserve">অর্থ ঋণ আদালতে আইনি পদক্ষেপ।</w:t>
      </w:r>
    </w:p>
    <w:p>
      <w:pPr>
        <w:pStyle w:val="ListParagraph"/>
        <w:numPr>
          <w:ilvl w:val="0"/>
          <w:numId w:val="2"/>
        </w:numPr>
        <w:spacing w:after="80"/>
      </w:pPr>
      <w:r>
        <w:rPr>
          <w:sz w:val="22"/>
          <w:szCs w:val="22"/>
        </w:rPr>
        <w:t xml:space="preserve">Legal action in Artho Rin Adalat.</w:t>
      </w:r>
    </w:p>
    <w:p>
      <w:pPr>
        <w:pStyle w:val="Heading3"/>
        <w:shd w:fill="E3F2FD" w:val="clear"/>
        <w:spacing w:after="100" w:before="200"/>
      </w:pPr>
      <w:r>
        <w:rPr>
          <w:b/>
          <w:bCs/>
          <w:sz w:val="24"/>
          <w:szCs w:val="24"/>
        </w:rPr>
        <w:t xml:space="preserve">⚖️ প্রযোজ্য আইন / Applicable Law:</w:t>
      </w:r>
    </w:p>
    <w:p>
      <w:pPr>
        <w:pStyle w:val="ListParagraph"/>
        <w:numPr>
          <w:ilvl w:val="0"/>
          <w:numId w:val="2"/>
        </w:numPr>
        <w:spacing w:after="80"/>
      </w:pPr>
      <w:r>
        <w:rPr>
          <w:sz w:val="22"/>
          <w:szCs w:val="22"/>
        </w:rPr>
        <w:t xml:space="preserve">Artho Rin Adalat Ain, 2003</w:t>
      </w:r>
    </w:p>
    <w:p>
      <w:pPr>
        <w:pStyle w:val="ListParagraph"/>
        <w:numPr>
          <w:ilvl w:val="0"/>
          <w:numId w:val="2"/>
        </w:numPr>
        <w:spacing w:after="80"/>
      </w:pPr>
      <w:r>
        <w:rPr>
          <w:sz w:val="22"/>
          <w:szCs w:val="22"/>
        </w:rPr>
        <w:t xml:space="preserve">Section 12, 33, 46, 47</w:t>
      </w:r>
    </w:p>
    <w:p>
      <w:pPr>
        <w:pStyle w:val="Heading3"/>
        <w:shd w:fill="FCE4EC" w:val="clear"/>
        <w:spacing w:after="100" w:before="200"/>
      </w:pPr>
      <w:r>
        <w:rPr>
          <w:b/>
          <w:bCs/>
          <w:sz w:val="24"/>
          <w:szCs w:val="24"/>
        </w:rPr>
        <w:t xml:space="preserve">📖 মূল বিধানসমূহ / Key Provisions:</w:t>
      </w:r>
    </w:p>
    <w:p>
      <w:pPr>
        <w:pStyle w:val="ListParagraph"/>
        <w:numPr>
          <w:ilvl w:val="0"/>
          <w:numId w:val="2"/>
        </w:numPr>
        <w:spacing w:after="80"/>
      </w:pPr>
      <w:r>
        <w:rPr>
          <w:sz w:val="22"/>
          <w:szCs w:val="22"/>
        </w:rPr>
        <w:t xml:space="preserve">Section 12: মামলার আগে নোটিশ দিতে হবে।</w:t>
      </w:r>
    </w:p>
    <w:p>
      <w:pPr>
        <w:pStyle w:val="ListParagraph"/>
        <w:numPr>
          <w:ilvl w:val="0"/>
          <w:numId w:val="2"/>
        </w:numPr>
        <w:spacing w:after="80"/>
      </w:pPr>
      <w:r>
        <w:rPr>
          <w:sz w:val="22"/>
          <w:szCs w:val="22"/>
        </w:rPr>
        <w:t xml:space="preserve">Section 12: Notice before filing case.</w:t>
      </w:r>
    </w:p>
    <w:p>
      <w:pPr>
        <w:pStyle w:val="ListParagraph"/>
        <w:numPr>
          <w:ilvl w:val="0"/>
          <w:numId w:val="2"/>
        </w:numPr>
        <w:spacing w:after="80"/>
      </w:pPr>
      <w:r>
        <w:rPr>
          <w:sz w:val="22"/>
          <w:szCs w:val="22"/>
        </w:rPr>
        <w:t xml:space="preserve">Section 46: ৬ মাসের মধ্যে মামলা নিষ্পত্তি।</w:t>
      </w:r>
    </w:p>
    <w:p>
      <w:pPr>
        <w:pStyle w:val="ListParagraph"/>
        <w:numPr>
          <w:ilvl w:val="0"/>
          <w:numId w:val="2"/>
        </w:numPr>
        <w:spacing w:after="80"/>
      </w:pPr>
      <w:r>
        <w:rPr>
          <w:sz w:val="22"/>
          <w:szCs w:val="22"/>
        </w:rPr>
        <w:t xml:space="preserve">Section 46: Case disposal within 6 months.</w:t>
      </w:r>
    </w:p>
    <w:p>
      <w:pPr>
        <w:pStyle w:val="ListParagraph"/>
        <w:numPr>
          <w:ilvl w:val="0"/>
          <w:numId w:val="2"/>
        </w:numPr>
        <w:spacing w:after="80"/>
      </w:pPr>
      <w:r>
        <w:rPr>
          <w:sz w:val="22"/>
          <w:szCs w:val="22"/>
        </w:rPr>
        <w:t xml:space="preserve">Section 33: রায় কার্যকরের বিধান।</w:t>
      </w:r>
    </w:p>
    <w:p>
      <w:pPr>
        <w:pStyle w:val="ListParagraph"/>
        <w:numPr>
          <w:ilvl w:val="0"/>
          <w:numId w:val="2"/>
        </w:numPr>
        <w:spacing w:after="80"/>
      </w:pPr>
      <w:r>
        <w:rPr>
          <w:sz w:val="22"/>
          <w:szCs w:val="22"/>
        </w:rPr>
        <w:t xml:space="preserve">Section 33: Execution of decree.</w:t>
      </w:r>
    </w:p>
    <w:p>
      <w:pPr>
        <w:pStyle w:val="Heading3"/>
        <w:shd w:fill="E0F7FA" w:val="clear"/>
        <w:spacing w:after="100" w:before="200"/>
      </w:pPr>
      <w:r>
        <w:rPr>
          <w:b/>
          <w:bCs/>
          <w:sz w:val="24"/>
          <w:szCs w:val="24"/>
        </w:rPr>
        <w:t xml:space="preserve">📝 ধাপে ধাপে পদক্ষেপ / Step-by-Step Action:</w:t>
      </w:r>
    </w:p>
    <w:p>
      <w:pPr>
        <w:pStyle w:val="ListParagraph"/>
        <w:numPr>
          <w:ilvl w:val="0"/>
          <w:numId w:val="2"/>
        </w:numPr>
        <w:spacing w:after="80"/>
      </w:pPr>
      <w:r>
        <w:rPr>
          <w:sz w:val="22"/>
          <w:szCs w:val="22"/>
        </w:rPr>
        <w:t xml:space="preserve">ধাপ ১: Section 12 অনুযায়ী নোটিশ দেওয়া।</w:t>
      </w:r>
    </w:p>
    <w:p>
      <w:pPr>
        <w:pStyle w:val="ListParagraph"/>
        <w:numPr>
          <w:ilvl w:val="0"/>
          <w:numId w:val="2"/>
        </w:numPr>
        <w:spacing w:after="80"/>
      </w:pPr>
      <w:r>
        <w:rPr>
          <w:sz w:val="22"/>
          <w:szCs w:val="22"/>
        </w:rPr>
        <w:t xml:space="preserve">Step 1: Notice as per Section 12.</w:t>
      </w:r>
    </w:p>
    <w:p>
      <w:pPr>
        <w:pStyle w:val="ListParagraph"/>
        <w:numPr>
          <w:ilvl w:val="0"/>
          <w:numId w:val="2"/>
        </w:numPr>
        <w:spacing w:after="80"/>
      </w:pPr>
      <w:r>
        <w:rPr>
          <w:sz w:val="22"/>
          <w:szCs w:val="22"/>
        </w:rPr>
        <w:t xml:space="preserve">ধাপ ২: অর্থ ঋণ আদালতে মামলা দায়ের।</w:t>
      </w:r>
    </w:p>
    <w:p>
      <w:pPr>
        <w:pStyle w:val="ListParagraph"/>
        <w:numPr>
          <w:ilvl w:val="0"/>
          <w:numId w:val="2"/>
        </w:numPr>
        <w:spacing w:after="80"/>
      </w:pPr>
      <w:r>
        <w:rPr>
          <w:sz w:val="22"/>
          <w:szCs w:val="22"/>
        </w:rPr>
        <w:t xml:space="preserve">Step 2: File case in Artho Rin Adalat.</w:t>
      </w:r>
    </w:p>
    <w:p>
      <w:pPr>
        <w:pStyle w:val="ListParagraph"/>
        <w:numPr>
          <w:ilvl w:val="0"/>
          <w:numId w:val="2"/>
        </w:numPr>
        <w:spacing w:after="80"/>
      </w:pPr>
      <w:r>
        <w:rPr>
          <w:sz w:val="22"/>
          <w:szCs w:val="22"/>
        </w:rPr>
        <w:t xml:space="preserve">ধাপ ৩: রায় পাওয়ার পর কার্যকর করা।</w:t>
      </w:r>
    </w:p>
    <w:p>
      <w:pPr>
        <w:pStyle w:val="ListParagraph"/>
        <w:numPr>
          <w:ilvl w:val="0"/>
          <w:numId w:val="2"/>
        </w:numPr>
        <w:spacing w:after="80"/>
      </w:pPr>
      <w:r>
        <w:rPr>
          <w:sz w:val="22"/>
          <w:szCs w:val="22"/>
        </w:rPr>
        <w:t xml:space="preserve">Step 3: Execute after getting decree.</w:t>
      </w:r>
    </w:p>
    <w:p>
      <w:pPr>
        <w:pStyle w:val="ListParagraph"/>
        <w:numPr>
          <w:ilvl w:val="0"/>
          <w:numId w:val="2"/>
        </w:numPr>
        <w:spacing w:after="80"/>
      </w:pPr>
      <w:r>
        <w:rPr>
          <w:sz w:val="22"/>
          <w:szCs w:val="22"/>
        </w:rPr>
        <w:t xml:space="preserve">ধাপ ৪: জামানত বিক্রি/নিলাম।</w:t>
      </w:r>
    </w:p>
    <w:p>
      <w:pPr>
        <w:pStyle w:val="ListParagraph"/>
        <w:numPr>
          <w:ilvl w:val="0"/>
          <w:numId w:val="2"/>
        </w:numPr>
        <w:spacing w:after="80"/>
      </w:pPr>
      <w:r>
        <w:rPr>
          <w:sz w:val="22"/>
          <w:szCs w:val="22"/>
        </w:rPr>
        <w:t xml:space="preserve">Step 4: Sale/auction of collateral.</w:t>
      </w:r>
    </w:p>
    <w:p>
      <w:pPr>
        <w:pStyle w:val="Heading3"/>
        <w:shd w:fill="FFF3E0" w:val="clear"/>
        <w:spacing w:after="100" w:before="200"/>
      </w:pPr>
      <w:r>
        <w:rPr>
          <w:b/>
          <w:bCs/>
          <w:sz w:val="24"/>
          <w:szCs w:val="24"/>
        </w:rPr>
        <w:t xml:space="preserve">⏰ সময়সীমা / Time Limits:</w:t>
      </w:r>
    </w:p>
    <w:p>
      <w:pPr>
        <w:pStyle w:val="ListParagraph"/>
        <w:numPr>
          <w:ilvl w:val="0"/>
          <w:numId w:val="2"/>
        </w:numPr>
        <w:spacing w:after="80"/>
      </w:pPr>
      <w:r>
        <w:rPr>
          <w:sz w:val="22"/>
          <w:szCs w:val="22"/>
        </w:rPr>
        <w:t xml:space="preserve">নোটিশ দেওয়ার পর ১৫ দিন অপেক্ষা।</w:t>
      </w:r>
    </w:p>
    <w:p>
      <w:pPr>
        <w:pStyle w:val="ListParagraph"/>
        <w:numPr>
          <w:ilvl w:val="0"/>
          <w:numId w:val="2"/>
        </w:numPr>
        <w:spacing w:after="80"/>
      </w:pPr>
      <w:r>
        <w:rPr>
          <w:sz w:val="22"/>
          <w:szCs w:val="22"/>
        </w:rPr>
        <w:t xml:space="preserve">Wait 15 days after notice.</w:t>
      </w:r>
    </w:p>
    <w:p>
      <w:pPr>
        <w:pStyle w:val="ListParagraph"/>
        <w:numPr>
          <w:ilvl w:val="0"/>
          <w:numId w:val="2"/>
        </w:numPr>
        <w:spacing w:after="80"/>
      </w:pPr>
      <w:r>
        <w:rPr>
          <w:sz w:val="22"/>
          <w:szCs w:val="22"/>
        </w:rPr>
        <w:t xml:space="preserve">মামলা দায়েরের ৬ মাসে নিষ্পত্তি।</w:t>
      </w:r>
    </w:p>
    <w:p>
      <w:pPr>
        <w:pStyle w:val="ListParagraph"/>
        <w:numPr>
          <w:ilvl w:val="0"/>
          <w:numId w:val="2"/>
        </w:numPr>
        <w:spacing w:after="80"/>
      </w:pPr>
      <w:r>
        <w:rPr>
          <w:sz w:val="22"/>
          <w:szCs w:val="22"/>
        </w:rPr>
        <w:t xml:space="preserve">Disposal within 6 months of filing.</w:t>
      </w:r>
    </w:p>
    <w:p>
      <w:pPr>
        <w:pStyle w:val="ListParagraph"/>
        <w:numPr>
          <w:ilvl w:val="0"/>
          <w:numId w:val="2"/>
        </w:numPr>
        <w:spacing w:after="80"/>
      </w:pPr>
      <w:r>
        <w:rPr>
          <w:sz w:val="22"/>
          <w:szCs w:val="22"/>
        </w:rPr>
        <w:t xml:space="preserve">আপিলের সময় ৩০ দিন।</w:t>
      </w:r>
    </w:p>
    <w:p>
      <w:pPr>
        <w:pStyle w:val="ListParagraph"/>
        <w:numPr>
          <w:ilvl w:val="0"/>
          <w:numId w:val="2"/>
        </w:numPr>
        <w:spacing w:after="80"/>
      </w:pPr>
      <w:r>
        <w:rPr>
          <w:sz w:val="22"/>
          <w:szCs w:val="22"/>
        </w:rPr>
        <w:t xml:space="preserve">30 days for appeal.</w:t>
      </w:r>
    </w:p>
    <w:p>
      <w:pPr>
        <w:pStyle w:val="Heading3"/>
        <w:shd w:fill="FFF8E1" w:val="clear"/>
        <w:spacing w:after="100" w:before="200"/>
      </w:pPr>
      <w:r>
        <w:rPr>
          <w:b/>
          <w:bCs/>
          <w:sz w:val="24"/>
          <w:szCs w:val="24"/>
        </w:rPr>
        <w:t xml:space="preserve">💡 মনে রাখার বিষয় / Key Points:</w:t>
      </w:r>
    </w:p>
    <w:p>
      <w:pPr>
        <w:pStyle w:val="ListParagraph"/>
        <w:numPr>
          <w:ilvl w:val="0"/>
          <w:numId w:val="2"/>
        </w:numPr>
        <w:spacing w:after="80"/>
      </w:pPr>
      <w:r>
        <w:rPr>
          <w:sz w:val="22"/>
          <w:szCs w:val="22"/>
        </w:rPr>
        <w:t xml:space="preserve">প্রথমে নোটিশ দিতে হবে (Section 12)</w:t>
      </w:r>
    </w:p>
    <w:p>
      <w:pPr>
        <w:pStyle w:val="ListParagraph"/>
        <w:numPr>
          <w:ilvl w:val="0"/>
          <w:numId w:val="2"/>
        </w:numPr>
        <w:spacing w:after="80"/>
      </w:pPr>
      <w:r>
        <w:rPr>
          <w:sz w:val="22"/>
          <w:szCs w:val="22"/>
        </w:rPr>
        <w:t xml:space="preserve">First give notice (Section 12)</w:t>
      </w:r>
    </w:p>
    <w:p>
      <w:pPr>
        <w:pStyle w:val="ListParagraph"/>
        <w:numPr>
          <w:ilvl w:val="0"/>
          <w:numId w:val="2"/>
        </w:numPr>
        <w:spacing w:after="80"/>
      </w:pPr>
      <w:r>
        <w:rPr>
          <w:sz w:val="22"/>
          <w:szCs w:val="22"/>
        </w:rPr>
        <w:t xml:space="preserve">৬ মাসে মামলা নিষ্পত্তি (Section 46)</w:t>
      </w:r>
    </w:p>
    <w:p>
      <w:pPr>
        <w:pStyle w:val="ListParagraph"/>
        <w:numPr>
          <w:ilvl w:val="0"/>
          <w:numId w:val="2"/>
        </w:numPr>
        <w:spacing w:after="80"/>
      </w:pPr>
      <w:r>
        <w:rPr>
          <w:sz w:val="22"/>
          <w:szCs w:val="22"/>
        </w:rPr>
        <w:t xml:space="preserve">Case disposal in 6 months (Section 46)</w:t>
      </w:r>
    </w:p>
    <w:p>
      <w:pPr>
        <w:pStyle w:val="ListParagraph"/>
        <w:numPr>
          <w:ilvl w:val="0"/>
          <w:numId w:val="2"/>
        </w:numPr>
        <w:spacing w:after="80"/>
      </w:pPr>
      <w:r>
        <w:rPr>
          <w:sz w:val="22"/>
          <w:szCs w:val="22"/>
        </w:rPr>
        <w:t xml:space="preserve">জামানত বিক্রির বিধান আছে</w:t>
      </w:r>
    </w:p>
    <w:p>
      <w:pPr>
        <w:pStyle w:val="ListParagraph"/>
        <w:numPr>
          <w:ilvl w:val="0"/>
          <w:numId w:val="2"/>
        </w:numPr>
        <w:spacing w:after="80"/>
      </w:pPr>
      <w:r>
        <w:rPr>
          <w:sz w:val="22"/>
          <w:szCs w:val="22"/>
        </w:rPr>
        <w:t xml:space="preserve">Provision for collateral sale</w:t>
      </w:r>
    </w:p>
    <w:p>
      <w:pPr>
        <w:pStyle w:val="ListParagraph"/>
        <w:numPr>
          <w:ilvl w:val="0"/>
          <w:numId w:val="2"/>
        </w:numPr>
        <w:spacing w:after="80"/>
      </w:pPr>
      <w:r>
        <w:rPr>
          <w:sz w:val="22"/>
          <w:szCs w:val="22"/>
        </w:rPr>
        <w:t xml:space="preserve">Artho Rin Adalat = দ্রুত আদালত</w:t>
      </w:r>
    </w:p>
    <w:p>
      <w:r>
        <w:br w:type="page"/>
      </w:r>
    </w:p>
    <w:p>
      <w:pPr>
        <w:pStyle w:val="Heading1"/>
        <w:spacing w:after="200" w:before="400"/>
      </w:pPr>
      <w:r>
        <w:rPr>
          <w:rFonts w:ascii="Times New Roman" w:cs="Times New Roman" w:eastAsia="Times New Roman" w:hAnsi="Times New Roman"/>
          <w:b/>
          <w:bCs/>
          <w:sz w:val="32"/>
          <w:szCs w:val="32"/>
        </w:rPr>
        <w:t xml:space="preserve">🔥 CASE 20: FOREIGN EXCHANGE TRANSACTION</w:t>
      </w:r>
    </w:p>
    <w:p>
      <w:pPr>
        <w:spacing w:after="200"/>
        <w:jc w:val="center"/>
      </w:pPr>
      <w:r>
        <w:rPr>
          <w:rFonts w:ascii="Times New Roman" w:cs="Times New Roman" w:eastAsia="Times New Roman" w:hAnsi="Times New Roman"/>
          <w:b/>
          <w:bCs/>
          <w:sz w:val="28"/>
          <w:szCs w:val="28"/>
        </w:rPr>
        <w:t xml:space="preserve">(বৈদেশিক মুদ্রা লেনদেন)</w:t>
      </w:r>
    </w:p>
    <w:p>
      <w:pPr>
        <w:pStyle w:val="Heading2"/>
        <w:shd w:fill="E8F4FD" w:val="clear"/>
        <w:spacing w:after="100" w:before="200"/>
      </w:pPr>
      <w:r>
        <w:rPr>
          <w:b/>
          <w:bCs/>
          <w:sz w:val="26"/>
          <w:szCs w:val="26"/>
        </w:rPr>
        <w:t xml:space="preserve">🧾 Case (English):</w:t>
      </w:r>
    </w:p>
    <w:p>
      <w:pPr>
        <w:spacing w:after="200"/>
      </w:pPr>
      <w:r>
        <w:rPr>
          <w:sz w:val="24"/>
          <w:szCs w:val="24"/>
        </w:rPr>
        <w:t xml:space="preserve">A Bangladeshi student wants to remit USD 50,000 abroad for education. What is the procedure and what documents are required?</w:t>
      </w:r>
    </w:p>
    <w:p>
      <w:pPr>
        <w:pStyle w:val="Heading2"/>
        <w:shd w:fill="FFF3E0" w:val="clear"/>
        <w:spacing w:after="100" w:before="200"/>
      </w:pPr>
      <w:r>
        <w:rPr>
          <w:b/>
          <w:bCs/>
          <w:sz w:val="26"/>
          <w:szCs w:val="26"/>
        </w:rPr>
        <w:t xml:space="preserve">🧾 ঘটনা (বাংলা):</w:t>
      </w:r>
    </w:p>
    <w:p>
      <w:pPr>
        <w:spacing w:after="300"/>
      </w:pPr>
      <w:r>
        <w:rPr>
          <w:sz w:val="24"/>
          <w:szCs w:val="24"/>
        </w:rPr>
        <w:t xml:space="preserve">একজন বাংলাদেশি শিক্ষার্থী শিক্ষার জন্য বিদেশে ৫০,০০০ মার্কিন ডলার প্রেরণ করতে চান। পদ্ধতি কী এবং কী কাগজপত্র লাগবে?</w:t>
      </w:r>
    </w:p>
    <w:p>
      <w:pPr>
        <w:pStyle w:val="Heading3"/>
        <w:shd w:fill="E8F5E9" w:val="clear"/>
        <w:spacing w:after="100" w:before="200"/>
      </w:pPr>
      <w:r>
        <w:rPr>
          <w:b/>
          <w:bCs/>
          <w:sz w:val="24"/>
          <w:szCs w:val="24"/>
        </w:rPr>
        <w:t xml:space="preserve">✅ উত্তর / Answer:</w:t>
      </w:r>
    </w:p>
    <w:p>
      <w:pPr>
        <w:pStyle w:val="ListParagraph"/>
        <w:numPr>
          <w:ilvl w:val="0"/>
          <w:numId w:val="2"/>
        </w:numPr>
        <w:spacing w:after="80"/>
      </w:pPr>
      <w:r>
        <w:rPr>
          <w:sz w:val="22"/>
          <w:szCs w:val="22"/>
        </w:rPr>
        <w:t xml:space="preserve">Authorized Dealer এর মাধ্যমে প্রেরণ করা যাবে।</w:t>
      </w:r>
    </w:p>
    <w:p>
      <w:pPr>
        <w:pStyle w:val="ListParagraph"/>
        <w:numPr>
          <w:ilvl w:val="0"/>
          <w:numId w:val="2"/>
        </w:numPr>
        <w:spacing w:after="80"/>
      </w:pPr>
      <w:r>
        <w:rPr>
          <w:sz w:val="22"/>
          <w:szCs w:val="22"/>
        </w:rPr>
        <w:t xml:space="preserve">Can remit through Authorized Dealer.</w:t>
      </w:r>
    </w:p>
    <w:p>
      <w:pPr>
        <w:pStyle w:val="Heading3"/>
        <w:shd w:fill="FFF3E0" w:val="clear"/>
        <w:spacing w:after="100" w:before="200"/>
      </w:pPr>
      <w:r>
        <w:rPr>
          <w:b/>
          <w:bCs/>
          <w:sz w:val="24"/>
          <w:szCs w:val="24"/>
        </w:rPr>
        <w:t xml:space="preserve">📋 সমস্যার ধরন / Type of Problem:</w:t>
      </w:r>
    </w:p>
    <w:p>
      <w:pPr>
        <w:pStyle w:val="ListParagraph"/>
        <w:numPr>
          <w:ilvl w:val="0"/>
          <w:numId w:val="2"/>
        </w:numPr>
        <w:spacing w:after="80"/>
      </w:pPr>
      <w:r>
        <w:rPr>
          <w:sz w:val="22"/>
          <w:szCs w:val="22"/>
        </w:rPr>
        <w:t xml:space="preserve">বিদেশে অর্থ প্রেরণ।</w:t>
      </w:r>
    </w:p>
    <w:p>
      <w:pPr>
        <w:pStyle w:val="ListParagraph"/>
        <w:numPr>
          <w:ilvl w:val="0"/>
          <w:numId w:val="2"/>
        </w:numPr>
        <w:spacing w:after="80"/>
      </w:pPr>
      <w:r>
        <w:rPr>
          <w:sz w:val="22"/>
          <w:szCs w:val="22"/>
        </w:rPr>
        <w:t xml:space="preserve">Remittance abroad.</w:t>
      </w:r>
    </w:p>
    <w:p>
      <w:pPr>
        <w:pStyle w:val="ListParagraph"/>
        <w:numPr>
          <w:ilvl w:val="0"/>
          <w:numId w:val="2"/>
        </w:numPr>
        <w:spacing w:after="80"/>
      </w:pPr>
      <w:r>
        <w:rPr>
          <w:sz w:val="22"/>
          <w:szCs w:val="22"/>
        </w:rPr>
        <w:t xml:space="preserve">শিক্ষার জন্য বৈদেশিক মুদ্রা।</w:t>
      </w:r>
    </w:p>
    <w:p>
      <w:pPr>
        <w:pStyle w:val="ListParagraph"/>
        <w:numPr>
          <w:ilvl w:val="0"/>
          <w:numId w:val="2"/>
        </w:numPr>
        <w:spacing w:after="80"/>
      </w:pPr>
      <w:r>
        <w:rPr>
          <w:sz w:val="22"/>
          <w:szCs w:val="22"/>
        </w:rPr>
        <w:t xml:space="preserve">Foreign currency for education.</w:t>
      </w:r>
    </w:p>
    <w:p>
      <w:pPr>
        <w:pStyle w:val="Heading3"/>
        <w:shd w:fill="E3F2FD" w:val="clear"/>
        <w:spacing w:after="100" w:before="200"/>
      </w:pPr>
      <w:r>
        <w:rPr>
          <w:b/>
          <w:bCs/>
          <w:sz w:val="24"/>
          <w:szCs w:val="24"/>
        </w:rPr>
        <w:t xml:space="preserve">⚖️ প্রযোজ্য আইন / Applicable Law:</w:t>
      </w:r>
    </w:p>
    <w:p>
      <w:pPr>
        <w:pStyle w:val="ListParagraph"/>
        <w:numPr>
          <w:ilvl w:val="0"/>
          <w:numId w:val="2"/>
        </w:numPr>
        <w:spacing w:after="80"/>
      </w:pPr>
      <w:r>
        <w:rPr>
          <w:sz w:val="22"/>
          <w:szCs w:val="22"/>
        </w:rPr>
        <w:t xml:space="preserve">Foreign Exchange Regulation Act, 1947</w:t>
      </w:r>
    </w:p>
    <w:p>
      <w:pPr>
        <w:pStyle w:val="ListParagraph"/>
        <w:numPr>
          <w:ilvl w:val="0"/>
          <w:numId w:val="2"/>
        </w:numPr>
        <w:spacing w:after="80"/>
      </w:pPr>
      <w:r>
        <w:rPr>
          <w:sz w:val="22"/>
          <w:szCs w:val="22"/>
        </w:rPr>
        <w:t xml:space="preserve">Section 3, 4, 5</w:t>
      </w:r>
    </w:p>
    <w:p>
      <w:pPr>
        <w:pStyle w:val="ListParagraph"/>
        <w:numPr>
          <w:ilvl w:val="0"/>
          <w:numId w:val="2"/>
        </w:numPr>
        <w:spacing w:after="80"/>
      </w:pPr>
      <w:r>
        <w:rPr>
          <w:sz w:val="22"/>
          <w:szCs w:val="22"/>
        </w:rPr>
        <w:t xml:space="preserve">Bangladesh Bank Guidelines</w:t>
      </w:r>
    </w:p>
    <w:p>
      <w:pPr>
        <w:pStyle w:val="Heading3"/>
        <w:shd w:fill="FCE4EC" w:val="clear"/>
        <w:spacing w:after="100" w:before="200"/>
      </w:pPr>
      <w:r>
        <w:rPr>
          <w:b/>
          <w:bCs/>
          <w:sz w:val="24"/>
          <w:szCs w:val="24"/>
        </w:rPr>
        <w:t xml:space="preserve">📖 মূল বিধান / Key Provisions:</w:t>
      </w:r>
    </w:p>
    <w:p>
      <w:pPr>
        <w:pStyle w:val="ListParagraph"/>
        <w:numPr>
          <w:ilvl w:val="0"/>
          <w:numId w:val="2"/>
        </w:numPr>
        <w:spacing w:after="80"/>
      </w:pPr>
      <w:r>
        <w:rPr>
          <w:sz w:val="22"/>
          <w:szCs w:val="22"/>
        </w:rPr>
        <w:t xml:space="preserve">Section 3: Authorized Dealer এর মাধ্যমে লেনদেন।</w:t>
      </w:r>
    </w:p>
    <w:p>
      <w:pPr>
        <w:pStyle w:val="ListParagraph"/>
        <w:numPr>
          <w:ilvl w:val="0"/>
          <w:numId w:val="2"/>
        </w:numPr>
        <w:spacing w:after="80"/>
      </w:pPr>
      <w:r>
        <w:rPr>
          <w:sz w:val="22"/>
          <w:szCs w:val="22"/>
        </w:rPr>
        <w:t xml:space="preserve">Section 3: Transaction through Authorized Dealer.</w:t>
      </w:r>
    </w:p>
    <w:p>
      <w:pPr>
        <w:pStyle w:val="ListParagraph"/>
        <w:numPr>
          <w:ilvl w:val="0"/>
          <w:numId w:val="2"/>
        </w:numPr>
        <w:spacing w:after="80"/>
      </w:pPr>
      <w:r>
        <w:rPr>
          <w:sz w:val="22"/>
          <w:szCs w:val="22"/>
        </w:rPr>
        <w:t xml:space="preserve">Section 4: বিদেশে অর্থ প্রেরণে নিয়ন্ত্রণ।</w:t>
      </w:r>
    </w:p>
    <w:p>
      <w:pPr>
        <w:pStyle w:val="ListParagraph"/>
        <w:numPr>
          <w:ilvl w:val="0"/>
          <w:numId w:val="2"/>
        </w:numPr>
        <w:spacing w:after="80"/>
      </w:pPr>
      <w:r>
        <w:rPr>
          <w:sz w:val="22"/>
          <w:szCs w:val="22"/>
        </w:rPr>
        <w:t xml:space="preserve">Section 4: Control on remittance abroad.</w:t>
      </w:r>
    </w:p>
    <w:p>
      <w:pPr>
        <w:pStyle w:val="ListParagraph"/>
        <w:numPr>
          <w:ilvl w:val="0"/>
          <w:numId w:val="2"/>
        </w:numPr>
        <w:spacing w:after="80"/>
      </w:pPr>
      <w:r>
        <w:rPr>
          <w:sz w:val="22"/>
          <w:szCs w:val="22"/>
        </w:rPr>
        <w:t xml:space="preserve">শিক্ষার জন্য বিশেষ সুবিধা আছে।</w:t>
      </w:r>
    </w:p>
    <w:p>
      <w:pPr>
        <w:pStyle w:val="ListParagraph"/>
        <w:numPr>
          <w:ilvl w:val="0"/>
          <w:numId w:val="2"/>
        </w:numPr>
        <w:spacing w:after="80"/>
      </w:pPr>
      <w:r>
        <w:rPr>
          <w:sz w:val="22"/>
          <w:szCs w:val="22"/>
        </w:rPr>
        <w:t xml:space="preserve">Special facility for education.</w:t>
      </w:r>
    </w:p>
    <w:p>
      <w:pPr>
        <w:pStyle w:val="Heading3"/>
        <w:shd w:fill="E0F7FA" w:val="clear"/>
        <w:spacing w:after="100" w:before="200"/>
      </w:pPr>
      <w:r>
        <w:rPr>
          <w:b/>
          <w:bCs/>
          <w:sz w:val="24"/>
          <w:szCs w:val="24"/>
        </w:rPr>
        <w:t xml:space="preserve">📝 প্রয়োজনীয় কাগজপত্র / Required Documents:</w:t>
      </w:r>
    </w:p>
    <w:p>
      <w:pPr>
        <w:pStyle w:val="ListParagraph"/>
        <w:numPr>
          <w:ilvl w:val="0"/>
          <w:numId w:val="2"/>
        </w:numPr>
        <w:spacing w:after="80"/>
      </w:pPr>
      <w:r>
        <w:rPr>
          <w:sz w:val="22"/>
          <w:szCs w:val="22"/>
        </w:rPr>
        <w:t xml:space="preserve">বিশ্ববিদ্যালয়ের ভর্তি চিঠি।</w:t>
      </w:r>
    </w:p>
    <w:p>
      <w:pPr>
        <w:pStyle w:val="ListParagraph"/>
        <w:numPr>
          <w:ilvl w:val="0"/>
          <w:numId w:val="2"/>
        </w:numPr>
        <w:spacing w:after="80"/>
      </w:pPr>
      <w:r>
        <w:rPr>
          <w:sz w:val="22"/>
          <w:szCs w:val="22"/>
        </w:rPr>
        <w:t xml:space="preserve">University admission letter.</w:t>
      </w:r>
    </w:p>
    <w:p>
      <w:pPr>
        <w:pStyle w:val="ListParagraph"/>
        <w:numPr>
          <w:ilvl w:val="0"/>
          <w:numId w:val="2"/>
        </w:numPr>
        <w:spacing w:after="80"/>
      </w:pPr>
      <w:r>
        <w:rPr>
          <w:sz w:val="22"/>
          <w:szCs w:val="22"/>
        </w:rPr>
        <w:t xml:space="preserve">ফি পরিশোধের বিবরণ।</w:t>
      </w:r>
    </w:p>
    <w:p>
      <w:pPr>
        <w:pStyle w:val="ListParagraph"/>
        <w:numPr>
          <w:ilvl w:val="0"/>
          <w:numId w:val="2"/>
        </w:numPr>
        <w:spacing w:after="80"/>
      </w:pPr>
      <w:r>
        <w:rPr>
          <w:sz w:val="22"/>
          <w:szCs w:val="22"/>
        </w:rPr>
        <w:t xml:space="preserve">Fee payment details.</w:t>
      </w:r>
    </w:p>
    <w:p>
      <w:pPr>
        <w:pStyle w:val="ListParagraph"/>
        <w:numPr>
          <w:ilvl w:val="0"/>
          <w:numId w:val="2"/>
        </w:numPr>
        <w:spacing w:after="80"/>
      </w:pPr>
      <w:r>
        <w:rPr>
          <w:sz w:val="22"/>
          <w:szCs w:val="22"/>
        </w:rPr>
        <w:t xml:space="preserve">পাসপোর্ট ও ভিসা।</w:t>
      </w:r>
    </w:p>
    <w:p>
      <w:pPr>
        <w:pStyle w:val="ListParagraph"/>
        <w:numPr>
          <w:ilvl w:val="0"/>
          <w:numId w:val="2"/>
        </w:numPr>
        <w:spacing w:after="80"/>
      </w:pPr>
      <w:r>
        <w:rPr>
          <w:sz w:val="22"/>
          <w:szCs w:val="22"/>
        </w:rPr>
        <w:t xml:space="preserve">Passport and visa.</w:t>
      </w:r>
    </w:p>
    <w:p>
      <w:pPr>
        <w:pStyle w:val="ListParagraph"/>
        <w:numPr>
          <w:ilvl w:val="0"/>
          <w:numId w:val="2"/>
        </w:numPr>
        <w:spacing w:after="80"/>
      </w:pPr>
      <w:r>
        <w:rPr>
          <w:sz w:val="22"/>
          <w:szCs w:val="22"/>
        </w:rPr>
        <w:t xml:space="preserve">ছাত্র পরিচয়পত্র।</w:t>
      </w:r>
    </w:p>
    <w:p>
      <w:pPr>
        <w:pStyle w:val="ListParagraph"/>
        <w:numPr>
          <w:ilvl w:val="0"/>
          <w:numId w:val="2"/>
        </w:numPr>
        <w:spacing w:after="80"/>
      </w:pPr>
      <w:r>
        <w:rPr>
          <w:sz w:val="22"/>
          <w:szCs w:val="22"/>
        </w:rPr>
        <w:t xml:space="preserve">Student ID.</w:t>
      </w:r>
    </w:p>
    <w:p>
      <w:pPr>
        <w:pStyle w:val="Heading3"/>
        <w:shd w:fill="FFF3E0" w:val="clear"/>
        <w:spacing w:after="100" w:before="200"/>
      </w:pPr>
      <w:r>
        <w:rPr>
          <w:b/>
          <w:bCs/>
          <w:sz w:val="24"/>
          <w:szCs w:val="24"/>
        </w:rPr>
        <w:t xml:space="preserve">💰 সীমা / Limits:</w:t>
      </w:r>
    </w:p>
    <w:p>
      <w:pPr>
        <w:pStyle w:val="ListParagraph"/>
        <w:numPr>
          <w:ilvl w:val="0"/>
          <w:numId w:val="2"/>
        </w:numPr>
        <w:spacing w:after="80"/>
      </w:pPr>
      <w:r>
        <w:rPr>
          <w:sz w:val="22"/>
          <w:szCs w:val="22"/>
        </w:rPr>
        <w:t xml:space="preserve">শিক্ষার জন্য বার্ষিক সীমা আছে।</w:t>
      </w:r>
    </w:p>
    <w:p>
      <w:pPr>
        <w:pStyle w:val="ListParagraph"/>
        <w:numPr>
          <w:ilvl w:val="0"/>
          <w:numId w:val="2"/>
        </w:numPr>
        <w:spacing w:after="80"/>
      </w:pPr>
      <w:r>
        <w:rPr>
          <w:sz w:val="22"/>
          <w:szCs w:val="22"/>
        </w:rPr>
        <w:t xml:space="preserve">Annual limit for education.</w:t>
      </w:r>
    </w:p>
    <w:p>
      <w:pPr>
        <w:pStyle w:val="ListParagraph"/>
        <w:numPr>
          <w:ilvl w:val="0"/>
          <w:numId w:val="2"/>
        </w:numPr>
        <w:spacing w:after="80"/>
      </w:pPr>
      <w:r>
        <w:rPr>
          <w:sz w:val="22"/>
          <w:szCs w:val="22"/>
        </w:rPr>
        <w:t xml:space="preserve">Authorized Dealer সীমার মধ্যে অনুমোদন দেয়।</w:t>
      </w:r>
    </w:p>
    <w:p>
      <w:pPr>
        <w:pStyle w:val="ListParagraph"/>
        <w:numPr>
          <w:ilvl w:val="0"/>
          <w:numId w:val="2"/>
        </w:numPr>
        <w:spacing w:after="80"/>
      </w:pPr>
      <w:r>
        <w:rPr>
          <w:sz w:val="22"/>
          <w:szCs w:val="22"/>
        </w:rPr>
        <w:t xml:space="preserve">AD approves within limit.</w:t>
      </w:r>
    </w:p>
    <w:p>
      <w:pPr>
        <w:pStyle w:val="ListParagraph"/>
        <w:numPr>
          <w:ilvl w:val="0"/>
          <w:numId w:val="2"/>
        </w:numPr>
        <w:spacing w:after="80"/>
      </w:pPr>
      <w:r>
        <w:rPr>
          <w:sz w:val="22"/>
          <w:szCs w:val="22"/>
        </w:rPr>
        <w:t xml:space="preserve">সীমার বেশি হলে BB অনুমোদন।</w:t>
      </w:r>
    </w:p>
    <w:p>
      <w:pPr>
        <w:pStyle w:val="ListParagraph"/>
        <w:numPr>
          <w:ilvl w:val="0"/>
          <w:numId w:val="2"/>
        </w:numPr>
        <w:spacing w:after="80"/>
      </w:pPr>
      <w:r>
        <w:rPr>
          <w:sz w:val="22"/>
          <w:szCs w:val="22"/>
        </w:rPr>
        <w:t xml:space="preserve">If exceeds limit, BB approval needed.</w:t>
      </w:r>
    </w:p>
    <w:p>
      <w:pPr>
        <w:pStyle w:val="Heading3"/>
        <w:shd w:fill="FFF8E1" w:val="clear"/>
        <w:spacing w:after="100" w:before="200"/>
      </w:pPr>
      <w:r>
        <w:rPr>
          <w:b/>
          <w:bCs/>
          <w:sz w:val="24"/>
          <w:szCs w:val="24"/>
        </w:rPr>
        <w:t xml:space="preserve">💡 মনে রাখার বিষয় / Key Points:</w:t>
      </w:r>
    </w:p>
    <w:p>
      <w:pPr>
        <w:pStyle w:val="ListParagraph"/>
        <w:numPr>
          <w:ilvl w:val="0"/>
          <w:numId w:val="2"/>
        </w:numPr>
        <w:spacing w:after="80"/>
      </w:pPr>
      <w:r>
        <w:rPr>
          <w:sz w:val="22"/>
          <w:szCs w:val="22"/>
        </w:rPr>
        <w:t xml:space="preserve">Authorized Dealer = অনুমোদিত ব্যাংক</w:t>
      </w:r>
    </w:p>
    <w:p>
      <w:pPr>
        <w:pStyle w:val="ListParagraph"/>
        <w:numPr>
          <w:ilvl w:val="0"/>
          <w:numId w:val="2"/>
        </w:numPr>
        <w:spacing w:after="80"/>
      </w:pPr>
      <w:r>
        <w:rPr>
          <w:sz w:val="22"/>
          <w:szCs w:val="22"/>
        </w:rPr>
        <w:t xml:space="preserve">Authorized Dealer = Authorized bank</w:t>
      </w:r>
    </w:p>
    <w:p>
      <w:pPr>
        <w:pStyle w:val="ListParagraph"/>
        <w:numPr>
          <w:ilvl w:val="0"/>
          <w:numId w:val="2"/>
        </w:numPr>
        <w:spacing w:after="80"/>
      </w:pPr>
      <w:r>
        <w:rPr>
          <w:sz w:val="22"/>
          <w:szCs w:val="22"/>
        </w:rPr>
        <w:t xml:space="preserve">FER Act 1947 প্রযোজ্য</w:t>
      </w:r>
    </w:p>
    <w:p>
      <w:pPr>
        <w:pStyle w:val="ListParagraph"/>
        <w:numPr>
          <w:ilvl w:val="0"/>
          <w:numId w:val="2"/>
        </w:numPr>
        <w:spacing w:after="80"/>
      </w:pPr>
      <w:r>
        <w:rPr>
          <w:sz w:val="22"/>
          <w:szCs w:val="22"/>
        </w:rPr>
        <w:t xml:space="preserve">FER Act 1947 applies</w:t>
      </w:r>
    </w:p>
    <w:p>
      <w:pPr>
        <w:pStyle w:val="ListParagraph"/>
        <w:numPr>
          <w:ilvl w:val="0"/>
          <w:numId w:val="2"/>
        </w:numPr>
        <w:spacing w:after="80"/>
      </w:pPr>
      <w:r>
        <w:rPr>
          <w:sz w:val="22"/>
          <w:szCs w:val="22"/>
        </w:rPr>
        <w:t xml:space="preserve">শিক্ষা/চিকিৎসায় সুবিধা</w:t>
      </w:r>
    </w:p>
    <w:p>
      <w:pPr>
        <w:pStyle w:val="ListParagraph"/>
        <w:numPr>
          <w:ilvl w:val="0"/>
          <w:numId w:val="2"/>
        </w:numPr>
        <w:spacing w:after="80"/>
      </w:pPr>
      <w:r>
        <w:rPr>
          <w:sz w:val="22"/>
          <w:szCs w:val="22"/>
        </w:rPr>
        <w:t xml:space="preserve">Facility for education/medical</w:t>
      </w:r>
    </w:p>
    <w:p>
      <w:pPr>
        <w:pStyle w:val="ListParagraph"/>
        <w:numPr>
          <w:ilvl w:val="0"/>
          <w:numId w:val="2"/>
        </w:numPr>
        <w:spacing w:after="80"/>
      </w:pPr>
      <w:r>
        <w:rPr>
          <w:sz w:val="22"/>
          <w:szCs w:val="22"/>
        </w:rPr>
        <w:t xml:space="preserve">সীমা মেনে প্রেরণ করতে হবে</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20"/>
        <w:szCs w:val="20"/>
      </w:rPr>
      <w:t xml:space="preserve">LPGB Exam - Top 20 Case Studies with Detailed Answers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Times New Roman" w:cs="Times New Roman" w:eastAsia="Times New Roman" w:hAnsi="Times New Roman"/>
      <w:b/>
      <w:bCs/>
      <w:sz w:val="32"/>
      <w:szCs w:val="32"/>
    </w:rPr>
  </w:style>
  <w:style w:type="paragraph" w:styleId="Heading2">
    <w:name w:val="Heading 2"/>
    <w:basedOn w:val="Normal"/>
    <w:next w:val="Normal"/>
    <w:qFormat/>
    <w:pPr>
      <w:spacing w:after="100" w:before="200"/>
    </w:pPr>
    <w:rPr>
      <w:rFonts w:ascii="Times New Roman" w:cs="Times New Roman" w:eastAsia="Times New Roman" w:hAnsi="Times New Roman"/>
      <w:b/>
      <w:bCs/>
      <w:sz w:val="28"/>
      <w:szCs w:val="28"/>
    </w:rPr>
  </w:style>
  <w:style w:type="paragraph" w:styleId="Heading3">
    <w:name w:val="Heading 3"/>
    <w:basedOn w:val="Normal"/>
    <w:next w:val="Normal"/>
    <w:qFormat/>
    <w:pPr>
      <w:spacing w:after="80" w:before="160"/>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2026-03-25T09:42:07.440Z</dcterms:created>
  <dcterms:modified xsi:type="dcterms:W3CDTF">2026-03-25T09:42:07.440Z</dcterms:modified>
</cp:coreProperties>
</file>

<file path=docProps/custom.xml><?xml version="1.0" encoding="utf-8"?>
<Properties xmlns="http://schemas.openxmlformats.org/officeDocument/2006/custom-properties" xmlns:vt="http://schemas.openxmlformats.org/officeDocument/2006/docPropsVTypes"/>
</file>