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AFZAAL AHMED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87%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assignments which were missed</w:t>
      </w:r>
    </w:p>
    <w:p>
      <w:pPr>
        <w:jc w:val="center"/>
      </w:pPr>
      <w:r>
        <w:t>Assignments overdue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Assignment/s are to be submitted.</w:t>
            </w:r>
          </w:p>
        </w:tc>
        <w:tc>
          <w:tcPr>
            <w:tcW w:type="dxa" w:w="4320"/>
          </w:tcPr>
          <w:p>
            <w:r>
              <w:t>Deadline</w:t>
            </w:r>
          </w:p>
        </w:tc>
      </w:tr>
      <w:tr>
        <w:tc>
          <w:tcPr>
            <w:tcW w:type="dxa" w:w="4320"/>
          </w:tcPr>
          <w:p>
            <w:r>
              <w:t>CMAP2-A02-A01</w:t>
            </w:r>
          </w:p>
        </w:tc>
        <w:tc>
          <w:tcPr>
            <w:tcW w:type="dxa" w:w="4320"/>
          </w:tcPr>
          <w:p>
            <w:r>
              <w:t>Within the next three days</w:t>
            </w:r>
          </w:p>
        </w:tc>
      </w:tr>
    </w:tbl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</w:tbl>
    <w:p>
      <w:r>
        <w:t xml:space="preserve">Rating: </w:t>
      </w:r>
      <w:r>
        <w:rPr>
          <w:color w:val="0000FF"/>
        </w:rPr>
        <w:t>Average</w:t>
      </w:r>
    </w:p>
    <w:p>
      <w:r>
        <w:t xml:space="preserve">Action needed: </w:t>
      </w:r>
      <w:r>
        <w:rPr>
          <w:color w:val="0000FF"/>
        </w:rPr>
        <w:t>Take the mock tests that were missed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Exam not attempted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68%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Maintain overall 90 or above percentage of submission rating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Retake until your score reaches 90 percentage or above</w:t>
            </w:r>
          </w:p>
        </w:tc>
      </w:tr>
    </w:tbl>
    <w:p>
      <w:r>
        <w:t xml:space="preserve">Final Score: </w:t>
      </w:r>
      <w:r>
        <w:rPr>
          <w:color w:val="0000E1"/>
        </w:rPr>
        <w:t>80%</w:t>
      </w:r>
    </w:p>
    <w:p>
      <w:r>
        <w:t xml:space="preserve">Feedback: </w:t>
      </w:r>
      <w:r>
        <w:rPr>
          <w:color w:val="0000FF"/>
        </w:rPr>
        <w:t>Good, focus on the gap and learn from mistakes/ Ahh! Something went wrong, and there are no issues. We are with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