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>ARSHIYA SHABNAM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72%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</w:tbl>
    <w:p>
      <w:r>
        <w:t xml:space="preserve">Final Score: </w:t>
      </w:r>
      <w:r>
        <w:rPr>
          <w:color w:val="0000E1"/>
        </w:rPr>
        <w:t>100%</w:t>
      </w:r>
    </w:p>
    <w:p>
      <w:r>
        <w:t xml:space="preserve">Feedback: </w:t>
      </w:r>
      <w:r>
        <w:rPr>
          <w:color w:val="0000FF"/>
        </w:rPr>
        <w:t xml:space="preserve"> Bravo! You nailed it—congratulations!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