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F3864"/>
          <w:sz w:val="32"/>
          <w:szCs w:val="32"/>
        </w:rPr>
        <w:t xml:space="preserve">DoDo Bot — Perception Stack</w:t>
      </w:r>
    </w:p>
    <w:p>
      <w:pPr>
        <w:spacing w:after="300"/>
      </w:pPr>
      <w:r>
        <w:rPr>
          <w:color w:val="444444"/>
          <w:sz w:val="24"/>
          <w:szCs w:val="24"/>
        </w:rPr>
        <w:t xml:space="preserve">Week 1, Day 1: Data Collection Setup (Obstacle Detection)</w:t>
      </w:r>
    </w:p>
    <w:p>
      <w:pPr>
        <w:pStyle w:val="Heading1"/>
        <w:spacing w:after="150" w:before="300"/>
      </w:pPr>
      <w:r>
        <w:t xml:space="preserve">Objective</w:t>
      </w:r>
    </w:p>
    <w:p>
      <w:pPr>
        <w:spacing w:after="150"/>
      </w:pPr>
      <w:r>
        <w:t xml:space="preserve">Set up synchronized recording of LiDAR and OAK-D RGB-D streams in a restaurant-like environment (tables, chair legs, moving people, trays/trolleys) so this data can later be labeled and used to train the obstacle detection models (Days 2–4).</w:t>
      </w:r>
    </w:p>
    <w:p>
      <w:pPr>
        <w:pStyle w:val="Heading1"/>
        <w:spacing w:after="150" w:before="300"/>
      </w:pPr>
      <w:r>
        <w:t xml:space="preserve">Deliverables for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ROS2 workspace with a data_collection package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file that brings up LiDAR + OAK-D drivers together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recording node/script using rosbag2 to capture synchronized 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2–3 recorded bag files covering different obstacle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sanity check: playback + rviz2 visualization</w:t>
      </w:r>
    </w:p>
    <w:p>
      <w:pPr>
        <w:pStyle w:val="Heading1"/>
        <w:spacing w:after="150" w:before="300"/>
      </w:pPr>
      <w:r>
        <w:t xml:space="preserve">1. Workspace Setup</w:t>
      </w:r>
    </w:p>
    <w:p>
      <w:pPr>
        <w:spacing w:after="150"/>
      </w:pPr>
      <w:r>
        <w:t xml:space="preserve">Create the ROS2 package that will hold our data collection tools.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mkdir -p ~/dodo_ws/src</w:t>
      </w:r>
      <w:r>
        <w:rPr>
          <w:rFonts w:ascii="Consolas" w:cs="Consolas" w:eastAsia="Consolas" w:hAnsi="Consolas"/>
          <w:sz w:val="18"/>
          <w:szCs w:val="18"/>
        </w:rPr>
        <w:br/>
        <w:t xml:space="preserve">cd ~/dodo_ws/src</w:t>
      </w:r>
      <w:r>
        <w:rPr>
          <w:rFonts w:ascii="Consolas" w:cs="Consolas" w:eastAsia="Consolas" w:hAnsi="Consolas"/>
          <w:sz w:val="18"/>
          <w:szCs w:val="18"/>
        </w:rPr>
        <w:br/>
        <w:t xml:space="preserve">ros2 pkg create --build-type ament_python data_collection \</w:t>
      </w:r>
      <w:r>
        <w:rPr>
          <w:rFonts w:ascii="Consolas" w:cs="Consolas" w:eastAsia="Consolas" w:hAnsi="Consolas"/>
          <w:sz w:val="18"/>
          <w:szCs w:val="18"/>
        </w:rPr>
        <w:br/>
        <w:t xml:space="preserve">  --dependencies rclpy sensor_msgs geometry_msgs message_filters</w:t>
      </w:r>
      <w:r>
        <w:rPr>
          <w:rFonts w:ascii="Consolas" w:cs="Consolas" w:eastAsia="Consolas" w:hAnsi="Consolas"/>
          <w:sz w:val="18"/>
          <w:szCs w:val="18"/>
        </w:rPr>
        <w:br/>
        <w:t xml:space="preserve">cd ~/dodo_ws</w:t>
      </w:r>
      <w:r>
        <w:rPr>
          <w:rFonts w:ascii="Consolas" w:cs="Consolas" w:eastAsia="Consolas" w:hAnsi="Consolas"/>
          <w:sz w:val="18"/>
          <w:szCs w:val="18"/>
        </w:rPr>
        <w:br/>
        <w:t xml:space="preserve">colcon build --packages-select data_collection</w:t>
      </w:r>
      <w:r>
        <w:rPr>
          <w:rFonts w:ascii="Consolas" w:cs="Consolas" w:eastAsia="Consolas" w:hAnsi="Consolas"/>
          <w:sz w:val="18"/>
          <w:szCs w:val="18"/>
        </w:rPr>
        <w:br/>
        <w:t xml:space="preserve">source install/setup.bash</w:t>
      </w:r>
    </w:p>
    <w:p>
      <w:pPr>
        <w:pStyle w:val="Heading1"/>
        <w:spacing w:after="150" w:before="300"/>
      </w:pPr>
      <w:r>
        <w:t xml:space="preserve">2. Launch File — Bring Up Sensors Together</w:t>
      </w:r>
    </w:p>
    <w:p>
      <w:pPr>
        <w:spacing w:after="150"/>
      </w:pPr>
      <w:r>
        <w:t xml:space="preserve">Path: ~/dodo_ws/src/data_collection/launch/sensors.launch.py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from launch import LaunchDescription</w:t>
      </w:r>
      <w:r>
        <w:rPr>
          <w:rFonts w:ascii="Consolas" w:cs="Consolas" w:eastAsia="Consolas" w:hAnsi="Consolas"/>
          <w:sz w:val="18"/>
          <w:szCs w:val="18"/>
        </w:rPr>
        <w:br/>
        <w:t xml:space="preserve">from launch_ros.actions import Node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generate_launch_description():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LaunchDescription([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LiDAR driver (adjust for your specific LiDAR, e.g. RPLIDAR/Livox)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Node(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package='rplidar_ros',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executable='rplidar_node',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name='rplidar_node',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parameters=[{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'serial_port': '/dev/ttyUSB0',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'frame_id': 'laser_frame',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'angle_compensate':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output='screen'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OAK-D driver (depthai-ros)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Node(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package='depthai_ros_driver',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executable='camera_node',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name='oakd_camera',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parameters=[{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'camera.i_publish_topic':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'rgb.i_publish_topic':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'stereo.i_publish_topic':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}],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output='screen'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),</w:t>
      </w:r>
      <w:r>
        <w:rPr>
          <w:rFonts w:ascii="Consolas" w:cs="Consolas" w:eastAsia="Consolas" w:hAnsi="Consolas"/>
          <w:sz w:val="18"/>
          <w:szCs w:val="18"/>
        </w:rPr>
        <w:br/>
        <w:t xml:space="preserve">    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launch it</w:t>
      </w:r>
      <w:r>
        <w:rPr>
          <w:rFonts w:ascii="Consolas" w:cs="Consolas" w:eastAsia="Consolas" w:hAnsi="Consolas"/>
          <w:sz w:val="18"/>
          <w:szCs w:val="18"/>
        </w:rPr>
        <w:br/>
        <w:t xml:space="preserve">ros2 launch data_collection sensors.launch.py</w:t>
      </w:r>
    </w:p>
    <w:p>
      <w:pPr>
        <w:pStyle w:val="Heading1"/>
        <w:spacing w:after="150" w:before="300"/>
      </w:pPr>
      <w:r>
        <w:t xml:space="preserve">3. Synchronized Recorder Node</w:t>
      </w:r>
    </w:p>
    <w:p>
      <w:pPr>
        <w:spacing w:after="150"/>
      </w:pPr>
      <w:r>
        <w:t xml:space="preserve">This node uses message_filters to time-align LiDAR scans with RGB + depth frames before saving, which avoids mismatched pairs later during labeling. Path: ~/dodo_ws/src/data_collection/data_collection/sync_recorder.py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rclpy</w:t>
      </w:r>
      <w:r>
        <w:rPr>
          <w:rFonts w:ascii="Consolas" w:cs="Consolas" w:eastAsia="Consolas" w:hAnsi="Consolas"/>
          <w:sz w:val="18"/>
          <w:szCs w:val="18"/>
        </w:rPr>
        <w:br/>
        <w:t xml:space="preserve">from rclpy.node import Node</w:t>
      </w:r>
      <w:r>
        <w:rPr>
          <w:rFonts w:ascii="Consolas" w:cs="Consolas" w:eastAsia="Consolas" w:hAnsi="Consolas"/>
          <w:sz w:val="18"/>
          <w:szCs w:val="18"/>
        </w:rPr>
        <w:br/>
        <w:t xml:space="preserve">from message_filters import ApproximateTimeSynchronizer, Subscriber</w:t>
      </w:r>
      <w:r>
        <w:rPr>
          <w:rFonts w:ascii="Consolas" w:cs="Consolas" w:eastAsia="Consolas" w:hAnsi="Consolas"/>
          <w:sz w:val="18"/>
          <w:szCs w:val="18"/>
        </w:rPr>
        <w:br/>
        <w:t xml:space="preserve">from sensor_msgs.msg import LaserScan, Image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class SyncRecorder(Node):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super().__init__('sync_recorder')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self.lidar_sub = Subscriber(self, LaserScan, '/scan')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self.rgb_sub = Subscriber(self, Image, '/oakd/rgb/image_raw')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self.depth_sub = Subscriber(self, Image, '/oakd/stereo/image_raw')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self.ts = ApproximateTimeSynchronizer(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[self.lidar_sub, self.rgb_sub, self.depth_sub],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queue_size=10,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slop=0.05  # 50ms tolerance across sensors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self.ts.registerCallback(self.callback)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self.frame_count = 0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self.get_logger().info('Sync recorder ready, waiting for frames...')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callback(self, scan_msg, rgb_msg, depth_msg):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self.frame_count +=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self.frame_count % 30 ==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self.get_logger().info(f'Synced frames captured: {self.frame_count}')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Actual saving to disk is handled by rosbag2 (see Section 4).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This node exists mainly to verify sync quality in real time.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main(args=None):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rclpy.init(args=args)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 = SyncRecorder()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rclpy.spin(node)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node.destroy_node()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rclpy.shutdown()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if __name__ == '__main__':</w:t>
      </w:r>
      <w:r>
        <w:rPr>
          <w:rFonts w:ascii="Consolas" w:cs="Consolas" w:eastAsia="Consolas" w:hAnsi="Consolas"/>
          <w:sz w:val="18"/>
          <w:szCs w:val="18"/>
        </w:rPr>
        <w:br/>
        <w:t xml:space="preserve">    main()</w:t>
      </w:r>
    </w:p>
    <w:p>
      <w:pPr>
        <w:pStyle w:val="Heading1"/>
        <w:spacing w:after="150" w:before="300"/>
      </w:pPr>
      <w:r>
        <w:t xml:space="preserve">4. Recording with rosbag2</w:t>
      </w:r>
    </w:p>
    <w:p>
      <w:pPr>
        <w:spacing w:after="150"/>
      </w:pPr>
      <w:r>
        <w:t xml:space="preserve">Run this alongside the sync_recorder above. Name each bag after the scenario being captured (e.g. static_chairs, moving_people, mixed_clutter).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Record only the topics we need (keeps bag size manageable)</w:t>
      </w:r>
      <w:r>
        <w:rPr>
          <w:rFonts w:ascii="Consolas" w:cs="Consolas" w:eastAsia="Consolas" w:hAnsi="Consolas"/>
          <w:sz w:val="18"/>
          <w:szCs w:val="18"/>
        </w:rPr>
        <w:br/>
        <w:t xml:space="preserve">ros2 bag record -o dodo_scenario_static_chairs \</w:t>
      </w:r>
      <w:r>
        <w:rPr>
          <w:rFonts w:ascii="Consolas" w:cs="Consolas" w:eastAsia="Consolas" w:hAnsi="Consolas"/>
          <w:sz w:val="18"/>
          <w:szCs w:val="18"/>
        </w:rPr>
        <w:br/>
        <w:t xml:space="preserve">  /scan \</w:t>
      </w:r>
      <w:r>
        <w:rPr>
          <w:rFonts w:ascii="Consolas" w:cs="Consolas" w:eastAsia="Consolas" w:hAnsi="Consolas"/>
          <w:sz w:val="18"/>
          <w:szCs w:val="18"/>
        </w:rPr>
        <w:br/>
        <w:t xml:space="preserve">  /oakd/rgb/image_raw \</w:t>
      </w:r>
      <w:r>
        <w:rPr>
          <w:rFonts w:ascii="Consolas" w:cs="Consolas" w:eastAsia="Consolas" w:hAnsi="Consolas"/>
          <w:sz w:val="18"/>
          <w:szCs w:val="18"/>
        </w:rPr>
        <w:br/>
        <w:t xml:space="preserve">  /oakd/stereo/image_raw \</w:t>
      </w:r>
      <w:r>
        <w:rPr>
          <w:rFonts w:ascii="Consolas" w:cs="Consolas" w:eastAsia="Consolas" w:hAnsi="Consolas"/>
          <w:sz w:val="18"/>
          <w:szCs w:val="18"/>
        </w:rPr>
        <w:br/>
        <w:t xml:space="preserve">  /oakd/rgb/camera_info \</w:t>
      </w:r>
      <w:r>
        <w:rPr>
          <w:rFonts w:ascii="Consolas" w:cs="Consolas" w:eastAsia="Consolas" w:hAnsi="Consolas"/>
          <w:sz w:val="18"/>
          <w:szCs w:val="18"/>
        </w:rPr>
        <w:br/>
        <w:t xml:space="preserve">  /tf /tf_static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Repeat for each scenario, e.g.:</w:t>
      </w:r>
      <w:r>
        <w:rPr>
          <w:rFonts w:ascii="Consolas" w:cs="Consolas" w:eastAsia="Consolas" w:hAnsi="Consolas"/>
          <w:sz w:val="18"/>
          <w:szCs w:val="18"/>
        </w:rPr>
        <w:br/>
        <w:t xml:space="preserve">ros2 bag record -o dodo_scenario_moving_people /scan /oakd/rgb/image_raw \</w:t>
      </w:r>
      <w:r>
        <w:rPr>
          <w:rFonts w:ascii="Consolas" w:cs="Consolas" w:eastAsia="Consolas" w:hAnsi="Consolas"/>
          <w:sz w:val="18"/>
          <w:szCs w:val="18"/>
        </w:rPr>
        <w:br/>
        <w:t xml:space="preserve">  /oakd/stereo/image_raw /oakd/rgb/camera_info /tf /tf_static</w:t>
      </w:r>
    </w:p>
    <w:p>
      <w:pPr>
        <w:pStyle w:val="Heading1"/>
        <w:spacing w:after="150" w:before="300"/>
      </w:pPr>
      <w:r>
        <w:t xml:space="preserve">5. Sanity Check — Playback + Visualization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Playback</w:t>
      </w:r>
      <w:r>
        <w:rPr>
          <w:rFonts w:ascii="Consolas" w:cs="Consolas" w:eastAsia="Consolas" w:hAnsi="Consolas"/>
          <w:sz w:val="18"/>
          <w:szCs w:val="18"/>
        </w:rPr>
        <w:br/>
        <w:t xml:space="preserve">ros2 bag play dodo_scenario_static_chairs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In a separate terminal, visualize</w:t>
      </w:r>
      <w:r>
        <w:rPr>
          <w:rFonts w:ascii="Consolas" w:cs="Consolas" w:eastAsia="Consolas" w:hAnsi="Consolas"/>
          <w:sz w:val="18"/>
          <w:szCs w:val="18"/>
        </w:rPr>
        <w:br/>
        <w:t xml:space="preserve">rviz2</w:t>
      </w:r>
      <w:r>
        <w:rPr>
          <w:rFonts w:ascii="Consolas" w:cs="Consolas" w:eastAsia="Consolas" w:hAnsi="Consolas"/>
          <w:sz w:val="18"/>
          <w:szCs w:val="18"/>
        </w:rPr>
        <w:br/>
        <w:t xml:space="preserve"># Add displays: LaserScan (/scan), Image (/oakd/rgb/image_raw),</w:t>
      </w:r>
      <w:r>
        <w:rPr>
          <w:rFonts w:ascii="Consolas" w:cs="Consolas" w:eastAsia="Consolas" w:hAnsi="Consolas"/>
          <w:sz w:val="18"/>
          <w:szCs w:val="18"/>
        </w:rPr>
        <w:br/>
        <w:t xml:space="preserve"># Image (/oakd/stereo/image_raw), TF</w:t>
      </w:r>
    </w:p>
    <w:p>
      <w:pPr>
        <w:spacing w:after="150"/>
      </w:pPr>
      <w:r>
        <w:t xml:space="preserve">Check that the LiDAR scan and camera frames stay visually aligned as a person or chair moves through frame — drift here means the slop value or driver timestamps need adjusting before you commit to further recording.</w:t>
      </w:r>
    </w:p>
    <w:p>
      <w:pPr>
        <w:pStyle w:val="Heading1"/>
        <w:spacing w:after="150" w:before="300"/>
      </w:pPr>
      <w:r>
        <w:t xml:space="preserve">Alternative Track: Bootstrap with a Public Dataset</w:t>
      </w:r>
    </w:p>
    <w:p>
      <w:pPr>
        <w:spacing w:after="150"/>
      </w:pPr>
      <w:r>
        <w:t xml:space="preserve">If the LiDAR + OAK-D recording setup above isn't ready yet, or the team wants to see model results sooner, Day 1 can instead use an existing dataset to get the pipeline running end-to-end. This is a bootstrap, not a replacement — the model will still need fine-tuning on real DoDo Bot recordings later (Days 2–4) since camera angle, mount height, and floor layout won't match a public dataset.</w:t>
      </w:r>
    </w:p>
    <w:p>
      <w:pPr>
        <w:pStyle w:val="Heading2"/>
        <w:spacing w:after="150" w:before="300"/>
      </w:pPr>
      <w:r>
        <w:t xml:space="preserve">Datasets to Use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67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2600"/>
          </w:tcPr>
          <w:p>
            <w:r>
              <w:rPr>
                <w:color w:val="000000"/>
                <w:sz w:val="20"/>
                <w:szCs w:val="20"/>
              </w:rPr>
              <w:t xml:space="preserve">COCO</w:t>
            </w:r>
          </w:p>
        </w:tc>
        <w:tc>
          <w:tcPr>
            <w:tcW w:type="dxa" w:w="6750"/>
          </w:tcPr>
          <w:p>
            <w:r>
              <w:rPr>
                <w:color w:val="000000"/>
                <w:sz w:val="20"/>
                <w:szCs w:val="20"/>
              </w:rPr>
              <w:t xml:space="preserve">General object classes (person, chair, dining table, backpack) — good base for fine-tuning YOLOv8</w:t>
            </w:r>
          </w:p>
        </w:tc>
      </w:tr>
      <w:tr>
        <w:tc>
          <w:tcPr>
            <w:tcW w:type="dxa" w:w="2600"/>
          </w:tcPr>
          <w:p>
            <w:r>
              <w:rPr>
                <w:color w:val="000000"/>
                <w:sz w:val="20"/>
                <w:szCs w:val="20"/>
              </w:rPr>
              <w:t xml:space="preserve">SUN RGB-D / NYU Depth V2</w:t>
            </w:r>
          </w:p>
        </w:tc>
        <w:tc>
          <w:tcPr>
            <w:tcW w:type="dxa" w:w="6750"/>
          </w:tcPr>
          <w:p>
            <w:r>
              <w:rPr>
                <w:color w:val="000000"/>
                <w:sz w:val="20"/>
                <w:szCs w:val="20"/>
              </w:rPr>
              <w:t xml:space="preserve">Indoor scenes with depth data, closer to the restaurant setting</w:t>
            </w:r>
          </w:p>
        </w:tc>
      </w:tr>
      <w:tr>
        <w:tc>
          <w:tcPr>
            <w:tcW w:type="dxa" w:w="2600"/>
          </w:tcPr>
          <w:p>
            <w:r>
              <w:rPr>
                <w:color w:val="000000"/>
                <w:sz w:val="20"/>
                <w:szCs w:val="20"/>
              </w:rPr>
              <w:t xml:space="preserve">OpenImages (filtered)</w:t>
            </w:r>
          </w:p>
        </w:tc>
        <w:tc>
          <w:tcPr>
            <w:tcW w:type="dxa" w:w="6750"/>
          </w:tcPr>
          <w:p>
            <w:r>
              <w:rPr>
                <w:color w:val="000000"/>
                <w:sz w:val="20"/>
                <w:szCs w:val="20"/>
              </w:rPr>
              <w:t xml:space="preserve">Larger volume of chair/table/person images if COCO feels limited</w:t>
            </w:r>
          </w:p>
        </w:tc>
      </w:tr>
      <w:tr>
        <w:tc>
          <w:tcPr>
            <w:tcW w:type="dxa" w:w="2600"/>
          </w:tcPr>
          <w:p>
            <w:r>
              <w:rPr>
                <w:color w:val="000000"/>
                <w:sz w:val="20"/>
                <w:szCs w:val="20"/>
              </w:rPr>
              <w:t xml:space="preserve">KITTI / TUM RGB-D</w:t>
            </w:r>
          </w:p>
        </w:tc>
        <w:tc>
          <w:tcPr>
            <w:tcW w:type="dxa" w:w="6750"/>
          </w:tcPr>
          <w:p>
            <w:r>
              <w:rPr>
                <w:color w:val="000000"/>
                <w:sz w:val="20"/>
                <w:szCs w:val="20"/>
              </w:rPr>
              <w:t xml:space="preserve">Lower priority — built for outdoor/SLAM benchmarking, not indoor restaurant scenes</w:t>
            </w:r>
          </w:p>
        </w:tc>
      </w:tr>
    </w:tbl>
    <w:p>
      <w:pPr>
        <w:pStyle w:val="Heading2"/>
        <w:spacing w:after="150" w:before="300"/>
      </w:pPr>
      <w:r>
        <w:t xml:space="preserve">Quick Baseline: Download + Fine-tune YOLOv8 on COCO subset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In VS Code / local Python env (NOT ROS2)</w:t>
      </w:r>
      <w:r>
        <w:rPr>
          <w:rFonts w:ascii="Consolas" w:cs="Consolas" w:eastAsia="Consolas" w:hAnsi="Consolas"/>
          <w:sz w:val="18"/>
          <w:szCs w:val="18"/>
        </w:rPr>
        <w:br/>
        <w:t xml:space="preserve">pip install ultralytics fiftyone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Pull a filtered COCO subset with just the classes we care about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python3 - &lt;&lt;'EOF'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fiftyone as fo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fiftyone.zoo as foz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dataset = foz.load_zoo_dataset(</w:t>
      </w:r>
      <w:r>
        <w:rPr>
          <w:rFonts w:ascii="Consolas" w:cs="Consolas" w:eastAsia="Consolas" w:hAnsi="Consolas"/>
          <w:sz w:val="18"/>
          <w:szCs w:val="18"/>
        </w:rPr>
        <w:br/>
        <w:t xml:space="preserve">    'coco-2017',</w:t>
      </w:r>
      <w:r>
        <w:rPr>
          <w:rFonts w:ascii="Consolas" w:cs="Consolas" w:eastAsia="Consolas" w:hAnsi="Consolas"/>
          <w:sz w:val="18"/>
          <w:szCs w:val="18"/>
        </w:rPr>
        <w:br/>
        <w:t xml:space="preserve">    split='train',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label_types=['detections'],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classes=['person', 'chair', 'dining table', 'backpack', 'handbag'],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max_samples=2000,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dataset.export(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export_dir='./coco_subset_yolo',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dataset_type=fo.types.YOLOv5Dataset,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EOF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Fine-tune YOLOv8 baseline on the exported subset</w:t>
      </w:r>
      <w:r>
        <w:rPr>
          <w:rFonts w:ascii="Consolas" w:cs="Consolas" w:eastAsia="Consolas" w:hAnsi="Consolas"/>
          <w:sz w:val="18"/>
          <w:szCs w:val="18"/>
        </w:rPr>
        <w:br/>
        <w:t xml:space="preserve">yolo detect train \</w:t>
      </w:r>
      <w:r>
        <w:rPr>
          <w:rFonts w:ascii="Consolas" w:cs="Consolas" w:eastAsia="Consolas" w:hAnsi="Consolas"/>
          <w:sz w:val="18"/>
          <w:szCs w:val="18"/>
        </w:rPr>
        <w:br/>
        <w:t xml:space="preserve">  data=./coco_subset_yolo/dataset.yaml \</w:t>
      </w:r>
      <w:r>
        <w:rPr>
          <w:rFonts w:ascii="Consolas" w:cs="Consolas" w:eastAsia="Consolas" w:hAnsi="Consolas"/>
          <w:sz w:val="18"/>
          <w:szCs w:val="18"/>
        </w:rPr>
        <w:br/>
        <w:t xml:space="preserve">  model=yolov8n.pt \</w:t>
      </w:r>
      <w:r>
        <w:rPr>
          <w:rFonts w:ascii="Consolas" w:cs="Consolas" w:eastAsia="Consolas" w:hAnsi="Consolas"/>
          <w:sz w:val="18"/>
          <w:szCs w:val="18"/>
        </w:rPr>
        <w:br/>
        <w:t xml:space="preserve">  epochs=30 \</w:t>
      </w:r>
      <w:r>
        <w:rPr>
          <w:rFonts w:ascii="Consolas" w:cs="Consolas" w:eastAsia="Consolas" w:hAnsi="Consolas"/>
          <w:sz w:val="18"/>
          <w:szCs w:val="18"/>
        </w:rPr>
        <w:br/>
        <w:t xml:space="preserve">  imgsz=640 \</w:t>
      </w:r>
      <w:r>
        <w:rPr>
          <w:rFonts w:ascii="Consolas" w:cs="Consolas" w:eastAsia="Consolas" w:hAnsi="Consolas"/>
          <w:sz w:val="18"/>
          <w:szCs w:val="18"/>
        </w:rPr>
        <w:br/>
        <w:t xml:space="preserve">  name=dodo_obstacle_baseline</w:t>
      </w:r>
    </w:p>
    <w:p>
      <w:pPr>
        <w:spacing w:after="150"/>
      </w:pPr>
      <w:r>
        <w:t xml:space="preserve">This gets a working detection pipeline (data, training, weights) running today, so the pipeline itself is already proven by the time real DoDo Bot recordings are ready to swap in.</w:t>
      </w:r>
    </w:p>
    <w:p>
      <w:pPr>
        <w:pStyle w:val="Heading2"/>
        <w:spacing w:after="150" w:before="300"/>
      </w:pPr>
      <w:r>
        <w:t xml:space="preserve">Recommended Approach for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Primary: Download COCO/SUN RGB-D subset and run the YOLOv8 baseline fine-tune above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parallel or tomorrow: still capture 10-15 minutes of real ROS2 footage from the actual restaurant setup (Sections 1-5 above), even if brief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baseline performance on public data vs. a few real DoDo Bot frames early, to catch domain gap before Week 3 rather than discovering it late</w:t>
      </w:r>
    </w:p>
    <w:p>
      <w:pPr>
        <w:pStyle w:val="Heading1"/>
        <w:spacing w:after="150" w:before="300"/>
      </w:pPr>
      <w:r>
        <w:t xml:space="preserve">6. Suggested Scenarios to Capture Today (If Recording Live)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tcPr>
            <w:tcW w:type="dxa" w:w="3000"/>
          </w:tcPr>
          <w:p>
            <w:r>
              <w:rPr>
                <w:color w:val="000000"/>
                <w:sz w:val="20"/>
                <w:szCs w:val="20"/>
              </w:rPr>
              <w:t xml:space="preserve">static_chairs</w:t>
            </w:r>
          </w:p>
        </w:tc>
        <w:tc>
          <w:tcPr>
            <w:tcW w:type="dxa" w:w="6350"/>
          </w:tcPr>
          <w:p>
            <w:r>
              <w:rPr>
                <w:color w:val="000000"/>
                <w:sz w:val="20"/>
                <w:szCs w:val="20"/>
              </w:rPr>
              <w:t xml:space="preserve">Chair/table legs at various distances — the trickiest low-profile obstacles for LiDAR</w:t>
            </w:r>
          </w:p>
        </w:tc>
      </w:tr>
      <w:tr>
        <w:tc>
          <w:tcPr>
            <w:tcW w:type="dxa" w:w="3000"/>
          </w:tcPr>
          <w:p>
            <w:r>
              <w:rPr>
                <w:color w:val="000000"/>
                <w:sz w:val="20"/>
                <w:szCs w:val="20"/>
              </w:rPr>
              <w:t xml:space="preserve">moving_people</w:t>
            </w:r>
          </w:p>
        </w:tc>
        <w:tc>
          <w:tcPr>
            <w:tcW w:type="dxa" w:w="6350"/>
          </w:tcPr>
          <w:p>
            <w:r>
              <w:rPr>
                <w:color w:val="000000"/>
                <w:sz w:val="20"/>
                <w:szCs w:val="20"/>
              </w:rPr>
              <w:t xml:space="preserve">1–3 people walking across the robot's path at different speeds</w:t>
            </w:r>
          </w:p>
        </w:tc>
      </w:tr>
      <w:tr>
        <w:tc>
          <w:tcPr>
            <w:tcW w:type="dxa" w:w="3000"/>
          </w:tcPr>
          <w:p>
            <w:r>
              <w:rPr>
                <w:color w:val="000000"/>
                <w:sz w:val="20"/>
                <w:szCs w:val="20"/>
              </w:rPr>
              <w:t xml:space="preserve">mixed_clutter</w:t>
            </w:r>
          </w:p>
        </w:tc>
        <w:tc>
          <w:tcPr>
            <w:tcW w:type="dxa" w:w="6350"/>
          </w:tcPr>
          <w:p>
            <w:r>
              <w:rPr>
                <w:color w:val="000000"/>
                <w:sz w:val="20"/>
                <w:szCs w:val="20"/>
              </w:rPr>
              <w:t xml:space="preserve">Trays, trolleys, bags left on the floor combined with people</w:t>
            </w:r>
          </w:p>
        </w:tc>
      </w:tr>
      <w:tr>
        <w:tc>
          <w:tcPr>
            <w:tcW w:type="dxa" w:w="3000"/>
          </w:tcPr>
          <w:p>
            <w:r>
              <w:rPr>
                <w:color w:val="000000"/>
                <w:sz w:val="20"/>
                <w:szCs w:val="20"/>
              </w:rPr>
              <w:t xml:space="preserve">narrow_passage</w:t>
            </w:r>
          </w:p>
        </w:tc>
        <w:tc>
          <w:tcPr>
            <w:tcW w:type="dxa" w:w="6350"/>
          </w:tcPr>
          <w:p>
            <w:r>
              <w:rPr>
                <w:color w:val="000000"/>
                <w:sz w:val="20"/>
                <w:szCs w:val="20"/>
              </w:rPr>
              <w:t xml:space="preserve">Tight aisles between tables to test close-range detection</w:t>
            </w:r>
          </w:p>
        </w:tc>
      </w:tr>
    </w:tbl>
    <w:p>
      <w:pPr>
        <w:pStyle w:val="Heading1"/>
        <w:spacing w:after="150" w:before="300"/>
      </w:pPr>
      <w:r>
        <w:t xml:space="preserve">Where Training Happens (Not Today, But Noting the Split)</w:t>
      </w:r>
    </w:p>
    <w:p>
      <w:pPr>
        <w:spacing w:after="150"/>
      </w:pPr>
      <w:r>
        <w:t xml:space="preserve">ROS2 is only used for capturing and later deploying data — not for training. Once today's bags are recorded, extraction and labeling happen outside ROS2 in a normal Python/VS Code environment: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ROS2 (today): drivers, synchronized recording, rosbag2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 Code + Python env (Day 2 onward): extract frames/scans from bags, label, train YOLOv8/clustering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to ROS2 (Day 5): trained model weights are loaded into a ROS2 inference node for live obstacle avoidance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Example: extracting images from a bag for offline training later</w:t>
      </w:r>
      <w:r>
        <w:rPr>
          <w:rFonts w:ascii="Consolas" w:cs="Consolas" w:eastAsia="Consolas" w:hAnsi="Consolas"/>
          <w:sz w:val="18"/>
          <w:szCs w:val="18"/>
        </w:rPr>
        <w:br/>
        <w:t xml:space="preserve">ros2 run rosbag2_tools bag_to_images \</w:t>
      </w:r>
      <w:r>
        <w:rPr>
          <w:rFonts w:ascii="Consolas" w:cs="Consolas" w:eastAsia="Consolas" w:hAnsi="Consolas"/>
          <w:sz w:val="18"/>
          <w:szCs w:val="18"/>
        </w:rPr>
        <w:br/>
        <w:t xml:space="preserve">  --bag-path dodo_scenario_static_chairs \</w:t>
      </w:r>
      <w:r>
        <w:rPr>
          <w:rFonts w:ascii="Consolas" w:cs="Consolas" w:eastAsia="Consolas" w:hAnsi="Consolas"/>
          <w:sz w:val="18"/>
          <w:szCs w:val="18"/>
        </w:rPr>
        <w:br/>
        <w:t xml:space="preserve">  --topic /oakd/rgb/image_raw \</w:t>
      </w:r>
      <w:r>
        <w:rPr>
          <w:rFonts w:ascii="Consolas" w:cs="Consolas" w:eastAsia="Consolas" w:hAnsi="Consolas"/>
          <w:sz w:val="18"/>
          <w:szCs w:val="18"/>
        </w:rPr>
        <w:br/>
        <w:t xml:space="preserve">  --output-dir ~/dodo_ws/extracted/static_chairs</w:t>
      </w:r>
    </w:p>
    <w:p>
      <w:pPr>
        <w:pStyle w:val="Heading1"/>
        <w:spacing w:after="150" w:before="300"/>
      </w:pPr>
      <w:r>
        <w:t xml:space="preserve">End-of-Day Checklist</w:t>
      </w:r>
    </w:p>
    <w:p>
      <w:pPr>
        <w:spacing w:after="150"/>
      </w:pPr>
      <w:r>
        <w:rPr>
          <w:b/>
          <w:bCs/>
        </w:rPr>
        <w:t xml:space="preserve">Live Recording Track: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Workspace builds cleanly with colcon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LiDAR + OAK-D publish topics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sync_recorder confirms frames are time-aligned (slop &lt; 50ms)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At least 3 scenario bags recorded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Bags verified via playback + rviz2, no dropped/misaligned frames</w:t>
      </w:r>
    </w:p>
    <w:p>
      <w:pPr>
        <w:spacing w:after="150"/>
      </w:pPr>
      <w:r>
        <w:rPr>
          <w:b/>
          <w:bCs/>
        </w:rPr>
        <w:t xml:space="preserve">Dataset Bootstrap Track: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COCO/SUN RGB-D subset downloaded and filtered to relevant classes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YOLOv8 baseline fine-tuned end-to-end (even a few epochs counts)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At least a few real DoDo Bot frames captured for early domain-gap comparison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2026-07-21T08:01:15.355Z</dcterms:created>
  <dcterms:modified xsi:type="dcterms:W3CDTF">2026-07-21T08:01:15.369Z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