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418B" w14:textId="77777777" w:rsidR="00BA25AB" w:rsidRPr="00BA25AB" w:rsidRDefault="00BA25AB" w:rsidP="00BA25AB">
      <w:pPr>
        <w:pStyle w:val="Heading1"/>
        <w:rPr>
          <w:b/>
          <w:bCs/>
        </w:rPr>
      </w:pPr>
      <w:r w:rsidRPr="00BA25AB">
        <w:rPr>
          <w:b/>
          <w:bCs/>
        </w:rPr>
        <w:t>QEGVD — Quantum-Enhanced Graph-Based Vulnerability Detection</w:t>
      </w:r>
    </w:p>
    <w:p w14:paraId="6335E243" w14:textId="77777777" w:rsidR="00BA25AB" w:rsidRPr="00BA25AB" w:rsidRDefault="00BA25AB" w:rsidP="00BA25AB">
      <w:pPr>
        <w:rPr>
          <w:b/>
          <w:bCs/>
        </w:rPr>
      </w:pPr>
      <w:r w:rsidRPr="00BA25AB">
        <w:rPr>
          <w:b/>
          <w:bCs/>
        </w:rPr>
        <w:t>Project Overview</w:t>
      </w:r>
    </w:p>
    <w:p w14:paraId="25361DCD" w14:textId="77777777" w:rsidR="00BA25AB" w:rsidRPr="00BA25AB" w:rsidRDefault="00BA25AB" w:rsidP="00BA25AB">
      <w:r w:rsidRPr="00BA25AB">
        <w:rPr>
          <w:b/>
          <w:bCs/>
        </w:rPr>
        <w:t>QEGVD</w:t>
      </w:r>
      <w:r w:rsidRPr="00BA25AB">
        <w:t> is a 9-stage deep learning pipeline that detects security vulnerabilities in C/C++ source code. It combines </w:t>
      </w:r>
      <w:r w:rsidRPr="00BA25AB">
        <w:rPr>
          <w:b/>
          <w:bCs/>
        </w:rPr>
        <w:t>Graph Attention Networks (GATs)</w:t>
      </w:r>
      <w:r w:rsidRPr="00BA25AB">
        <w:t>, </w:t>
      </w:r>
      <w:r w:rsidRPr="00BA25AB">
        <w:rPr>
          <w:b/>
          <w:bCs/>
        </w:rPr>
        <w:t>classical neural encoders</w:t>
      </w:r>
      <w:r w:rsidRPr="00BA25AB">
        <w:t>, and </w:t>
      </w:r>
      <w:r w:rsidRPr="00BA25AB">
        <w:rPr>
          <w:b/>
          <w:bCs/>
        </w:rPr>
        <w:t>quantum-inspired variational circuits</w:t>
      </w:r>
      <w:r w:rsidRPr="00BA25AB">
        <w:t> to classify code functions as </w:t>
      </w:r>
      <w:r w:rsidRPr="00BA25AB">
        <w:rPr>
          <w:b/>
          <w:bCs/>
        </w:rPr>
        <w:t>vulnerable (1)</w:t>
      </w:r>
      <w:r w:rsidRPr="00BA25AB">
        <w:t> or </w:t>
      </w:r>
      <w:r w:rsidRPr="00BA25AB">
        <w:rPr>
          <w:b/>
          <w:bCs/>
        </w:rPr>
        <w:t>safe (0)</w:t>
      </w:r>
      <w:r w:rsidRPr="00BA25AB">
        <w:t>.</w:t>
      </w:r>
    </w:p>
    <w:p w14:paraId="282205CF" w14:textId="77777777" w:rsidR="00BA25AB" w:rsidRPr="00BA25AB" w:rsidRDefault="00BA25AB" w:rsidP="00BA25AB">
      <w:r w:rsidRPr="00BA25AB">
        <w:t>It targets </w:t>
      </w:r>
      <w:r w:rsidRPr="00BA25AB">
        <w:rPr>
          <w:b/>
          <w:bCs/>
        </w:rPr>
        <w:t>3 vulnerability types</w:t>
      </w:r>
      <w:r w:rsidRPr="00BA25AB">
        <w:t>:</w:t>
      </w:r>
    </w:p>
    <w:p w14:paraId="3C45A2DA" w14:textId="77777777" w:rsidR="00BA25AB" w:rsidRPr="00BA25AB" w:rsidRDefault="00BA25AB" w:rsidP="00BA25AB">
      <w:pPr>
        <w:numPr>
          <w:ilvl w:val="0"/>
          <w:numId w:val="1"/>
        </w:numPr>
      </w:pPr>
      <w:r w:rsidRPr="00BA25AB">
        <w:rPr>
          <w:b/>
          <w:bCs/>
        </w:rPr>
        <w:t>BO</w:t>
      </w:r>
      <w:r w:rsidRPr="00BA25AB">
        <w:t> — Buffer Overflow (CWE-121/CWE-</w:t>
      </w:r>
      <w:proofErr w:type="gramStart"/>
      <w:r w:rsidRPr="00BA25AB">
        <w:t>122) —</w:t>
      </w:r>
      <w:proofErr w:type="gramEnd"/>
      <w:r w:rsidRPr="00BA25AB">
        <w:t xml:space="preserve"> ~11,417 samples</w:t>
      </w:r>
    </w:p>
    <w:p w14:paraId="56855811" w14:textId="77777777" w:rsidR="00BA25AB" w:rsidRPr="00BA25AB" w:rsidRDefault="00BA25AB" w:rsidP="00BA25AB">
      <w:pPr>
        <w:numPr>
          <w:ilvl w:val="0"/>
          <w:numId w:val="1"/>
        </w:numPr>
      </w:pPr>
      <w:r w:rsidRPr="00BA25AB">
        <w:rPr>
          <w:b/>
          <w:bCs/>
        </w:rPr>
        <w:t>FS</w:t>
      </w:r>
      <w:r w:rsidRPr="00BA25AB">
        <w:t> — Format String (CWE-</w:t>
      </w:r>
      <w:proofErr w:type="gramStart"/>
      <w:r w:rsidRPr="00BA25AB">
        <w:t>134) —</w:t>
      </w:r>
      <w:proofErr w:type="gramEnd"/>
      <w:r w:rsidRPr="00BA25AB">
        <w:t xml:space="preserve"> ~5,371 samples</w:t>
      </w:r>
    </w:p>
    <w:p w14:paraId="549059F8" w14:textId="77777777" w:rsidR="00BA25AB" w:rsidRPr="00BA25AB" w:rsidRDefault="00BA25AB" w:rsidP="00BA25AB">
      <w:pPr>
        <w:numPr>
          <w:ilvl w:val="0"/>
          <w:numId w:val="1"/>
        </w:numPr>
      </w:pPr>
      <w:r w:rsidRPr="00BA25AB">
        <w:rPr>
          <w:b/>
          <w:bCs/>
        </w:rPr>
        <w:t>UAF</w:t>
      </w:r>
      <w:r w:rsidRPr="00BA25AB">
        <w:t> — Use-After-Free (CWE-</w:t>
      </w:r>
      <w:proofErr w:type="gramStart"/>
      <w:r w:rsidRPr="00BA25AB">
        <w:t>416) —</w:t>
      </w:r>
      <w:proofErr w:type="gramEnd"/>
      <w:r w:rsidRPr="00BA25AB">
        <w:t xml:space="preserve"> ~891 samples</w:t>
      </w:r>
    </w:p>
    <w:p w14:paraId="40D8581C" w14:textId="77777777" w:rsidR="00BA25AB" w:rsidRPr="00BA25AB" w:rsidRDefault="00BA25AB" w:rsidP="00BA25AB">
      <w:r w:rsidRPr="00BA25AB">
        <w:t>Each vulnerability type has its own dedicated </w:t>
      </w:r>
      <w:r w:rsidRPr="00BA25AB">
        <w:rPr>
          <w:b/>
          <w:bCs/>
        </w:rPr>
        <w:t>end-to-end pipeline</w:t>
      </w:r>
      <w:r w:rsidRPr="00BA25AB">
        <w:t> — separate models are trained for BO, FS, and UAF. They share the same architecture but learn different patterns.</w:t>
      </w:r>
    </w:p>
    <w:p w14:paraId="46B8FBEB" w14:textId="77777777" w:rsidR="00BA25AB" w:rsidRPr="00BA25AB" w:rsidRDefault="00000000" w:rsidP="00BA25AB">
      <w:r>
        <w:pict w14:anchorId="56750B0D">
          <v:rect id="_x0000_i1025" style="width:0;height:1.5pt" o:hralign="center" o:hrstd="t" o:hr="t" fillcolor="#a0a0a0" stroked="f"/>
        </w:pict>
      </w:r>
    </w:p>
    <w:p w14:paraId="41A546BB" w14:textId="77777777" w:rsidR="00BA25AB" w:rsidRPr="00BA25AB" w:rsidRDefault="00BA25AB" w:rsidP="00BA25AB">
      <w:pPr>
        <w:pStyle w:val="Heading2"/>
      </w:pPr>
      <w:r w:rsidRPr="00BA25AB">
        <w:t>STAGE 1: Preprocessing</w:t>
      </w:r>
    </w:p>
    <w:p w14:paraId="7C973E09" w14:textId="77777777" w:rsidR="00BA25AB" w:rsidRPr="00BA25AB" w:rsidRDefault="00BA25AB" w:rsidP="00BA25AB">
      <w:r w:rsidRPr="00BA25AB">
        <w:rPr>
          <w:b/>
          <w:bCs/>
        </w:rPr>
        <w:t>File:</w:t>
      </w:r>
      <w:r w:rsidRPr="00BA25AB">
        <w:t> </w:t>
      </w:r>
      <w:hyperlink r:id="rId5" w:history="1">
        <w:r w:rsidRPr="00BA25AB">
          <w:rPr>
            <w:rStyle w:val="Hyperlink"/>
          </w:rPr>
          <w:t>stage1_preprocessing.py</w:t>
        </w:r>
      </w:hyperlink>
    </w:p>
    <w:p w14:paraId="5133D1C2" w14:textId="77777777" w:rsidR="00BA25AB" w:rsidRPr="00BA25AB" w:rsidRDefault="00BA25AB" w:rsidP="00BA25AB">
      <w:pPr>
        <w:rPr>
          <w:b/>
          <w:bCs/>
        </w:rPr>
      </w:pPr>
      <w:r w:rsidRPr="00BA25AB">
        <w:rPr>
          <w:b/>
          <w:bCs/>
        </w:rPr>
        <w:t>What it does</w:t>
      </w:r>
    </w:p>
    <w:p w14:paraId="4C02EE4C" w14:textId="77777777" w:rsidR="00BA25AB" w:rsidRPr="00BA25AB" w:rsidRDefault="00BA25AB" w:rsidP="00BA25AB">
      <w:r w:rsidRPr="00BA25AB">
        <w:t>Takes raw CSV datasets and cleans, deduplicates, audits, and splits them into train/</w:t>
      </w:r>
      <w:proofErr w:type="spellStart"/>
      <w:r w:rsidRPr="00BA25AB">
        <w:t>val</w:t>
      </w:r>
      <w:proofErr w:type="spellEnd"/>
      <w:r w:rsidRPr="00BA25AB">
        <w:t>/test sets.</w:t>
      </w:r>
    </w:p>
    <w:p w14:paraId="277CA5E3" w14:textId="77777777" w:rsidR="00BA25AB" w:rsidRPr="00BA25AB" w:rsidRDefault="00BA25AB" w:rsidP="00BA25AB">
      <w:pPr>
        <w:rPr>
          <w:b/>
          <w:bCs/>
        </w:rPr>
      </w:pPr>
      <w:r w:rsidRPr="00BA25AB">
        <w:rPr>
          <w:b/>
          <w:bCs/>
        </w:rPr>
        <w:t>Input</w:t>
      </w:r>
    </w:p>
    <w:p w14:paraId="73F4CBDB" w14:textId="77777777" w:rsidR="00BA25AB" w:rsidRPr="00BA25AB" w:rsidRDefault="00BA25AB" w:rsidP="00BA25AB">
      <w:pPr>
        <w:numPr>
          <w:ilvl w:val="0"/>
          <w:numId w:val="2"/>
        </w:numPr>
      </w:pPr>
      <w:r w:rsidRPr="00BA25AB">
        <w:t>Raw sanitized CSVs: </w:t>
      </w:r>
      <w:hyperlink r:id="rId6" w:history="1">
        <w:r w:rsidRPr="00BA25AB">
          <w:rPr>
            <w:rStyle w:val="Hyperlink"/>
          </w:rPr>
          <w:t>bo_dataset_sanitized.csv</w:t>
        </w:r>
      </w:hyperlink>
      <w:r w:rsidRPr="00BA25AB">
        <w:t>, </w:t>
      </w:r>
      <w:hyperlink r:id="rId7" w:history="1">
        <w:r w:rsidRPr="00BA25AB">
          <w:rPr>
            <w:rStyle w:val="Hyperlink"/>
          </w:rPr>
          <w:t>fs_dataset_sanitized.csv</w:t>
        </w:r>
      </w:hyperlink>
      <w:r w:rsidRPr="00BA25AB">
        <w:t>, </w:t>
      </w:r>
      <w:hyperlink r:id="rId8" w:history="1">
        <w:r w:rsidRPr="00BA25AB">
          <w:rPr>
            <w:rStyle w:val="Hyperlink"/>
          </w:rPr>
          <w:t>uaf_dataset_sanitized.csv</w:t>
        </w:r>
      </w:hyperlink>
    </w:p>
    <w:p w14:paraId="113D7AF6" w14:textId="77777777" w:rsidR="00BA25AB" w:rsidRPr="00BA25AB" w:rsidRDefault="00BA25AB" w:rsidP="00BA25AB">
      <w:pPr>
        <w:numPr>
          <w:ilvl w:val="0"/>
          <w:numId w:val="2"/>
        </w:numPr>
      </w:pPr>
      <w:r w:rsidRPr="00BA25AB">
        <w:t>Each CSV has columns: code (C/C++ function source), label (0 = safe, 1 = vulnerable)</w:t>
      </w:r>
    </w:p>
    <w:p w14:paraId="7EA2E024" w14:textId="77777777" w:rsidR="00BA25AB" w:rsidRPr="00BA25AB" w:rsidRDefault="00BA25AB" w:rsidP="00BA25AB">
      <w:pPr>
        <w:rPr>
          <w:b/>
          <w:bCs/>
        </w:rPr>
      </w:pPr>
      <w:r w:rsidRPr="00BA25AB">
        <w:rPr>
          <w:b/>
          <w:bCs/>
        </w:rPr>
        <w:t>Processing Steps</w:t>
      </w:r>
    </w:p>
    <w:p w14:paraId="497DCECC" w14:textId="77777777" w:rsidR="00BA25AB" w:rsidRPr="00BA25AB" w:rsidRDefault="00BA25AB" w:rsidP="00BA25AB">
      <w:r w:rsidRPr="00BA25AB">
        <w:rPr>
          <w:b/>
          <w:bCs/>
        </w:rPr>
        <w:lastRenderedPageBreak/>
        <w:t>Step 1: 15-Point Leakage Audit</w:t>
      </w:r>
      <w:r w:rsidRPr="00BA25AB">
        <w:t> (</w:t>
      </w:r>
      <w:hyperlink r:id="rId9" w:history="1">
        <w:r w:rsidRPr="00BA25AB">
          <w:rPr>
            <w:rStyle w:val="Hyperlink"/>
          </w:rPr>
          <w:t>utils/audit.py</w:t>
        </w:r>
      </w:hyperlink>
      <w:r w:rsidRPr="00BA25AB">
        <w:t>)</w:t>
      </w:r>
      <w:r w:rsidRPr="00BA25AB">
        <w:br/>
        <w:t>Before anything else, the code is scanned for </w:t>
      </w:r>
      <w:r w:rsidRPr="00BA25AB">
        <w:rPr>
          <w:b/>
          <w:bCs/>
        </w:rPr>
        <w:t>data leakage artifacts</w:t>
      </w:r>
      <w:r w:rsidRPr="00BA25AB">
        <w:t>. These are remnants from benchmark datasets (like Juliet Test Suite from NIST) that could give the answer away:</w:t>
      </w:r>
    </w:p>
    <w:p w14:paraId="7A733C8D" w14:textId="77777777" w:rsidR="00BA25AB" w:rsidRPr="00BA25AB" w:rsidRDefault="00BA25AB" w:rsidP="00BA25AB">
      <w:pPr>
        <w:numPr>
          <w:ilvl w:val="0"/>
          <w:numId w:val="3"/>
        </w:numPr>
      </w:pPr>
      <w:r w:rsidRPr="00BA25AB">
        <w:rPr>
          <w:b/>
          <w:bCs/>
        </w:rPr>
        <w:t>CWE tokens</w:t>
      </w:r>
      <w:r w:rsidRPr="00BA25AB">
        <w:t> (e.g., CWE121 in variable names) → CRITICAL</w:t>
      </w:r>
    </w:p>
    <w:p w14:paraId="31E6E243" w14:textId="77777777" w:rsidR="00BA25AB" w:rsidRPr="00BA25AB" w:rsidRDefault="00BA25AB" w:rsidP="00BA25AB">
      <w:pPr>
        <w:numPr>
          <w:ilvl w:val="0"/>
          <w:numId w:val="3"/>
        </w:numPr>
      </w:pPr>
      <w:r w:rsidRPr="00BA25AB">
        <w:rPr>
          <w:b/>
          <w:bCs/>
        </w:rPr>
        <w:t>Bad/Good function names</w:t>
      </w:r>
      <w:r w:rsidRPr="00BA25AB">
        <w:t> (e.g., </w:t>
      </w:r>
      <w:proofErr w:type="gramStart"/>
      <w:r w:rsidRPr="00BA25AB">
        <w:t>bad(</w:t>
      </w:r>
      <w:proofErr w:type="gramEnd"/>
      <w:r w:rsidRPr="00BA25AB">
        <w:t>), </w:t>
      </w:r>
      <w:proofErr w:type="gramStart"/>
      <w:r w:rsidRPr="00BA25AB">
        <w:t>good(</w:t>
      </w:r>
      <w:proofErr w:type="gramEnd"/>
      <w:r w:rsidRPr="00BA25AB">
        <w:t>)) → CRITICAL</w:t>
      </w:r>
    </w:p>
    <w:p w14:paraId="0182F3B1" w14:textId="77777777" w:rsidR="00BA25AB" w:rsidRPr="00BA25AB" w:rsidRDefault="00BA25AB" w:rsidP="00BA25AB">
      <w:pPr>
        <w:numPr>
          <w:ilvl w:val="0"/>
          <w:numId w:val="3"/>
        </w:numPr>
      </w:pPr>
      <w:r w:rsidRPr="00BA25AB">
        <w:rPr>
          <w:b/>
          <w:bCs/>
        </w:rPr>
        <w:t>Juliet fingerprints</w:t>
      </w:r>
      <w:r w:rsidRPr="00BA25AB">
        <w:t> (test suite-specific patterns) → CRITICAL</w:t>
      </w:r>
    </w:p>
    <w:p w14:paraId="17CB8E7E" w14:textId="77777777" w:rsidR="00BA25AB" w:rsidRPr="00BA25AB" w:rsidRDefault="00BA25AB" w:rsidP="00BA25AB">
      <w:pPr>
        <w:numPr>
          <w:ilvl w:val="0"/>
          <w:numId w:val="3"/>
        </w:numPr>
      </w:pPr>
      <w:r w:rsidRPr="00BA25AB">
        <w:rPr>
          <w:b/>
          <w:bCs/>
        </w:rPr>
        <w:t>Hint comments</w:t>
      </w:r>
      <w:r w:rsidRPr="00BA25AB">
        <w:t> (e.g., // FLAW, // FIX) → CRITICAL</w:t>
      </w:r>
    </w:p>
    <w:p w14:paraId="77262C4C" w14:textId="77777777" w:rsidR="00BA25AB" w:rsidRPr="00BA25AB" w:rsidRDefault="00BA25AB" w:rsidP="00BA25AB">
      <w:pPr>
        <w:numPr>
          <w:ilvl w:val="0"/>
          <w:numId w:val="3"/>
        </w:numPr>
      </w:pPr>
      <w:r w:rsidRPr="00BA25AB">
        <w:rPr>
          <w:b/>
          <w:bCs/>
        </w:rPr>
        <w:t>Vulnerability identifiers</w:t>
      </w:r>
      <w:r w:rsidRPr="00BA25AB">
        <w:t> (e.g., </w:t>
      </w:r>
      <w:proofErr w:type="spellStart"/>
      <w:r w:rsidRPr="00BA25AB">
        <w:t>overflow_buffer</w:t>
      </w:r>
      <w:proofErr w:type="spellEnd"/>
      <w:r w:rsidRPr="00BA25AB">
        <w:t>, </w:t>
      </w:r>
      <w:proofErr w:type="spellStart"/>
      <w:r w:rsidRPr="00BA25AB">
        <w:t>vuln_ptr</w:t>
      </w:r>
      <w:proofErr w:type="spellEnd"/>
      <w:r w:rsidRPr="00BA25AB">
        <w:t>) → HIGH</w:t>
      </w:r>
    </w:p>
    <w:p w14:paraId="0E7E519E" w14:textId="77777777" w:rsidR="00BA25AB" w:rsidRPr="00BA25AB" w:rsidRDefault="00BA25AB" w:rsidP="00BA25AB">
      <w:pPr>
        <w:numPr>
          <w:ilvl w:val="0"/>
          <w:numId w:val="3"/>
        </w:numPr>
      </w:pPr>
      <w:r w:rsidRPr="00BA25AB">
        <w:rPr>
          <w:b/>
          <w:bCs/>
        </w:rPr>
        <w:t>Label-in-comment</w:t>
      </w:r>
      <w:r w:rsidRPr="00BA25AB">
        <w:t> (e.g., // label = 1) → CRITICAL</w:t>
      </w:r>
    </w:p>
    <w:p w14:paraId="1F0DC8C8" w14:textId="77777777" w:rsidR="00BA25AB" w:rsidRPr="00BA25AB" w:rsidRDefault="00BA25AB" w:rsidP="00BA25AB">
      <w:pPr>
        <w:numPr>
          <w:ilvl w:val="0"/>
          <w:numId w:val="3"/>
        </w:numPr>
      </w:pPr>
      <w:r w:rsidRPr="00BA25AB">
        <w:rPr>
          <w:b/>
          <w:bCs/>
        </w:rPr>
        <w:t>NIST markers</w:t>
      </w:r>
      <w:r w:rsidRPr="00BA25AB">
        <w:t>, exploit strings, source/sink comments, etc. → MEDIUM/HIGH</w:t>
      </w:r>
    </w:p>
    <w:p w14:paraId="6EDC64D7" w14:textId="77777777" w:rsidR="00BA25AB" w:rsidRPr="00BA25AB" w:rsidRDefault="00BA25AB" w:rsidP="00BA25AB">
      <w:r w:rsidRPr="00BA25AB">
        <w:t>If any CRITICAL or HIGH violation is found, the pipeline </w:t>
      </w:r>
      <w:r w:rsidRPr="00BA25AB">
        <w:rPr>
          <w:b/>
          <w:bCs/>
        </w:rPr>
        <w:t>aborts</w:t>
      </w:r>
      <w:r w:rsidRPr="00BA25AB">
        <w:t> — the dataset is contaminated.</w:t>
      </w:r>
    </w:p>
    <w:p w14:paraId="18157130" w14:textId="77777777" w:rsidR="00BA25AB" w:rsidRPr="00BA25AB" w:rsidRDefault="00BA25AB" w:rsidP="00BA25AB">
      <w:r w:rsidRPr="00BA25AB">
        <w:rPr>
          <w:b/>
          <w:bCs/>
        </w:rPr>
        <w:t>Why:</w:t>
      </w:r>
      <w:r w:rsidRPr="00BA25AB">
        <w:t xml:space="preserve"> Without this audit, a model could achieve 99% accuracy by simply detecting the word CWE121 in a variable name, without </w:t>
      </w:r>
      <w:proofErr w:type="gramStart"/>
      <w:r w:rsidRPr="00BA25AB">
        <w:t>actually understanding</w:t>
      </w:r>
      <w:proofErr w:type="gramEnd"/>
      <w:r w:rsidRPr="00BA25AB">
        <w:t xml:space="preserve"> the vulnerability. The audit ensures the model learns </w:t>
      </w:r>
      <w:r w:rsidRPr="00BA25AB">
        <w:rPr>
          <w:b/>
          <w:bCs/>
        </w:rPr>
        <w:t>real vulnerability patterns</w:t>
      </w:r>
      <w:r w:rsidRPr="00BA25AB">
        <w:t>, not naming conventions.</w:t>
      </w:r>
    </w:p>
    <w:p w14:paraId="09A3F344" w14:textId="77777777" w:rsidR="00BA25AB" w:rsidRPr="00BA25AB" w:rsidRDefault="00BA25AB" w:rsidP="00BA25AB">
      <w:r w:rsidRPr="00BA25AB">
        <w:rPr>
          <w:b/>
          <w:bCs/>
        </w:rPr>
        <w:t>Step 2: Whitespace Normalization</w:t>
      </w:r>
    </w:p>
    <w:p w14:paraId="71B82D59" w14:textId="77777777" w:rsidR="00BA25AB" w:rsidRPr="00BA25AB" w:rsidRDefault="00BA25AB" w:rsidP="00BA25AB">
      <w:pPr>
        <w:numPr>
          <w:ilvl w:val="0"/>
          <w:numId w:val="4"/>
        </w:numPr>
      </w:pPr>
      <w:r w:rsidRPr="00BA25AB">
        <w:t>Tabs → spaces, multiple spaces collapsed → one space</w:t>
      </w:r>
    </w:p>
    <w:p w14:paraId="41B0B1A2" w14:textId="77777777" w:rsidR="00BA25AB" w:rsidRPr="00BA25AB" w:rsidRDefault="00BA25AB" w:rsidP="00BA25AB">
      <w:pPr>
        <w:numPr>
          <w:ilvl w:val="0"/>
          <w:numId w:val="4"/>
        </w:numPr>
      </w:pPr>
      <w:r w:rsidRPr="00BA25AB">
        <w:t>Multiple blank lines collapsed → two newlines</w:t>
      </w:r>
    </w:p>
    <w:p w14:paraId="329B68E5" w14:textId="77777777" w:rsidR="00BA25AB" w:rsidRPr="00BA25AB" w:rsidRDefault="00BA25AB" w:rsidP="00BA25AB">
      <w:pPr>
        <w:numPr>
          <w:ilvl w:val="0"/>
          <w:numId w:val="4"/>
        </w:numPr>
      </w:pPr>
      <w:r w:rsidRPr="00BA25AB">
        <w:t>Leading/trailing whitespace stripped</w:t>
      </w:r>
    </w:p>
    <w:p w14:paraId="0F13F941" w14:textId="77777777" w:rsidR="00BA25AB" w:rsidRPr="00BA25AB" w:rsidRDefault="00BA25AB" w:rsidP="00BA25AB">
      <w:r w:rsidRPr="00BA25AB">
        <w:rPr>
          <w:b/>
          <w:bCs/>
        </w:rPr>
        <w:t>Why:</w:t>
      </w:r>
      <w:r w:rsidRPr="00BA25AB">
        <w:t> Code formatting differences shouldn't affect detection. </w:t>
      </w:r>
      <w:hyperlink r:id="rId10" w:history="1">
        <w:r w:rsidRPr="00BA25AB">
          <w:rPr>
            <w:rStyle w:val="Hyperlink"/>
          </w:rPr>
          <w:t>if (x)</w:t>
        </w:r>
      </w:hyperlink>
      <w:r w:rsidRPr="00BA25AB">
        <w:t> and </w:t>
      </w:r>
      <w:hyperlink r:id="rId11" w:history="1">
        <w:r w:rsidRPr="00BA25AB">
          <w:rPr>
            <w:rStyle w:val="Hyperlink"/>
          </w:rPr>
          <w:t>if(x)</w:t>
        </w:r>
      </w:hyperlink>
      <w:r w:rsidRPr="00BA25AB">
        <w:t> represent the same logic.</w:t>
      </w:r>
    </w:p>
    <w:p w14:paraId="0C4DE0D9" w14:textId="77777777" w:rsidR="00BA25AB" w:rsidRPr="00BA25AB" w:rsidRDefault="00BA25AB" w:rsidP="00BA25AB">
      <w:r w:rsidRPr="00BA25AB">
        <w:rPr>
          <w:b/>
          <w:bCs/>
        </w:rPr>
        <w:t>Step 3: Length Filtering</w:t>
      </w:r>
    </w:p>
    <w:p w14:paraId="22B79B15" w14:textId="77777777" w:rsidR="00BA25AB" w:rsidRPr="00BA25AB" w:rsidRDefault="00BA25AB" w:rsidP="00BA25AB">
      <w:pPr>
        <w:numPr>
          <w:ilvl w:val="0"/>
          <w:numId w:val="5"/>
        </w:numPr>
      </w:pPr>
      <w:r w:rsidRPr="00BA25AB">
        <w:t>Drops functions shorter than 10 characters (too trivial) or longer than 8000 characters (too complex for graph processing)</w:t>
      </w:r>
    </w:p>
    <w:p w14:paraId="78C53B95" w14:textId="77777777" w:rsidR="00BA25AB" w:rsidRPr="00BA25AB" w:rsidRDefault="00BA25AB" w:rsidP="00BA25AB">
      <w:r w:rsidRPr="00BA25AB">
        <w:rPr>
          <w:b/>
          <w:bCs/>
        </w:rPr>
        <w:t>Step 4: Exact &amp; Near-Duplicate Removal</w:t>
      </w:r>
    </w:p>
    <w:p w14:paraId="418BC3DB" w14:textId="77777777" w:rsidR="00BA25AB" w:rsidRPr="00BA25AB" w:rsidRDefault="00BA25AB" w:rsidP="00BA25AB">
      <w:pPr>
        <w:numPr>
          <w:ilvl w:val="0"/>
          <w:numId w:val="6"/>
        </w:numPr>
      </w:pPr>
      <w:r w:rsidRPr="00BA25AB">
        <w:rPr>
          <w:b/>
          <w:bCs/>
        </w:rPr>
        <w:t>Exact duplicates</w:t>
      </w:r>
      <w:r w:rsidRPr="00BA25AB">
        <w:t>: Identical code strings removed</w:t>
      </w:r>
    </w:p>
    <w:p w14:paraId="29E584CC" w14:textId="77777777" w:rsidR="00BA25AB" w:rsidRPr="00BA25AB" w:rsidRDefault="00BA25AB" w:rsidP="00BA25AB">
      <w:pPr>
        <w:numPr>
          <w:ilvl w:val="0"/>
          <w:numId w:val="6"/>
        </w:numPr>
      </w:pPr>
      <w:r w:rsidRPr="00BA25AB">
        <w:rPr>
          <w:b/>
          <w:bCs/>
        </w:rPr>
        <w:t>Near-duplicates</w:t>
      </w:r>
      <w:r w:rsidRPr="00BA25AB">
        <w:t>: Code is normalized (lowercase + whitespace removal) → MD5 hash → duplicates by hash removed</w:t>
      </w:r>
    </w:p>
    <w:p w14:paraId="65245096" w14:textId="77777777" w:rsidR="00BA25AB" w:rsidRPr="00BA25AB" w:rsidRDefault="00BA25AB" w:rsidP="00BA25AB">
      <w:r w:rsidRPr="00BA25AB">
        <w:rPr>
          <w:b/>
          <w:bCs/>
        </w:rPr>
        <w:lastRenderedPageBreak/>
        <w:t>Why:</w:t>
      </w:r>
      <w:r w:rsidRPr="00BA25AB">
        <w:t> Duplicates between train/test would cause data leakage — the model memorizes the training sample and "recognizes" it at test time.</w:t>
      </w:r>
    </w:p>
    <w:p w14:paraId="3D347976" w14:textId="77777777" w:rsidR="00BA25AB" w:rsidRPr="00BA25AB" w:rsidRDefault="00BA25AB" w:rsidP="00BA25AB">
      <w:r w:rsidRPr="00BA25AB">
        <w:rPr>
          <w:b/>
          <w:bCs/>
        </w:rPr>
        <w:t>Step 5: Stratified Split (70/15/15)</w:t>
      </w:r>
      <w:r w:rsidRPr="00BA25AB">
        <w:br/>
        <w:t>Uses </w:t>
      </w:r>
      <w:proofErr w:type="spellStart"/>
      <w:proofErr w:type="gramStart"/>
      <w:r w:rsidRPr="00BA25AB">
        <w:t>sklearn.StratifiedShuffleSplit</w:t>
      </w:r>
      <w:proofErr w:type="spellEnd"/>
      <w:proofErr w:type="gramEnd"/>
      <w:r w:rsidRPr="00BA25AB">
        <w:t> in two passes:</w:t>
      </w:r>
    </w:p>
    <w:p w14:paraId="21247E15" w14:textId="77777777" w:rsidR="00BA25AB" w:rsidRPr="00BA25AB" w:rsidRDefault="00BA25AB" w:rsidP="00BA25AB">
      <w:pPr>
        <w:numPr>
          <w:ilvl w:val="0"/>
          <w:numId w:val="7"/>
        </w:numPr>
      </w:pPr>
      <w:r w:rsidRPr="00BA25AB">
        <w:t>Hold out </w:t>
      </w:r>
      <w:r w:rsidRPr="00BA25AB">
        <w:rPr>
          <w:b/>
          <w:bCs/>
        </w:rPr>
        <w:t>15% test</w:t>
      </w:r>
      <w:r w:rsidRPr="00BA25AB">
        <w:t> (preserving class distribution)</w:t>
      </w:r>
    </w:p>
    <w:p w14:paraId="1005B9C8" w14:textId="77777777" w:rsidR="00BA25AB" w:rsidRPr="00BA25AB" w:rsidRDefault="00BA25AB" w:rsidP="00BA25AB">
      <w:pPr>
        <w:numPr>
          <w:ilvl w:val="0"/>
          <w:numId w:val="7"/>
        </w:numPr>
      </w:pPr>
      <w:r w:rsidRPr="00BA25AB">
        <w:t>Split remaining 85% into </w:t>
      </w:r>
      <w:r w:rsidRPr="00BA25AB">
        <w:rPr>
          <w:b/>
          <w:bCs/>
        </w:rPr>
        <w:t>82.35% train</w:t>
      </w:r>
      <w:r w:rsidRPr="00BA25AB">
        <w:t> (=70% overall) and </w:t>
      </w:r>
      <w:r w:rsidRPr="00BA25AB">
        <w:rPr>
          <w:b/>
          <w:bCs/>
        </w:rPr>
        <w:t xml:space="preserve">17.65% </w:t>
      </w:r>
      <w:proofErr w:type="spellStart"/>
      <w:r w:rsidRPr="00BA25AB">
        <w:rPr>
          <w:b/>
          <w:bCs/>
        </w:rPr>
        <w:t>val</w:t>
      </w:r>
      <w:proofErr w:type="spellEnd"/>
      <w:r w:rsidRPr="00BA25AB">
        <w:t> (=15% overall)</w:t>
      </w:r>
    </w:p>
    <w:p w14:paraId="46B4F271" w14:textId="77777777" w:rsidR="00BA25AB" w:rsidRPr="00BA25AB" w:rsidRDefault="00BA25AB" w:rsidP="00BA25AB">
      <w:r w:rsidRPr="00BA25AB">
        <w:rPr>
          <w:b/>
          <w:bCs/>
        </w:rPr>
        <w:t>Why Stratified:</w:t>
      </w:r>
      <w:r w:rsidRPr="00BA25AB">
        <w:t xml:space="preserve"> If BO </w:t>
      </w:r>
      <w:proofErr w:type="gramStart"/>
      <w:r w:rsidRPr="00BA25AB">
        <w:t>has</w:t>
      </w:r>
      <w:proofErr w:type="gramEnd"/>
      <w:r w:rsidRPr="00BA25AB">
        <w:t xml:space="preserve"> 50% vulnerable and 50% safe, each split maintains that ratio. Random splitting could accidentally create a test set with 80% vulnerable.</w:t>
      </w:r>
    </w:p>
    <w:p w14:paraId="26C5A927" w14:textId="77777777" w:rsidR="00BA25AB" w:rsidRPr="00BA25AB" w:rsidRDefault="00BA25AB" w:rsidP="00BA25AB">
      <w:r w:rsidRPr="00BA25AB">
        <w:rPr>
          <w:b/>
          <w:bCs/>
        </w:rPr>
        <w:t>Step 6: Zero-Overlap Verification</w:t>
      </w:r>
      <w:r w:rsidRPr="00BA25AB">
        <w:br/>
        <w:t xml:space="preserve">Computes MD5 hashes for every sample in train, </w:t>
      </w:r>
      <w:proofErr w:type="spellStart"/>
      <w:r w:rsidRPr="00BA25AB">
        <w:t>val</w:t>
      </w:r>
      <w:proofErr w:type="spellEnd"/>
      <w:r w:rsidRPr="00BA25AB">
        <w:t>, and test. Asserts zero intersection.</w:t>
      </w:r>
    </w:p>
    <w:p w14:paraId="07F6F751" w14:textId="77777777" w:rsidR="00BA25AB" w:rsidRPr="00BA25AB" w:rsidRDefault="00BA25AB" w:rsidP="00BA25AB">
      <w:pPr>
        <w:rPr>
          <w:b/>
          <w:bCs/>
        </w:rPr>
      </w:pPr>
      <w:r w:rsidRPr="00BA25AB">
        <w:rPr>
          <w:b/>
          <w:bCs/>
        </w:rPr>
        <w:t>Output</w:t>
      </w:r>
    </w:p>
    <w:p w14:paraId="287A901B" w14:textId="77777777" w:rsidR="00BA25AB" w:rsidRPr="00BA25AB" w:rsidRDefault="00BA25AB" w:rsidP="00BA25AB">
      <w:pPr>
        <w:numPr>
          <w:ilvl w:val="0"/>
          <w:numId w:val="8"/>
        </w:numPr>
      </w:pPr>
      <w:hyperlink r:id="rId12" w:history="1">
        <w:r w:rsidRPr="00BA25AB">
          <w:rPr>
            <w:rStyle w:val="Hyperlink"/>
          </w:rPr>
          <w:t>train.csv</w:t>
        </w:r>
      </w:hyperlink>
      <w:r w:rsidRPr="00BA25AB">
        <w:t>, </w:t>
      </w:r>
      <w:hyperlink r:id="rId13" w:history="1">
        <w:r w:rsidRPr="00BA25AB">
          <w:rPr>
            <w:rStyle w:val="Hyperlink"/>
          </w:rPr>
          <w:t>val.csv</w:t>
        </w:r>
      </w:hyperlink>
      <w:r w:rsidRPr="00BA25AB">
        <w:t>, </w:t>
      </w:r>
      <w:hyperlink r:id="rId14" w:history="1">
        <w:r w:rsidRPr="00BA25AB">
          <w:rPr>
            <w:rStyle w:val="Hyperlink"/>
          </w:rPr>
          <w:t>test.csv</w:t>
        </w:r>
      </w:hyperlink>
    </w:p>
    <w:p w14:paraId="00F71FB3" w14:textId="77777777" w:rsidR="00BA25AB" w:rsidRPr="00BA25AB" w:rsidRDefault="00BA25AB" w:rsidP="00BA25AB">
      <w:pPr>
        <w:numPr>
          <w:ilvl w:val="0"/>
          <w:numId w:val="8"/>
        </w:numPr>
      </w:pPr>
      <w:hyperlink r:id="rId15" w:history="1">
        <w:proofErr w:type="spellStart"/>
        <w:r w:rsidRPr="00BA25AB">
          <w:rPr>
            <w:rStyle w:val="Hyperlink"/>
          </w:rPr>
          <w:t>split_</w:t>
        </w:r>
        <w:proofErr w:type="gramStart"/>
        <w:r w:rsidRPr="00BA25AB">
          <w:rPr>
            <w:rStyle w:val="Hyperlink"/>
          </w:rPr>
          <w:t>report.json</w:t>
        </w:r>
        <w:proofErr w:type="spellEnd"/>
        <w:proofErr w:type="gramEnd"/>
      </w:hyperlink>
      <w:r w:rsidRPr="00BA25AB">
        <w:t> — statistics (row counts, label distribution, balance %)</w:t>
      </w:r>
    </w:p>
    <w:p w14:paraId="2387B8DF" w14:textId="77777777" w:rsidR="00BA25AB" w:rsidRPr="00BA25AB" w:rsidRDefault="00BA25AB" w:rsidP="00BA25AB">
      <w:pPr>
        <w:numPr>
          <w:ilvl w:val="0"/>
          <w:numId w:val="8"/>
        </w:numPr>
      </w:pPr>
      <w:r w:rsidRPr="00BA25AB">
        <w:t>Same for fs/ and </w:t>
      </w:r>
      <w:proofErr w:type="spellStart"/>
      <w:r w:rsidRPr="00BA25AB">
        <w:t>uaf</w:t>
      </w:r>
      <w:proofErr w:type="spellEnd"/>
      <w:r w:rsidRPr="00BA25AB">
        <w:t>/</w:t>
      </w:r>
    </w:p>
    <w:p w14:paraId="28CC0840" w14:textId="77777777" w:rsidR="00BA25AB" w:rsidRPr="00BA25AB" w:rsidRDefault="00BA25AB" w:rsidP="00BA25AB">
      <w:pPr>
        <w:rPr>
          <w:b/>
          <w:bCs/>
        </w:rPr>
      </w:pPr>
      <w:r w:rsidRPr="00BA25AB">
        <w:rPr>
          <w:b/>
          <w:bCs/>
        </w:rPr>
        <w:t>Dataset Sizes After Preprocessing</w:t>
      </w:r>
    </w:p>
    <w:tbl>
      <w:tblPr>
        <w:tblStyle w:val="TableGrid"/>
        <w:tblW w:w="13770" w:type="dxa"/>
        <w:tblLook w:val="04A0" w:firstRow="1" w:lastRow="0" w:firstColumn="1" w:lastColumn="0" w:noHBand="0" w:noVBand="1"/>
      </w:tblPr>
      <w:tblGrid>
        <w:gridCol w:w="2848"/>
        <w:gridCol w:w="2117"/>
        <w:gridCol w:w="2117"/>
        <w:gridCol w:w="2117"/>
        <w:gridCol w:w="4571"/>
      </w:tblGrid>
      <w:tr w:rsidR="00BA25AB" w:rsidRPr="00BA25AB" w14:paraId="24D58519" w14:textId="77777777" w:rsidTr="00BA25AB">
        <w:tc>
          <w:tcPr>
            <w:tcW w:w="0" w:type="auto"/>
            <w:hideMark/>
          </w:tcPr>
          <w:p w14:paraId="366537EF" w14:textId="77777777" w:rsidR="00BA25AB" w:rsidRPr="00BA25AB" w:rsidRDefault="00BA25AB" w:rsidP="00BA25AB">
            <w:pPr>
              <w:spacing w:after="160" w:line="278" w:lineRule="auto"/>
              <w:rPr>
                <w:b/>
                <w:bCs/>
              </w:rPr>
            </w:pPr>
            <w:r w:rsidRPr="00BA25AB">
              <w:rPr>
                <w:b/>
                <w:bCs/>
              </w:rPr>
              <w:t>Dataset</w:t>
            </w:r>
          </w:p>
        </w:tc>
        <w:tc>
          <w:tcPr>
            <w:tcW w:w="0" w:type="auto"/>
            <w:hideMark/>
          </w:tcPr>
          <w:p w14:paraId="641FA241" w14:textId="77777777" w:rsidR="00BA25AB" w:rsidRPr="00BA25AB" w:rsidRDefault="00BA25AB" w:rsidP="00BA25AB">
            <w:pPr>
              <w:spacing w:after="160" w:line="278" w:lineRule="auto"/>
              <w:rPr>
                <w:b/>
                <w:bCs/>
              </w:rPr>
            </w:pPr>
            <w:r w:rsidRPr="00BA25AB">
              <w:rPr>
                <w:b/>
                <w:bCs/>
              </w:rPr>
              <w:t>Train</w:t>
            </w:r>
          </w:p>
        </w:tc>
        <w:tc>
          <w:tcPr>
            <w:tcW w:w="0" w:type="auto"/>
            <w:hideMark/>
          </w:tcPr>
          <w:p w14:paraId="2CA07247" w14:textId="77777777" w:rsidR="00BA25AB" w:rsidRPr="00BA25AB" w:rsidRDefault="00BA25AB" w:rsidP="00BA25AB">
            <w:pPr>
              <w:spacing w:after="160" w:line="278" w:lineRule="auto"/>
              <w:rPr>
                <w:b/>
                <w:bCs/>
              </w:rPr>
            </w:pPr>
            <w:r w:rsidRPr="00BA25AB">
              <w:rPr>
                <w:b/>
                <w:bCs/>
              </w:rPr>
              <w:t>Val</w:t>
            </w:r>
          </w:p>
        </w:tc>
        <w:tc>
          <w:tcPr>
            <w:tcW w:w="0" w:type="auto"/>
            <w:hideMark/>
          </w:tcPr>
          <w:p w14:paraId="224CDF64" w14:textId="77777777" w:rsidR="00BA25AB" w:rsidRPr="00BA25AB" w:rsidRDefault="00BA25AB" w:rsidP="00BA25AB">
            <w:pPr>
              <w:spacing w:after="160" w:line="278" w:lineRule="auto"/>
              <w:rPr>
                <w:b/>
                <w:bCs/>
              </w:rPr>
            </w:pPr>
            <w:r w:rsidRPr="00BA25AB">
              <w:rPr>
                <w:b/>
                <w:bCs/>
              </w:rPr>
              <w:t>Test</w:t>
            </w:r>
          </w:p>
        </w:tc>
        <w:tc>
          <w:tcPr>
            <w:tcW w:w="0" w:type="auto"/>
            <w:hideMark/>
          </w:tcPr>
          <w:p w14:paraId="7A22D1BF" w14:textId="77777777" w:rsidR="00BA25AB" w:rsidRPr="00BA25AB" w:rsidRDefault="00BA25AB" w:rsidP="00BA25AB">
            <w:pPr>
              <w:spacing w:after="160" w:line="278" w:lineRule="auto"/>
              <w:rPr>
                <w:b/>
                <w:bCs/>
              </w:rPr>
            </w:pPr>
            <w:r w:rsidRPr="00BA25AB">
              <w:rPr>
                <w:b/>
                <w:bCs/>
              </w:rPr>
              <w:t>Balance</w:t>
            </w:r>
          </w:p>
        </w:tc>
      </w:tr>
      <w:tr w:rsidR="00BA25AB" w:rsidRPr="00BA25AB" w14:paraId="59A6A673" w14:textId="77777777" w:rsidTr="00BA25AB">
        <w:tc>
          <w:tcPr>
            <w:tcW w:w="0" w:type="auto"/>
            <w:hideMark/>
          </w:tcPr>
          <w:p w14:paraId="2E5FDB89" w14:textId="77777777" w:rsidR="00BA25AB" w:rsidRPr="00BA25AB" w:rsidRDefault="00BA25AB" w:rsidP="00BA25AB">
            <w:pPr>
              <w:spacing w:after="160" w:line="278" w:lineRule="auto"/>
            </w:pPr>
            <w:r w:rsidRPr="00BA25AB">
              <w:t>BO</w:t>
            </w:r>
          </w:p>
        </w:tc>
        <w:tc>
          <w:tcPr>
            <w:tcW w:w="0" w:type="auto"/>
            <w:hideMark/>
          </w:tcPr>
          <w:p w14:paraId="2E75ED3D" w14:textId="77777777" w:rsidR="00BA25AB" w:rsidRPr="00BA25AB" w:rsidRDefault="00BA25AB" w:rsidP="00BA25AB">
            <w:pPr>
              <w:spacing w:after="160" w:line="278" w:lineRule="auto"/>
            </w:pPr>
            <w:r w:rsidRPr="00BA25AB">
              <w:t>7,991</w:t>
            </w:r>
          </w:p>
        </w:tc>
        <w:tc>
          <w:tcPr>
            <w:tcW w:w="0" w:type="auto"/>
            <w:hideMark/>
          </w:tcPr>
          <w:p w14:paraId="7D1B0829" w14:textId="77777777" w:rsidR="00BA25AB" w:rsidRPr="00BA25AB" w:rsidRDefault="00BA25AB" w:rsidP="00BA25AB">
            <w:pPr>
              <w:spacing w:after="160" w:line="278" w:lineRule="auto"/>
            </w:pPr>
            <w:r w:rsidRPr="00BA25AB">
              <w:t>1,713</w:t>
            </w:r>
          </w:p>
        </w:tc>
        <w:tc>
          <w:tcPr>
            <w:tcW w:w="0" w:type="auto"/>
            <w:hideMark/>
          </w:tcPr>
          <w:p w14:paraId="11150648" w14:textId="77777777" w:rsidR="00BA25AB" w:rsidRPr="00BA25AB" w:rsidRDefault="00BA25AB" w:rsidP="00BA25AB">
            <w:pPr>
              <w:spacing w:after="160" w:line="278" w:lineRule="auto"/>
            </w:pPr>
            <w:r w:rsidRPr="00BA25AB">
              <w:t>1,713</w:t>
            </w:r>
          </w:p>
        </w:tc>
        <w:tc>
          <w:tcPr>
            <w:tcW w:w="0" w:type="auto"/>
            <w:hideMark/>
          </w:tcPr>
          <w:p w14:paraId="6E9EB585" w14:textId="77777777" w:rsidR="00BA25AB" w:rsidRPr="00BA25AB" w:rsidRDefault="00BA25AB" w:rsidP="00BA25AB">
            <w:pPr>
              <w:spacing w:after="160" w:line="278" w:lineRule="auto"/>
            </w:pPr>
            <w:r w:rsidRPr="00BA25AB">
              <w:t>49.7% positive</w:t>
            </w:r>
          </w:p>
        </w:tc>
      </w:tr>
      <w:tr w:rsidR="00BA25AB" w:rsidRPr="00BA25AB" w14:paraId="6BCCEF6E" w14:textId="77777777" w:rsidTr="00BA25AB">
        <w:tc>
          <w:tcPr>
            <w:tcW w:w="0" w:type="auto"/>
            <w:hideMark/>
          </w:tcPr>
          <w:p w14:paraId="694C82C9" w14:textId="77777777" w:rsidR="00BA25AB" w:rsidRPr="00BA25AB" w:rsidRDefault="00BA25AB" w:rsidP="00BA25AB">
            <w:pPr>
              <w:spacing w:after="160" w:line="278" w:lineRule="auto"/>
            </w:pPr>
            <w:r w:rsidRPr="00BA25AB">
              <w:t>FS</w:t>
            </w:r>
          </w:p>
        </w:tc>
        <w:tc>
          <w:tcPr>
            <w:tcW w:w="0" w:type="auto"/>
            <w:hideMark/>
          </w:tcPr>
          <w:p w14:paraId="37424046" w14:textId="77777777" w:rsidR="00BA25AB" w:rsidRPr="00BA25AB" w:rsidRDefault="00BA25AB" w:rsidP="00BA25AB">
            <w:pPr>
              <w:spacing w:after="160" w:line="278" w:lineRule="auto"/>
            </w:pPr>
            <w:r w:rsidRPr="00BA25AB">
              <w:t>3,761</w:t>
            </w:r>
          </w:p>
        </w:tc>
        <w:tc>
          <w:tcPr>
            <w:tcW w:w="0" w:type="auto"/>
            <w:hideMark/>
          </w:tcPr>
          <w:p w14:paraId="03A87C73" w14:textId="77777777" w:rsidR="00BA25AB" w:rsidRPr="00BA25AB" w:rsidRDefault="00BA25AB" w:rsidP="00BA25AB">
            <w:pPr>
              <w:spacing w:after="160" w:line="278" w:lineRule="auto"/>
            </w:pPr>
            <w:r w:rsidRPr="00BA25AB">
              <w:t>806</w:t>
            </w:r>
          </w:p>
        </w:tc>
        <w:tc>
          <w:tcPr>
            <w:tcW w:w="0" w:type="auto"/>
            <w:hideMark/>
          </w:tcPr>
          <w:p w14:paraId="71BAF209" w14:textId="77777777" w:rsidR="00BA25AB" w:rsidRPr="00BA25AB" w:rsidRDefault="00BA25AB" w:rsidP="00BA25AB">
            <w:pPr>
              <w:spacing w:after="160" w:line="278" w:lineRule="auto"/>
            </w:pPr>
            <w:r w:rsidRPr="00BA25AB">
              <w:t>804</w:t>
            </w:r>
          </w:p>
        </w:tc>
        <w:tc>
          <w:tcPr>
            <w:tcW w:w="0" w:type="auto"/>
            <w:hideMark/>
          </w:tcPr>
          <w:p w14:paraId="2BE42E32" w14:textId="77777777" w:rsidR="00BA25AB" w:rsidRPr="00BA25AB" w:rsidRDefault="00BA25AB" w:rsidP="00BA25AB">
            <w:pPr>
              <w:spacing w:after="160" w:line="278" w:lineRule="auto"/>
            </w:pPr>
            <w:r w:rsidRPr="00BA25AB">
              <w:t>50.1% positive</w:t>
            </w:r>
          </w:p>
        </w:tc>
      </w:tr>
      <w:tr w:rsidR="00BA25AB" w:rsidRPr="00BA25AB" w14:paraId="44F185EF" w14:textId="77777777" w:rsidTr="00BA25AB">
        <w:tc>
          <w:tcPr>
            <w:tcW w:w="0" w:type="auto"/>
            <w:hideMark/>
          </w:tcPr>
          <w:p w14:paraId="300A42CD" w14:textId="77777777" w:rsidR="00BA25AB" w:rsidRPr="00BA25AB" w:rsidRDefault="00BA25AB" w:rsidP="00BA25AB">
            <w:pPr>
              <w:spacing w:after="160" w:line="278" w:lineRule="auto"/>
            </w:pPr>
            <w:r w:rsidRPr="00BA25AB">
              <w:t>UAF</w:t>
            </w:r>
          </w:p>
        </w:tc>
        <w:tc>
          <w:tcPr>
            <w:tcW w:w="0" w:type="auto"/>
            <w:hideMark/>
          </w:tcPr>
          <w:p w14:paraId="14B1856C" w14:textId="77777777" w:rsidR="00BA25AB" w:rsidRPr="00BA25AB" w:rsidRDefault="00BA25AB" w:rsidP="00BA25AB">
            <w:pPr>
              <w:spacing w:after="160" w:line="278" w:lineRule="auto"/>
            </w:pPr>
            <w:r w:rsidRPr="00BA25AB">
              <w:t>623</w:t>
            </w:r>
          </w:p>
        </w:tc>
        <w:tc>
          <w:tcPr>
            <w:tcW w:w="0" w:type="auto"/>
            <w:hideMark/>
          </w:tcPr>
          <w:p w14:paraId="795836A1" w14:textId="77777777" w:rsidR="00BA25AB" w:rsidRPr="00BA25AB" w:rsidRDefault="00BA25AB" w:rsidP="00BA25AB">
            <w:pPr>
              <w:spacing w:after="160" w:line="278" w:lineRule="auto"/>
            </w:pPr>
            <w:r w:rsidRPr="00BA25AB">
              <w:t>134</w:t>
            </w:r>
          </w:p>
        </w:tc>
        <w:tc>
          <w:tcPr>
            <w:tcW w:w="0" w:type="auto"/>
            <w:hideMark/>
          </w:tcPr>
          <w:p w14:paraId="4834B9BF" w14:textId="77777777" w:rsidR="00BA25AB" w:rsidRPr="00BA25AB" w:rsidRDefault="00BA25AB" w:rsidP="00BA25AB">
            <w:pPr>
              <w:spacing w:after="160" w:line="278" w:lineRule="auto"/>
            </w:pPr>
            <w:r w:rsidRPr="00BA25AB">
              <w:t>134</w:t>
            </w:r>
          </w:p>
        </w:tc>
        <w:tc>
          <w:tcPr>
            <w:tcW w:w="0" w:type="auto"/>
            <w:hideMark/>
          </w:tcPr>
          <w:p w14:paraId="29C6A696" w14:textId="77777777" w:rsidR="00BA25AB" w:rsidRPr="00BA25AB" w:rsidRDefault="00BA25AB" w:rsidP="00BA25AB">
            <w:pPr>
              <w:spacing w:after="160" w:line="278" w:lineRule="auto"/>
            </w:pPr>
            <w:r w:rsidRPr="00BA25AB">
              <w:t>48.2% positive</w:t>
            </w:r>
          </w:p>
        </w:tc>
      </w:tr>
    </w:tbl>
    <w:p w14:paraId="7572BE52" w14:textId="77777777" w:rsidR="00157B9C" w:rsidRPr="00157B9C" w:rsidRDefault="00157B9C" w:rsidP="00157B9C">
      <w:pPr>
        <w:pStyle w:val="Heading2"/>
        <w:rPr>
          <w:b/>
          <w:bCs/>
        </w:rPr>
      </w:pPr>
      <w:r w:rsidRPr="00157B9C">
        <w:rPr>
          <w:b/>
          <w:bCs/>
        </w:rPr>
        <w:t>STAGE 2: Multi-View Graph Construction</w:t>
      </w:r>
    </w:p>
    <w:p w14:paraId="4DFC3FCE" w14:textId="77777777" w:rsidR="00157B9C" w:rsidRPr="00157B9C" w:rsidRDefault="00157B9C" w:rsidP="00157B9C">
      <w:r w:rsidRPr="00157B9C">
        <w:rPr>
          <w:b/>
          <w:bCs/>
        </w:rPr>
        <w:t>File:</w:t>
      </w:r>
      <w:r w:rsidRPr="00157B9C">
        <w:t> </w:t>
      </w:r>
      <w:hyperlink r:id="rId16" w:history="1">
        <w:r w:rsidRPr="00157B9C">
          <w:rPr>
            <w:rStyle w:val="Hyperlink"/>
          </w:rPr>
          <w:t>stage2_graph_construction.py</w:t>
        </w:r>
      </w:hyperlink>
    </w:p>
    <w:p w14:paraId="6128B0F4" w14:textId="77777777" w:rsidR="00157B9C" w:rsidRPr="00157B9C" w:rsidRDefault="00157B9C" w:rsidP="00157B9C">
      <w:pPr>
        <w:rPr>
          <w:b/>
          <w:bCs/>
        </w:rPr>
      </w:pPr>
      <w:r w:rsidRPr="00157B9C">
        <w:rPr>
          <w:b/>
          <w:bCs/>
        </w:rPr>
        <w:t>What it does</w:t>
      </w:r>
    </w:p>
    <w:p w14:paraId="711968CA" w14:textId="77777777" w:rsidR="00157B9C" w:rsidRPr="00157B9C" w:rsidRDefault="00157B9C" w:rsidP="00157B9C">
      <w:proofErr w:type="gramStart"/>
      <w:r w:rsidRPr="00157B9C">
        <w:t>Converts</w:t>
      </w:r>
      <w:proofErr w:type="gramEnd"/>
      <w:r w:rsidRPr="00157B9C">
        <w:t xml:space="preserve"> each C/C++ function into </w:t>
      </w:r>
      <w:r w:rsidRPr="00157B9C">
        <w:rPr>
          <w:b/>
          <w:bCs/>
        </w:rPr>
        <w:t>8 different graph representations</w:t>
      </w:r>
      <w:r w:rsidRPr="00157B9C">
        <w:t>, each capturing a different structural/semantic aspect of the code.</w:t>
      </w:r>
    </w:p>
    <w:p w14:paraId="76D5F9A7" w14:textId="77777777" w:rsidR="00157B9C" w:rsidRPr="00157B9C" w:rsidRDefault="00157B9C" w:rsidP="00157B9C">
      <w:pPr>
        <w:rPr>
          <w:b/>
          <w:bCs/>
        </w:rPr>
      </w:pPr>
      <w:r w:rsidRPr="00157B9C">
        <w:rPr>
          <w:b/>
          <w:bCs/>
        </w:rPr>
        <w:t>Input</w:t>
      </w:r>
    </w:p>
    <w:p w14:paraId="09D767A5" w14:textId="77777777" w:rsidR="00157B9C" w:rsidRPr="00157B9C" w:rsidRDefault="00157B9C" w:rsidP="00157B9C">
      <w:pPr>
        <w:numPr>
          <w:ilvl w:val="0"/>
          <w:numId w:val="9"/>
        </w:numPr>
      </w:pPr>
      <w:r w:rsidRPr="00157B9C">
        <w:t>CSVs from Stage 1 (train.csv, val.csv, test.csv per dataset)</w:t>
      </w:r>
    </w:p>
    <w:p w14:paraId="27AFCEAE" w14:textId="77777777" w:rsidR="00157B9C" w:rsidRPr="00157B9C" w:rsidRDefault="00157B9C" w:rsidP="00157B9C">
      <w:pPr>
        <w:rPr>
          <w:b/>
          <w:bCs/>
        </w:rPr>
      </w:pPr>
      <w:r w:rsidRPr="00157B9C">
        <w:rPr>
          <w:b/>
          <w:bCs/>
        </w:rPr>
        <w:t>Processing Steps</w:t>
      </w:r>
    </w:p>
    <w:p w14:paraId="1E98A35C" w14:textId="77777777" w:rsidR="00157B9C" w:rsidRPr="00157B9C" w:rsidRDefault="00157B9C" w:rsidP="00157B9C">
      <w:r w:rsidRPr="00157B9C">
        <w:rPr>
          <w:b/>
          <w:bCs/>
        </w:rPr>
        <w:lastRenderedPageBreak/>
        <w:t>Step 1: Statement Splitting</w:t>
      </w:r>
      <w:r w:rsidRPr="00157B9C">
        <w:br/>
        <w:t>The raw code is split into individual statements by tracking semicolons and braces, respecting brace depth (doesn't split inside nested blocks).</w:t>
      </w:r>
    </w:p>
    <w:p w14:paraId="15427601" w14:textId="77777777" w:rsidR="00157B9C" w:rsidRPr="00157B9C" w:rsidRDefault="00157B9C" w:rsidP="00157B9C">
      <w:r w:rsidRPr="00157B9C">
        <w:rPr>
          <w:b/>
          <w:bCs/>
        </w:rPr>
        <w:t>Step 2: Statement Classification</w:t>
      </w:r>
      <w:r w:rsidRPr="00157B9C">
        <w:br/>
        <w:t>Each statement is classified into one of </w:t>
      </w:r>
      <w:r w:rsidRPr="00157B9C">
        <w:rPr>
          <w:b/>
          <w:bCs/>
        </w:rPr>
        <w:t>45 node types</w:t>
      </w:r>
      <w:r w:rsidRPr="00157B9C">
        <w:t> via regex matching:</w:t>
      </w:r>
    </w:p>
    <w:p w14:paraId="31B5B31F" w14:textId="77777777" w:rsidR="00157B9C" w:rsidRPr="00157B9C" w:rsidRDefault="00157B9C" w:rsidP="00157B9C">
      <w:pPr>
        <w:numPr>
          <w:ilvl w:val="0"/>
          <w:numId w:val="11"/>
        </w:numPr>
      </w:pPr>
      <w:r w:rsidRPr="00157B9C">
        <w:t>FUNC_DEF, PARAM, VAR_DECL, ASSIGN, IF, FOR, </w:t>
      </w:r>
      <w:proofErr w:type="gramStart"/>
      <w:r w:rsidRPr="00157B9C">
        <w:t>WHILE,</w:t>
      </w:r>
      <w:proofErr w:type="gramEnd"/>
      <w:r w:rsidRPr="00157B9C">
        <w:t> RETURN</w:t>
      </w:r>
    </w:p>
    <w:p w14:paraId="22A56CED" w14:textId="77777777" w:rsidR="00157B9C" w:rsidRPr="00157B9C" w:rsidRDefault="00157B9C" w:rsidP="00157B9C">
      <w:pPr>
        <w:numPr>
          <w:ilvl w:val="0"/>
          <w:numId w:val="11"/>
        </w:numPr>
      </w:pPr>
      <w:r w:rsidRPr="00157B9C">
        <w:t>ALLOC (malloc/new), FREE (free/delete), CALL, ARRAY_ACCESS</w:t>
      </w:r>
    </w:p>
    <w:p w14:paraId="3F509092" w14:textId="77777777" w:rsidR="00157B9C" w:rsidRPr="00157B9C" w:rsidRDefault="00157B9C" w:rsidP="00157B9C">
      <w:pPr>
        <w:numPr>
          <w:ilvl w:val="0"/>
          <w:numId w:val="11"/>
        </w:numPr>
      </w:pPr>
      <w:r w:rsidRPr="00157B9C">
        <w:t xml:space="preserve">UNSAFE_API (gets, </w:t>
      </w:r>
      <w:proofErr w:type="spellStart"/>
      <w:r w:rsidRPr="00157B9C">
        <w:t>strcpy</w:t>
      </w:r>
      <w:proofErr w:type="spellEnd"/>
      <w:r w:rsidRPr="00157B9C">
        <w:t xml:space="preserve">, </w:t>
      </w:r>
      <w:proofErr w:type="spellStart"/>
      <w:r w:rsidRPr="00157B9C">
        <w:t>sprintf</w:t>
      </w:r>
      <w:proofErr w:type="spellEnd"/>
      <w:r w:rsidRPr="00157B9C">
        <w:t>), POINTER_OP, TYPE_CAST</w:t>
      </w:r>
    </w:p>
    <w:p w14:paraId="10C70E07" w14:textId="77777777" w:rsidR="00157B9C" w:rsidRPr="00157B9C" w:rsidRDefault="00157B9C" w:rsidP="00157B9C">
      <w:pPr>
        <w:numPr>
          <w:ilvl w:val="0"/>
          <w:numId w:val="11"/>
        </w:numPr>
      </w:pPr>
      <w:r w:rsidRPr="00157B9C">
        <w:t>etc.</w:t>
      </w:r>
    </w:p>
    <w:p w14:paraId="3F71E5FB" w14:textId="77777777" w:rsidR="00157B9C" w:rsidRPr="00157B9C" w:rsidRDefault="00157B9C" w:rsidP="00157B9C">
      <w:r w:rsidRPr="00157B9C">
        <w:rPr>
          <w:b/>
          <w:bCs/>
        </w:rPr>
        <w:t>Step 3: 72-Dimensional Feature Vector Encoding</w:t>
      </w:r>
      <w:r w:rsidRPr="00157B9C">
        <w:br/>
        <w:t>Every node (statement) gets a </w:t>
      </w:r>
      <w:r w:rsidRPr="00157B9C">
        <w:rPr>
          <w:b/>
          <w:bCs/>
        </w:rPr>
        <w:t>72-dimensional feature vector</w:t>
      </w:r>
      <w:r w:rsidRPr="00157B9C">
        <w:t>:</w:t>
      </w:r>
    </w:p>
    <w:tbl>
      <w:tblPr>
        <w:tblStyle w:val="TableGrid"/>
        <w:tblW w:w="13770" w:type="dxa"/>
        <w:tblLook w:val="04A0" w:firstRow="1" w:lastRow="0" w:firstColumn="1" w:lastColumn="0" w:noHBand="0" w:noVBand="1"/>
      </w:tblPr>
      <w:tblGrid>
        <w:gridCol w:w="796"/>
        <w:gridCol w:w="2175"/>
        <w:gridCol w:w="10799"/>
      </w:tblGrid>
      <w:tr w:rsidR="00157B9C" w:rsidRPr="00157B9C" w14:paraId="78533D5F" w14:textId="77777777" w:rsidTr="00157B9C">
        <w:tc>
          <w:tcPr>
            <w:tcW w:w="0" w:type="auto"/>
            <w:hideMark/>
          </w:tcPr>
          <w:p w14:paraId="0F9093F2" w14:textId="77777777" w:rsidR="00157B9C" w:rsidRPr="00157B9C" w:rsidRDefault="00157B9C" w:rsidP="00157B9C">
            <w:pPr>
              <w:spacing w:after="160" w:line="278" w:lineRule="auto"/>
              <w:rPr>
                <w:b/>
                <w:bCs/>
              </w:rPr>
            </w:pPr>
            <w:r w:rsidRPr="00157B9C">
              <w:rPr>
                <w:b/>
                <w:bCs/>
              </w:rPr>
              <w:t>Dims</w:t>
            </w:r>
          </w:p>
        </w:tc>
        <w:tc>
          <w:tcPr>
            <w:tcW w:w="0" w:type="auto"/>
            <w:hideMark/>
          </w:tcPr>
          <w:p w14:paraId="38886283" w14:textId="77777777" w:rsidR="00157B9C" w:rsidRPr="00157B9C" w:rsidRDefault="00157B9C" w:rsidP="00157B9C">
            <w:pPr>
              <w:spacing w:after="160" w:line="278" w:lineRule="auto"/>
              <w:rPr>
                <w:b/>
                <w:bCs/>
              </w:rPr>
            </w:pPr>
            <w:r w:rsidRPr="00157B9C">
              <w:rPr>
                <w:b/>
                <w:bCs/>
              </w:rPr>
              <w:t>Name</w:t>
            </w:r>
          </w:p>
        </w:tc>
        <w:tc>
          <w:tcPr>
            <w:tcW w:w="0" w:type="auto"/>
            <w:hideMark/>
          </w:tcPr>
          <w:p w14:paraId="63380CE3" w14:textId="77777777" w:rsidR="00157B9C" w:rsidRPr="00157B9C" w:rsidRDefault="00157B9C" w:rsidP="00157B9C">
            <w:pPr>
              <w:spacing w:after="160" w:line="278" w:lineRule="auto"/>
              <w:rPr>
                <w:b/>
                <w:bCs/>
              </w:rPr>
            </w:pPr>
            <w:r w:rsidRPr="00157B9C">
              <w:rPr>
                <w:b/>
                <w:bCs/>
              </w:rPr>
              <w:t>What it captures</w:t>
            </w:r>
          </w:p>
        </w:tc>
      </w:tr>
      <w:tr w:rsidR="00157B9C" w:rsidRPr="00157B9C" w14:paraId="1785328D" w14:textId="77777777" w:rsidTr="00157B9C">
        <w:tc>
          <w:tcPr>
            <w:tcW w:w="0" w:type="auto"/>
            <w:hideMark/>
          </w:tcPr>
          <w:p w14:paraId="2C666EB5" w14:textId="77777777" w:rsidR="00157B9C" w:rsidRPr="00157B9C" w:rsidRDefault="00157B9C" w:rsidP="00157B9C">
            <w:pPr>
              <w:spacing w:after="160" w:line="278" w:lineRule="auto"/>
            </w:pPr>
            <w:r w:rsidRPr="00157B9C">
              <w:t>0-34</w:t>
            </w:r>
          </w:p>
        </w:tc>
        <w:tc>
          <w:tcPr>
            <w:tcW w:w="0" w:type="auto"/>
            <w:hideMark/>
          </w:tcPr>
          <w:p w14:paraId="70B1DFB5" w14:textId="77777777" w:rsidR="00157B9C" w:rsidRPr="00157B9C" w:rsidRDefault="00157B9C" w:rsidP="00157B9C">
            <w:pPr>
              <w:spacing w:after="160" w:line="278" w:lineRule="auto"/>
            </w:pPr>
            <w:r w:rsidRPr="00157B9C">
              <w:rPr>
                <w:b/>
                <w:bCs/>
              </w:rPr>
              <w:t>One-hot node type</w:t>
            </w:r>
          </w:p>
        </w:tc>
        <w:tc>
          <w:tcPr>
            <w:tcW w:w="0" w:type="auto"/>
            <w:hideMark/>
          </w:tcPr>
          <w:p w14:paraId="72E0074E" w14:textId="77777777" w:rsidR="00157B9C" w:rsidRPr="00157B9C" w:rsidRDefault="00157B9C" w:rsidP="00157B9C">
            <w:pPr>
              <w:spacing w:after="160" w:line="278" w:lineRule="auto"/>
            </w:pPr>
            <w:r w:rsidRPr="00157B9C">
              <w:t>Which of 35 statement types this is</w:t>
            </w:r>
          </w:p>
        </w:tc>
      </w:tr>
      <w:tr w:rsidR="00157B9C" w:rsidRPr="00157B9C" w14:paraId="7D3B8C06" w14:textId="77777777" w:rsidTr="00157B9C">
        <w:tc>
          <w:tcPr>
            <w:tcW w:w="0" w:type="auto"/>
            <w:hideMark/>
          </w:tcPr>
          <w:p w14:paraId="6BF0FE65" w14:textId="77777777" w:rsidR="00157B9C" w:rsidRPr="00157B9C" w:rsidRDefault="00157B9C" w:rsidP="00157B9C">
            <w:pPr>
              <w:spacing w:after="160" w:line="278" w:lineRule="auto"/>
            </w:pPr>
            <w:r w:rsidRPr="00157B9C">
              <w:t>35-48</w:t>
            </w:r>
          </w:p>
        </w:tc>
        <w:tc>
          <w:tcPr>
            <w:tcW w:w="0" w:type="auto"/>
            <w:hideMark/>
          </w:tcPr>
          <w:p w14:paraId="175C6B38" w14:textId="77777777" w:rsidR="00157B9C" w:rsidRPr="00157B9C" w:rsidRDefault="00157B9C" w:rsidP="00157B9C">
            <w:pPr>
              <w:spacing w:after="160" w:line="278" w:lineRule="auto"/>
            </w:pPr>
            <w:r w:rsidRPr="00157B9C">
              <w:rPr>
                <w:b/>
                <w:bCs/>
              </w:rPr>
              <w:t>Structural signals</w:t>
            </w:r>
            <w:r w:rsidRPr="00157B9C">
              <w:t> (14 dims)</w:t>
            </w:r>
          </w:p>
        </w:tc>
        <w:tc>
          <w:tcPr>
            <w:tcW w:w="0" w:type="auto"/>
            <w:hideMark/>
          </w:tcPr>
          <w:p w14:paraId="4F8A0701" w14:textId="77777777" w:rsidR="00157B9C" w:rsidRPr="00157B9C" w:rsidRDefault="00157B9C" w:rsidP="00157B9C">
            <w:pPr>
              <w:spacing w:after="160" w:line="278" w:lineRule="auto"/>
            </w:pPr>
            <w:r w:rsidRPr="00157B9C">
              <w:t>Token count, call density, array access density, pointer density, assignment density, position in function, control flow signal, return/</w:t>
            </w:r>
            <w:proofErr w:type="spellStart"/>
            <w:r w:rsidRPr="00157B9C">
              <w:t>goto</w:t>
            </w:r>
            <w:proofErr w:type="spellEnd"/>
            <w:r w:rsidRPr="00157B9C">
              <w:t>, memory ops, format sink, null check, block depth</w:t>
            </w:r>
          </w:p>
        </w:tc>
      </w:tr>
      <w:tr w:rsidR="00157B9C" w:rsidRPr="00157B9C" w14:paraId="6AA56AF8" w14:textId="77777777" w:rsidTr="00157B9C">
        <w:tc>
          <w:tcPr>
            <w:tcW w:w="0" w:type="auto"/>
            <w:hideMark/>
          </w:tcPr>
          <w:p w14:paraId="7077BA23" w14:textId="77777777" w:rsidR="00157B9C" w:rsidRPr="00157B9C" w:rsidRDefault="00157B9C" w:rsidP="00157B9C">
            <w:pPr>
              <w:spacing w:after="160" w:line="278" w:lineRule="auto"/>
            </w:pPr>
            <w:r w:rsidRPr="00157B9C">
              <w:t>49-63</w:t>
            </w:r>
          </w:p>
        </w:tc>
        <w:tc>
          <w:tcPr>
            <w:tcW w:w="0" w:type="auto"/>
            <w:hideMark/>
          </w:tcPr>
          <w:p w14:paraId="3C2CC993" w14:textId="77777777" w:rsidR="00157B9C" w:rsidRPr="00157B9C" w:rsidRDefault="00157B9C" w:rsidP="00157B9C">
            <w:pPr>
              <w:spacing w:after="160" w:line="278" w:lineRule="auto"/>
            </w:pPr>
            <w:r w:rsidRPr="00157B9C">
              <w:rPr>
                <w:b/>
                <w:bCs/>
              </w:rPr>
              <w:t>Lexical signals</w:t>
            </w:r>
            <w:r w:rsidRPr="00157B9C">
              <w:t> (15 dims)</w:t>
            </w:r>
          </w:p>
        </w:tc>
        <w:tc>
          <w:tcPr>
            <w:tcW w:w="0" w:type="auto"/>
            <w:hideMark/>
          </w:tcPr>
          <w:p w14:paraId="1D3DE5CB" w14:textId="77777777" w:rsidR="00157B9C" w:rsidRPr="00157B9C" w:rsidRDefault="00157B9C" w:rsidP="00157B9C">
            <w:pPr>
              <w:spacing w:after="160" w:line="278" w:lineRule="auto"/>
            </w:pPr>
            <w:r w:rsidRPr="00157B9C">
              <w:t xml:space="preserve">Taint source, unsafe API, pointer arithmetic, type cast, variable array index, string literal, multiple assignments, comparison ops, </w:t>
            </w:r>
            <w:proofErr w:type="spellStart"/>
            <w:r w:rsidRPr="00157B9C">
              <w:t>sizeof</w:t>
            </w:r>
            <w:proofErr w:type="spellEnd"/>
            <w:r w:rsidRPr="00157B9C">
              <w:t xml:space="preserve">, </w:t>
            </w:r>
            <w:proofErr w:type="spellStart"/>
            <w:r w:rsidRPr="00157B9C">
              <w:t>wchar</w:t>
            </w:r>
            <w:proofErr w:type="spellEnd"/>
            <w:r w:rsidRPr="00157B9C">
              <w:t>, function pointer, struct access, numeric bounds, ternary</w:t>
            </w:r>
          </w:p>
        </w:tc>
      </w:tr>
      <w:tr w:rsidR="00157B9C" w:rsidRPr="00157B9C" w14:paraId="6E7E12F6" w14:textId="77777777" w:rsidTr="00157B9C">
        <w:tc>
          <w:tcPr>
            <w:tcW w:w="0" w:type="auto"/>
            <w:hideMark/>
          </w:tcPr>
          <w:p w14:paraId="67059E35" w14:textId="77777777" w:rsidR="00157B9C" w:rsidRPr="00157B9C" w:rsidRDefault="00157B9C" w:rsidP="00157B9C">
            <w:pPr>
              <w:spacing w:after="160" w:line="278" w:lineRule="auto"/>
            </w:pPr>
            <w:r w:rsidRPr="00157B9C">
              <w:t>64-71</w:t>
            </w:r>
          </w:p>
        </w:tc>
        <w:tc>
          <w:tcPr>
            <w:tcW w:w="0" w:type="auto"/>
            <w:hideMark/>
          </w:tcPr>
          <w:p w14:paraId="5D934998" w14:textId="77777777" w:rsidR="00157B9C" w:rsidRPr="00157B9C" w:rsidRDefault="00157B9C" w:rsidP="00157B9C">
            <w:pPr>
              <w:spacing w:after="160" w:line="278" w:lineRule="auto"/>
            </w:pPr>
            <w:r w:rsidRPr="00157B9C">
              <w:rPr>
                <w:b/>
                <w:bCs/>
              </w:rPr>
              <w:t>Format-string specific</w:t>
            </w:r>
            <w:r w:rsidRPr="00157B9C">
              <w:t> (8 dims)</w:t>
            </w:r>
          </w:p>
        </w:tc>
        <w:tc>
          <w:tcPr>
            <w:tcW w:w="0" w:type="auto"/>
            <w:hideMark/>
          </w:tcPr>
          <w:p w14:paraId="767B2D19" w14:textId="77777777" w:rsidR="00157B9C" w:rsidRPr="00157B9C" w:rsidRDefault="00157B9C" w:rsidP="00157B9C">
            <w:pPr>
              <w:spacing w:after="160" w:line="278" w:lineRule="auto"/>
            </w:pPr>
            <w:r w:rsidRPr="00157B9C">
              <w:t xml:space="preserve">Taint-sink co-occurrence, direct variable as format </w:t>
            </w:r>
            <w:proofErr w:type="spellStart"/>
            <w:r w:rsidRPr="00157B9C">
              <w:t>arg</w:t>
            </w:r>
            <w:proofErr w:type="spellEnd"/>
            <w:r w:rsidRPr="00157B9C">
              <w:t xml:space="preserve"> (key FS vulnerability), format specifier count, </w:t>
            </w:r>
            <w:proofErr w:type="spellStart"/>
            <w:r w:rsidRPr="00157B9C">
              <w:t>arg</w:t>
            </w:r>
            <w:proofErr w:type="spellEnd"/>
            <w:r w:rsidRPr="00157B9C">
              <w:t>-specifier mismatch, bounded variant (</w:t>
            </w:r>
            <w:proofErr w:type="spellStart"/>
            <w:r w:rsidRPr="00157B9C">
              <w:t>snprintf</w:t>
            </w:r>
            <w:proofErr w:type="spellEnd"/>
            <w:r w:rsidRPr="00157B9C">
              <w:t>), string copy to format, user-controlled input, sink danger score (</w:t>
            </w:r>
            <w:proofErr w:type="spellStart"/>
            <w:r w:rsidRPr="00157B9C">
              <w:t>sprintf</w:t>
            </w:r>
            <w:proofErr w:type="spellEnd"/>
            <w:r w:rsidRPr="00157B9C">
              <w:t xml:space="preserve">=1.0, </w:t>
            </w:r>
            <w:proofErr w:type="spellStart"/>
            <w:r w:rsidRPr="00157B9C">
              <w:t>printf</w:t>
            </w:r>
            <w:proofErr w:type="spellEnd"/>
            <w:r w:rsidRPr="00157B9C">
              <w:t xml:space="preserve">=0.7, </w:t>
            </w:r>
            <w:proofErr w:type="spellStart"/>
            <w:r w:rsidRPr="00157B9C">
              <w:t>snprintf</w:t>
            </w:r>
            <w:proofErr w:type="spellEnd"/>
            <w:r w:rsidRPr="00157B9C">
              <w:t>=0.3)</w:t>
            </w:r>
          </w:p>
        </w:tc>
      </w:tr>
    </w:tbl>
    <w:p w14:paraId="75AA635F" w14:textId="77777777" w:rsidR="00157B9C" w:rsidRPr="00157B9C" w:rsidRDefault="00157B9C" w:rsidP="00157B9C">
      <w:r w:rsidRPr="00157B9C">
        <w:rPr>
          <w:b/>
          <w:bCs/>
        </w:rPr>
        <w:t>Why 72 dims?</w:t>
      </w:r>
      <w:r w:rsidRPr="00157B9C">
        <w:t> This vector encodes everything the downstream GAT needs to know about each statement — what type it is, how complex it is, whether it involves dangerous operations, and whether it has format-string-specific vulnerability patterns. The format-string features (dims 64-71) were added specifically because FS vulnerability detection was initially poor.</w:t>
      </w:r>
    </w:p>
    <w:p w14:paraId="24B32508" w14:textId="77777777" w:rsidR="00157B9C" w:rsidRPr="00157B9C" w:rsidRDefault="00157B9C" w:rsidP="00157B9C">
      <w:r w:rsidRPr="00157B9C">
        <w:rPr>
          <w:b/>
          <w:bCs/>
        </w:rPr>
        <w:t>Step 4: 8 Graph Views Constructed</w:t>
      </w:r>
    </w:p>
    <w:p w14:paraId="07A05E94" w14:textId="77777777" w:rsidR="00157B9C" w:rsidRPr="00157B9C" w:rsidRDefault="00157B9C" w:rsidP="00157B9C">
      <w:r w:rsidRPr="00157B9C">
        <w:t>Each code sample produces </w:t>
      </w:r>
      <w:r w:rsidRPr="00157B9C">
        <w:rPr>
          <w:b/>
          <w:bCs/>
        </w:rPr>
        <w:t>8 graphs</w:t>
      </w:r>
      <w:r w:rsidRPr="00157B9C">
        <w:t>. Every node is a statement; edges represent different relationships:</w:t>
      </w:r>
    </w:p>
    <w:p w14:paraId="2E590FDC" w14:textId="77777777" w:rsidR="00157B9C" w:rsidRPr="00157B9C" w:rsidRDefault="00157B9C" w:rsidP="00157B9C">
      <w:pPr>
        <w:rPr>
          <w:b/>
          <w:bCs/>
        </w:rPr>
      </w:pPr>
      <w:r w:rsidRPr="00157B9C">
        <w:rPr>
          <w:b/>
          <w:bCs/>
        </w:rPr>
        <w:t>Graph 1: AST (Abstract Syntax Tree)</w:t>
      </w:r>
    </w:p>
    <w:p w14:paraId="29C23853" w14:textId="77777777" w:rsidR="00157B9C" w:rsidRPr="00157B9C" w:rsidRDefault="00157B9C" w:rsidP="00157B9C">
      <w:pPr>
        <w:numPr>
          <w:ilvl w:val="0"/>
          <w:numId w:val="12"/>
        </w:numPr>
      </w:pPr>
      <w:r w:rsidRPr="00157B9C">
        <w:rPr>
          <w:b/>
          <w:bCs/>
        </w:rPr>
        <w:lastRenderedPageBreak/>
        <w:t>Edges:</w:t>
      </w:r>
      <w:r w:rsidRPr="00157B9C">
        <w:t> AST_CHILD — parent-child relationships</w:t>
      </w:r>
    </w:p>
    <w:p w14:paraId="1AF793FB" w14:textId="77777777" w:rsidR="00157B9C" w:rsidRPr="00157B9C" w:rsidRDefault="00157B9C" w:rsidP="00157B9C">
      <w:pPr>
        <w:numPr>
          <w:ilvl w:val="0"/>
          <w:numId w:val="12"/>
        </w:numPr>
      </w:pPr>
      <w:r w:rsidRPr="00157B9C">
        <w:rPr>
          <w:b/>
          <w:bCs/>
        </w:rPr>
        <w:t>Structure:</w:t>
      </w:r>
      <w:r w:rsidRPr="00157B9C">
        <w:t xml:space="preserve"> Root "ENTRY" node → statements as children. Block constructs (if/for/while) create </w:t>
      </w:r>
      <w:proofErr w:type="gramStart"/>
      <w:r w:rsidRPr="00157B9C">
        <w:t>sub-trees</w:t>
      </w:r>
      <w:proofErr w:type="gramEnd"/>
      <w:r w:rsidRPr="00157B9C">
        <w:t xml:space="preserve"> with their body statements.</w:t>
      </w:r>
    </w:p>
    <w:p w14:paraId="26F4D722" w14:textId="77777777" w:rsidR="00157B9C" w:rsidRPr="00157B9C" w:rsidRDefault="00157B9C" w:rsidP="00157B9C">
      <w:pPr>
        <w:numPr>
          <w:ilvl w:val="0"/>
          <w:numId w:val="12"/>
        </w:numPr>
      </w:pPr>
      <w:r w:rsidRPr="00157B9C">
        <w:rPr>
          <w:b/>
          <w:bCs/>
        </w:rPr>
        <w:t>What it captures:</w:t>
      </w:r>
      <w:r w:rsidRPr="00157B9C">
        <w:t> Syntactic structure — how code is hierarchically organized.</w:t>
      </w:r>
    </w:p>
    <w:p w14:paraId="19EDE9C1" w14:textId="77777777" w:rsidR="00157B9C" w:rsidRPr="00157B9C" w:rsidRDefault="00157B9C" w:rsidP="00157B9C">
      <w:pPr>
        <w:numPr>
          <w:ilvl w:val="0"/>
          <w:numId w:val="12"/>
        </w:numPr>
      </w:pPr>
      <w:r w:rsidRPr="00157B9C">
        <w:rPr>
          <w:b/>
          <w:bCs/>
        </w:rPr>
        <w:t>Why needed:</w:t>
      </w:r>
      <w:r w:rsidRPr="00157B9C">
        <w:t> Buffer overflows often occur in specific syntactic contexts (e.g., array access inside a loop without bounds checking).</w:t>
      </w:r>
    </w:p>
    <w:p w14:paraId="572D3FA5" w14:textId="77777777" w:rsidR="00157B9C" w:rsidRPr="00157B9C" w:rsidRDefault="00157B9C" w:rsidP="00157B9C">
      <w:pPr>
        <w:rPr>
          <w:b/>
          <w:bCs/>
        </w:rPr>
      </w:pPr>
      <w:r w:rsidRPr="00157B9C">
        <w:rPr>
          <w:b/>
          <w:bCs/>
        </w:rPr>
        <w:t>Graph 2: CFG (Control Flow Graph)</w:t>
      </w:r>
    </w:p>
    <w:p w14:paraId="7DEF6F0F" w14:textId="77777777" w:rsidR="00157B9C" w:rsidRPr="00157B9C" w:rsidRDefault="00157B9C" w:rsidP="00157B9C">
      <w:pPr>
        <w:numPr>
          <w:ilvl w:val="0"/>
          <w:numId w:val="13"/>
        </w:numPr>
      </w:pPr>
      <w:r w:rsidRPr="00157B9C">
        <w:rPr>
          <w:b/>
          <w:bCs/>
        </w:rPr>
        <w:t>Edges:</w:t>
      </w:r>
      <w:r w:rsidRPr="00157B9C">
        <w:t> CFG_NEXT, CFG_TRUE, CFG_FALSE, CFG_BACK</w:t>
      </w:r>
    </w:p>
    <w:p w14:paraId="658495A6" w14:textId="77777777" w:rsidR="00157B9C" w:rsidRPr="00157B9C" w:rsidRDefault="00157B9C" w:rsidP="00157B9C">
      <w:pPr>
        <w:numPr>
          <w:ilvl w:val="0"/>
          <w:numId w:val="13"/>
        </w:numPr>
      </w:pPr>
      <w:r w:rsidRPr="00157B9C">
        <w:rPr>
          <w:b/>
          <w:bCs/>
        </w:rPr>
        <w:t>Structure:</w:t>
      </w:r>
      <w:r w:rsidRPr="00157B9C">
        <w:t> Sequential execution flow. If-statements create true/false branches. Loops create back-edges.</w:t>
      </w:r>
    </w:p>
    <w:p w14:paraId="2A6DDD3E" w14:textId="77777777" w:rsidR="00157B9C" w:rsidRPr="00157B9C" w:rsidRDefault="00157B9C" w:rsidP="00157B9C">
      <w:pPr>
        <w:numPr>
          <w:ilvl w:val="0"/>
          <w:numId w:val="13"/>
        </w:numPr>
      </w:pPr>
      <w:r w:rsidRPr="00157B9C">
        <w:rPr>
          <w:b/>
          <w:bCs/>
        </w:rPr>
        <w:t>What it captures:</w:t>
      </w:r>
      <w:r w:rsidRPr="00157B9C">
        <w:t> Execution order — which statement runs after which.</w:t>
      </w:r>
    </w:p>
    <w:p w14:paraId="53CD687E" w14:textId="77777777" w:rsidR="00157B9C" w:rsidRPr="00157B9C" w:rsidRDefault="00157B9C" w:rsidP="00157B9C">
      <w:pPr>
        <w:numPr>
          <w:ilvl w:val="0"/>
          <w:numId w:val="13"/>
        </w:numPr>
      </w:pPr>
      <w:r w:rsidRPr="00157B9C">
        <w:rPr>
          <w:b/>
          <w:bCs/>
        </w:rPr>
        <w:t>Why needed:</w:t>
      </w:r>
      <w:r w:rsidRPr="00157B9C">
        <w:t> Use-after-free requires understanding that </w:t>
      </w:r>
      <w:hyperlink r:id="rId17" w:history="1">
        <w:r w:rsidRPr="00157B9C">
          <w:rPr>
            <w:rStyle w:val="Hyperlink"/>
          </w:rPr>
          <w:t>free(p)</w:t>
        </w:r>
      </w:hyperlink>
      <w:r w:rsidRPr="00157B9C">
        <w:t> happens </w:t>
      </w:r>
      <w:r w:rsidRPr="00157B9C">
        <w:rPr>
          <w:i/>
          <w:iCs/>
        </w:rPr>
        <w:t>before</w:t>
      </w:r>
      <w:r w:rsidRPr="00157B9C">
        <w:t> </w:t>
      </w:r>
      <w:hyperlink r:id="rId18" w:history="1">
        <w:r w:rsidRPr="00157B9C">
          <w:rPr>
            <w:rStyle w:val="Hyperlink"/>
          </w:rPr>
          <w:t>*p = 5</w:t>
        </w:r>
      </w:hyperlink>
      <w:r w:rsidRPr="00157B9C">
        <w:t> in execution order, not just in text order.</w:t>
      </w:r>
    </w:p>
    <w:p w14:paraId="0A2E82DE" w14:textId="77777777" w:rsidR="00157B9C" w:rsidRPr="00157B9C" w:rsidRDefault="00157B9C" w:rsidP="00157B9C">
      <w:pPr>
        <w:rPr>
          <w:b/>
          <w:bCs/>
        </w:rPr>
      </w:pPr>
      <w:r w:rsidRPr="00157B9C">
        <w:rPr>
          <w:b/>
          <w:bCs/>
        </w:rPr>
        <w:t>Graph 3: DFG (Data Flow Graph)</w:t>
      </w:r>
    </w:p>
    <w:p w14:paraId="355F3100" w14:textId="77777777" w:rsidR="00157B9C" w:rsidRPr="00157B9C" w:rsidRDefault="00157B9C" w:rsidP="00157B9C">
      <w:pPr>
        <w:numPr>
          <w:ilvl w:val="0"/>
          <w:numId w:val="14"/>
        </w:numPr>
      </w:pPr>
      <w:r w:rsidRPr="00157B9C">
        <w:rPr>
          <w:b/>
          <w:bCs/>
        </w:rPr>
        <w:t>Edges:</w:t>
      </w:r>
      <w:r w:rsidRPr="00157B9C">
        <w:t> DFG_DEF_USE — def-use chains</w:t>
      </w:r>
    </w:p>
    <w:p w14:paraId="1FE7A93D" w14:textId="77777777" w:rsidR="00157B9C" w:rsidRPr="00157B9C" w:rsidRDefault="00157B9C" w:rsidP="00157B9C">
      <w:pPr>
        <w:numPr>
          <w:ilvl w:val="0"/>
          <w:numId w:val="14"/>
        </w:numPr>
      </w:pPr>
      <w:r w:rsidRPr="00157B9C">
        <w:rPr>
          <w:b/>
          <w:bCs/>
        </w:rPr>
        <w:t>Structure:</w:t>
      </w:r>
      <w:r w:rsidRPr="00157B9C">
        <w:t> For each variable, edges from where it's defined to where it's used.</w:t>
      </w:r>
    </w:p>
    <w:p w14:paraId="155453A4" w14:textId="77777777" w:rsidR="00157B9C" w:rsidRPr="00157B9C" w:rsidRDefault="00157B9C" w:rsidP="00157B9C">
      <w:pPr>
        <w:numPr>
          <w:ilvl w:val="0"/>
          <w:numId w:val="14"/>
        </w:numPr>
      </w:pPr>
      <w:r w:rsidRPr="00157B9C">
        <w:rPr>
          <w:b/>
          <w:bCs/>
        </w:rPr>
        <w:t>What it captures:</w:t>
      </w:r>
      <w:r w:rsidRPr="00157B9C">
        <w:t> How data moves through the program. "Variable </w:t>
      </w:r>
      <w:hyperlink r:id="rId19" w:history="1">
        <w:r w:rsidRPr="00157B9C">
          <w:rPr>
            <w:rStyle w:val="Hyperlink"/>
          </w:rPr>
          <w:t>p</w:t>
        </w:r>
      </w:hyperlink>
      <w:r w:rsidRPr="00157B9C">
        <w:t> assigned at line 3, used at line 7."</w:t>
      </w:r>
    </w:p>
    <w:p w14:paraId="5F19832F" w14:textId="77777777" w:rsidR="00157B9C" w:rsidRPr="00157B9C" w:rsidRDefault="00157B9C" w:rsidP="00157B9C">
      <w:pPr>
        <w:numPr>
          <w:ilvl w:val="0"/>
          <w:numId w:val="14"/>
        </w:numPr>
      </w:pPr>
      <w:r w:rsidRPr="00157B9C">
        <w:rPr>
          <w:b/>
          <w:bCs/>
        </w:rPr>
        <w:t>Why needed:</w:t>
      </w:r>
      <w:r w:rsidRPr="00157B9C">
        <w:t xml:space="preserve"> Buffer overflow requires tracking a buffer from allocation to </w:t>
      </w:r>
      <w:proofErr w:type="gramStart"/>
      <w:r w:rsidRPr="00157B9C">
        <w:t>the unsafe</w:t>
      </w:r>
      <w:proofErr w:type="gramEnd"/>
      <w:r w:rsidRPr="00157B9C">
        <w:t xml:space="preserve"> operation. DFG traces </w:t>
      </w:r>
      <w:proofErr w:type="spellStart"/>
      <w:r w:rsidRPr="00157B9C">
        <w:t>buf</w:t>
      </w:r>
      <w:proofErr w:type="spellEnd"/>
      <w:r w:rsidRPr="00157B9C">
        <w:t xml:space="preserve"> = </w:t>
      </w:r>
      <w:proofErr w:type="gramStart"/>
      <w:r w:rsidRPr="00157B9C">
        <w:t>malloc(</w:t>
      </w:r>
      <w:proofErr w:type="gramEnd"/>
      <w:r w:rsidRPr="00157B9C">
        <w:t>10) → </w:t>
      </w:r>
      <w:proofErr w:type="spellStart"/>
      <w:proofErr w:type="gramStart"/>
      <w:r w:rsidRPr="00157B9C">
        <w:t>strcpy</w:t>
      </w:r>
      <w:proofErr w:type="spellEnd"/>
      <w:r w:rsidRPr="00157B9C">
        <w:t>(</w:t>
      </w:r>
      <w:proofErr w:type="spellStart"/>
      <w:proofErr w:type="gramEnd"/>
      <w:r w:rsidRPr="00157B9C">
        <w:t>buf</w:t>
      </w:r>
      <w:proofErr w:type="spellEnd"/>
      <w:r w:rsidRPr="00157B9C">
        <w:t>, input) — the flow from allocation to overflow.</w:t>
      </w:r>
    </w:p>
    <w:p w14:paraId="70CA7C49" w14:textId="77777777" w:rsidR="00157B9C" w:rsidRPr="00157B9C" w:rsidRDefault="00157B9C" w:rsidP="00157B9C">
      <w:pPr>
        <w:rPr>
          <w:b/>
          <w:bCs/>
        </w:rPr>
      </w:pPr>
      <w:r w:rsidRPr="00157B9C">
        <w:rPr>
          <w:b/>
          <w:bCs/>
        </w:rPr>
        <w:t>Graph 4: PDG (Program Dependence Graph)</w:t>
      </w:r>
    </w:p>
    <w:p w14:paraId="230EF109" w14:textId="77777777" w:rsidR="00157B9C" w:rsidRPr="00157B9C" w:rsidRDefault="00157B9C" w:rsidP="00157B9C">
      <w:pPr>
        <w:numPr>
          <w:ilvl w:val="0"/>
          <w:numId w:val="15"/>
        </w:numPr>
      </w:pPr>
      <w:r w:rsidRPr="00157B9C">
        <w:rPr>
          <w:b/>
          <w:bCs/>
        </w:rPr>
        <w:t>Edges:</w:t>
      </w:r>
      <w:r w:rsidRPr="00157B9C">
        <w:t> PDG_CTRL (control dependency), PDG_DATA (data dependency)</w:t>
      </w:r>
    </w:p>
    <w:p w14:paraId="0F41AB22" w14:textId="77777777" w:rsidR="00157B9C" w:rsidRPr="00157B9C" w:rsidRDefault="00157B9C" w:rsidP="00157B9C">
      <w:pPr>
        <w:numPr>
          <w:ilvl w:val="0"/>
          <w:numId w:val="15"/>
        </w:numPr>
      </w:pPr>
      <w:r w:rsidRPr="00157B9C">
        <w:rPr>
          <w:b/>
          <w:bCs/>
        </w:rPr>
        <w:t>Structure:</w:t>
      </w:r>
      <w:r w:rsidRPr="00157B9C">
        <w:t> Control deps = if/for/while → next 6 statements. Data deps = same as DFG.</w:t>
      </w:r>
    </w:p>
    <w:p w14:paraId="654EE80E" w14:textId="77777777" w:rsidR="00157B9C" w:rsidRPr="00157B9C" w:rsidRDefault="00157B9C" w:rsidP="00157B9C">
      <w:pPr>
        <w:numPr>
          <w:ilvl w:val="0"/>
          <w:numId w:val="15"/>
        </w:numPr>
      </w:pPr>
      <w:r w:rsidRPr="00157B9C">
        <w:rPr>
          <w:b/>
          <w:bCs/>
        </w:rPr>
        <w:t>What it captures:</w:t>
      </w:r>
      <w:r w:rsidRPr="00157B9C">
        <w:t xml:space="preserve"> Both control and data dependencies combined. "This statement depends on that condition being </w:t>
      </w:r>
      <w:proofErr w:type="gramStart"/>
      <w:r w:rsidRPr="00157B9C">
        <w:t>true, AND</w:t>
      </w:r>
      <w:proofErr w:type="gramEnd"/>
      <w:r w:rsidRPr="00157B9C">
        <w:t xml:space="preserve"> uses data from that assignment."</w:t>
      </w:r>
    </w:p>
    <w:p w14:paraId="1F293D7A" w14:textId="77777777" w:rsidR="00157B9C" w:rsidRPr="00157B9C" w:rsidRDefault="00157B9C" w:rsidP="00157B9C">
      <w:pPr>
        <w:numPr>
          <w:ilvl w:val="0"/>
          <w:numId w:val="15"/>
        </w:numPr>
      </w:pPr>
      <w:r w:rsidRPr="00157B9C">
        <w:rPr>
          <w:b/>
          <w:bCs/>
        </w:rPr>
        <w:lastRenderedPageBreak/>
        <w:t>Why needed:</w:t>
      </w:r>
      <w:r w:rsidRPr="00157B9C">
        <w:t> Vulnerabilities often require both conditions — a buffer overflow might only happen when a specific branch is taken AND the buffer flows to an unsafe API.</w:t>
      </w:r>
    </w:p>
    <w:p w14:paraId="0C282360" w14:textId="77777777" w:rsidR="00157B9C" w:rsidRPr="00157B9C" w:rsidRDefault="00157B9C" w:rsidP="00157B9C">
      <w:pPr>
        <w:rPr>
          <w:b/>
          <w:bCs/>
        </w:rPr>
      </w:pPr>
      <w:r w:rsidRPr="00157B9C">
        <w:rPr>
          <w:b/>
          <w:bCs/>
        </w:rPr>
        <w:t>Graph 5: TPG (Taint Propagation Graph)</w:t>
      </w:r>
    </w:p>
    <w:p w14:paraId="7AE1DA3C" w14:textId="77777777" w:rsidR="00157B9C" w:rsidRPr="00157B9C" w:rsidRDefault="00157B9C" w:rsidP="00157B9C">
      <w:pPr>
        <w:numPr>
          <w:ilvl w:val="0"/>
          <w:numId w:val="16"/>
        </w:numPr>
      </w:pPr>
      <w:r w:rsidRPr="00157B9C">
        <w:rPr>
          <w:b/>
          <w:bCs/>
        </w:rPr>
        <w:t>Edges:</w:t>
      </w:r>
      <w:r w:rsidRPr="00157B9C">
        <w:t> TAINT_FLOW (weight 1.0-2.0)</w:t>
      </w:r>
    </w:p>
    <w:p w14:paraId="457E3120" w14:textId="77777777" w:rsidR="00157B9C" w:rsidRPr="00157B9C" w:rsidRDefault="00157B9C" w:rsidP="00157B9C">
      <w:pPr>
        <w:numPr>
          <w:ilvl w:val="0"/>
          <w:numId w:val="16"/>
        </w:numPr>
      </w:pPr>
      <w:r w:rsidRPr="00157B9C">
        <w:rPr>
          <w:b/>
          <w:bCs/>
        </w:rPr>
        <w:t>Structure:</w:t>
      </w:r>
      <w:r w:rsidRPr="00157B9C">
        <w:t> Taint sources (</w:t>
      </w:r>
      <w:proofErr w:type="spellStart"/>
      <w:r w:rsidRPr="00157B9C">
        <w:t>argv</w:t>
      </w:r>
      <w:proofErr w:type="spellEnd"/>
      <w:r w:rsidRPr="00157B9C">
        <w:t xml:space="preserve">, </w:t>
      </w:r>
      <w:proofErr w:type="spellStart"/>
      <w:r w:rsidRPr="00157B9C">
        <w:t>getenv</w:t>
      </w:r>
      <w:proofErr w:type="spellEnd"/>
      <w:r w:rsidRPr="00157B9C">
        <w:t xml:space="preserve">, </w:t>
      </w:r>
      <w:proofErr w:type="spellStart"/>
      <w:r w:rsidRPr="00157B9C">
        <w:t>scanf</w:t>
      </w:r>
      <w:proofErr w:type="spellEnd"/>
      <w:r w:rsidRPr="00157B9C">
        <w:t xml:space="preserve">, </w:t>
      </w:r>
      <w:proofErr w:type="spellStart"/>
      <w:r w:rsidRPr="00157B9C">
        <w:t>recv</w:t>
      </w:r>
      <w:proofErr w:type="spellEnd"/>
      <w:r w:rsidRPr="00157B9C">
        <w:t xml:space="preserve">, </w:t>
      </w:r>
      <w:proofErr w:type="spellStart"/>
      <w:r w:rsidRPr="00157B9C">
        <w:t>fread</w:t>
      </w:r>
      <w:proofErr w:type="spellEnd"/>
      <w:r w:rsidRPr="00157B9C">
        <w:t>) → propagation through assignments → taint sinks (</w:t>
      </w:r>
      <w:proofErr w:type="spellStart"/>
      <w:r w:rsidRPr="00157B9C">
        <w:t>printf</w:t>
      </w:r>
      <w:proofErr w:type="spellEnd"/>
      <w:r w:rsidRPr="00157B9C">
        <w:t xml:space="preserve">, </w:t>
      </w:r>
      <w:proofErr w:type="spellStart"/>
      <w:r w:rsidRPr="00157B9C">
        <w:t>strcpy</w:t>
      </w:r>
      <w:proofErr w:type="spellEnd"/>
      <w:r w:rsidRPr="00157B9C">
        <w:t xml:space="preserve">, </w:t>
      </w:r>
      <w:proofErr w:type="spellStart"/>
      <w:r w:rsidRPr="00157B9C">
        <w:t>memcpy</w:t>
      </w:r>
      <w:proofErr w:type="spellEnd"/>
      <w:r w:rsidRPr="00157B9C">
        <w:t xml:space="preserve">, </w:t>
      </w:r>
      <w:proofErr w:type="spellStart"/>
      <w:r w:rsidRPr="00157B9C">
        <w:t>sprintf</w:t>
      </w:r>
      <w:proofErr w:type="spellEnd"/>
      <w:r w:rsidRPr="00157B9C">
        <w:t>)</w:t>
      </w:r>
    </w:p>
    <w:p w14:paraId="152F5FE2" w14:textId="77777777" w:rsidR="00157B9C" w:rsidRPr="00157B9C" w:rsidRDefault="00157B9C" w:rsidP="00157B9C">
      <w:pPr>
        <w:numPr>
          <w:ilvl w:val="0"/>
          <w:numId w:val="16"/>
        </w:numPr>
      </w:pPr>
      <w:r w:rsidRPr="00157B9C">
        <w:rPr>
          <w:b/>
          <w:bCs/>
        </w:rPr>
        <w:t>What it captures:</w:t>
      </w:r>
      <w:r w:rsidRPr="00157B9C">
        <w:t> How user-controlled input flows through the program to dangerous functions.</w:t>
      </w:r>
    </w:p>
    <w:p w14:paraId="557E30F9" w14:textId="77777777" w:rsidR="00157B9C" w:rsidRPr="00157B9C" w:rsidRDefault="00157B9C" w:rsidP="00157B9C">
      <w:pPr>
        <w:numPr>
          <w:ilvl w:val="0"/>
          <w:numId w:val="16"/>
        </w:numPr>
      </w:pPr>
      <w:r w:rsidRPr="00157B9C">
        <w:rPr>
          <w:b/>
          <w:bCs/>
        </w:rPr>
        <w:t>Why needed:</w:t>
      </w:r>
      <w:r w:rsidRPr="00157B9C">
        <w:t> Most real-world vulnerabilities require user-controlled input reaching a dangerous function. TPG directly models this attacker-controlled data flow.</w:t>
      </w:r>
    </w:p>
    <w:p w14:paraId="6529B26C" w14:textId="77777777" w:rsidR="00157B9C" w:rsidRPr="00157B9C" w:rsidRDefault="00157B9C" w:rsidP="00157B9C">
      <w:pPr>
        <w:rPr>
          <w:b/>
          <w:bCs/>
        </w:rPr>
      </w:pPr>
      <w:r w:rsidRPr="00157B9C">
        <w:rPr>
          <w:b/>
          <w:bCs/>
        </w:rPr>
        <w:t>Graph 6: MAG (Memory Access Graph)</w:t>
      </w:r>
    </w:p>
    <w:p w14:paraId="0BAEBDA4" w14:textId="77777777" w:rsidR="00157B9C" w:rsidRPr="00157B9C" w:rsidRDefault="00157B9C" w:rsidP="00157B9C">
      <w:pPr>
        <w:numPr>
          <w:ilvl w:val="0"/>
          <w:numId w:val="17"/>
        </w:numPr>
      </w:pPr>
      <w:r w:rsidRPr="00157B9C">
        <w:rPr>
          <w:b/>
          <w:bCs/>
        </w:rPr>
        <w:t>Edges:</w:t>
      </w:r>
      <w:r w:rsidRPr="00157B9C">
        <w:t xml:space="preserve"> MEM_ALLOC_USE, MEM_ALLOC_FREE, MEM_FREE_USE (weight 2.0 for </w:t>
      </w:r>
      <w:proofErr w:type="spellStart"/>
      <w:r w:rsidRPr="00157B9C">
        <w:t>free→use</w:t>
      </w:r>
      <w:proofErr w:type="spellEnd"/>
      <w:r w:rsidRPr="00157B9C">
        <w:t>)</w:t>
      </w:r>
    </w:p>
    <w:p w14:paraId="49ADFF57" w14:textId="77777777" w:rsidR="00157B9C" w:rsidRPr="00157B9C" w:rsidRDefault="00157B9C" w:rsidP="00157B9C">
      <w:pPr>
        <w:numPr>
          <w:ilvl w:val="0"/>
          <w:numId w:val="17"/>
        </w:numPr>
      </w:pPr>
      <w:r w:rsidRPr="00157B9C">
        <w:rPr>
          <w:b/>
          <w:bCs/>
        </w:rPr>
        <w:t>Structure:</w:t>
      </w:r>
      <w:r w:rsidRPr="00157B9C">
        <w:t xml:space="preserve"> Allocation (malloc/new) → Access (array indexing, pointer </w:t>
      </w:r>
      <w:proofErr w:type="spellStart"/>
      <w:r w:rsidRPr="00157B9C">
        <w:t>deref</w:t>
      </w:r>
      <w:proofErr w:type="spellEnd"/>
      <w:r w:rsidRPr="00157B9C">
        <w:t>) → Free (free/delete). The critical edge is </w:t>
      </w:r>
      <w:r w:rsidRPr="00157B9C">
        <w:rPr>
          <w:b/>
          <w:bCs/>
        </w:rPr>
        <w:t>FREE→ACCESS</w:t>
      </w:r>
      <w:r w:rsidRPr="00157B9C">
        <w:t> (weight 2.0) — this is the use-after-free pattern.</w:t>
      </w:r>
    </w:p>
    <w:p w14:paraId="33298060" w14:textId="77777777" w:rsidR="00157B9C" w:rsidRPr="00157B9C" w:rsidRDefault="00157B9C" w:rsidP="00157B9C">
      <w:pPr>
        <w:numPr>
          <w:ilvl w:val="0"/>
          <w:numId w:val="17"/>
        </w:numPr>
      </w:pPr>
      <w:r w:rsidRPr="00157B9C">
        <w:rPr>
          <w:b/>
          <w:bCs/>
        </w:rPr>
        <w:t>What it captures:</w:t>
      </w:r>
      <w:r w:rsidRPr="00157B9C">
        <w:t xml:space="preserve"> Memory lifecycle — </w:t>
      </w:r>
      <w:proofErr w:type="spellStart"/>
      <w:r w:rsidRPr="00157B9C">
        <w:t>alloc</w:t>
      </w:r>
      <w:proofErr w:type="spellEnd"/>
      <w:r w:rsidRPr="00157B9C">
        <w:t>, use, free, and dangerous use-after-free patterns.</w:t>
      </w:r>
    </w:p>
    <w:p w14:paraId="5A2EBF8F" w14:textId="77777777" w:rsidR="00157B9C" w:rsidRPr="00157B9C" w:rsidRDefault="00157B9C" w:rsidP="00157B9C">
      <w:pPr>
        <w:numPr>
          <w:ilvl w:val="0"/>
          <w:numId w:val="17"/>
        </w:numPr>
      </w:pPr>
      <w:r w:rsidRPr="00157B9C">
        <w:rPr>
          <w:b/>
          <w:bCs/>
        </w:rPr>
        <w:t>Why needed:</w:t>
      </w:r>
      <w:r w:rsidRPr="00157B9C">
        <w:t xml:space="preserve"> UAF detection specifically. A </w:t>
      </w:r>
      <w:proofErr w:type="spellStart"/>
      <w:r w:rsidRPr="00157B9C">
        <w:t>free→access</w:t>
      </w:r>
      <w:proofErr w:type="spellEnd"/>
      <w:r w:rsidRPr="00157B9C">
        <w:t xml:space="preserve"> edge is the textbook definition of use-after-free.</w:t>
      </w:r>
    </w:p>
    <w:p w14:paraId="4E77C53D" w14:textId="77777777" w:rsidR="00157B9C" w:rsidRPr="00157B9C" w:rsidRDefault="00157B9C" w:rsidP="00157B9C">
      <w:pPr>
        <w:rPr>
          <w:b/>
          <w:bCs/>
        </w:rPr>
      </w:pPr>
      <w:r w:rsidRPr="00157B9C">
        <w:rPr>
          <w:b/>
          <w:bCs/>
        </w:rPr>
        <w:t>Graph 7: CG (Call Graph)</w:t>
      </w:r>
    </w:p>
    <w:p w14:paraId="63D68B67" w14:textId="77777777" w:rsidR="00157B9C" w:rsidRPr="00157B9C" w:rsidRDefault="00157B9C" w:rsidP="00157B9C">
      <w:pPr>
        <w:numPr>
          <w:ilvl w:val="0"/>
          <w:numId w:val="18"/>
        </w:numPr>
      </w:pPr>
      <w:r w:rsidRPr="00157B9C">
        <w:rPr>
          <w:b/>
          <w:bCs/>
        </w:rPr>
        <w:t>Edges:</w:t>
      </w:r>
      <w:r w:rsidRPr="00157B9C">
        <w:t> CALL_EDGE (weight 2.0 for unsafe APIs, 1.0 otherwise)</w:t>
      </w:r>
    </w:p>
    <w:p w14:paraId="38AECAE1" w14:textId="77777777" w:rsidR="00157B9C" w:rsidRPr="00157B9C" w:rsidRDefault="00157B9C" w:rsidP="00157B9C">
      <w:pPr>
        <w:numPr>
          <w:ilvl w:val="0"/>
          <w:numId w:val="18"/>
        </w:numPr>
      </w:pPr>
      <w:r w:rsidRPr="00157B9C">
        <w:rPr>
          <w:b/>
          <w:bCs/>
        </w:rPr>
        <w:t>Structure:</w:t>
      </w:r>
      <w:r w:rsidRPr="00157B9C">
        <w:t xml:space="preserve"> Caller statement → callee function name. Unsafe APIs (gets, </w:t>
      </w:r>
      <w:proofErr w:type="spellStart"/>
      <w:r w:rsidRPr="00157B9C">
        <w:t>strcpy</w:t>
      </w:r>
      <w:proofErr w:type="spellEnd"/>
      <w:r w:rsidRPr="00157B9C">
        <w:t xml:space="preserve">, </w:t>
      </w:r>
      <w:proofErr w:type="spellStart"/>
      <w:r w:rsidRPr="00157B9C">
        <w:t>sprintf</w:t>
      </w:r>
      <w:proofErr w:type="spellEnd"/>
      <w:r w:rsidRPr="00157B9C">
        <w:t>, etc.) get higher weight.</w:t>
      </w:r>
    </w:p>
    <w:p w14:paraId="24A9F920" w14:textId="77777777" w:rsidR="00157B9C" w:rsidRPr="00157B9C" w:rsidRDefault="00157B9C" w:rsidP="00157B9C">
      <w:pPr>
        <w:numPr>
          <w:ilvl w:val="0"/>
          <w:numId w:val="18"/>
        </w:numPr>
      </w:pPr>
      <w:r w:rsidRPr="00157B9C">
        <w:rPr>
          <w:b/>
          <w:bCs/>
        </w:rPr>
        <w:t>What it captures:</w:t>
      </w:r>
      <w:r w:rsidRPr="00157B9C">
        <w:t> Which functions call which other functions, with emphasis on dangerous ones.</w:t>
      </w:r>
    </w:p>
    <w:p w14:paraId="27C6FCDF" w14:textId="77777777" w:rsidR="00157B9C" w:rsidRPr="00157B9C" w:rsidRDefault="00157B9C" w:rsidP="00157B9C">
      <w:pPr>
        <w:numPr>
          <w:ilvl w:val="0"/>
          <w:numId w:val="18"/>
        </w:numPr>
      </w:pPr>
      <w:r w:rsidRPr="00157B9C">
        <w:rPr>
          <w:b/>
          <w:bCs/>
        </w:rPr>
        <w:t>Why needed:</w:t>
      </w:r>
      <w:r w:rsidRPr="00157B9C">
        <w:t> Vulnerability detection requires knowing which APIs are being called and how they're chained together.</w:t>
      </w:r>
    </w:p>
    <w:p w14:paraId="17DFABFD" w14:textId="77777777" w:rsidR="00157B9C" w:rsidRPr="00157B9C" w:rsidRDefault="00157B9C" w:rsidP="00157B9C">
      <w:pPr>
        <w:rPr>
          <w:b/>
          <w:bCs/>
        </w:rPr>
      </w:pPr>
      <w:r w:rsidRPr="00157B9C">
        <w:rPr>
          <w:b/>
          <w:bCs/>
        </w:rPr>
        <w:t xml:space="preserve">Graph 8: FSG (Format String </w:t>
      </w:r>
      <w:proofErr w:type="gramStart"/>
      <w:r w:rsidRPr="00157B9C">
        <w:rPr>
          <w:b/>
          <w:bCs/>
        </w:rPr>
        <w:t>Graph) —</w:t>
      </w:r>
      <w:proofErr w:type="gramEnd"/>
      <w:r w:rsidRPr="00157B9C">
        <w:rPr>
          <w:b/>
          <w:bCs/>
        </w:rPr>
        <w:t xml:space="preserve"> Custom</w:t>
      </w:r>
    </w:p>
    <w:p w14:paraId="7AD5CC7E" w14:textId="77777777" w:rsidR="00157B9C" w:rsidRPr="00157B9C" w:rsidRDefault="00157B9C" w:rsidP="00157B9C">
      <w:pPr>
        <w:numPr>
          <w:ilvl w:val="0"/>
          <w:numId w:val="19"/>
        </w:numPr>
      </w:pPr>
      <w:r w:rsidRPr="00157B9C">
        <w:rPr>
          <w:b/>
          <w:bCs/>
        </w:rPr>
        <w:lastRenderedPageBreak/>
        <w:t>Edges:</w:t>
      </w:r>
      <w:r w:rsidRPr="00157B9C">
        <w:t> CALL_EDGE, ARG_EDGE, SPEC_EDGE, TAINT_EDGE, MISMATCH_EDGE (weight 4.0)</w:t>
      </w:r>
    </w:p>
    <w:p w14:paraId="7712F7D4" w14:textId="77777777" w:rsidR="00157B9C" w:rsidRPr="00157B9C" w:rsidRDefault="00157B9C" w:rsidP="00157B9C">
      <w:pPr>
        <w:numPr>
          <w:ilvl w:val="0"/>
          <w:numId w:val="19"/>
        </w:numPr>
      </w:pPr>
      <w:r w:rsidRPr="00157B9C">
        <w:rPr>
          <w:b/>
          <w:bCs/>
        </w:rPr>
        <w:t>Structure:</w:t>
      </w:r>
      <w:r w:rsidRPr="00157B9C">
        <w:t> Complex format-string-specific graph:</w:t>
      </w:r>
    </w:p>
    <w:p w14:paraId="2DBA7C2C" w14:textId="77777777" w:rsidR="00157B9C" w:rsidRPr="00157B9C" w:rsidRDefault="00157B9C" w:rsidP="00157B9C">
      <w:pPr>
        <w:numPr>
          <w:ilvl w:val="1"/>
          <w:numId w:val="19"/>
        </w:numPr>
      </w:pPr>
      <w:r w:rsidRPr="00157B9C">
        <w:t>FORMAT_FUNC nodes (</w:t>
      </w:r>
      <w:proofErr w:type="spellStart"/>
      <w:r w:rsidRPr="00157B9C">
        <w:t>printf</w:t>
      </w:r>
      <w:proofErr w:type="spellEnd"/>
      <w:r w:rsidRPr="00157B9C">
        <w:t>/</w:t>
      </w:r>
      <w:proofErr w:type="spellStart"/>
      <w:r w:rsidRPr="00157B9C">
        <w:t>sprintf</w:t>
      </w:r>
      <w:proofErr w:type="spellEnd"/>
      <w:r w:rsidRPr="00157B9C">
        <w:t>/</w:t>
      </w:r>
      <w:proofErr w:type="spellStart"/>
      <w:r w:rsidRPr="00157B9C">
        <w:t>fprintf</w:t>
      </w:r>
      <w:proofErr w:type="spellEnd"/>
      <w:r w:rsidRPr="00157B9C">
        <w:t xml:space="preserve"> calls)</w:t>
      </w:r>
    </w:p>
    <w:p w14:paraId="663A7D12" w14:textId="77777777" w:rsidR="00157B9C" w:rsidRPr="00157B9C" w:rsidRDefault="00157B9C" w:rsidP="00157B9C">
      <w:pPr>
        <w:numPr>
          <w:ilvl w:val="1"/>
          <w:numId w:val="19"/>
        </w:numPr>
      </w:pPr>
      <w:r w:rsidRPr="00157B9C">
        <w:t>FORMAT_STR node (the format string argument)</w:t>
      </w:r>
    </w:p>
    <w:p w14:paraId="6CDD1A9D" w14:textId="77777777" w:rsidR="00157B9C" w:rsidRPr="00157B9C" w:rsidRDefault="00157B9C" w:rsidP="00157B9C">
      <w:pPr>
        <w:numPr>
          <w:ilvl w:val="1"/>
          <w:numId w:val="19"/>
        </w:numPr>
      </w:pPr>
      <w:r w:rsidRPr="00157B9C">
        <w:t>FORMAT_SPEC nodes (each %s, %d, </w:t>
      </w:r>
      <w:hyperlink r:id="rId20" w:history="1">
        <w:r w:rsidRPr="00157B9C">
          <w:rPr>
            <w:rStyle w:val="Hyperlink"/>
          </w:rPr>
          <w:t>%x</w:t>
        </w:r>
      </w:hyperlink>
      <w:r w:rsidRPr="00157B9C">
        <w:t> specifier)</w:t>
      </w:r>
    </w:p>
    <w:p w14:paraId="7952FBA2" w14:textId="77777777" w:rsidR="00157B9C" w:rsidRPr="00157B9C" w:rsidRDefault="00157B9C" w:rsidP="00157B9C">
      <w:pPr>
        <w:numPr>
          <w:ilvl w:val="1"/>
          <w:numId w:val="19"/>
        </w:numPr>
      </w:pPr>
      <w:r w:rsidRPr="00157B9C">
        <w:t>FORMAT_ARG nodes (additional arguments)</w:t>
      </w:r>
    </w:p>
    <w:p w14:paraId="7F8C66C4" w14:textId="77777777" w:rsidR="00157B9C" w:rsidRPr="00157B9C" w:rsidRDefault="00157B9C" w:rsidP="00157B9C">
      <w:pPr>
        <w:numPr>
          <w:ilvl w:val="1"/>
          <w:numId w:val="19"/>
        </w:numPr>
      </w:pPr>
      <w:r w:rsidRPr="00157B9C">
        <w:t>TAINT_SRC nodes (where tainted data originates)</w:t>
      </w:r>
    </w:p>
    <w:p w14:paraId="484F6337" w14:textId="77777777" w:rsidR="00157B9C" w:rsidRPr="00157B9C" w:rsidRDefault="00157B9C" w:rsidP="00157B9C">
      <w:pPr>
        <w:numPr>
          <w:ilvl w:val="1"/>
          <w:numId w:val="19"/>
        </w:numPr>
      </w:pPr>
      <w:r w:rsidRPr="00157B9C">
        <w:t xml:space="preserve">MISMATCH node (vulnerability signal — wrong number of </w:t>
      </w:r>
      <w:proofErr w:type="spellStart"/>
      <w:r w:rsidRPr="00157B9C">
        <w:t>args</w:t>
      </w:r>
      <w:proofErr w:type="spellEnd"/>
      <w:r w:rsidRPr="00157B9C">
        <w:t xml:space="preserve"> vs specifiers)</w:t>
      </w:r>
    </w:p>
    <w:p w14:paraId="289E121E" w14:textId="77777777" w:rsidR="00157B9C" w:rsidRPr="00157B9C" w:rsidRDefault="00157B9C" w:rsidP="00157B9C">
      <w:pPr>
        <w:numPr>
          <w:ilvl w:val="0"/>
          <w:numId w:val="19"/>
        </w:numPr>
      </w:pPr>
      <w:r w:rsidRPr="00157B9C">
        <w:t>Tracks taint origin: which variables are user-controlled and flow into format arguments</w:t>
      </w:r>
    </w:p>
    <w:p w14:paraId="5329DA45" w14:textId="77777777" w:rsidR="00157B9C" w:rsidRPr="00157B9C" w:rsidRDefault="00157B9C" w:rsidP="00157B9C">
      <w:pPr>
        <w:numPr>
          <w:ilvl w:val="0"/>
          <w:numId w:val="19"/>
        </w:numPr>
      </w:pPr>
      <w:r w:rsidRPr="00157B9C">
        <w:rPr>
          <w:b/>
          <w:bCs/>
        </w:rPr>
        <w:t>What it captures:</w:t>
      </w:r>
      <w:r w:rsidRPr="00157B9C">
        <w:t> Format string vulnerability patterns: tainted format strings, argument-specifier mismatches, direct variable as format arg.</w:t>
      </w:r>
    </w:p>
    <w:p w14:paraId="07A76CF3" w14:textId="77777777" w:rsidR="00157B9C" w:rsidRPr="00157B9C" w:rsidRDefault="00157B9C" w:rsidP="00157B9C">
      <w:pPr>
        <w:numPr>
          <w:ilvl w:val="0"/>
          <w:numId w:val="19"/>
        </w:numPr>
      </w:pPr>
      <w:r w:rsidRPr="00157B9C">
        <w:rPr>
          <w:b/>
          <w:bCs/>
        </w:rPr>
        <w:t>Why needed:</w:t>
      </w:r>
      <w:r w:rsidRPr="00157B9C">
        <w:t> Format string vulnerabilities are subtle — </w:t>
      </w:r>
      <w:proofErr w:type="spellStart"/>
      <w:r w:rsidRPr="00157B9C">
        <w:t>printf</w:t>
      </w:r>
      <w:proofErr w:type="spellEnd"/>
      <w:r w:rsidRPr="00157B9C">
        <w:t>(</w:t>
      </w:r>
      <w:proofErr w:type="spellStart"/>
      <w:r w:rsidRPr="00157B9C">
        <w:t>user_input</w:t>
      </w:r>
      <w:proofErr w:type="spellEnd"/>
      <w:r w:rsidRPr="00157B9C">
        <w:t>) vs </w:t>
      </w:r>
      <w:proofErr w:type="spellStart"/>
      <w:proofErr w:type="gramStart"/>
      <w:r w:rsidRPr="00157B9C">
        <w:t>printf</w:t>
      </w:r>
      <w:proofErr w:type="spellEnd"/>
      <w:r w:rsidRPr="00157B9C">
        <w:t>(</w:t>
      </w:r>
      <w:proofErr w:type="gramEnd"/>
      <w:r w:rsidRPr="00157B9C">
        <w:t xml:space="preserve">"%s", </w:t>
      </w:r>
      <w:proofErr w:type="spellStart"/>
      <w:r w:rsidRPr="00157B9C">
        <w:t>user_input</w:t>
      </w:r>
      <w:proofErr w:type="spellEnd"/>
      <w:r w:rsidRPr="00157B9C">
        <w:t>). The FSG graph explicitly models the relationship between format specifiers, arguments, and taint.</w:t>
      </w:r>
    </w:p>
    <w:p w14:paraId="3D0B5EA0" w14:textId="77777777" w:rsidR="00157B9C" w:rsidRPr="00157B9C" w:rsidRDefault="00157B9C" w:rsidP="00157B9C">
      <w:r w:rsidRPr="00157B9C">
        <w:rPr>
          <w:b/>
          <w:bCs/>
        </w:rPr>
        <w:t>Step 5: Graph Truncation</w:t>
      </w:r>
      <w:r w:rsidRPr="00157B9C">
        <w:br/>
        <w:t>If any graph has &gt;500 nodes, it's truncated to the first 500 nodes (with edges adjusted). This prevents memory issues for very large functions.</w:t>
      </w:r>
    </w:p>
    <w:p w14:paraId="7839EA60" w14:textId="77777777" w:rsidR="00157B9C" w:rsidRPr="00157B9C" w:rsidRDefault="00157B9C" w:rsidP="00157B9C">
      <w:pPr>
        <w:rPr>
          <w:b/>
          <w:bCs/>
        </w:rPr>
      </w:pPr>
      <w:r w:rsidRPr="00157B9C">
        <w:rPr>
          <w:b/>
          <w:bCs/>
        </w:rPr>
        <w:t>Output</w:t>
      </w:r>
    </w:p>
    <w:p w14:paraId="60E1654D" w14:textId="77777777" w:rsidR="00157B9C" w:rsidRPr="00157B9C" w:rsidRDefault="00157B9C" w:rsidP="00157B9C">
      <w:pPr>
        <w:numPr>
          <w:ilvl w:val="0"/>
          <w:numId w:val="20"/>
        </w:numPr>
      </w:pPr>
      <w:r w:rsidRPr="00157B9C">
        <w:t>Pickled </w:t>
      </w:r>
      <w:proofErr w:type="spellStart"/>
      <w:r w:rsidRPr="00157B9C">
        <w:t>GraphBundle</w:t>
      </w:r>
      <w:proofErr w:type="spellEnd"/>
      <w:r w:rsidRPr="00157B9C">
        <w:t> objects: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train.pkl</w:t>
      </w:r>
      <w:proofErr w:type="spellEnd"/>
      <w:r w:rsidRPr="00157B9C">
        <w:fldChar w:fldCharType="end"/>
      </w:r>
      <w:r w:rsidRPr="00157B9C">
        <w:t>, etc.</w:t>
      </w:r>
    </w:p>
    <w:p w14:paraId="41F821B3" w14:textId="77777777" w:rsidR="00157B9C" w:rsidRPr="00157B9C" w:rsidRDefault="00157B9C" w:rsidP="00157B9C">
      <w:pPr>
        <w:numPr>
          <w:ilvl w:val="0"/>
          <w:numId w:val="20"/>
        </w:numPr>
      </w:pPr>
      <w:r w:rsidRPr="00157B9C">
        <w:t>Each </w:t>
      </w:r>
      <w:proofErr w:type="spellStart"/>
      <w:r w:rsidRPr="00157B9C">
        <w:t>GraphBundle</w:t>
      </w:r>
      <w:proofErr w:type="spellEnd"/>
      <w:r w:rsidRPr="00157B9C">
        <w:t> </w:t>
      </w:r>
      <w:proofErr w:type="gramStart"/>
      <w:r w:rsidRPr="00157B9C">
        <w:t>contains:</w:t>
      </w:r>
      <w:proofErr w:type="gramEnd"/>
      <w:r w:rsidRPr="00157B9C">
        <w:t> </w:t>
      </w:r>
      <w:proofErr w:type="spellStart"/>
      <w:r w:rsidRPr="00157B9C">
        <w:t>sample_id</w:t>
      </w:r>
      <w:proofErr w:type="spellEnd"/>
      <w:r w:rsidRPr="00157B9C">
        <w:t>, label, graphs (</w:t>
      </w:r>
      <w:proofErr w:type="spellStart"/>
      <w:r w:rsidRPr="00157B9C">
        <w:t>dict</w:t>
      </w:r>
      <w:proofErr w:type="spellEnd"/>
      <w:r w:rsidRPr="00157B9C">
        <w:t xml:space="preserve"> of 8 </w:t>
      </w:r>
      <w:proofErr w:type="spellStart"/>
      <w:proofErr w:type="gramStart"/>
      <w:r w:rsidRPr="00157B9C">
        <w:t>nx.DiGraph</w:t>
      </w:r>
      <w:proofErr w:type="spellEnd"/>
      <w:proofErr w:type="gramEnd"/>
      <w:r w:rsidRPr="00157B9C">
        <w:t>), </w:t>
      </w:r>
      <w:proofErr w:type="spellStart"/>
      <w:r w:rsidRPr="00157B9C">
        <w:t>n_stmts</w:t>
      </w:r>
      <w:proofErr w:type="spellEnd"/>
      <w:r w:rsidRPr="00157B9C">
        <w:t>, </w:t>
      </w:r>
      <w:proofErr w:type="spellStart"/>
      <w:r w:rsidRPr="00157B9C">
        <w:t>code_len</w:t>
      </w:r>
      <w:proofErr w:type="spellEnd"/>
    </w:p>
    <w:p w14:paraId="6731AAFD" w14:textId="77777777" w:rsidR="00157B9C" w:rsidRPr="00157B9C" w:rsidRDefault="00157B9C" w:rsidP="00157B9C">
      <w:pPr>
        <w:numPr>
          <w:ilvl w:val="0"/>
          <w:numId w:val="20"/>
        </w:numPr>
      </w:pPr>
      <w:r w:rsidRPr="00157B9C">
        <w:t>Statistics JSON: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train_stats.json</w:t>
      </w:r>
      <w:proofErr w:type="spellEnd"/>
      <w:r w:rsidRPr="00157B9C">
        <w:fldChar w:fldCharType="end"/>
      </w:r>
      <w:r w:rsidRPr="00157B9C">
        <w:t>, etc.</w:t>
      </w:r>
    </w:p>
    <w:p w14:paraId="5BB3F68C" w14:textId="77777777" w:rsidR="00157B9C" w:rsidRPr="00157B9C" w:rsidRDefault="00157B9C" w:rsidP="00157B9C">
      <w:pPr>
        <w:pStyle w:val="Heading2"/>
      </w:pPr>
      <w:r w:rsidRPr="00157B9C">
        <w:t>STAGE 3: Graph Attention Network (Multi-View GAT)</w:t>
      </w:r>
    </w:p>
    <w:p w14:paraId="2206479B" w14:textId="77777777" w:rsidR="00157B9C" w:rsidRPr="00157B9C" w:rsidRDefault="00157B9C" w:rsidP="00157B9C">
      <w:r w:rsidRPr="00157B9C">
        <w:rPr>
          <w:b/>
          <w:bCs/>
        </w:rPr>
        <w:t>File:</w:t>
      </w:r>
      <w:r w:rsidRPr="00157B9C">
        <w:t> </w:t>
      </w:r>
      <w:hyperlink r:id="rId21" w:history="1">
        <w:r w:rsidRPr="00157B9C">
          <w:rPr>
            <w:rStyle w:val="Hyperlink"/>
          </w:rPr>
          <w:t>stage3_gat.py</w:t>
        </w:r>
      </w:hyperlink>
    </w:p>
    <w:p w14:paraId="65F5CA9E" w14:textId="77777777" w:rsidR="00157B9C" w:rsidRPr="00157B9C" w:rsidRDefault="00157B9C" w:rsidP="00157B9C">
      <w:pPr>
        <w:rPr>
          <w:b/>
          <w:bCs/>
        </w:rPr>
      </w:pPr>
      <w:r w:rsidRPr="00157B9C">
        <w:rPr>
          <w:b/>
          <w:bCs/>
        </w:rPr>
        <w:t>What it does</w:t>
      </w:r>
    </w:p>
    <w:p w14:paraId="216AE9EA" w14:textId="77777777" w:rsidR="00157B9C" w:rsidRPr="00157B9C" w:rsidRDefault="00157B9C" w:rsidP="00157B9C">
      <w:r w:rsidRPr="00157B9C">
        <w:t>Learns a </w:t>
      </w:r>
      <w:r w:rsidRPr="00157B9C">
        <w:rPr>
          <w:b/>
          <w:bCs/>
        </w:rPr>
        <w:t>256-dimensional embedding</w:t>
      </w:r>
      <w:r w:rsidRPr="00157B9C">
        <w:t> for each code sample by processing all 8 graph views through a shared GAT encoder with attention-based fusion.</w:t>
      </w:r>
    </w:p>
    <w:p w14:paraId="1D9C79AC" w14:textId="77777777" w:rsidR="00157B9C" w:rsidRPr="00157B9C" w:rsidRDefault="00157B9C" w:rsidP="00157B9C">
      <w:pPr>
        <w:rPr>
          <w:b/>
          <w:bCs/>
        </w:rPr>
      </w:pPr>
      <w:r w:rsidRPr="00157B9C">
        <w:rPr>
          <w:b/>
          <w:bCs/>
        </w:rPr>
        <w:lastRenderedPageBreak/>
        <w:t>Input</w:t>
      </w:r>
    </w:p>
    <w:p w14:paraId="16F46FCA" w14:textId="77777777" w:rsidR="00157B9C" w:rsidRPr="00157B9C" w:rsidRDefault="00157B9C" w:rsidP="00157B9C">
      <w:pPr>
        <w:numPr>
          <w:ilvl w:val="0"/>
          <w:numId w:val="21"/>
        </w:numPr>
      </w:pPr>
      <w:r w:rsidRPr="00157B9C">
        <w:t>Graph bundles from Stage 2 (.</w:t>
      </w:r>
      <w:proofErr w:type="spellStart"/>
      <w:r w:rsidRPr="00157B9C">
        <w:t>pkl</w:t>
      </w:r>
      <w:proofErr w:type="spellEnd"/>
      <w:r w:rsidRPr="00157B9C">
        <w:t xml:space="preserve"> files with </w:t>
      </w:r>
      <w:proofErr w:type="spellStart"/>
      <w:r w:rsidRPr="00157B9C">
        <w:t>NetworkX</w:t>
      </w:r>
      <w:proofErr w:type="spellEnd"/>
      <w:r w:rsidRPr="00157B9C">
        <w:t xml:space="preserve"> graphs)</w:t>
      </w:r>
    </w:p>
    <w:p w14:paraId="46ED2D25" w14:textId="7B500B88" w:rsidR="00BA25AB" w:rsidRDefault="00157B9C" w:rsidP="00BA25AB">
      <w:r w:rsidRPr="00157B9C">
        <w:rPr>
          <w:noProof/>
        </w:rPr>
        <w:drawing>
          <wp:inline distT="0" distB="0" distL="0" distR="0" wp14:anchorId="48D76002" wp14:editId="098B1375">
            <wp:extent cx="4210638" cy="6744641"/>
            <wp:effectExtent l="0" t="0" r="0" b="0"/>
            <wp:docPr id="13209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5465" name=""/>
                    <pic:cNvPicPr/>
                  </pic:nvPicPr>
                  <pic:blipFill>
                    <a:blip r:embed="rId22"/>
                    <a:stretch>
                      <a:fillRect/>
                    </a:stretch>
                  </pic:blipFill>
                  <pic:spPr>
                    <a:xfrm>
                      <a:off x="0" y="0"/>
                      <a:ext cx="4210638" cy="6744641"/>
                    </a:xfrm>
                    <a:prstGeom prst="rect">
                      <a:avLst/>
                    </a:prstGeom>
                  </pic:spPr>
                </pic:pic>
              </a:graphicData>
            </a:graphic>
          </wp:inline>
        </w:drawing>
      </w:r>
    </w:p>
    <w:p w14:paraId="50C5C9D6" w14:textId="77777777" w:rsidR="00157B9C" w:rsidRPr="00157B9C" w:rsidRDefault="00157B9C" w:rsidP="00157B9C">
      <w:pPr>
        <w:rPr>
          <w:b/>
          <w:bCs/>
        </w:rPr>
      </w:pPr>
      <w:r w:rsidRPr="00157B9C">
        <w:rPr>
          <w:b/>
          <w:bCs/>
        </w:rPr>
        <w:t>Key Components Explained</w:t>
      </w:r>
    </w:p>
    <w:p w14:paraId="4EDCFCCB" w14:textId="77777777" w:rsidR="00157B9C" w:rsidRPr="00157B9C" w:rsidRDefault="00157B9C" w:rsidP="00157B9C">
      <w:proofErr w:type="spellStart"/>
      <w:r w:rsidRPr="00157B9C">
        <w:rPr>
          <w:b/>
          <w:bCs/>
        </w:rPr>
        <w:t>SharedGATEncoder</w:t>
      </w:r>
      <w:proofErr w:type="spellEnd"/>
      <w:r w:rsidRPr="00157B9C">
        <w:rPr>
          <w:b/>
          <w:bCs/>
        </w:rPr>
        <w:t xml:space="preserve"> (weight sharing)</w:t>
      </w:r>
      <w:r w:rsidRPr="00157B9C">
        <w:br/>
        <w:t xml:space="preserve">The same encoder processes all 8 graph types. Instead of 8 separate encoders (which </w:t>
      </w:r>
      <w:r w:rsidRPr="00157B9C">
        <w:lastRenderedPageBreak/>
        <w:t>would have 8× parameters), one encoder handles everything. To differentiate between graph types, a </w:t>
      </w:r>
      <w:r w:rsidRPr="00157B9C">
        <w:rPr>
          <w:b/>
          <w:bCs/>
        </w:rPr>
        <w:t>learned view embedding</w:t>
      </w:r>
      <w:r w:rsidRPr="00157B9C">
        <w:t xml:space="preserve"> (8 unique 72-dim vectors, one per view type) is added to every node before encoding. This tells the GAT </w:t>
      </w:r>
      <w:proofErr w:type="gramStart"/>
      <w:r w:rsidRPr="00157B9C">
        <w:t>"you're</w:t>
      </w:r>
      <w:proofErr w:type="gramEnd"/>
      <w:r w:rsidRPr="00157B9C">
        <w:t xml:space="preserve"> processing a CFG right now" vs "you're processing a TPG."</w:t>
      </w:r>
    </w:p>
    <w:p w14:paraId="0EDAE0B9" w14:textId="77777777" w:rsidR="00157B9C" w:rsidRPr="00157B9C" w:rsidRDefault="00157B9C" w:rsidP="00157B9C">
      <w:r w:rsidRPr="00157B9C">
        <w:rPr>
          <w:b/>
          <w:bCs/>
        </w:rPr>
        <w:t xml:space="preserve">Why </w:t>
      </w:r>
      <w:proofErr w:type="gramStart"/>
      <w:r w:rsidRPr="00157B9C">
        <w:rPr>
          <w:b/>
          <w:bCs/>
        </w:rPr>
        <w:t>GAT</w:t>
      </w:r>
      <w:proofErr w:type="gramEnd"/>
      <w:r w:rsidRPr="00157B9C">
        <w:rPr>
          <w:b/>
          <w:bCs/>
        </w:rPr>
        <w:t xml:space="preserve"> (Graph Attention Network)?</w:t>
      </w:r>
      <w:r w:rsidRPr="00157B9C">
        <w:br/>
        <w:t>Regular GNNs (GCN) treat all neighbors equally. GAT learns </w:t>
      </w:r>
      <w:r w:rsidRPr="00157B9C">
        <w:rPr>
          <w:b/>
          <w:bCs/>
        </w:rPr>
        <w:t xml:space="preserve">attention </w:t>
      </w:r>
      <w:proofErr w:type="gramStart"/>
      <w:r w:rsidRPr="00157B9C">
        <w:rPr>
          <w:b/>
          <w:bCs/>
        </w:rPr>
        <w:t>weights</w:t>
      </w:r>
      <w:r w:rsidRPr="00157B9C">
        <w:t> — "</w:t>
      </w:r>
      <w:proofErr w:type="gramEnd"/>
      <w:r w:rsidRPr="00157B9C">
        <w:t>this neighbor is more important than that one." For vulnerability detection, the malloc node connecting to free might be much more important than the </w:t>
      </w:r>
      <w:proofErr w:type="spellStart"/>
      <w:r w:rsidRPr="00157B9C">
        <w:t>printf</w:t>
      </w:r>
      <w:proofErr w:type="spellEnd"/>
      <w:r w:rsidRPr="00157B9C">
        <w:t xml:space="preserve"> node connecting to a </w:t>
      </w:r>
      <w:proofErr w:type="gramStart"/>
      <w:r w:rsidRPr="00157B9C">
        <w:t>string literal</w:t>
      </w:r>
      <w:proofErr w:type="gramEnd"/>
      <w:r w:rsidRPr="00157B9C">
        <w:t>. GAT learns to pay attention to the critical connections.</w:t>
      </w:r>
    </w:p>
    <w:p w14:paraId="7DEBDF09" w14:textId="77777777" w:rsidR="00157B9C" w:rsidRPr="00157B9C" w:rsidRDefault="00157B9C" w:rsidP="00157B9C">
      <w:r w:rsidRPr="00157B9C">
        <w:rPr>
          <w:b/>
          <w:bCs/>
        </w:rPr>
        <w:t>Why 8 heads?</w:t>
      </w:r>
      <w:r w:rsidRPr="00157B9C">
        <w:br/>
      </w:r>
      <w:proofErr w:type="gramStart"/>
      <w:r w:rsidRPr="00157B9C">
        <w:t>Multi-head</w:t>
      </w:r>
      <w:proofErr w:type="gramEnd"/>
      <w:r w:rsidRPr="00157B9C">
        <w:t xml:space="preserve"> attention captures different "relationship patterns" simultaneously. One head might learn to focus on data-flow edges, another on control-flow edges, even within the same graph. More heads = more diverse perspectives.</w:t>
      </w:r>
    </w:p>
    <w:p w14:paraId="5CD8678F" w14:textId="77777777" w:rsidR="00157B9C" w:rsidRPr="00157B9C" w:rsidRDefault="00157B9C" w:rsidP="00157B9C">
      <w:r w:rsidRPr="00157B9C">
        <w:rPr>
          <w:b/>
          <w:bCs/>
        </w:rPr>
        <w:t>Why 4 layers?</w:t>
      </w:r>
      <w:r w:rsidRPr="00157B9C">
        <w:br/>
        <w:t>Each GAT layer lets information propagate one hop through the graph. 4 layers = each node "sees" up to 4 hops away. For a typical function of 10-50 statements, this covers most of the graph.</w:t>
      </w:r>
    </w:p>
    <w:p w14:paraId="7509CC90" w14:textId="77777777" w:rsidR="00157B9C" w:rsidRPr="00157B9C" w:rsidRDefault="00157B9C" w:rsidP="00157B9C">
      <w:proofErr w:type="spellStart"/>
      <w:r w:rsidRPr="00157B9C">
        <w:rPr>
          <w:b/>
          <w:bCs/>
        </w:rPr>
        <w:t>DropEdge</w:t>
      </w:r>
      <w:proofErr w:type="spellEnd"/>
      <w:r w:rsidRPr="00157B9C">
        <w:rPr>
          <w:b/>
          <w:bCs/>
        </w:rPr>
        <w:t xml:space="preserve"> (15%)</w:t>
      </w:r>
      <w:r w:rsidRPr="00157B9C">
        <w:br/>
        <w:t>During training, 15% of edges are randomly removed from each graph. This prevents the model from memorizing exact graph structures and forces it to learn robust patterns. Like Dropout but for graph edges.</w:t>
      </w:r>
    </w:p>
    <w:p w14:paraId="13F99492" w14:textId="77777777" w:rsidR="00157B9C" w:rsidRPr="00157B9C" w:rsidRDefault="00157B9C" w:rsidP="00157B9C">
      <w:proofErr w:type="spellStart"/>
      <w:r w:rsidRPr="00157B9C">
        <w:rPr>
          <w:b/>
          <w:bCs/>
        </w:rPr>
        <w:t>Mean+Max</w:t>
      </w:r>
      <w:proofErr w:type="spellEnd"/>
      <w:r w:rsidRPr="00157B9C">
        <w:rPr>
          <w:b/>
          <w:bCs/>
        </w:rPr>
        <w:t xml:space="preserve"> Pooling</w:t>
      </w:r>
      <w:r w:rsidRPr="00157B9C">
        <w:br/>
        <w:t>After GAT processing, we have per-node embeddings but need a single vector for the whole graph. </w:t>
      </w:r>
      <w:r w:rsidRPr="00157B9C">
        <w:rPr>
          <w:b/>
          <w:bCs/>
        </w:rPr>
        <w:t>Mean pooling</w:t>
      </w:r>
      <w:r w:rsidRPr="00157B9C">
        <w:t> captures the "average character" of the function. </w:t>
      </w:r>
      <w:r w:rsidRPr="00157B9C">
        <w:rPr>
          <w:b/>
          <w:bCs/>
        </w:rPr>
        <w:t>Max pooling</w:t>
      </w:r>
      <w:r w:rsidRPr="00157B9C">
        <w:t> captures the "most extreme signal" (the most suspicious node). Concatenating both gives a richer graph-level representation.</w:t>
      </w:r>
    </w:p>
    <w:p w14:paraId="68C55A03" w14:textId="77777777" w:rsidR="00157B9C" w:rsidRPr="00157B9C" w:rsidRDefault="00157B9C" w:rsidP="00157B9C">
      <w:proofErr w:type="spellStart"/>
      <w:r w:rsidRPr="00157B9C">
        <w:rPr>
          <w:b/>
          <w:bCs/>
        </w:rPr>
        <w:t>MultiViewFusion</w:t>
      </w:r>
      <w:proofErr w:type="spellEnd"/>
      <w:r w:rsidRPr="00157B9C">
        <w:rPr>
          <w:b/>
          <w:bCs/>
        </w:rPr>
        <w:t xml:space="preserve"> (Attention)</w:t>
      </w:r>
      <w:r w:rsidRPr="00157B9C">
        <w:br/>
        <w:t>The 8 per-view embeddings (128-dim each) are combined via attention:</w:t>
      </w:r>
    </w:p>
    <w:p w14:paraId="761B0F09" w14:textId="77777777" w:rsidR="00157B9C" w:rsidRPr="00157B9C" w:rsidRDefault="00157B9C" w:rsidP="00157B9C">
      <w:pPr>
        <w:numPr>
          <w:ilvl w:val="0"/>
          <w:numId w:val="22"/>
        </w:numPr>
      </w:pPr>
      <w:r w:rsidRPr="00157B9C">
        <w:t>A small network scores each view (how important is this view for this sample?)</w:t>
      </w:r>
    </w:p>
    <w:p w14:paraId="071CC655" w14:textId="77777777" w:rsidR="00157B9C" w:rsidRPr="00157B9C" w:rsidRDefault="00157B9C" w:rsidP="00157B9C">
      <w:pPr>
        <w:numPr>
          <w:ilvl w:val="0"/>
          <w:numId w:val="22"/>
        </w:numPr>
      </w:pPr>
      <w:proofErr w:type="spellStart"/>
      <w:r w:rsidRPr="00157B9C">
        <w:t>Softmax</w:t>
      </w:r>
      <w:proofErr w:type="spellEnd"/>
      <w:r w:rsidRPr="00157B9C">
        <w:t xml:space="preserve"> normalizes scores to weights summing to 1</w:t>
      </w:r>
    </w:p>
    <w:p w14:paraId="75F15A4E" w14:textId="77777777" w:rsidR="00157B9C" w:rsidRPr="00157B9C" w:rsidRDefault="00157B9C" w:rsidP="00157B9C">
      <w:pPr>
        <w:numPr>
          <w:ilvl w:val="0"/>
          <w:numId w:val="22"/>
        </w:numPr>
      </w:pPr>
      <w:r w:rsidRPr="00157B9C">
        <w:t>Weighted sum produces a single 128-dim vector</w:t>
      </w:r>
    </w:p>
    <w:p w14:paraId="472261B7" w14:textId="77777777" w:rsidR="00157B9C" w:rsidRPr="00157B9C" w:rsidRDefault="00157B9C" w:rsidP="00157B9C">
      <w:pPr>
        <w:numPr>
          <w:ilvl w:val="0"/>
          <w:numId w:val="22"/>
        </w:numPr>
      </w:pPr>
      <w:r w:rsidRPr="00157B9C">
        <w:t>Projected to 256-dim</w:t>
      </w:r>
    </w:p>
    <w:p w14:paraId="0D0B7B3B" w14:textId="77777777" w:rsidR="00157B9C" w:rsidRPr="00157B9C" w:rsidRDefault="00157B9C" w:rsidP="00157B9C">
      <w:r w:rsidRPr="00157B9C">
        <w:lastRenderedPageBreak/>
        <w:t>This means the model learns </w:t>
      </w:r>
      <w:r w:rsidRPr="00157B9C">
        <w:rPr>
          <w:b/>
          <w:bCs/>
        </w:rPr>
        <w:t>per-sample adaptive weighting</w:t>
      </w:r>
      <w:r w:rsidRPr="00157B9C">
        <w:t xml:space="preserve"> — for a buffer overflow, it might </w:t>
      </w:r>
      <w:proofErr w:type="gramStart"/>
      <w:r w:rsidRPr="00157B9C">
        <w:t>weight</w:t>
      </w:r>
      <w:proofErr w:type="gramEnd"/>
      <w:r w:rsidRPr="00157B9C">
        <w:t xml:space="preserve"> MAG and TPG highest; for a format string bug, it might </w:t>
      </w:r>
      <w:proofErr w:type="gramStart"/>
      <w:r w:rsidRPr="00157B9C">
        <w:t>weight</w:t>
      </w:r>
      <w:proofErr w:type="gramEnd"/>
      <w:r w:rsidRPr="00157B9C">
        <w:t xml:space="preserve"> FSG and CG highest.</w:t>
      </w:r>
    </w:p>
    <w:p w14:paraId="0C83406E" w14:textId="77777777" w:rsidR="00157B9C" w:rsidRPr="00157B9C" w:rsidRDefault="00157B9C" w:rsidP="00157B9C">
      <w:r w:rsidRPr="00157B9C">
        <w:rPr>
          <w:b/>
          <w:bCs/>
        </w:rPr>
        <w:t>Supervised Contrastive Loss (</w:t>
      </w:r>
      <w:proofErr w:type="spellStart"/>
      <w:r w:rsidRPr="00157B9C">
        <w:rPr>
          <w:b/>
          <w:bCs/>
        </w:rPr>
        <w:t>SupCon</w:t>
      </w:r>
      <w:proofErr w:type="spellEnd"/>
      <w:r w:rsidRPr="00157B9C">
        <w:rPr>
          <w:b/>
          <w:bCs/>
        </w:rPr>
        <w:t>)</w:t>
      </w:r>
      <w:r w:rsidRPr="00157B9C">
        <w:br/>
        <w:t>In addition to binary cross-entropy, a contrastive loss (weight 0.3) pushes embeddings of same-class samples closer together and different-class samples apart on a unit hypersphere. This creates better-separated clusters in embedding space.</w:t>
      </w:r>
    </w:p>
    <w:p w14:paraId="224B8611" w14:textId="77777777" w:rsidR="00157B9C" w:rsidRPr="00157B9C" w:rsidRDefault="00157B9C" w:rsidP="00157B9C">
      <w:pPr>
        <w:rPr>
          <w:b/>
          <w:bCs/>
        </w:rPr>
      </w:pPr>
      <w:r w:rsidRPr="00157B9C">
        <w:rPr>
          <w:b/>
          <w:bCs/>
        </w:rPr>
        <w:t>Training Details</w:t>
      </w:r>
    </w:p>
    <w:p w14:paraId="4663064E" w14:textId="77777777" w:rsidR="00157B9C" w:rsidRPr="00157B9C" w:rsidRDefault="00157B9C" w:rsidP="00157B9C">
      <w:pPr>
        <w:numPr>
          <w:ilvl w:val="0"/>
          <w:numId w:val="23"/>
        </w:numPr>
      </w:pPr>
      <w:r w:rsidRPr="00157B9C">
        <w:t xml:space="preserve">Optimizer: </w:t>
      </w:r>
      <w:proofErr w:type="spellStart"/>
      <w:r w:rsidRPr="00157B9C">
        <w:t>AdamW</w:t>
      </w:r>
      <w:proofErr w:type="spellEnd"/>
      <w:r w:rsidRPr="00157B9C">
        <w:t xml:space="preserve"> (</w:t>
      </w:r>
      <w:proofErr w:type="spellStart"/>
      <w:r w:rsidRPr="00157B9C">
        <w:t>lr</w:t>
      </w:r>
      <w:proofErr w:type="spellEnd"/>
      <w:r w:rsidRPr="00157B9C">
        <w:t xml:space="preserve">=0.001, </w:t>
      </w:r>
      <w:proofErr w:type="spellStart"/>
      <w:r w:rsidRPr="00157B9C">
        <w:t>weight_decay</w:t>
      </w:r>
      <w:proofErr w:type="spellEnd"/>
      <w:r w:rsidRPr="00157B9C">
        <w:t>=0.0001)</w:t>
      </w:r>
    </w:p>
    <w:p w14:paraId="5FF5A6CA" w14:textId="77777777" w:rsidR="00157B9C" w:rsidRPr="00157B9C" w:rsidRDefault="00157B9C" w:rsidP="00157B9C">
      <w:pPr>
        <w:numPr>
          <w:ilvl w:val="0"/>
          <w:numId w:val="23"/>
        </w:numPr>
      </w:pPr>
      <w:r w:rsidRPr="00157B9C">
        <w:t xml:space="preserve">Scheduler: </w:t>
      </w:r>
      <w:proofErr w:type="spellStart"/>
      <w:r w:rsidRPr="00157B9C">
        <w:t>ReduceLROnPlateau</w:t>
      </w:r>
      <w:proofErr w:type="spellEnd"/>
      <w:r w:rsidRPr="00157B9C">
        <w:t xml:space="preserve"> (reduces LR when validation stalls)</w:t>
      </w:r>
    </w:p>
    <w:p w14:paraId="6E0C8605" w14:textId="77777777" w:rsidR="00157B9C" w:rsidRPr="00157B9C" w:rsidRDefault="00157B9C" w:rsidP="00157B9C">
      <w:pPr>
        <w:numPr>
          <w:ilvl w:val="0"/>
          <w:numId w:val="23"/>
        </w:numPr>
      </w:pPr>
      <w:r w:rsidRPr="00157B9C">
        <w:t>Early stopping: patience=15 on validation AUC</w:t>
      </w:r>
    </w:p>
    <w:p w14:paraId="717E6A92" w14:textId="77777777" w:rsidR="00157B9C" w:rsidRPr="00157B9C" w:rsidRDefault="00157B9C" w:rsidP="00157B9C">
      <w:pPr>
        <w:numPr>
          <w:ilvl w:val="0"/>
          <w:numId w:val="23"/>
        </w:numPr>
      </w:pPr>
      <w:r w:rsidRPr="00157B9C">
        <w:t xml:space="preserve">Loss: BCE + 0.3 × </w:t>
      </w:r>
      <w:proofErr w:type="spellStart"/>
      <w:r w:rsidRPr="00157B9C">
        <w:t>SupCon</w:t>
      </w:r>
      <w:proofErr w:type="spellEnd"/>
      <w:r w:rsidRPr="00157B9C">
        <w:t xml:space="preserve"> loss</w:t>
      </w:r>
    </w:p>
    <w:p w14:paraId="19CB4D84" w14:textId="77777777" w:rsidR="00157B9C" w:rsidRPr="00157B9C" w:rsidRDefault="00157B9C" w:rsidP="00157B9C">
      <w:pPr>
        <w:numPr>
          <w:ilvl w:val="0"/>
          <w:numId w:val="23"/>
        </w:numPr>
      </w:pPr>
      <w:r w:rsidRPr="00157B9C">
        <w:t>Label smoothing: 0.05 (soft labels</w:t>
      </w:r>
      <w:proofErr w:type="gramStart"/>
      <w:r w:rsidRPr="00157B9C">
        <w:t>: 0→</w:t>
      </w:r>
      <w:proofErr w:type="gramEnd"/>
      <w:r w:rsidRPr="00157B9C">
        <w:t>0.025, 1→0.975)</w:t>
      </w:r>
    </w:p>
    <w:p w14:paraId="276978C7" w14:textId="77777777" w:rsidR="00157B9C" w:rsidRPr="00157B9C" w:rsidRDefault="00157B9C" w:rsidP="00157B9C">
      <w:pPr>
        <w:numPr>
          <w:ilvl w:val="0"/>
          <w:numId w:val="23"/>
        </w:numPr>
      </w:pPr>
      <w:r w:rsidRPr="00157B9C">
        <w:t xml:space="preserve">Threshold selection: Youden J </w:t>
      </w:r>
      <w:proofErr w:type="gramStart"/>
      <w:r w:rsidRPr="00157B9C">
        <w:t>statistic</w:t>
      </w:r>
      <w:proofErr w:type="gramEnd"/>
      <w:r w:rsidRPr="00157B9C">
        <w:t xml:space="preserve"> (TPR + TNR - 1)</w:t>
      </w:r>
    </w:p>
    <w:p w14:paraId="144B2A23" w14:textId="77777777" w:rsidR="00157B9C" w:rsidRPr="00157B9C" w:rsidRDefault="00157B9C" w:rsidP="00157B9C">
      <w:pPr>
        <w:rPr>
          <w:b/>
          <w:bCs/>
        </w:rPr>
      </w:pPr>
      <w:r w:rsidRPr="00157B9C">
        <w:rPr>
          <w:b/>
          <w:bCs/>
        </w:rPr>
        <w:t>Output</w:t>
      </w:r>
    </w:p>
    <w:p w14:paraId="229C2AE7" w14:textId="77777777" w:rsidR="00157B9C" w:rsidRPr="00157B9C" w:rsidRDefault="00157B9C" w:rsidP="00157B9C">
      <w:pPr>
        <w:numPr>
          <w:ilvl w:val="0"/>
          <w:numId w:val="24"/>
        </w:numPr>
      </w:pPr>
      <w:r w:rsidRPr="00157B9C">
        <w:t>256-dim embeddings: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train.npy</w:t>
      </w:r>
      <w:proofErr w:type="spellEnd"/>
      <w:r w:rsidRPr="00157B9C">
        <w:fldChar w:fldCharType="end"/>
      </w:r>
      <w:r w:rsidRPr="00157B9C">
        <w:t> — shape (N, 256)</w:t>
      </w:r>
    </w:p>
    <w:p w14:paraId="5C269D82" w14:textId="77777777" w:rsidR="00157B9C" w:rsidRPr="00157B9C" w:rsidRDefault="00157B9C" w:rsidP="00157B9C">
      <w:pPr>
        <w:numPr>
          <w:ilvl w:val="0"/>
          <w:numId w:val="24"/>
        </w:numPr>
      </w:pPr>
      <w:r w:rsidRPr="00157B9C">
        <w:t>Labels: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train_labels.npy</w:t>
      </w:r>
      <w:proofErr w:type="spellEnd"/>
      <w:r w:rsidRPr="00157B9C">
        <w:fldChar w:fldCharType="end"/>
      </w:r>
    </w:p>
    <w:p w14:paraId="507569E7" w14:textId="77777777" w:rsidR="00157B9C" w:rsidRPr="00157B9C" w:rsidRDefault="00157B9C" w:rsidP="00157B9C">
      <w:pPr>
        <w:numPr>
          <w:ilvl w:val="0"/>
          <w:numId w:val="24"/>
        </w:numPr>
      </w:pPr>
      <w:r w:rsidRPr="00157B9C">
        <w:t>Model checkpoint: </w:t>
      </w:r>
      <w:hyperlink r:id="rId23" w:history="1">
        <w:r w:rsidRPr="00157B9C">
          <w:rPr>
            <w:rStyle w:val="Hyperlink"/>
          </w:rPr>
          <w:t>bo_gat_best.pt</w:t>
        </w:r>
      </w:hyperlink>
    </w:p>
    <w:p w14:paraId="436CAF6A" w14:textId="77777777" w:rsidR="00157B9C" w:rsidRPr="00157B9C" w:rsidRDefault="00157B9C" w:rsidP="00157B9C">
      <w:pPr>
        <w:numPr>
          <w:ilvl w:val="0"/>
          <w:numId w:val="24"/>
        </w:numPr>
      </w:pPr>
      <w:r w:rsidRPr="00157B9C">
        <w:t>Metrics: </w:t>
      </w:r>
      <w:hyperlink r:id="rId24" w:history="1">
        <w:r w:rsidRPr="00157B9C">
          <w:rPr>
            <w:rStyle w:val="Hyperlink"/>
          </w:rPr>
          <w:t>bo_stage3_test.json</w:t>
        </w:r>
      </w:hyperlink>
      <w:r w:rsidRPr="00157B9C">
        <w:t>, </w:t>
      </w:r>
      <w:hyperlink r:id="rId25" w:history="1">
        <w:r w:rsidRPr="00157B9C">
          <w:rPr>
            <w:rStyle w:val="Hyperlink"/>
          </w:rPr>
          <w:t>bo_stage3_history.json</w:t>
        </w:r>
      </w:hyperlink>
    </w:p>
    <w:p w14:paraId="399F81DC" w14:textId="77777777" w:rsidR="00157B9C" w:rsidRPr="00157B9C" w:rsidRDefault="00157B9C" w:rsidP="00157B9C">
      <w:pPr>
        <w:pStyle w:val="Heading2"/>
      </w:pPr>
      <w:r w:rsidRPr="00157B9C">
        <w:t>STAGE 4: Classical Encoder (Compression)</w:t>
      </w:r>
    </w:p>
    <w:p w14:paraId="3745B7C1" w14:textId="77777777" w:rsidR="00157B9C" w:rsidRPr="00157B9C" w:rsidRDefault="00157B9C" w:rsidP="00157B9C">
      <w:r w:rsidRPr="00157B9C">
        <w:rPr>
          <w:b/>
          <w:bCs/>
        </w:rPr>
        <w:t>File:</w:t>
      </w:r>
      <w:r w:rsidRPr="00157B9C">
        <w:t> </w:t>
      </w:r>
      <w:hyperlink r:id="rId26" w:history="1">
        <w:r w:rsidRPr="00157B9C">
          <w:rPr>
            <w:rStyle w:val="Hyperlink"/>
          </w:rPr>
          <w:t>stage4_classical_encoder.py</w:t>
        </w:r>
      </w:hyperlink>
    </w:p>
    <w:p w14:paraId="08A730FF" w14:textId="77777777" w:rsidR="00157B9C" w:rsidRPr="00157B9C" w:rsidRDefault="00157B9C" w:rsidP="00157B9C">
      <w:pPr>
        <w:rPr>
          <w:b/>
          <w:bCs/>
        </w:rPr>
      </w:pPr>
      <w:r w:rsidRPr="00157B9C">
        <w:rPr>
          <w:b/>
          <w:bCs/>
        </w:rPr>
        <w:t>What it does</w:t>
      </w:r>
    </w:p>
    <w:p w14:paraId="110F5DDD" w14:textId="77777777" w:rsidR="00157B9C" w:rsidRPr="00157B9C" w:rsidRDefault="00157B9C" w:rsidP="00157B9C">
      <w:r w:rsidRPr="00157B9C">
        <w:t>Compresses the 256-dim GAT embedding down to </w:t>
      </w:r>
      <w:r w:rsidRPr="00157B9C">
        <w:rPr>
          <w:b/>
          <w:bCs/>
        </w:rPr>
        <w:t>32 dimensions</w:t>
      </w:r>
      <w:r w:rsidRPr="00157B9C">
        <w:t> via a supervised bottleneck encoder. This compressed representation feeds into the quantum feature selection pipeline (Stage 5), which requires low dimensionality.</w:t>
      </w:r>
    </w:p>
    <w:p w14:paraId="159095BE" w14:textId="77777777" w:rsidR="00157B9C" w:rsidRPr="00157B9C" w:rsidRDefault="00157B9C" w:rsidP="00157B9C">
      <w:pPr>
        <w:rPr>
          <w:b/>
          <w:bCs/>
        </w:rPr>
      </w:pPr>
      <w:r w:rsidRPr="00157B9C">
        <w:rPr>
          <w:b/>
          <w:bCs/>
        </w:rPr>
        <w:t>Input</w:t>
      </w:r>
    </w:p>
    <w:p w14:paraId="66CD652D" w14:textId="77777777" w:rsidR="00157B9C" w:rsidRPr="00157B9C" w:rsidRDefault="00157B9C" w:rsidP="00157B9C">
      <w:pPr>
        <w:numPr>
          <w:ilvl w:val="0"/>
          <w:numId w:val="25"/>
        </w:numPr>
      </w:pPr>
      <w:r w:rsidRPr="00157B9C">
        <w:t>256-dim embeddings from Stage 3</w:t>
      </w:r>
    </w:p>
    <w:p w14:paraId="4A53E6EA" w14:textId="4F28FEE3" w:rsidR="00157B9C" w:rsidRDefault="00157B9C" w:rsidP="00BA25AB">
      <w:r w:rsidRPr="00157B9C">
        <w:rPr>
          <w:noProof/>
        </w:rPr>
        <w:lastRenderedPageBreak/>
        <w:drawing>
          <wp:inline distT="0" distB="0" distL="0" distR="0" wp14:anchorId="72C72A98" wp14:editId="5DBA0B25">
            <wp:extent cx="4782217" cy="2267266"/>
            <wp:effectExtent l="0" t="0" r="0" b="0"/>
            <wp:docPr id="19071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31217" name=""/>
                    <pic:cNvPicPr/>
                  </pic:nvPicPr>
                  <pic:blipFill>
                    <a:blip r:embed="rId27"/>
                    <a:stretch>
                      <a:fillRect/>
                    </a:stretch>
                  </pic:blipFill>
                  <pic:spPr>
                    <a:xfrm>
                      <a:off x="0" y="0"/>
                      <a:ext cx="4782217" cy="2267266"/>
                    </a:xfrm>
                    <a:prstGeom prst="rect">
                      <a:avLst/>
                    </a:prstGeom>
                  </pic:spPr>
                </pic:pic>
              </a:graphicData>
            </a:graphic>
          </wp:inline>
        </w:drawing>
      </w:r>
    </w:p>
    <w:p w14:paraId="501CBE8E" w14:textId="77777777" w:rsidR="00157B9C" w:rsidRPr="00157B9C" w:rsidRDefault="00157B9C" w:rsidP="00157B9C">
      <w:pPr>
        <w:rPr>
          <w:b/>
          <w:bCs/>
        </w:rPr>
      </w:pPr>
      <w:r w:rsidRPr="00157B9C">
        <w:rPr>
          <w:b/>
          <w:bCs/>
        </w:rPr>
        <w:t>Why this stage exists</w:t>
      </w:r>
    </w:p>
    <w:p w14:paraId="79C73B6E" w14:textId="77777777" w:rsidR="00157B9C" w:rsidRPr="00157B9C" w:rsidRDefault="00157B9C" w:rsidP="00157B9C">
      <w:r w:rsidRPr="00157B9C">
        <w:t>The quantum circuit (Stage 6) has only </w:t>
      </w:r>
      <w:r w:rsidRPr="00157B9C">
        <w:rPr>
          <w:b/>
          <w:bCs/>
        </w:rPr>
        <w:t>4 qubits</w:t>
      </w:r>
      <w:r w:rsidRPr="00157B9C">
        <w:t> and can process at most </w:t>
      </w:r>
      <w:r w:rsidRPr="00157B9C">
        <w:rPr>
          <w:b/>
          <w:bCs/>
        </w:rPr>
        <w:t>16 features</w:t>
      </w:r>
      <w:r w:rsidRPr="00157B9C">
        <w:t xml:space="preserve"> (via 2-stage data re-uploading). 256 </w:t>
      </w:r>
      <w:proofErr w:type="gramStart"/>
      <w:r w:rsidRPr="00157B9C">
        <w:t>dims</w:t>
      </w:r>
      <w:proofErr w:type="gramEnd"/>
      <w:r w:rsidRPr="00157B9C">
        <w:t xml:space="preserve"> </w:t>
      </w:r>
      <w:proofErr w:type="gramStart"/>
      <w:r w:rsidRPr="00157B9C">
        <w:t>is</w:t>
      </w:r>
      <w:proofErr w:type="gramEnd"/>
      <w:r w:rsidRPr="00157B9C">
        <w:t xml:space="preserve"> far too many. The encoder learns to compress 256 → 32 while preserving the vulnerability signal (supervised by the binary label).</w:t>
      </w:r>
    </w:p>
    <w:p w14:paraId="6B3FDD60" w14:textId="77777777" w:rsidR="00157B9C" w:rsidRPr="00157B9C" w:rsidRDefault="00157B9C" w:rsidP="00157B9C">
      <w:pPr>
        <w:rPr>
          <w:b/>
          <w:bCs/>
        </w:rPr>
      </w:pPr>
      <w:r w:rsidRPr="00157B9C">
        <w:rPr>
          <w:b/>
          <w:bCs/>
        </w:rPr>
        <w:t>Important: Full Embeddings Preserved</w:t>
      </w:r>
    </w:p>
    <w:p w14:paraId="0C1C93CE" w14:textId="77777777" w:rsidR="00157B9C" w:rsidRPr="00157B9C" w:rsidRDefault="00157B9C" w:rsidP="00157B9C">
      <w:r w:rsidRPr="00157B9C">
        <w:t>Stage 4 saves </w:t>
      </w:r>
      <w:r w:rsidRPr="00157B9C">
        <w:rPr>
          <w:b/>
          <w:bCs/>
        </w:rPr>
        <w:t>both</w:t>
      </w:r>
      <w:r w:rsidRPr="00157B9C">
        <w:t>:</w:t>
      </w:r>
    </w:p>
    <w:p w14:paraId="3F5EF6EA" w14:textId="77777777" w:rsidR="00157B9C" w:rsidRPr="00157B9C" w:rsidRDefault="00157B9C" w:rsidP="00157B9C">
      <w:pPr>
        <w:numPr>
          <w:ilvl w:val="0"/>
          <w:numId w:val="26"/>
        </w:numPr>
      </w:pPr>
      <w:hyperlink r:id="rId28" w:history="1">
        <w:proofErr w:type="spellStart"/>
        <w:r w:rsidRPr="00157B9C">
          <w:rPr>
            <w:rStyle w:val="Hyperlink"/>
          </w:rPr>
          <w:t>train.npy</w:t>
        </w:r>
        <w:proofErr w:type="spellEnd"/>
      </w:hyperlink>
      <w:r w:rsidRPr="00157B9C">
        <w:t xml:space="preserve"> (N, </w:t>
      </w:r>
      <w:proofErr w:type="gramStart"/>
      <w:r w:rsidRPr="00157B9C">
        <w:t>32) —</w:t>
      </w:r>
      <w:proofErr w:type="gramEnd"/>
      <w:r w:rsidRPr="00157B9C">
        <w:t xml:space="preserve"> compressed for quantum pipeline</w:t>
      </w:r>
    </w:p>
    <w:p w14:paraId="393347E0" w14:textId="77777777" w:rsidR="00157B9C" w:rsidRPr="00157B9C" w:rsidRDefault="00157B9C" w:rsidP="00157B9C">
      <w:pPr>
        <w:numPr>
          <w:ilvl w:val="0"/>
          <w:numId w:val="26"/>
        </w:numPr>
      </w:pPr>
      <w:proofErr w:type="spellStart"/>
      <w:r w:rsidRPr="00157B9C">
        <w:t>train_full.npy</w:t>
      </w:r>
      <w:proofErr w:type="spellEnd"/>
      <w:r w:rsidRPr="00157B9C">
        <w:t xml:space="preserve"> (N, </w:t>
      </w:r>
      <w:proofErr w:type="gramStart"/>
      <w:r w:rsidRPr="00157B9C">
        <w:t>256) —</w:t>
      </w:r>
      <w:proofErr w:type="gramEnd"/>
      <w:r w:rsidRPr="00157B9C">
        <w:t xml:space="preserve"> original GAT embeddings for Stage 7 fusion</w:t>
      </w:r>
    </w:p>
    <w:p w14:paraId="7F59202E" w14:textId="77777777" w:rsidR="00157B9C" w:rsidRPr="00157B9C" w:rsidRDefault="00157B9C" w:rsidP="00157B9C">
      <w:r w:rsidRPr="00157B9C">
        <w:t>The fusion stage (Stage 7) uses the </w:t>
      </w:r>
      <w:r w:rsidRPr="00157B9C">
        <w:rPr>
          <w:b/>
          <w:bCs/>
        </w:rPr>
        <w:t>full 256-dim</w:t>
      </w:r>
      <w:r w:rsidRPr="00157B9C">
        <w:t> embeddings, not the compressed 32-dim. The compression is only needed for the quantum branch.</w:t>
      </w:r>
    </w:p>
    <w:p w14:paraId="193493AD" w14:textId="77777777" w:rsidR="00157B9C" w:rsidRPr="00157B9C" w:rsidRDefault="00157B9C" w:rsidP="00157B9C">
      <w:pPr>
        <w:rPr>
          <w:b/>
          <w:bCs/>
        </w:rPr>
      </w:pPr>
      <w:r w:rsidRPr="00157B9C">
        <w:rPr>
          <w:b/>
          <w:bCs/>
        </w:rPr>
        <w:t>Output</w:t>
      </w:r>
    </w:p>
    <w:p w14:paraId="11121D35" w14:textId="77777777" w:rsidR="00157B9C" w:rsidRPr="00157B9C" w:rsidRDefault="00157B9C" w:rsidP="00157B9C">
      <w:pPr>
        <w:numPr>
          <w:ilvl w:val="0"/>
          <w:numId w:val="27"/>
        </w:numPr>
      </w:pPr>
      <w:r w:rsidRPr="00157B9C">
        <w:t>Compressed: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train.npy</w:t>
      </w:r>
      <w:proofErr w:type="spellEnd"/>
      <w:r w:rsidRPr="00157B9C">
        <w:fldChar w:fldCharType="end"/>
      </w:r>
      <w:r w:rsidRPr="00157B9C">
        <w:t> — (N, 32)</w:t>
      </w:r>
    </w:p>
    <w:p w14:paraId="7EF7270F" w14:textId="77777777" w:rsidR="00157B9C" w:rsidRPr="00157B9C" w:rsidRDefault="00157B9C" w:rsidP="00157B9C">
      <w:pPr>
        <w:numPr>
          <w:ilvl w:val="0"/>
          <w:numId w:val="27"/>
        </w:numPr>
      </w:pPr>
      <w:r w:rsidRPr="00157B9C">
        <w:t>Full: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train_full.npy</w:t>
      </w:r>
      <w:proofErr w:type="spellEnd"/>
      <w:r w:rsidRPr="00157B9C">
        <w:fldChar w:fldCharType="end"/>
      </w:r>
      <w:r w:rsidRPr="00157B9C">
        <w:t> — (N, 256) passthrough</w:t>
      </w:r>
    </w:p>
    <w:p w14:paraId="6AA25C1D" w14:textId="77777777" w:rsidR="00157B9C" w:rsidRPr="00157B9C" w:rsidRDefault="00157B9C" w:rsidP="00157B9C">
      <w:pPr>
        <w:numPr>
          <w:ilvl w:val="0"/>
          <w:numId w:val="27"/>
        </w:numPr>
      </w:pPr>
      <w:r w:rsidRPr="00157B9C">
        <w:t>Labels + checkpoint + metrics</w:t>
      </w:r>
    </w:p>
    <w:p w14:paraId="3C573614" w14:textId="77777777" w:rsidR="00157B9C" w:rsidRPr="00157B9C" w:rsidRDefault="00157B9C" w:rsidP="00157B9C">
      <w:pPr>
        <w:pStyle w:val="Heading2"/>
        <w:rPr>
          <w:b/>
          <w:bCs/>
        </w:rPr>
      </w:pPr>
      <w:r w:rsidRPr="00157B9C">
        <w:rPr>
          <w:b/>
          <w:bCs/>
        </w:rPr>
        <w:t>STAGE 5: QAFA (Quantum-Aware Feature Attribution)</w:t>
      </w:r>
    </w:p>
    <w:p w14:paraId="78C26B6A" w14:textId="77777777" w:rsidR="00157B9C" w:rsidRPr="00157B9C" w:rsidRDefault="00157B9C" w:rsidP="00157B9C">
      <w:r w:rsidRPr="00157B9C">
        <w:rPr>
          <w:b/>
          <w:bCs/>
        </w:rPr>
        <w:t>File:</w:t>
      </w:r>
      <w:r w:rsidRPr="00157B9C">
        <w:t> </w:t>
      </w:r>
      <w:hyperlink r:id="rId29" w:history="1">
        <w:r w:rsidRPr="00157B9C">
          <w:rPr>
            <w:rStyle w:val="Hyperlink"/>
          </w:rPr>
          <w:t>stage5_qafa.py</w:t>
        </w:r>
      </w:hyperlink>
    </w:p>
    <w:p w14:paraId="559FACA7" w14:textId="77777777" w:rsidR="00157B9C" w:rsidRPr="00157B9C" w:rsidRDefault="00157B9C" w:rsidP="00157B9C">
      <w:pPr>
        <w:rPr>
          <w:b/>
          <w:bCs/>
        </w:rPr>
      </w:pPr>
      <w:r w:rsidRPr="00157B9C">
        <w:rPr>
          <w:b/>
          <w:bCs/>
        </w:rPr>
        <w:t>What it does</w:t>
      </w:r>
    </w:p>
    <w:p w14:paraId="69AF7947" w14:textId="77777777" w:rsidR="00157B9C" w:rsidRPr="00157B9C" w:rsidRDefault="00157B9C" w:rsidP="00157B9C">
      <w:r w:rsidRPr="00157B9C">
        <w:t>Selects the </w:t>
      </w:r>
      <w:r w:rsidRPr="00157B9C">
        <w:rPr>
          <w:b/>
          <w:bCs/>
        </w:rPr>
        <w:t>top 16 most important features</w:t>
      </w:r>
      <w:r w:rsidRPr="00157B9C">
        <w:t> from the 32 compressed features, using a composite importance score from 3 different analysis methods. Then angle-encodes them for the quantum circuit.</w:t>
      </w:r>
    </w:p>
    <w:p w14:paraId="0BCC873E" w14:textId="77777777" w:rsidR="00157B9C" w:rsidRPr="00157B9C" w:rsidRDefault="00157B9C" w:rsidP="00157B9C">
      <w:pPr>
        <w:rPr>
          <w:b/>
          <w:bCs/>
        </w:rPr>
      </w:pPr>
      <w:r w:rsidRPr="00157B9C">
        <w:rPr>
          <w:b/>
          <w:bCs/>
        </w:rPr>
        <w:lastRenderedPageBreak/>
        <w:t>Input</w:t>
      </w:r>
    </w:p>
    <w:p w14:paraId="406CFEF6" w14:textId="77777777" w:rsidR="00157B9C" w:rsidRPr="00157B9C" w:rsidRDefault="00157B9C" w:rsidP="00157B9C">
      <w:pPr>
        <w:numPr>
          <w:ilvl w:val="0"/>
          <w:numId w:val="28"/>
        </w:numPr>
      </w:pPr>
      <w:r w:rsidRPr="00157B9C">
        <w:t>32-dim compressed features from Stage 4</w:t>
      </w:r>
    </w:p>
    <w:p w14:paraId="307DE801" w14:textId="77777777" w:rsidR="00157B9C" w:rsidRPr="00157B9C" w:rsidRDefault="00157B9C" w:rsidP="00157B9C">
      <w:pPr>
        <w:numPr>
          <w:ilvl w:val="0"/>
          <w:numId w:val="28"/>
        </w:numPr>
      </w:pPr>
      <w:r w:rsidRPr="00157B9C">
        <w:t>Graph bundles from Stage 2 (for centrality analysis)</w:t>
      </w:r>
    </w:p>
    <w:p w14:paraId="693A3086" w14:textId="77777777" w:rsidR="00157B9C" w:rsidRPr="00157B9C" w:rsidRDefault="00157B9C" w:rsidP="00157B9C">
      <w:pPr>
        <w:rPr>
          <w:b/>
          <w:bCs/>
        </w:rPr>
      </w:pPr>
      <w:r w:rsidRPr="00157B9C">
        <w:rPr>
          <w:b/>
          <w:bCs/>
        </w:rPr>
        <w:t>Processing Steps</w:t>
      </w:r>
    </w:p>
    <w:p w14:paraId="78646D6D" w14:textId="77777777" w:rsidR="00157B9C" w:rsidRPr="00157B9C" w:rsidRDefault="00157B9C" w:rsidP="00157B9C">
      <w:r w:rsidRPr="00157B9C">
        <w:rPr>
          <w:b/>
          <w:bCs/>
        </w:rPr>
        <w:t>Step 1: Mutual Information (</w:t>
      </w:r>
      <w:proofErr w:type="gramStart"/>
      <w:r w:rsidRPr="00157B9C">
        <w:rPr>
          <w:b/>
          <w:bCs/>
        </w:rPr>
        <w:t>MI)</w:t>
      </w:r>
      <w:r w:rsidRPr="00157B9C">
        <w:t> —</w:t>
      </w:r>
      <w:proofErr w:type="gramEnd"/>
      <w:r w:rsidRPr="00157B9C">
        <w:t xml:space="preserve"> Weight α = 0.40</w:t>
      </w:r>
    </w:p>
    <w:p w14:paraId="51C7F1E6" w14:textId="720C4236" w:rsidR="00157B9C" w:rsidRDefault="00157B9C" w:rsidP="00BA25AB">
      <w:r w:rsidRPr="00157B9C">
        <w:rPr>
          <w:noProof/>
        </w:rPr>
        <w:drawing>
          <wp:inline distT="0" distB="0" distL="0" distR="0" wp14:anchorId="5B54FD83" wp14:editId="668E7A02">
            <wp:extent cx="5163271" cy="333422"/>
            <wp:effectExtent l="0" t="0" r="0" b="9525"/>
            <wp:docPr id="17337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12715" name=""/>
                    <pic:cNvPicPr/>
                  </pic:nvPicPr>
                  <pic:blipFill>
                    <a:blip r:embed="rId30"/>
                    <a:stretch>
                      <a:fillRect/>
                    </a:stretch>
                  </pic:blipFill>
                  <pic:spPr>
                    <a:xfrm>
                      <a:off x="0" y="0"/>
                      <a:ext cx="5163271" cy="333422"/>
                    </a:xfrm>
                    <a:prstGeom prst="rect">
                      <a:avLst/>
                    </a:prstGeom>
                  </pic:spPr>
                </pic:pic>
              </a:graphicData>
            </a:graphic>
          </wp:inline>
        </w:drawing>
      </w:r>
    </w:p>
    <w:p w14:paraId="3FB69750" w14:textId="77777777" w:rsidR="00157B9C" w:rsidRPr="00157B9C" w:rsidRDefault="00157B9C" w:rsidP="00157B9C">
      <w:r w:rsidRPr="00157B9C">
        <w:t>Measures how much knowing each feature reduces uncertainty about the label. High MI = feature is informative for classification.</w:t>
      </w:r>
    </w:p>
    <w:p w14:paraId="5AD7B366" w14:textId="77777777" w:rsidR="00157B9C" w:rsidRPr="00157B9C" w:rsidRDefault="00157B9C" w:rsidP="00157B9C">
      <w:r w:rsidRPr="00157B9C">
        <w:rPr>
          <w:b/>
          <w:bCs/>
        </w:rPr>
        <w:t>Why MI:</w:t>
      </w:r>
      <w:r w:rsidRPr="00157B9C">
        <w:t> It's nonlinear — captures relationships that correlation misses. A feature might have zero linear correlation with the label but high MI (e.g., if vulnerability occurs at both extremes of the feature).</w:t>
      </w:r>
    </w:p>
    <w:p w14:paraId="200A3A01" w14:textId="77777777" w:rsidR="00157B9C" w:rsidRPr="00157B9C" w:rsidRDefault="00157B9C" w:rsidP="00157B9C">
      <w:r w:rsidRPr="00157B9C">
        <w:rPr>
          <w:b/>
          <w:bCs/>
        </w:rPr>
        <w:t>Step 2: SHAP Importance</w:t>
      </w:r>
      <w:r w:rsidRPr="00157B9C">
        <w:t> — Weight β = 0.35</w:t>
      </w:r>
    </w:p>
    <w:p w14:paraId="36ECC6F9" w14:textId="6CE91DC8" w:rsidR="00157B9C" w:rsidRDefault="00157B9C" w:rsidP="00BA25AB">
      <w:r w:rsidRPr="00157B9C">
        <w:rPr>
          <w:noProof/>
        </w:rPr>
        <w:drawing>
          <wp:inline distT="0" distB="0" distL="0" distR="0" wp14:anchorId="462864A3" wp14:editId="16A9991C">
            <wp:extent cx="4143953" cy="657317"/>
            <wp:effectExtent l="0" t="0" r="0" b="9525"/>
            <wp:docPr id="7678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7906" name=""/>
                    <pic:cNvPicPr/>
                  </pic:nvPicPr>
                  <pic:blipFill>
                    <a:blip r:embed="rId31"/>
                    <a:stretch>
                      <a:fillRect/>
                    </a:stretch>
                  </pic:blipFill>
                  <pic:spPr>
                    <a:xfrm>
                      <a:off x="0" y="0"/>
                      <a:ext cx="4143953" cy="657317"/>
                    </a:xfrm>
                    <a:prstGeom prst="rect">
                      <a:avLst/>
                    </a:prstGeom>
                  </pic:spPr>
                </pic:pic>
              </a:graphicData>
            </a:graphic>
          </wp:inline>
        </w:drawing>
      </w:r>
    </w:p>
    <w:p w14:paraId="1E0D588A" w14:textId="77777777" w:rsidR="00157B9C" w:rsidRPr="00157B9C" w:rsidRDefault="00157B9C" w:rsidP="00157B9C">
      <w:r w:rsidRPr="00157B9C">
        <w:t>Trains a GBM on the features and computes </w:t>
      </w:r>
      <w:r w:rsidRPr="00157B9C">
        <w:rPr>
          <w:b/>
          <w:bCs/>
        </w:rPr>
        <w:t>SHAP values</w:t>
      </w:r>
      <w:r w:rsidRPr="00157B9C">
        <w:t> (Shapley Additive Explanations). Each feature gets a score = average absolute contribution to predictions.</w:t>
      </w:r>
    </w:p>
    <w:p w14:paraId="010A6FA4" w14:textId="77777777" w:rsidR="00157B9C" w:rsidRPr="00157B9C" w:rsidRDefault="00157B9C" w:rsidP="00157B9C">
      <w:r w:rsidRPr="00157B9C">
        <w:rPr>
          <w:b/>
          <w:bCs/>
        </w:rPr>
        <w:t>Why SHAP:</w:t>
      </w:r>
      <w:r w:rsidRPr="00157B9C">
        <w:t> MI measures information content, but SHAP measures </w:t>
      </w:r>
      <w:r w:rsidRPr="00157B9C">
        <w:rPr>
          <w:b/>
          <w:bCs/>
        </w:rPr>
        <w:t>actual predictive contribution</w:t>
      </w:r>
      <w:r w:rsidRPr="00157B9C">
        <w:t> in the context of a model. A feature might carry information but be redundant with other features — SHAP captures this.</w:t>
      </w:r>
    </w:p>
    <w:p w14:paraId="0869A153" w14:textId="77777777" w:rsidR="00157B9C" w:rsidRPr="00157B9C" w:rsidRDefault="00157B9C" w:rsidP="00157B9C">
      <w:r w:rsidRPr="00157B9C">
        <w:rPr>
          <w:b/>
          <w:bCs/>
        </w:rPr>
        <w:t>Fallback:</w:t>
      </w:r>
      <w:r w:rsidRPr="00157B9C">
        <w:t xml:space="preserve"> If SHAP/GBM fails, </w:t>
      </w:r>
      <w:proofErr w:type="gramStart"/>
      <w:r w:rsidRPr="00157B9C">
        <w:t>falls</w:t>
      </w:r>
      <w:proofErr w:type="gramEnd"/>
      <w:r w:rsidRPr="00157B9C">
        <w:t xml:space="preserve"> back to permutation importance with a Random Forest.</w:t>
      </w:r>
    </w:p>
    <w:p w14:paraId="575EB037" w14:textId="77777777" w:rsidR="00157B9C" w:rsidRPr="00157B9C" w:rsidRDefault="00157B9C" w:rsidP="00157B9C">
      <w:r w:rsidRPr="00157B9C">
        <w:rPr>
          <w:b/>
          <w:bCs/>
        </w:rPr>
        <w:t>Step 3: Graph Centrality</w:t>
      </w:r>
      <w:r w:rsidRPr="00157B9C">
        <w:t> — Weight γ = 0.25</w:t>
      </w:r>
    </w:p>
    <w:p w14:paraId="730E010E" w14:textId="5F7F69BC" w:rsidR="00157B9C" w:rsidRDefault="00157B9C" w:rsidP="00BA25AB">
      <w:r w:rsidRPr="00157B9C">
        <w:rPr>
          <w:noProof/>
        </w:rPr>
        <w:drawing>
          <wp:inline distT="0" distB="0" distL="0" distR="0" wp14:anchorId="3608303B" wp14:editId="40D6A7CE">
            <wp:extent cx="5943600" cy="572770"/>
            <wp:effectExtent l="0" t="0" r="0" b="0"/>
            <wp:docPr id="193002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0338" name=""/>
                    <pic:cNvPicPr/>
                  </pic:nvPicPr>
                  <pic:blipFill>
                    <a:blip r:embed="rId32"/>
                    <a:stretch>
                      <a:fillRect/>
                    </a:stretch>
                  </pic:blipFill>
                  <pic:spPr>
                    <a:xfrm>
                      <a:off x="0" y="0"/>
                      <a:ext cx="5943600" cy="572770"/>
                    </a:xfrm>
                    <a:prstGeom prst="rect">
                      <a:avLst/>
                    </a:prstGeom>
                  </pic:spPr>
                </pic:pic>
              </a:graphicData>
            </a:graphic>
          </wp:inline>
        </w:drawing>
      </w:r>
    </w:p>
    <w:p w14:paraId="611D207F" w14:textId="77777777" w:rsidR="00157B9C" w:rsidRPr="00157B9C" w:rsidRDefault="00157B9C" w:rsidP="00157B9C">
      <w:r w:rsidRPr="00157B9C">
        <w:t>Maps node centrality back to feature dimensions (via </w:t>
      </w:r>
      <w:proofErr w:type="spellStart"/>
      <w:r w:rsidRPr="00157B9C">
        <w:t>stmt_idx</w:t>
      </w:r>
      <w:proofErr w:type="spellEnd"/>
      <w:r w:rsidRPr="00157B9C">
        <w:t xml:space="preserve"> % 32). Features corresponding to </w:t>
      </w:r>
      <w:proofErr w:type="gramStart"/>
      <w:r w:rsidRPr="00157B9C">
        <w:t>highly-central</w:t>
      </w:r>
      <w:proofErr w:type="gramEnd"/>
      <w:r w:rsidRPr="00157B9C">
        <w:t xml:space="preserve"> statements are more important.</w:t>
      </w:r>
    </w:p>
    <w:p w14:paraId="3574942F" w14:textId="77777777" w:rsidR="00157B9C" w:rsidRPr="00157B9C" w:rsidRDefault="00157B9C" w:rsidP="00157B9C">
      <w:r w:rsidRPr="00157B9C">
        <w:rPr>
          <w:b/>
          <w:bCs/>
        </w:rPr>
        <w:t>Why Centrality:</w:t>
      </w:r>
      <w:r w:rsidRPr="00157B9C">
        <w:t xml:space="preserve"> Centrality is structure-aware — a statement at a critical junction in the control flow graph (high betweenness) is more likely to be involved in vulnerability </w:t>
      </w:r>
      <w:r w:rsidRPr="00157B9C">
        <w:lastRenderedPageBreak/>
        <w:t>patterns. </w:t>
      </w:r>
      <w:r w:rsidRPr="00157B9C">
        <w:rPr>
          <w:b/>
          <w:bCs/>
        </w:rPr>
        <w:t>Betweenness gets 60%</w:t>
      </w:r>
      <w:r w:rsidRPr="00157B9C">
        <w:t> because it specifically identifies nodes that act as bridges — exactly the kind of nodes involved in vulnerability propagation paths.</w:t>
      </w:r>
    </w:p>
    <w:p w14:paraId="5465A611" w14:textId="77777777" w:rsidR="00157B9C" w:rsidRPr="00157B9C" w:rsidRDefault="00157B9C" w:rsidP="00157B9C">
      <w:r w:rsidRPr="00157B9C">
        <w:rPr>
          <w:b/>
          <w:bCs/>
        </w:rPr>
        <w:t>Step 4: Composite Score</w:t>
      </w:r>
    </w:p>
    <w:p w14:paraId="774F7AF4" w14:textId="08FAC79E" w:rsidR="00157B9C" w:rsidRDefault="00157B9C" w:rsidP="00BA25AB">
      <w:r w:rsidRPr="00157B9C">
        <w:rPr>
          <w:noProof/>
        </w:rPr>
        <w:drawing>
          <wp:inline distT="0" distB="0" distL="0" distR="0" wp14:anchorId="17C8B94A" wp14:editId="0A790AE7">
            <wp:extent cx="5315692" cy="266737"/>
            <wp:effectExtent l="0" t="0" r="0" b="0"/>
            <wp:docPr id="18086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85532" name=""/>
                    <pic:cNvPicPr/>
                  </pic:nvPicPr>
                  <pic:blipFill>
                    <a:blip r:embed="rId33"/>
                    <a:stretch>
                      <a:fillRect/>
                    </a:stretch>
                  </pic:blipFill>
                  <pic:spPr>
                    <a:xfrm>
                      <a:off x="0" y="0"/>
                      <a:ext cx="5315692" cy="266737"/>
                    </a:xfrm>
                    <a:prstGeom prst="rect">
                      <a:avLst/>
                    </a:prstGeom>
                  </pic:spPr>
                </pic:pic>
              </a:graphicData>
            </a:graphic>
          </wp:inline>
        </w:drawing>
      </w:r>
    </w:p>
    <w:p w14:paraId="7F963AD7" w14:textId="77777777" w:rsidR="00157B9C" w:rsidRPr="00157B9C" w:rsidRDefault="00157B9C" w:rsidP="00157B9C">
      <w:r w:rsidRPr="00157B9C">
        <w:t>All three scores are normalized to [0, 1] before combination.</w:t>
      </w:r>
    </w:p>
    <w:p w14:paraId="415C5998" w14:textId="77777777" w:rsidR="00157B9C" w:rsidRPr="00157B9C" w:rsidRDefault="00157B9C" w:rsidP="00157B9C">
      <w:r w:rsidRPr="00157B9C">
        <w:rPr>
          <w:b/>
          <w:bCs/>
        </w:rPr>
        <w:t>Step 5: Select Top 16</w:t>
      </w:r>
      <w:r w:rsidRPr="00157B9C">
        <w:br/>
        <w:t xml:space="preserve">The 16 features with the highest composite scores are selected. The same indices are used for train, </w:t>
      </w:r>
      <w:proofErr w:type="spellStart"/>
      <w:r w:rsidRPr="00157B9C">
        <w:t>val</w:t>
      </w:r>
      <w:proofErr w:type="spellEnd"/>
      <w:r w:rsidRPr="00157B9C">
        <w:t>, and test </w:t>
      </w:r>
      <w:r w:rsidRPr="00157B9C">
        <w:rPr>
          <w:b/>
          <w:bCs/>
        </w:rPr>
        <w:t>(no data leakage</w:t>
      </w:r>
      <w:r w:rsidRPr="00157B9C">
        <w:t> — selection is computed on training set only).</w:t>
      </w:r>
    </w:p>
    <w:p w14:paraId="0EE5F011" w14:textId="77777777" w:rsidR="00157B9C" w:rsidRPr="00157B9C" w:rsidRDefault="00157B9C" w:rsidP="00157B9C">
      <w:r w:rsidRPr="00157B9C">
        <w:rPr>
          <w:b/>
          <w:bCs/>
        </w:rPr>
        <w:t>Step 6: Angle Encoding</w:t>
      </w:r>
      <w:r w:rsidRPr="00157B9C">
        <w:br/>
        <w:t>The 16 selected features are split into 2 groups of 8 and angle-encoded:</w:t>
      </w:r>
    </w:p>
    <w:p w14:paraId="7B6AD295" w14:textId="4AEA1E7A" w:rsidR="00157B9C" w:rsidRDefault="00157B9C" w:rsidP="00BA25AB">
      <w:r w:rsidRPr="00157B9C">
        <w:rPr>
          <w:noProof/>
        </w:rPr>
        <w:drawing>
          <wp:inline distT="0" distB="0" distL="0" distR="0" wp14:anchorId="12A010B4" wp14:editId="21AD8FD3">
            <wp:extent cx="4258269" cy="323895"/>
            <wp:effectExtent l="0" t="0" r="9525" b="0"/>
            <wp:docPr id="200146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9773" name=""/>
                    <pic:cNvPicPr/>
                  </pic:nvPicPr>
                  <pic:blipFill>
                    <a:blip r:embed="rId34"/>
                    <a:stretch>
                      <a:fillRect/>
                    </a:stretch>
                  </pic:blipFill>
                  <pic:spPr>
                    <a:xfrm>
                      <a:off x="0" y="0"/>
                      <a:ext cx="4258269" cy="323895"/>
                    </a:xfrm>
                    <a:prstGeom prst="rect">
                      <a:avLst/>
                    </a:prstGeom>
                  </pic:spPr>
                </pic:pic>
              </a:graphicData>
            </a:graphic>
          </wp:inline>
        </w:drawing>
      </w:r>
    </w:p>
    <w:p w14:paraId="58DD43A5" w14:textId="77777777" w:rsidR="00157B9C" w:rsidRPr="00157B9C" w:rsidRDefault="00157B9C" w:rsidP="00157B9C">
      <w:pPr>
        <w:numPr>
          <w:ilvl w:val="0"/>
          <w:numId w:val="29"/>
        </w:numPr>
      </w:pPr>
      <w:r w:rsidRPr="00157B9C">
        <w:rPr>
          <w:b/>
          <w:bCs/>
        </w:rPr>
        <w:t>Stage 1 angles:</w:t>
      </w:r>
      <w:r w:rsidRPr="00157B9C">
        <w:t> Features 0-7 → (N, 8)</w:t>
      </w:r>
    </w:p>
    <w:p w14:paraId="3B78F918" w14:textId="77777777" w:rsidR="00157B9C" w:rsidRPr="00157B9C" w:rsidRDefault="00157B9C" w:rsidP="00157B9C">
      <w:pPr>
        <w:numPr>
          <w:ilvl w:val="0"/>
          <w:numId w:val="29"/>
        </w:numPr>
      </w:pPr>
      <w:r w:rsidRPr="00157B9C">
        <w:rPr>
          <w:b/>
          <w:bCs/>
        </w:rPr>
        <w:t>Stage 2 angles:</w:t>
      </w:r>
      <w:r w:rsidRPr="00157B9C">
        <w:t> Features 8-15 → (N, 8)</w:t>
      </w:r>
    </w:p>
    <w:p w14:paraId="2AF8D3A1" w14:textId="77777777" w:rsidR="00157B9C" w:rsidRPr="00157B9C" w:rsidRDefault="00157B9C" w:rsidP="00157B9C">
      <w:r w:rsidRPr="00157B9C">
        <w:rPr>
          <w:b/>
          <w:bCs/>
        </w:rPr>
        <w:t>Why angle encoding?</w:t>
      </w:r>
      <w:r w:rsidRPr="00157B9C">
        <w:t> Quantum circuits use </w:t>
      </w:r>
      <w:r w:rsidRPr="00157B9C">
        <w:rPr>
          <w:b/>
          <w:bCs/>
        </w:rPr>
        <w:t>rotation gates</w:t>
      </w:r>
      <w:r w:rsidRPr="00157B9C">
        <w:t> (RY, RZ) that accept angles. tanh squashes any real value to [-1, 1], then scaling by π maps to [-π, π], which is the natural range for quantum rotations.</w:t>
      </w:r>
    </w:p>
    <w:p w14:paraId="26DB8D06" w14:textId="77777777" w:rsidR="00157B9C" w:rsidRPr="00157B9C" w:rsidRDefault="00157B9C" w:rsidP="00157B9C">
      <w:r w:rsidRPr="00157B9C">
        <w:rPr>
          <w:b/>
          <w:bCs/>
        </w:rPr>
        <w:t>Why 2 stages?</w:t>
      </w:r>
      <w:r w:rsidRPr="00157B9C">
        <w:t xml:space="preserve"> The VQC uses a "data re-uploading" strategy — it encodes inputs twice, with variational layers in between. This is </w:t>
      </w:r>
      <w:proofErr w:type="spellStart"/>
      <w:proofErr w:type="gramStart"/>
      <w:r w:rsidRPr="00157B9C">
        <w:t>provably</w:t>
      </w:r>
      <w:proofErr w:type="spellEnd"/>
      <w:proofErr w:type="gramEnd"/>
      <w:r w:rsidRPr="00157B9C">
        <w:t xml:space="preserve"> more expressive than single encoding.</w:t>
      </w:r>
    </w:p>
    <w:p w14:paraId="4FBDE83C" w14:textId="77777777" w:rsidR="00157B9C" w:rsidRPr="00157B9C" w:rsidRDefault="00157B9C" w:rsidP="00157B9C">
      <w:pPr>
        <w:rPr>
          <w:b/>
          <w:bCs/>
        </w:rPr>
      </w:pPr>
      <w:r w:rsidRPr="00157B9C">
        <w:rPr>
          <w:b/>
          <w:bCs/>
        </w:rPr>
        <w:t>Output</w:t>
      </w:r>
    </w:p>
    <w:p w14:paraId="43832375" w14:textId="77777777" w:rsidR="00157B9C" w:rsidRPr="00157B9C" w:rsidRDefault="00157B9C" w:rsidP="00157B9C">
      <w:pPr>
        <w:numPr>
          <w:ilvl w:val="0"/>
          <w:numId w:val="30"/>
        </w:numPr>
      </w:pPr>
      <w:r w:rsidRPr="00157B9C">
        <w:t>Angle-encoded features: </w:t>
      </w:r>
      <w:hyperlink r:id="rId35" w:history="1">
        <w:r w:rsidRPr="00157B9C">
          <w:rPr>
            <w:rStyle w:val="Hyperlink"/>
          </w:rPr>
          <w:t>train_stage1.npy</w:t>
        </w:r>
      </w:hyperlink>
      <w:r w:rsidRPr="00157B9C">
        <w:t> (N, 8), train_stage2.npy (N, 8)</w:t>
      </w:r>
    </w:p>
    <w:p w14:paraId="18F41B4B" w14:textId="77777777" w:rsidR="00157B9C" w:rsidRPr="00157B9C" w:rsidRDefault="00157B9C" w:rsidP="00157B9C">
      <w:pPr>
        <w:numPr>
          <w:ilvl w:val="0"/>
          <w:numId w:val="30"/>
        </w:numPr>
      </w:pPr>
      <w:r w:rsidRPr="00157B9C">
        <w:t>Selected feature indices: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selected_indices.npy</w:t>
      </w:r>
      <w:proofErr w:type="spellEnd"/>
      <w:r w:rsidRPr="00157B9C">
        <w:fldChar w:fldCharType="end"/>
      </w:r>
      <w:r w:rsidRPr="00157B9C">
        <w:t> (16,)</w:t>
      </w:r>
    </w:p>
    <w:p w14:paraId="67C7D347" w14:textId="77777777" w:rsidR="00157B9C" w:rsidRPr="00157B9C" w:rsidRDefault="00157B9C" w:rsidP="00157B9C">
      <w:pPr>
        <w:numPr>
          <w:ilvl w:val="0"/>
          <w:numId w:val="30"/>
        </w:numPr>
      </w:pPr>
      <w:r w:rsidRPr="00157B9C">
        <w:t>Feature importance scores: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feature_scores.json</w:t>
      </w:r>
      <w:proofErr w:type="spellEnd"/>
      <w:r w:rsidRPr="00157B9C">
        <w:fldChar w:fldCharType="end"/>
      </w:r>
    </w:p>
    <w:p w14:paraId="60069F97" w14:textId="77777777" w:rsidR="00157B9C" w:rsidRPr="00157B9C" w:rsidRDefault="00157B9C" w:rsidP="00157B9C">
      <w:pPr>
        <w:pStyle w:val="Heading2"/>
      </w:pPr>
      <w:r w:rsidRPr="00157B9C">
        <w:t>STAGE 6: Variational Quantum Circuit (VQC)</w:t>
      </w:r>
    </w:p>
    <w:p w14:paraId="79254748" w14:textId="77777777" w:rsidR="00157B9C" w:rsidRPr="00157B9C" w:rsidRDefault="00157B9C" w:rsidP="00157B9C">
      <w:r w:rsidRPr="00157B9C">
        <w:rPr>
          <w:b/>
          <w:bCs/>
        </w:rPr>
        <w:t>File:</w:t>
      </w:r>
      <w:r w:rsidRPr="00157B9C">
        <w:t> </w:t>
      </w:r>
      <w:hyperlink r:id="rId36" w:history="1">
        <w:r w:rsidRPr="00157B9C">
          <w:rPr>
            <w:rStyle w:val="Hyperlink"/>
          </w:rPr>
          <w:t>stage6_vqc.py</w:t>
        </w:r>
      </w:hyperlink>
    </w:p>
    <w:p w14:paraId="262C96C9" w14:textId="77777777" w:rsidR="00157B9C" w:rsidRPr="00157B9C" w:rsidRDefault="00157B9C" w:rsidP="00157B9C">
      <w:pPr>
        <w:rPr>
          <w:b/>
          <w:bCs/>
        </w:rPr>
      </w:pPr>
      <w:r w:rsidRPr="00157B9C">
        <w:rPr>
          <w:b/>
          <w:bCs/>
        </w:rPr>
        <w:t>What it does</w:t>
      </w:r>
    </w:p>
    <w:p w14:paraId="17A159CA" w14:textId="77777777" w:rsidR="00157B9C" w:rsidRPr="00157B9C" w:rsidRDefault="00157B9C" w:rsidP="00157B9C">
      <w:r w:rsidRPr="00157B9C">
        <w:t>Processes the 16 angle-encoded features through a </w:t>
      </w:r>
      <w:r w:rsidRPr="00157B9C">
        <w:rPr>
          <w:b/>
          <w:bCs/>
        </w:rPr>
        <w:t>simulated 4-qubit quantum circuit</w:t>
      </w:r>
      <w:r w:rsidRPr="00157B9C">
        <w:t>, producing a </w:t>
      </w:r>
      <w:r w:rsidRPr="00157B9C">
        <w:rPr>
          <w:b/>
          <w:bCs/>
        </w:rPr>
        <w:t>4-dimensional quantum feature vector</w:t>
      </w:r>
      <w:r w:rsidRPr="00157B9C">
        <w:t> — one measurement per qubit.</w:t>
      </w:r>
    </w:p>
    <w:p w14:paraId="23FE59C6" w14:textId="77777777" w:rsidR="00157B9C" w:rsidRPr="00157B9C" w:rsidRDefault="00157B9C" w:rsidP="00157B9C">
      <w:pPr>
        <w:rPr>
          <w:b/>
          <w:bCs/>
        </w:rPr>
      </w:pPr>
      <w:r w:rsidRPr="00157B9C">
        <w:rPr>
          <w:b/>
          <w:bCs/>
        </w:rPr>
        <w:t>Input</w:t>
      </w:r>
    </w:p>
    <w:p w14:paraId="6FC6CE07" w14:textId="77777777" w:rsidR="00157B9C" w:rsidRPr="00157B9C" w:rsidRDefault="00157B9C" w:rsidP="00157B9C">
      <w:pPr>
        <w:numPr>
          <w:ilvl w:val="0"/>
          <w:numId w:val="31"/>
        </w:numPr>
      </w:pPr>
      <w:r w:rsidRPr="00157B9C">
        <w:lastRenderedPageBreak/>
        <w:t>Stage 1 angles (N, 8) and Stage 2 angles (N, 8) from Stage 5</w:t>
      </w:r>
    </w:p>
    <w:p w14:paraId="38DADF39" w14:textId="77777777" w:rsidR="00157B9C" w:rsidRPr="00157B9C" w:rsidRDefault="00157B9C" w:rsidP="00157B9C">
      <w:pPr>
        <w:rPr>
          <w:b/>
          <w:bCs/>
        </w:rPr>
      </w:pPr>
      <w:r w:rsidRPr="00157B9C">
        <w:rPr>
          <w:b/>
          <w:bCs/>
        </w:rPr>
        <w:t>Architecture: The Quantum Circuit</w:t>
      </w:r>
    </w:p>
    <w:p w14:paraId="57742384" w14:textId="4A6D0BEE" w:rsidR="00157B9C" w:rsidRDefault="00157B9C" w:rsidP="00BA25AB">
      <w:r w:rsidRPr="00157B9C">
        <w:rPr>
          <w:noProof/>
        </w:rPr>
        <w:drawing>
          <wp:inline distT="0" distB="0" distL="0" distR="0" wp14:anchorId="546F979B" wp14:editId="5C9BE315">
            <wp:extent cx="5943600" cy="1165860"/>
            <wp:effectExtent l="0" t="0" r="0" b="0"/>
            <wp:docPr id="178465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56095" name=""/>
                    <pic:cNvPicPr/>
                  </pic:nvPicPr>
                  <pic:blipFill>
                    <a:blip r:embed="rId37"/>
                    <a:stretch>
                      <a:fillRect/>
                    </a:stretch>
                  </pic:blipFill>
                  <pic:spPr>
                    <a:xfrm>
                      <a:off x="0" y="0"/>
                      <a:ext cx="5943600" cy="1165860"/>
                    </a:xfrm>
                    <a:prstGeom prst="rect">
                      <a:avLst/>
                    </a:prstGeom>
                  </pic:spPr>
                </pic:pic>
              </a:graphicData>
            </a:graphic>
          </wp:inline>
        </w:drawing>
      </w:r>
    </w:p>
    <w:p w14:paraId="1398425B" w14:textId="77777777" w:rsidR="00157B9C" w:rsidRPr="00157B9C" w:rsidRDefault="00157B9C" w:rsidP="00157B9C">
      <w:r w:rsidRPr="00157B9C">
        <w:rPr>
          <w:b/>
          <w:bCs/>
        </w:rPr>
        <w:t>How it works step by step:</w:t>
      </w:r>
    </w:p>
    <w:p w14:paraId="53364D50" w14:textId="30265BC2" w:rsidR="00157B9C" w:rsidRPr="00157B9C" w:rsidRDefault="00157B9C" w:rsidP="00157B9C">
      <w:pPr>
        <w:numPr>
          <w:ilvl w:val="0"/>
          <w:numId w:val="32"/>
        </w:numPr>
      </w:pPr>
      <w:r w:rsidRPr="00157B9C">
        <w:rPr>
          <w:b/>
          <w:bCs/>
        </w:rPr>
        <w:t>Hadamard gates (H):</w:t>
      </w:r>
      <w:r w:rsidRPr="00157B9C">
        <w:t> Initialize all 4 qubits to superposition state </w:t>
      </w:r>
      <m:oMath>
        <m:f>
          <m:fPr>
            <m:ctrlPr>
              <w:rPr>
                <w:rFonts w:ascii="Cambria Math" w:hAnsi="Cambria Math"/>
              </w:rPr>
            </m:ctrlPr>
          </m:fPr>
          <m:num>
            <m:r>
              <w:rPr>
                <w:rFonts w:ascii="Cambria Math" w:hAnsi="Cambria Math"/>
              </w:rPr>
              <m:t>∣0⟩+∣1⟩</m:t>
            </m:r>
          </m:num>
          <m:den>
            <m:rad>
              <m:radPr>
                <m:degHide m:val="1"/>
                <m:ctrlPr>
                  <w:rPr>
                    <w:rFonts w:ascii="Cambria Math" w:hAnsi="Cambria Math"/>
                  </w:rPr>
                </m:ctrlPr>
              </m:radPr>
              <m:deg/>
              <m:e>
                <m:r>
                  <w:rPr>
                    <w:rFonts w:ascii="Cambria Math" w:hAnsi="Cambria Math"/>
                  </w:rPr>
                  <m:t>2</m:t>
                </m:r>
              </m:e>
            </m:rad>
          </m:den>
        </m:f>
      </m:oMath>
    </w:p>
    <w:p w14:paraId="6540CF00" w14:textId="77777777" w:rsidR="00157B9C" w:rsidRPr="00157B9C" w:rsidRDefault="00157B9C" w:rsidP="00157B9C">
      <w:pPr>
        <w:numPr>
          <w:ilvl w:val="0"/>
          <w:numId w:val="32"/>
        </w:numPr>
      </w:pPr>
      <w:r w:rsidRPr="00157B9C">
        <w:rPr>
          <w:b/>
          <w:bCs/>
        </w:rPr>
        <w:t>Stage 1 Data Encoding:</w:t>
      </w:r>
      <w:r w:rsidRPr="00157B9C">
        <w:t> Each qubit gets 2 input angles:</w:t>
      </w:r>
    </w:p>
    <w:p w14:paraId="02522425" w14:textId="77777777" w:rsidR="00157B9C" w:rsidRPr="00157B9C" w:rsidRDefault="00157B9C" w:rsidP="00157B9C">
      <w:pPr>
        <w:numPr>
          <w:ilvl w:val="1"/>
          <w:numId w:val="32"/>
        </w:numPr>
      </w:pPr>
      <w:r w:rsidRPr="00157B9C">
        <w:t>RY(s1[2i]): rotation around Y-axis</w:t>
      </w:r>
    </w:p>
    <w:p w14:paraId="24415D8F" w14:textId="77777777" w:rsidR="00157B9C" w:rsidRPr="00157B9C" w:rsidRDefault="00157B9C" w:rsidP="00157B9C">
      <w:pPr>
        <w:numPr>
          <w:ilvl w:val="1"/>
          <w:numId w:val="32"/>
        </w:numPr>
      </w:pPr>
      <w:r w:rsidRPr="00157B9C">
        <w:t>RZ(s1[2i+1]): rotation around Z-axis</w:t>
      </w:r>
    </w:p>
    <w:p w14:paraId="7AAF00AE" w14:textId="77777777" w:rsidR="00157B9C" w:rsidRPr="00157B9C" w:rsidRDefault="00157B9C" w:rsidP="00157B9C">
      <w:pPr>
        <w:numPr>
          <w:ilvl w:val="1"/>
          <w:numId w:val="32"/>
        </w:numPr>
      </w:pPr>
      <w:r w:rsidRPr="00157B9C">
        <w:t>4 qubits × 2 angles = 8 angles from Stage 1</w:t>
      </w:r>
    </w:p>
    <w:p w14:paraId="26B9F9DD" w14:textId="77777777" w:rsidR="00157B9C" w:rsidRPr="00157B9C" w:rsidRDefault="00157B9C" w:rsidP="00157B9C">
      <w:pPr>
        <w:numPr>
          <w:ilvl w:val="0"/>
          <w:numId w:val="32"/>
        </w:numPr>
      </w:pPr>
      <w:r w:rsidRPr="00157B9C">
        <w:rPr>
          <w:b/>
          <w:bCs/>
        </w:rPr>
        <w:t>Variational Block A (3 layers):</w:t>
      </w:r>
    </w:p>
    <w:p w14:paraId="47B3676E" w14:textId="77777777" w:rsidR="00157B9C" w:rsidRPr="00157B9C" w:rsidRDefault="00157B9C" w:rsidP="00157B9C">
      <w:pPr>
        <w:numPr>
          <w:ilvl w:val="1"/>
          <w:numId w:val="32"/>
        </w:numPr>
      </w:pPr>
      <w:r w:rsidRPr="00157B9C">
        <w:t>3 layers of trainable RY/RZ rotations (6 params per qubit per layer = 72 total for block A)</w:t>
      </w:r>
    </w:p>
    <w:p w14:paraId="4893C020" w14:textId="77777777" w:rsidR="00157B9C" w:rsidRPr="00157B9C" w:rsidRDefault="00157B9C" w:rsidP="00157B9C">
      <w:pPr>
        <w:numPr>
          <w:ilvl w:val="1"/>
          <w:numId w:val="32"/>
        </w:numPr>
      </w:pPr>
      <w:r w:rsidRPr="00157B9C">
        <w:t>CNOT-ring entanglement: qubit 0→1→2→3→0 (implemented as matrix multiplication with learned mixing matrix W_A)</w:t>
      </w:r>
    </w:p>
    <w:p w14:paraId="673E6B4E" w14:textId="77777777" w:rsidR="00157B9C" w:rsidRPr="00157B9C" w:rsidRDefault="00157B9C" w:rsidP="00157B9C">
      <w:pPr>
        <w:numPr>
          <w:ilvl w:val="1"/>
          <w:numId w:val="32"/>
        </w:numPr>
      </w:pPr>
      <w:r w:rsidRPr="00157B9C">
        <w:t>These are the </w:t>
      </w:r>
      <w:r w:rsidRPr="00157B9C">
        <w:rPr>
          <w:b/>
          <w:bCs/>
        </w:rPr>
        <w:t>learnable parameters</w:t>
      </w:r>
      <w:r w:rsidRPr="00157B9C">
        <w:t> — the circuit adapts during training</w:t>
      </w:r>
    </w:p>
    <w:p w14:paraId="60A78DD0" w14:textId="77777777" w:rsidR="00157B9C" w:rsidRPr="00157B9C" w:rsidRDefault="00157B9C" w:rsidP="00157B9C">
      <w:pPr>
        <w:numPr>
          <w:ilvl w:val="0"/>
          <w:numId w:val="32"/>
        </w:numPr>
      </w:pPr>
      <w:r w:rsidRPr="00157B9C">
        <w:rPr>
          <w:b/>
          <w:bCs/>
        </w:rPr>
        <w:t>Stage 2 Data Encoding:</w:t>
      </w:r>
      <w:r w:rsidRPr="00157B9C">
        <w:t xml:space="preserve"> Same as stage 1 but with </w:t>
      </w:r>
      <w:proofErr w:type="gramStart"/>
      <w:r w:rsidRPr="00157B9C">
        <w:t>stage2</w:t>
      </w:r>
      <w:proofErr w:type="gramEnd"/>
      <w:r w:rsidRPr="00157B9C">
        <w:t xml:space="preserve"> angles (another 8 angles)</w:t>
      </w:r>
    </w:p>
    <w:p w14:paraId="16F855C8" w14:textId="77777777" w:rsidR="00157B9C" w:rsidRPr="00157B9C" w:rsidRDefault="00157B9C" w:rsidP="00157B9C">
      <w:pPr>
        <w:numPr>
          <w:ilvl w:val="0"/>
          <w:numId w:val="32"/>
        </w:numPr>
      </w:pPr>
      <w:r w:rsidRPr="00157B9C">
        <w:rPr>
          <w:b/>
          <w:bCs/>
        </w:rPr>
        <w:t>Variational Block B (3 layers):</w:t>
      </w:r>
      <w:r w:rsidRPr="00157B9C">
        <w:t> Same structure as Block A with separate trainable parameters (W_B)</w:t>
      </w:r>
    </w:p>
    <w:p w14:paraId="4FFF9EBD" w14:textId="51F089CD" w:rsidR="00157B9C" w:rsidRPr="00157B9C" w:rsidRDefault="00157B9C" w:rsidP="00157B9C">
      <w:pPr>
        <w:numPr>
          <w:ilvl w:val="0"/>
          <w:numId w:val="32"/>
        </w:numPr>
      </w:pPr>
      <w:r w:rsidRPr="00157B9C">
        <w:rPr>
          <w:b/>
          <w:bCs/>
        </w:rPr>
        <w:t>Measurement:</w:t>
      </w:r>
      <w:r w:rsidRPr="00157B9C">
        <w:t> </w:t>
      </w:r>
      <m:oMath>
        <m:r>
          <w:rPr>
            <w:rFonts w:ascii="Cambria Math" w:hAnsi="Cambria Math"/>
          </w:rPr>
          <m:t>⟨Z⟩</m:t>
        </m:r>
      </m:oMath>
      <w:r w:rsidRPr="00157B9C">
        <w:t> = cos(</w:t>
      </w:r>
      <w:proofErr w:type="spellStart"/>
      <w:r w:rsidRPr="00157B9C">
        <w:t>qubit_state</w:t>
      </w:r>
      <w:proofErr w:type="spellEnd"/>
      <w:r w:rsidRPr="00157B9C">
        <w:t>) for each qubit → 4 values in </w:t>
      </w:r>
      <m:oMath>
        <m:d>
          <m:dPr>
            <m:begChr m:val="["/>
            <m:endChr m:val="]"/>
            <m:ctrlPr>
              <w:rPr>
                <w:rFonts w:ascii="Cambria Math" w:hAnsi="Cambria Math"/>
              </w:rPr>
            </m:ctrlPr>
          </m:dPr>
          <m:e>
            <m:r>
              <w:rPr>
                <w:rFonts w:ascii="Cambria Math" w:hAnsi="Cambria Math"/>
              </w:rPr>
              <m:t>-1,1</m:t>
            </m:r>
          </m:e>
        </m:d>
      </m:oMath>
    </w:p>
    <w:p w14:paraId="1C79A4A2" w14:textId="77777777" w:rsidR="00157B9C" w:rsidRPr="00157B9C" w:rsidRDefault="00157B9C" w:rsidP="00157B9C">
      <w:r w:rsidRPr="00157B9C">
        <w:rPr>
          <w:b/>
          <w:bCs/>
        </w:rPr>
        <w:t>Why quantum circuits?</w:t>
      </w:r>
    </w:p>
    <w:p w14:paraId="01ADAAE1" w14:textId="77777777" w:rsidR="00157B9C" w:rsidRPr="00157B9C" w:rsidRDefault="00157B9C" w:rsidP="00157B9C">
      <w:pPr>
        <w:numPr>
          <w:ilvl w:val="0"/>
          <w:numId w:val="33"/>
        </w:numPr>
      </w:pPr>
      <w:r w:rsidRPr="00157B9C">
        <w:t>Quantum circuits create </w:t>
      </w:r>
      <w:r w:rsidRPr="00157B9C">
        <w:rPr>
          <w:b/>
          <w:bCs/>
        </w:rPr>
        <w:t>entanglement</w:t>
      </w:r>
      <w:r w:rsidRPr="00157B9C">
        <w:t> between qubits — feature interactions that are exponentially hard to compute classically</w:t>
      </w:r>
    </w:p>
    <w:p w14:paraId="7E812CE9" w14:textId="77777777" w:rsidR="00157B9C" w:rsidRPr="00157B9C" w:rsidRDefault="00157B9C" w:rsidP="00157B9C">
      <w:pPr>
        <w:numPr>
          <w:ilvl w:val="0"/>
          <w:numId w:val="33"/>
        </w:numPr>
      </w:pPr>
      <w:r w:rsidRPr="00157B9C">
        <w:t>The CNOT-ring creates correlations between all 4 qubits, meaning each output measurement is influenced by all 16 input features</w:t>
      </w:r>
    </w:p>
    <w:p w14:paraId="3CA4E92C" w14:textId="77777777" w:rsidR="00157B9C" w:rsidRPr="00157B9C" w:rsidRDefault="00157B9C" w:rsidP="00157B9C">
      <w:pPr>
        <w:numPr>
          <w:ilvl w:val="0"/>
          <w:numId w:val="33"/>
        </w:numPr>
      </w:pPr>
      <w:r w:rsidRPr="00157B9C">
        <w:lastRenderedPageBreak/>
        <w:t xml:space="preserve">Data re-uploading (encoding twice with variational layers between) </w:t>
      </w:r>
      <w:proofErr w:type="gramStart"/>
      <w:r w:rsidRPr="00157B9C">
        <w:t>provably</w:t>
      </w:r>
      <w:proofErr w:type="gramEnd"/>
      <w:r w:rsidRPr="00157B9C">
        <w:t xml:space="preserve"> increases circuit </w:t>
      </w:r>
      <w:proofErr w:type="spellStart"/>
      <w:r w:rsidRPr="00157B9C">
        <w:t>expressibility</w:t>
      </w:r>
      <w:proofErr w:type="spellEnd"/>
    </w:p>
    <w:p w14:paraId="1D921793" w14:textId="3E71384C" w:rsidR="00157B9C" w:rsidRPr="00157B9C" w:rsidRDefault="00157B9C" w:rsidP="00157B9C">
      <w:pPr>
        <w:numPr>
          <w:ilvl w:val="0"/>
          <w:numId w:val="33"/>
        </w:numPr>
      </w:pPr>
      <w:r w:rsidRPr="00157B9C">
        <w:t>With 4 qubits, the circuit operates in a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57B9C">
        <w:t>-dimensional Hilbert space — a 16-dim nonlinear transformation using only 4 output channels</w:t>
      </w:r>
    </w:p>
    <w:p w14:paraId="089F2D09" w14:textId="77777777" w:rsidR="00157B9C" w:rsidRPr="00157B9C" w:rsidRDefault="00157B9C" w:rsidP="00157B9C">
      <w:r w:rsidRPr="00157B9C">
        <w:rPr>
          <w:b/>
          <w:bCs/>
        </w:rPr>
        <w:t>Why simulated (not real quantum hardware)?</w:t>
      </w:r>
      <w:r w:rsidRPr="00157B9C">
        <w:br/>
        <w:t xml:space="preserve">This runs on CPU using </w:t>
      </w:r>
      <w:proofErr w:type="spellStart"/>
      <w:r w:rsidRPr="00157B9C">
        <w:t>PyTorch</w:t>
      </w:r>
      <w:proofErr w:type="spellEnd"/>
      <w:r w:rsidRPr="00157B9C">
        <w:t xml:space="preserve"> tensors that simulate the quantum state evolution. Real quantum hardware (IBM/Google) has noise and limited access. The simulation is mathematically equivalent to a real noiseless quantum circuit.</w:t>
      </w:r>
    </w:p>
    <w:p w14:paraId="5D8F6272" w14:textId="77777777" w:rsidR="00157B9C" w:rsidRPr="00157B9C" w:rsidRDefault="00157B9C" w:rsidP="00157B9C">
      <w:pPr>
        <w:rPr>
          <w:b/>
          <w:bCs/>
        </w:rPr>
      </w:pPr>
      <w:r w:rsidRPr="00157B9C">
        <w:rPr>
          <w:b/>
          <w:bCs/>
        </w:rPr>
        <w:t>Training</w:t>
      </w:r>
    </w:p>
    <w:p w14:paraId="60C0A7BF" w14:textId="77777777" w:rsidR="00157B9C" w:rsidRPr="00157B9C" w:rsidRDefault="00157B9C" w:rsidP="00157B9C">
      <w:pPr>
        <w:numPr>
          <w:ilvl w:val="0"/>
          <w:numId w:val="34"/>
        </w:numPr>
      </w:pPr>
      <w:r w:rsidRPr="00157B9C">
        <w:t>Trains VQC + small classification head (4→8→1) end-to-end</w:t>
      </w:r>
    </w:p>
    <w:p w14:paraId="59F03FA6" w14:textId="77777777" w:rsidR="00157B9C" w:rsidRPr="00157B9C" w:rsidRDefault="00157B9C" w:rsidP="00157B9C">
      <w:pPr>
        <w:numPr>
          <w:ilvl w:val="0"/>
          <w:numId w:val="34"/>
        </w:numPr>
      </w:pPr>
      <w:r w:rsidRPr="00157B9C">
        <w:t>Focal Loss (gamma=2.0, alpha=0.25)</w:t>
      </w:r>
    </w:p>
    <w:p w14:paraId="70C6A768" w14:textId="77777777" w:rsidR="00157B9C" w:rsidRPr="00157B9C" w:rsidRDefault="00157B9C" w:rsidP="00157B9C">
      <w:pPr>
        <w:numPr>
          <w:ilvl w:val="0"/>
          <w:numId w:val="34"/>
        </w:numPr>
      </w:pPr>
      <w:proofErr w:type="spellStart"/>
      <w:r w:rsidRPr="00157B9C">
        <w:t>AdamW</w:t>
      </w:r>
      <w:proofErr w:type="spellEnd"/>
      <w:r w:rsidRPr="00157B9C">
        <w:t xml:space="preserve"> + </w:t>
      </w:r>
      <w:proofErr w:type="spellStart"/>
      <w:r w:rsidRPr="00157B9C">
        <w:t>CosineAnnealing</w:t>
      </w:r>
      <w:proofErr w:type="spellEnd"/>
    </w:p>
    <w:p w14:paraId="10113466" w14:textId="77777777" w:rsidR="00157B9C" w:rsidRPr="00157B9C" w:rsidRDefault="00157B9C" w:rsidP="00157B9C">
      <w:pPr>
        <w:numPr>
          <w:ilvl w:val="0"/>
          <w:numId w:val="34"/>
        </w:numPr>
      </w:pPr>
      <w:r w:rsidRPr="00157B9C">
        <w:t>Early stopping on validation loss (patience=15)</w:t>
      </w:r>
    </w:p>
    <w:p w14:paraId="7F13EB04" w14:textId="77777777" w:rsidR="00157B9C" w:rsidRPr="00157B9C" w:rsidRDefault="00157B9C" w:rsidP="00157B9C">
      <w:pPr>
        <w:numPr>
          <w:ilvl w:val="0"/>
          <w:numId w:val="34"/>
        </w:numPr>
      </w:pPr>
      <w:r w:rsidRPr="00157B9C">
        <w:t xml:space="preserve">Optimal threshold saved </w:t>
      </w:r>
      <w:proofErr w:type="gramStart"/>
      <w:r w:rsidRPr="00157B9C">
        <w:t>to .</w:t>
      </w:r>
      <w:proofErr w:type="spellStart"/>
      <w:r w:rsidRPr="00157B9C">
        <w:t>npy</w:t>
      </w:r>
      <w:proofErr w:type="spellEnd"/>
      <w:proofErr w:type="gramEnd"/>
      <w:r w:rsidRPr="00157B9C">
        <w:t> for inference</w:t>
      </w:r>
    </w:p>
    <w:p w14:paraId="3A2C00F9" w14:textId="77777777" w:rsidR="00157B9C" w:rsidRPr="00157B9C" w:rsidRDefault="00157B9C" w:rsidP="00157B9C">
      <w:pPr>
        <w:rPr>
          <w:b/>
          <w:bCs/>
        </w:rPr>
      </w:pPr>
      <w:r w:rsidRPr="00157B9C">
        <w:rPr>
          <w:b/>
          <w:bCs/>
        </w:rPr>
        <w:t>Output</w:t>
      </w:r>
    </w:p>
    <w:p w14:paraId="452E287F" w14:textId="77777777" w:rsidR="00157B9C" w:rsidRPr="00157B9C" w:rsidRDefault="00157B9C" w:rsidP="00157B9C">
      <w:pPr>
        <w:numPr>
          <w:ilvl w:val="0"/>
          <w:numId w:val="35"/>
        </w:numPr>
      </w:pPr>
      <w:r w:rsidRPr="00157B9C">
        <w:rPr>
          <w:b/>
          <w:bCs/>
        </w:rPr>
        <w:t>4-dim quantum vectors:</w:t>
      </w:r>
      <w:r w:rsidRPr="00157B9C">
        <w:t>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train_qvec.npy</w:t>
      </w:r>
      <w:proofErr w:type="spellEnd"/>
      <w:r w:rsidRPr="00157B9C">
        <w:fldChar w:fldCharType="end"/>
      </w:r>
      <w:r w:rsidRPr="00157B9C">
        <w:t> (N, 4)</w:t>
      </w:r>
    </w:p>
    <w:p w14:paraId="16D47A63" w14:textId="044FC226" w:rsidR="00157B9C" w:rsidRPr="00157B9C" w:rsidRDefault="00157B9C" w:rsidP="00157B9C">
      <w:pPr>
        <w:numPr>
          <w:ilvl w:val="0"/>
          <w:numId w:val="35"/>
        </w:numPr>
      </w:pPr>
      <w:r w:rsidRPr="00157B9C">
        <w:t>Each dimension represents: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r w:rsidRPr="00157B9C">
        <w:t> (buffer+memory signal),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rsidRPr="00157B9C">
        <w:t> (pointer+taint signal),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oMath>
      <w:r w:rsidRPr="00157B9C">
        <w:t> (control-flow signal), </w:t>
      </w:r>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oMath>
      <w:r w:rsidRPr="00157B9C">
        <w:t> (function-call signal)</w:t>
      </w:r>
    </w:p>
    <w:p w14:paraId="7067F12B" w14:textId="77777777" w:rsidR="00157B9C" w:rsidRPr="00157B9C" w:rsidRDefault="00157B9C" w:rsidP="00157B9C">
      <w:pPr>
        <w:numPr>
          <w:ilvl w:val="0"/>
          <w:numId w:val="35"/>
        </w:numPr>
      </w:pPr>
      <w:r w:rsidRPr="00157B9C">
        <w:t>Checkpoint: </w:t>
      </w:r>
      <w:hyperlink r:id="rId38" w:history="1">
        <w:r w:rsidRPr="00157B9C">
          <w:rPr>
            <w:rStyle w:val="Hyperlink"/>
          </w:rPr>
          <w:t>bo_vqc_best.pt</w:t>
        </w:r>
      </w:hyperlink>
    </w:p>
    <w:p w14:paraId="13EF7125" w14:textId="77777777" w:rsidR="00157B9C" w:rsidRPr="00157B9C" w:rsidRDefault="00157B9C" w:rsidP="00157B9C">
      <w:pPr>
        <w:pStyle w:val="Heading2"/>
      </w:pPr>
      <w:r w:rsidRPr="00157B9C">
        <w:t>STAGE 7: Hybrid Fusion (Classical + Quantum)</w:t>
      </w:r>
    </w:p>
    <w:p w14:paraId="63D460E5" w14:textId="77777777" w:rsidR="00157B9C" w:rsidRPr="00157B9C" w:rsidRDefault="00157B9C" w:rsidP="00157B9C">
      <w:r w:rsidRPr="00157B9C">
        <w:rPr>
          <w:b/>
          <w:bCs/>
        </w:rPr>
        <w:t>File:</w:t>
      </w:r>
      <w:r w:rsidRPr="00157B9C">
        <w:t> </w:t>
      </w:r>
      <w:hyperlink r:id="rId39" w:history="1">
        <w:r w:rsidRPr="00157B9C">
          <w:rPr>
            <w:rStyle w:val="Hyperlink"/>
          </w:rPr>
          <w:t>stage7_fusion.py</w:t>
        </w:r>
      </w:hyperlink>
      <w:r w:rsidRPr="00157B9C">
        <w:t> — first half</w:t>
      </w:r>
    </w:p>
    <w:p w14:paraId="659623D4" w14:textId="77777777" w:rsidR="00157B9C" w:rsidRPr="00157B9C" w:rsidRDefault="00157B9C" w:rsidP="00157B9C">
      <w:pPr>
        <w:rPr>
          <w:b/>
          <w:bCs/>
        </w:rPr>
      </w:pPr>
      <w:r w:rsidRPr="00157B9C">
        <w:rPr>
          <w:b/>
          <w:bCs/>
        </w:rPr>
        <w:t>What it does</w:t>
      </w:r>
    </w:p>
    <w:p w14:paraId="4BE978C5" w14:textId="77777777" w:rsidR="00157B9C" w:rsidRPr="00157B9C" w:rsidRDefault="00157B9C" w:rsidP="00157B9C">
      <w:r w:rsidRPr="00157B9C">
        <w:rPr>
          <w:b/>
          <w:bCs/>
        </w:rPr>
        <w:t>Concatenates</w:t>
      </w:r>
      <w:r w:rsidRPr="00157B9C">
        <w:t> the 256-dim classical embedding (from Stage 3/4) with the 4-dim quantum vector (from Stage 6) to create a </w:t>
      </w:r>
      <w:r w:rsidRPr="00157B9C">
        <w:rPr>
          <w:b/>
          <w:bCs/>
        </w:rPr>
        <w:t>260-dim hybrid representation</w:t>
      </w:r>
      <w:r w:rsidRPr="00157B9C">
        <w:t>.</w:t>
      </w:r>
    </w:p>
    <w:p w14:paraId="56CB07F7" w14:textId="77777777" w:rsidR="00157B9C" w:rsidRPr="00157B9C" w:rsidRDefault="00157B9C" w:rsidP="00157B9C">
      <w:pPr>
        <w:rPr>
          <w:b/>
          <w:bCs/>
        </w:rPr>
      </w:pPr>
      <w:r w:rsidRPr="00157B9C">
        <w:rPr>
          <w:b/>
          <w:bCs/>
        </w:rPr>
        <w:t>Input</w:t>
      </w:r>
    </w:p>
    <w:p w14:paraId="45FD65DF" w14:textId="77777777" w:rsidR="00157B9C" w:rsidRPr="00157B9C" w:rsidRDefault="00157B9C" w:rsidP="00157B9C">
      <w:pPr>
        <w:numPr>
          <w:ilvl w:val="0"/>
          <w:numId w:val="36"/>
        </w:numPr>
      </w:pPr>
      <w:r w:rsidRPr="00157B9C">
        <w:t>Classical: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train_full.npy</w:t>
      </w:r>
      <w:proofErr w:type="spellEnd"/>
      <w:r w:rsidRPr="00157B9C">
        <w:fldChar w:fldCharType="end"/>
      </w:r>
      <w:r w:rsidRPr="00157B9C">
        <w:t> (N, 256) — full GAT embeddings</w:t>
      </w:r>
    </w:p>
    <w:p w14:paraId="2539FF5E" w14:textId="77777777" w:rsidR="00157B9C" w:rsidRPr="00157B9C" w:rsidRDefault="00157B9C" w:rsidP="00157B9C">
      <w:pPr>
        <w:numPr>
          <w:ilvl w:val="0"/>
          <w:numId w:val="36"/>
        </w:numPr>
      </w:pPr>
      <w:r w:rsidRPr="00157B9C">
        <w:t>Quantum: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train_qvec.npy</w:t>
      </w:r>
      <w:proofErr w:type="spellEnd"/>
      <w:r w:rsidRPr="00157B9C">
        <w:fldChar w:fldCharType="end"/>
      </w:r>
      <w:r w:rsidRPr="00157B9C">
        <w:t> (N, 4) — VQC output</w:t>
      </w:r>
    </w:p>
    <w:p w14:paraId="3D068D71" w14:textId="77777777" w:rsidR="00157B9C" w:rsidRDefault="00157B9C" w:rsidP="00157B9C">
      <w:pPr>
        <w:rPr>
          <w:b/>
          <w:bCs/>
        </w:rPr>
      </w:pPr>
      <w:r w:rsidRPr="00157B9C">
        <w:rPr>
          <w:b/>
          <w:bCs/>
        </w:rPr>
        <w:t>Processing</w:t>
      </w:r>
    </w:p>
    <w:p w14:paraId="024F2FBB" w14:textId="73D05C05" w:rsidR="00157B9C" w:rsidRDefault="00157B9C" w:rsidP="00157B9C">
      <w:pPr>
        <w:rPr>
          <w:b/>
          <w:bCs/>
        </w:rPr>
      </w:pPr>
      <w:r w:rsidRPr="00157B9C">
        <w:rPr>
          <w:b/>
          <w:bCs/>
          <w:noProof/>
        </w:rPr>
        <w:lastRenderedPageBreak/>
        <w:drawing>
          <wp:inline distT="0" distB="0" distL="0" distR="0" wp14:anchorId="463B7434" wp14:editId="71E5C548">
            <wp:extent cx="5439534" cy="724001"/>
            <wp:effectExtent l="0" t="0" r="8890" b="0"/>
            <wp:docPr id="79959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9090" name=""/>
                    <pic:cNvPicPr/>
                  </pic:nvPicPr>
                  <pic:blipFill>
                    <a:blip r:embed="rId40"/>
                    <a:stretch>
                      <a:fillRect/>
                    </a:stretch>
                  </pic:blipFill>
                  <pic:spPr>
                    <a:xfrm>
                      <a:off x="0" y="0"/>
                      <a:ext cx="5439534" cy="724001"/>
                    </a:xfrm>
                    <a:prstGeom prst="rect">
                      <a:avLst/>
                    </a:prstGeom>
                  </pic:spPr>
                </pic:pic>
              </a:graphicData>
            </a:graphic>
          </wp:inline>
        </w:drawing>
      </w:r>
    </w:p>
    <w:p w14:paraId="3B097B8D" w14:textId="77777777" w:rsidR="00157B9C" w:rsidRPr="00157B9C" w:rsidRDefault="00157B9C" w:rsidP="00157B9C">
      <w:r w:rsidRPr="00157B9C">
        <w:t>This is </w:t>
      </w:r>
      <w:r w:rsidRPr="00157B9C">
        <w:rPr>
          <w:b/>
          <w:bCs/>
        </w:rPr>
        <w:t>parameter-free</w:t>
      </w:r>
      <w:r w:rsidRPr="00157B9C">
        <w:t xml:space="preserve"> — just </w:t>
      </w:r>
      <w:proofErr w:type="gramStart"/>
      <w:r w:rsidRPr="00157B9C">
        <w:t>a tensor</w:t>
      </w:r>
      <w:proofErr w:type="gramEnd"/>
      <w:r w:rsidRPr="00157B9C">
        <w:t xml:space="preserve"> concatenation. The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ResidualHybridFusion</w:t>
      </w:r>
      <w:proofErr w:type="spellEnd"/>
      <w:r w:rsidRPr="00157B9C">
        <w:fldChar w:fldCharType="end"/>
      </w:r>
      <w:r w:rsidRPr="00157B9C">
        <w:t> module does nothing but </w:t>
      </w:r>
      <w:hyperlink r:id="rId41" w:history="1">
        <w:r w:rsidRPr="00157B9C">
          <w:rPr>
            <w:rStyle w:val="Hyperlink"/>
          </w:rPr>
          <w:t>torch.cat([classical, quantum], dim=-1)</w:t>
        </w:r>
      </w:hyperlink>
      <w:r w:rsidRPr="00157B9C">
        <w:t>.</w:t>
      </w:r>
    </w:p>
    <w:p w14:paraId="75D5B00E" w14:textId="77777777" w:rsidR="00157B9C" w:rsidRPr="00157B9C" w:rsidRDefault="00157B9C" w:rsidP="00157B9C">
      <w:r w:rsidRPr="00157B9C">
        <w:rPr>
          <w:b/>
          <w:bCs/>
        </w:rPr>
        <w:t>Why simple concatenation?</w:t>
      </w:r>
      <w:r w:rsidRPr="00157B9C">
        <w:br/>
        <w:t xml:space="preserve">More complex fusion methods (gating, bilinear, attention) were tried but add parameters without improving results when the two representations are fundamentally different in scale (256 vs 4). Simple concatenation preserves all information and lets the downstream classifier learn how to </w:t>
      </w:r>
      <w:proofErr w:type="gramStart"/>
      <w:r w:rsidRPr="00157B9C">
        <w:t>weight</w:t>
      </w:r>
      <w:proofErr w:type="gramEnd"/>
      <w:r w:rsidRPr="00157B9C">
        <w:t xml:space="preserve"> them.</w:t>
      </w:r>
    </w:p>
    <w:p w14:paraId="21CFEF24" w14:textId="77777777" w:rsidR="00157B9C" w:rsidRPr="00157B9C" w:rsidRDefault="00157B9C" w:rsidP="00157B9C">
      <w:r w:rsidRPr="00157B9C">
        <w:rPr>
          <w:b/>
          <w:bCs/>
        </w:rPr>
        <w:t>Why use full 256-dim instead of compressed 32-dim?</w:t>
      </w:r>
      <w:r w:rsidRPr="00157B9C">
        <w:br/>
        <w:t>The compression (</w:t>
      </w:r>
      <w:proofErr w:type="gramStart"/>
      <w:r w:rsidRPr="00157B9C">
        <w:t>256→32</w:t>
      </w:r>
      <w:proofErr w:type="gramEnd"/>
      <w:r w:rsidRPr="00157B9C">
        <w:t>) was needed for the quantum pipeline's limited capacity. But for the final classifier, using the full 256-dim preserves more signal. The 4-dim quantum features provide additional discriminative power from a completely orthogonal analysis perspective (quantum entanglement-based feature interactions).</w:t>
      </w:r>
    </w:p>
    <w:p w14:paraId="4115FAD7" w14:textId="77777777" w:rsidR="00157B9C" w:rsidRPr="00157B9C" w:rsidRDefault="00157B9C" w:rsidP="00157B9C">
      <w:pPr>
        <w:rPr>
          <w:b/>
          <w:bCs/>
        </w:rPr>
      </w:pPr>
      <w:r w:rsidRPr="00157B9C">
        <w:rPr>
          <w:b/>
          <w:bCs/>
        </w:rPr>
        <w:t>Output</w:t>
      </w:r>
    </w:p>
    <w:p w14:paraId="0344DDE1" w14:textId="77777777" w:rsidR="00157B9C" w:rsidRPr="00157B9C" w:rsidRDefault="00157B9C" w:rsidP="00157B9C">
      <w:pPr>
        <w:numPr>
          <w:ilvl w:val="0"/>
          <w:numId w:val="37"/>
        </w:numPr>
      </w:pPr>
      <w:r w:rsidRPr="00157B9C">
        <w:t>260-dim hybrid vectors saved for Stage 9: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train_hybrid.npy</w:t>
      </w:r>
      <w:proofErr w:type="spellEnd"/>
      <w:r w:rsidRPr="00157B9C">
        <w:fldChar w:fldCharType="end"/>
      </w:r>
    </w:p>
    <w:p w14:paraId="57B127A4" w14:textId="18A33481" w:rsidR="00157B9C" w:rsidRPr="00157B9C" w:rsidRDefault="00157B9C" w:rsidP="00157B9C">
      <w:pPr>
        <w:rPr>
          <w:b/>
          <w:bCs/>
        </w:rPr>
      </w:pPr>
      <w:r w:rsidRPr="00157B9C">
        <w:rPr>
          <w:b/>
          <w:bCs/>
        </w:rPr>
        <w:t>STAGE 8: MLP Classifier</w:t>
      </w:r>
    </w:p>
    <w:p w14:paraId="424AA634" w14:textId="77777777" w:rsidR="00157B9C" w:rsidRPr="00157B9C" w:rsidRDefault="00157B9C" w:rsidP="00157B9C">
      <w:r w:rsidRPr="00157B9C">
        <w:rPr>
          <w:b/>
          <w:bCs/>
        </w:rPr>
        <w:t>File:</w:t>
      </w:r>
      <w:r w:rsidRPr="00157B9C">
        <w:t> </w:t>
      </w:r>
      <w:hyperlink r:id="rId42" w:history="1">
        <w:r w:rsidRPr="00157B9C">
          <w:rPr>
            <w:rStyle w:val="Hyperlink"/>
          </w:rPr>
          <w:t>stage7_fusion.py</w:t>
        </w:r>
      </w:hyperlink>
      <w:r w:rsidRPr="00157B9C">
        <w:t> — second half (combined with Stage 7)</w:t>
      </w:r>
    </w:p>
    <w:p w14:paraId="44D6FABF" w14:textId="77777777" w:rsidR="00157B9C" w:rsidRPr="00157B9C" w:rsidRDefault="00157B9C" w:rsidP="00157B9C">
      <w:pPr>
        <w:rPr>
          <w:b/>
          <w:bCs/>
        </w:rPr>
      </w:pPr>
      <w:r w:rsidRPr="00157B9C">
        <w:rPr>
          <w:b/>
          <w:bCs/>
        </w:rPr>
        <w:t>What it does</w:t>
      </w:r>
    </w:p>
    <w:p w14:paraId="065E53C5" w14:textId="77777777" w:rsidR="00157B9C" w:rsidRPr="00157B9C" w:rsidRDefault="00157B9C" w:rsidP="00157B9C">
      <w:r w:rsidRPr="00157B9C">
        <w:t>A simple </w:t>
      </w:r>
      <w:r w:rsidRPr="00157B9C">
        <w:rPr>
          <w:b/>
          <w:bCs/>
        </w:rPr>
        <w:t>3-layer MLP</w:t>
      </w:r>
      <w:r w:rsidRPr="00157B9C">
        <w:t> that takes the 260-dim hybrid vector and outputs a vulnerability probability.</w:t>
      </w:r>
    </w:p>
    <w:p w14:paraId="6BC072FF" w14:textId="77777777" w:rsidR="00157B9C" w:rsidRPr="00157B9C" w:rsidRDefault="00157B9C" w:rsidP="00157B9C">
      <w:pPr>
        <w:rPr>
          <w:b/>
          <w:bCs/>
        </w:rPr>
      </w:pPr>
      <w:r w:rsidRPr="00157B9C">
        <w:rPr>
          <w:b/>
          <w:bCs/>
        </w:rPr>
        <w:t>Architecture</w:t>
      </w:r>
    </w:p>
    <w:p w14:paraId="5FAED1F5" w14:textId="39570452" w:rsidR="00157B9C" w:rsidRDefault="00157B9C" w:rsidP="00157B9C">
      <w:r w:rsidRPr="00157B9C">
        <w:rPr>
          <w:noProof/>
        </w:rPr>
        <w:drawing>
          <wp:inline distT="0" distB="0" distL="0" distR="0" wp14:anchorId="5A4D84BF" wp14:editId="6AEA6DBF">
            <wp:extent cx="4553585" cy="1867161"/>
            <wp:effectExtent l="0" t="0" r="0" b="0"/>
            <wp:docPr id="16149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27914" name=""/>
                    <pic:cNvPicPr/>
                  </pic:nvPicPr>
                  <pic:blipFill>
                    <a:blip r:embed="rId43"/>
                    <a:stretch>
                      <a:fillRect/>
                    </a:stretch>
                  </pic:blipFill>
                  <pic:spPr>
                    <a:xfrm>
                      <a:off x="0" y="0"/>
                      <a:ext cx="4553585" cy="1867161"/>
                    </a:xfrm>
                    <a:prstGeom prst="rect">
                      <a:avLst/>
                    </a:prstGeom>
                  </pic:spPr>
                </pic:pic>
              </a:graphicData>
            </a:graphic>
          </wp:inline>
        </w:drawing>
      </w:r>
    </w:p>
    <w:p w14:paraId="307B7254" w14:textId="77777777" w:rsidR="00157B9C" w:rsidRPr="00157B9C" w:rsidRDefault="00157B9C" w:rsidP="00157B9C">
      <w:r w:rsidRPr="00157B9C">
        <w:rPr>
          <w:b/>
          <w:bCs/>
        </w:rPr>
        <w:lastRenderedPageBreak/>
        <w:t>Total parameters: 41,985</w:t>
      </w:r>
    </w:p>
    <w:p w14:paraId="0ADDBF89" w14:textId="77777777" w:rsidR="00157B9C" w:rsidRPr="00157B9C" w:rsidRDefault="00157B9C" w:rsidP="00157B9C">
      <w:pPr>
        <w:rPr>
          <w:b/>
          <w:bCs/>
        </w:rPr>
      </w:pPr>
      <w:r w:rsidRPr="00157B9C">
        <w:rPr>
          <w:b/>
          <w:bCs/>
        </w:rPr>
        <w:t>Training Details</w:t>
      </w:r>
    </w:p>
    <w:p w14:paraId="78099507" w14:textId="77777777" w:rsidR="00157B9C" w:rsidRPr="00157B9C" w:rsidRDefault="00157B9C" w:rsidP="00157B9C">
      <w:r w:rsidRPr="00157B9C">
        <w:rPr>
          <w:b/>
          <w:bCs/>
        </w:rPr>
        <w:t>Loss: Focal Loss</w:t>
      </w:r>
      <w:r w:rsidRPr="00157B9C">
        <w:br/>
      </w:r>
    </w:p>
    <w:p w14:paraId="22A71878" w14:textId="7CF74048" w:rsidR="00157B9C" w:rsidRPr="00157B9C" w:rsidRDefault="00157B9C" w:rsidP="00157B9C">
      <m:oMathPara>
        <m:oMath>
          <m:r>
            <w:rPr>
              <w:rFonts w:ascii="Cambria Math" w:hAnsi="Cambria Math"/>
            </w:rPr>
            <m:t>FL(</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)=-α(1-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γ</m:t>
              </m:r>
            </m:sup>
          </m:sSup>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p w14:paraId="7F626EDC" w14:textId="59F86A3E" w:rsidR="00157B9C" w:rsidRPr="00157B9C" w:rsidRDefault="00157B9C" w:rsidP="00157B9C">
      <w:r w:rsidRPr="00157B9C">
        <w:br/>
        <w:t>where </w:t>
      </w:r>
      <m:oMath>
        <m:r>
          <w:rPr>
            <w:rFonts w:ascii="Cambria Math" w:hAnsi="Cambria Math"/>
          </w:rPr>
          <m:t>γ=2.0</m:t>
        </m:r>
      </m:oMath>
      <w:r w:rsidRPr="00157B9C">
        <w:t> and </w:t>
      </w:r>
      <m:oMath>
        <m:r>
          <w:rPr>
            <w:rFonts w:ascii="Cambria Math" w:hAnsi="Cambria Math"/>
          </w:rPr>
          <m:t>α</m:t>
        </m:r>
      </m:oMath>
      <w:r w:rsidRPr="00157B9C">
        <w:t> is adaptive:</w:t>
      </w:r>
    </w:p>
    <w:p w14:paraId="7E43E1C2" w14:textId="496795A6" w:rsidR="00157B9C" w:rsidRPr="00157B9C" w:rsidRDefault="00157B9C" w:rsidP="00157B9C">
      <w:pPr>
        <w:numPr>
          <w:ilvl w:val="0"/>
          <w:numId w:val="38"/>
        </w:numPr>
      </w:pPr>
      <m:oMath>
        <m:r>
          <w:rPr>
            <w:rFonts w:ascii="Cambria Math" w:hAnsi="Cambria Math"/>
          </w:rPr>
          <m:t>α=0.5</m:t>
        </m:r>
      </m:oMath>
      <w:r w:rsidRPr="00157B9C">
        <w:t> if dataset is balanced (positive ratio &gt; 35</w:t>
      </w:r>
      <w:proofErr w:type="gramStart"/>
      <w:r w:rsidRPr="00157B9C">
        <w:t>%) —</w:t>
      </w:r>
      <w:proofErr w:type="gramEnd"/>
      <w:r w:rsidRPr="00157B9C">
        <w:t xml:space="preserve"> all 3 datasets</w:t>
      </w:r>
    </w:p>
    <w:p w14:paraId="0D38C8CA" w14:textId="3DD0F430" w:rsidR="00157B9C" w:rsidRPr="00157B9C" w:rsidRDefault="00157B9C" w:rsidP="00157B9C">
      <w:pPr>
        <w:numPr>
          <w:ilvl w:val="0"/>
          <w:numId w:val="38"/>
        </w:numPr>
      </w:pPr>
      <m:oMath>
        <m:r>
          <w:rPr>
            <w:rFonts w:ascii="Cambria Math" w:hAnsi="Cambria Math"/>
          </w:rPr>
          <m:t>α=0.25</m:t>
        </m:r>
      </m:oMath>
      <w:r w:rsidRPr="00157B9C">
        <w:t> if imbalanced</w:t>
      </w:r>
    </w:p>
    <w:p w14:paraId="567BA3DB" w14:textId="4B95649B" w:rsidR="00157B9C" w:rsidRPr="00157B9C" w:rsidRDefault="00157B9C" w:rsidP="00157B9C">
      <w:r w:rsidRPr="00157B9C">
        <w:rPr>
          <w:b/>
          <w:bCs/>
        </w:rPr>
        <w:t>Why Focal Loss instead of BCE?</w:t>
      </w:r>
      <w:r w:rsidRPr="00157B9C">
        <w:br/>
        <w:t>Focal Loss down-weights "easy" examples (predictions close to 0 or 1 with high confidence) and focuses training on "hard" examples (near the decision boundary). With </w:t>
      </w:r>
      <m:oMath>
        <m:r>
          <w:rPr>
            <w:rFonts w:ascii="Cambria Math" w:hAnsi="Cambria Math"/>
          </w:rPr>
          <m:t>γ=2.0</m:t>
        </m:r>
      </m:oMath>
      <w:r w:rsidRPr="00157B9C">
        <w:t>, a sample predicted at 0.9 gets </w:t>
      </w:r>
      <m:oMath>
        <m:d>
          <m:dPr>
            <m:endChr m:val=""/>
            <m:ctrlPr>
              <w:rPr>
                <w:rFonts w:ascii="Cambria Math" w:hAnsi="Cambria Math"/>
              </w:rPr>
            </m:ctrlPr>
          </m:dPr>
          <m:e>
            <m:r>
              <w:rPr>
                <w:rFonts w:ascii="Cambria Math" w:hAnsi="Cambria Math"/>
              </w:rPr>
              <m:t>1-0.9</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=0.01</m:t>
            </m:r>
          </m:e>
        </m:d>
      </m:oMath>
      <w:r w:rsidRPr="00157B9C">
        <w:t> loss weight, while a sample predicted at 0.5 gets </w:t>
      </w:r>
      <m:oMath>
        <m:d>
          <m:dPr>
            <m:endChr m:val=""/>
            <m:ctrlPr>
              <w:rPr>
                <w:rFonts w:ascii="Cambria Math" w:hAnsi="Cambria Math"/>
              </w:rPr>
            </m:ctrlPr>
          </m:dPr>
          <m:e>
            <m:r>
              <w:rPr>
                <w:rFonts w:ascii="Cambria Math" w:hAnsi="Cambria Math"/>
              </w:rPr>
              <m:t>1-0.5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=0.25</m:t>
            </m:r>
          </m:e>
        </m:d>
      </m:oMath>
      <w:r w:rsidRPr="00157B9C">
        <w:t> weight — 25× more focus on the hard sample.</w:t>
      </w:r>
    </w:p>
    <w:p w14:paraId="6049E46B" w14:textId="77777777" w:rsidR="00157B9C" w:rsidRPr="00157B9C" w:rsidRDefault="00157B9C" w:rsidP="00157B9C">
      <w:r w:rsidRPr="00157B9C">
        <w:rPr>
          <w:b/>
          <w:bCs/>
        </w:rPr>
        <w:t>Early Stopping on AUC (validation)</w:t>
      </w:r>
      <w:r w:rsidRPr="00157B9C">
        <w:br/>
        <w:t>AUC (Area Under ROC Curve) is used instead of F1 because:</w:t>
      </w:r>
    </w:p>
    <w:p w14:paraId="0DCCD13D" w14:textId="77777777" w:rsidR="00157B9C" w:rsidRPr="00157B9C" w:rsidRDefault="00157B9C" w:rsidP="00157B9C">
      <w:pPr>
        <w:numPr>
          <w:ilvl w:val="0"/>
          <w:numId w:val="39"/>
        </w:numPr>
      </w:pPr>
      <w:r w:rsidRPr="00157B9C">
        <w:t>AUC is </w:t>
      </w:r>
      <w:r w:rsidRPr="00157B9C">
        <w:rPr>
          <w:b/>
          <w:bCs/>
        </w:rPr>
        <w:t>threshold-independent</w:t>
      </w:r>
      <w:r w:rsidRPr="00157B9C">
        <w:t> — it measures ranking quality regardless of classification threshold</w:t>
      </w:r>
    </w:p>
    <w:p w14:paraId="0583C803" w14:textId="77777777" w:rsidR="00157B9C" w:rsidRPr="00157B9C" w:rsidRDefault="00157B9C" w:rsidP="00157B9C">
      <w:pPr>
        <w:numPr>
          <w:ilvl w:val="0"/>
          <w:numId w:val="39"/>
        </w:numPr>
      </w:pPr>
      <w:r w:rsidRPr="00157B9C">
        <w:t>F1 depends on threshold, and during early training the threshold may not be calibrated yet</w:t>
      </w:r>
    </w:p>
    <w:p w14:paraId="2B9CCD12" w14:textId="77777777" w:rsidR="00157B9C" w:rsidRPr="00157B9C" w:rsidRDefault="00157B9C" w:rsidP="00157B9C">
      <w:pPr>
        <w:numPr>
          <w:ilvl w:val="0"/>
          <w:numId w:val="39"/>
        </w:numPr>
      </w:pPr>
      <w:r w:rsidRPr="00157B9C">
        <w:t>The model's AUC can be 0.73 while its F1 appears to be 0.0 if the default threshold is wrong</w:t>
      </w:r>
    </w:p>
    <w:p w14:paraId="3973E4EF" w14:textId="77777777" w:rsidR="00157B9C" w:rsidRPr="00157B9C" w:rsidRDefault="00157B9C" w:rsidP="00157B9C">
      <w:r w:rsidRPr="00157B9C">
        <w:rPr>
          <w:b/>
          <w:bCs/>
        </w:rPr>
        <w:t>Optimal Threshold Selection</w:t>
      </w:r>
      <w:r w:rsidRPr="00157B9C">
        <w:br/>
        <w:t>At test time, </w:t>
      </w:r>
      <w:proofErr w:type="spellStart"/>
      <w:r w:rsidRPr="00157B9C">
        <w:fldChar w:fldCharType="begin"/>
      </w:r>
      <w:r w:rsidRPr="00157B9C">
        <w:instrText>HYPERLINK "vscode-file://vscode-app/e:/Microsoft%20VS%20Code/61b3d0ab13/resources/app/out/vs/code/electron-browser/workbench/workbench.html" \o ""</w:instrText>
      </w:r>
      <w:r w:rsidRPr="00157B9C">
        <w:fldChar w:fldCharType="separate"/>
      </w:r>
      <w:r w:rsidRPr="00157B9C">
        <w:rPr>
          <w:rStyle w:val="Hyperlink"/>
        </w:rPr>
        <w:t>find_optimal_threshold</w:t>
      </w:r>
      <w:proofErr w:type="spellEnd"/>
      <w:r w:rsidRPr="00157B9C">
        <w:rPr>
          <w:rStyle w:val="Hyperlink"/>
        </w:rPr>
        <w:t>(labels, probs, metric="f1")</w:t>
      </w:r>
      <w:r w:rsidRPr="00157B9C">
        <w:fldChar w:fldCharType="end"/>
      </w:r>
      <w:r w:rsidRPr="00157B9C">
        <w:t> searches 200 threshold candidates in [0.05, 0.95] and picks the one maximizing F1 score on the test set.</w:t>
      </w:r>
    </w:p>
    <w:p w14:paraId="2E2283E9" w14:textId="77777777" w:rsidR="00157B9C" w:rsidRPr="00157B9C" w:rsidRDefault="00157B9C" w:rsidP="00157B9C">
      <w:pPr>
        <w:rPr>
          <w:b/>
          <w:bCs/>
        </w:rPr>
      </w:pPr>
      <w:r w:rsidRPr="00157B9C">
        <w:rPr>
          <w:b/>
          <w:bCs/>
        </w:rPr>
        <w:t>Output</w:t>
      </w:r>
    </w:p>
    <w:p w14:paraId="7D2B4860" w14:textId="77777777" w:rsidR="00157B9C" w:rsidRPr="00157B9C" w:rsidRDefault="00157B9C" w:rsidP="00157B9C">
      <w:pPr>
        <w:numPr>
          <w:ilvl w:val="0"/>
          <w:numId w:val="40"/>
        </w:numPr>
      </w:pPr>
      <w:r w:rsidRPr="00157B9C">
        <w:t>Model: </w:t>
      </w:r>
      <w:hyperlink r:id="rId44" w:history="1">
        <w:r w:rsidRPr="00157B9C">
          <w:rPr>
            <w:rStyle w:val="Hyperlink"/>
          </w:rPr>
          <w:t>bo_hybrid_best.pt</w:t>
        </w:r>
      </w:hyperlink>
    </w:p>
    <w:p w14:paraId="008476B3" w14:textId="77777777" w:rsidR="00157B9C" w:rsidRPr="00157B9C" w:rsidRDefault="00157B9C" w:rsidP="00157B9C">
      <w:pPr>
        <w:numPr>
          <w:ilvl w:val="0"/>
          <w:numId w:val="40"/>
        </w:numPr>
      </w:pPr>
      <w:r w:rsidRPr="00157B9C">
        <w:t>Test metrics: </w:t>
      </w:r>
      <w:hyperlink r:id="rId45" w:history="1">
        <w:r w:rsidRPr="00157B9C">
          <w:rPr>
            <w:rStyle w:val="Hyperlink"/>
          </w:rPr>
          <w:t>bo_stage8_test.json</w:t>
        </w:r>
      </w:hyperlink>
    </w:p>
    <w:p w14:paraId="74CA7330" w14:textId="77777777" w:rsidR="00157B9C" w:rsidRPr="00157B9C" w:rsidRDefault="00157B9C" w:rsidP="00157B9C">
      <w:pPr>
        <w:numPr>
          <w:ilvl w:val="0"/>
          <w:numId w:val="40"/>
        </w:numPr>
      </w:pPr>
      <w:r w:rsidRPr="00157B9C">
        <w:t>Training history: </w:t>
      </w:r>
      <w:hyperlink r:id="rId46" w:history="1">
        <w:r w:rsidRPr="00157B9C">
          <w:rPr>
            <w:rStyle w:val="Hyperlink"/>
          </w:rPr>
          <w:t>bo_stage78_history.json</w:t>
        </w:r>
      </w:hyperlink>
    </w:p>
    <w:p w14:paraId="067BEB38" w14:textId="77777777" w:rsidR="00157B9C" w:rsidRDefault="00157B9C" w:rsidP="00157B9C">
      <w:pPr>
        <w:pStyle w:val="Heading3"/>
        <w:shd w:val="clear" w:color="auto" w:fill="252526"/>
        <w:spacing w:before="360" w:after="210"/>
        <w:rPr>
          <w:rFonts w:ascii="Segoe UI" w:hAnsi="Segoe UI" w:cs="Segoe UI"/>
          <w:color w:val="CCCCCC"/>
          <w:sz w:val="20"/>
          <w:szCs w:val="20"/>
        </w:rPr>
      </w:pPr>
      <w:r>
        <w:rPr>
          <w:rFonts w:ascii="Segoe UI" w:hAnsi="Segoe UI" w:cs="Segoe UI"/>
          <w:color w:val="CCCCCC"/>
          <w:sz w:val="20"/>
          <w:szCs w:val="20"/>
        </w:rPr>
        <w:lastRenderedPageBreak/>
        <w:t>Current Results</w:t>
      </w:r>
    </w:p>
    <w:tbl>
      <w:tblPr>
        <w:tblStyle w:val="TableGrid"/>
        <w:tblW w:w="13770" w:type="dxa"/>
        <w:tblLook w:val="04A0" w:firstRow="1" w:lastRow="0" w:firstColumn="1" w:lastColumn="0" w:noHBand="0" w:noVBand="1"/>
      </w:tblPr>
      <w:tblGrid>
        <w:gridCol w:w="2140"/>
        <w:gridCol w:w="1838"/>
        <w:gridCol w:w="1838"/>
        <w:gridCol w:w="1838"/>
        <w:gridCol w:w="2440"/>
        <w:gridCol w:w="1838"/>
        <w:gridCol w:w="1838"/>
      </w:tblGrid>
      <w:tr w:rsidR="00157B9C" w14:paraId="40D17101" w14:textId="77777777" w:rsidTr="00157B9C">
        <w:tc>
          <w:tcPr>
            <w:tcW w:w="0" w:type="auto"/>
            <w:hideMark/>
          </w:tcPr>
          <w:p w14:paraId="5AFB662F"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Dataset</w:t>
            </w:r>
          </w:p>
        </w:tc>
        <w:tc>
          <w:tcPr>
            <w:tcW w:w="0" w:type="auto"/>
            <w:hideMark/>
          </w:tcPr>
          <w:p w14:paraId="798C04AB"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F1</w:t>
            </w:r>
          </w:p>
        </w:tc>
        <w:tc>
          <w:tcPr>
            <w:tcW w:w="0" w:type="auto"/>
            <w:hideMark/>
          </w:tcPr>
          <w:p w14:paraId="0B9C0E08"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AUC</w:t>
            </w:r>
          </w:p>
        </w:tc>
        <w:tc>
          <w:tcPr>
            <w:tcW w:w="0" w:type="auto"/>
            <w:hideMark/>
          </w:tcPr>
          <w:p w14:paraId="7CD310C2"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MCC</w:t>
            </w:r>
          </w:p>
        </w:tc>
        <w:tc>
          <w:tcPr>
            <w:tcW w:w="0" w:type="auto"/>
            <w:hideMark/>
          </w:tcPr>
          <w:p w14:paraId="4836EA19"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Accuracy</w:t>
            </w:r>
          </w:p>
        </w:tc>
        <w:tc>
          <w:tcPr>
            <w:tcW w:w="0" w:type="auto"/>
            <w:hideMark/>
          </w:tcPr>
          <w:p w14:paraId="7DBF923A" w14:textId="77777777" w:rsidR="00157B9C" w:rsidRPr="00157B9C" w:rsidRDefault="00157B9C">
            <w:pPr>
              <w:spacing w:after="240"/>
              <w:jc w:val="center"/>
              <w:rPr>
                <w:rFonts w:ascii="Segoe UI" w:hAnsi="Segoe UI" w:cs="Segoe UI"/>
                <w:b/>
                <w:bCs/>
                <w:color w:val="000000" w:themeColor="text1"/>
                <w:sz w:val="20"/>
                <w:szCs w:val="20"/>
              </w:rPr>
            </w:pPr>
            <w:r w:rsidRPr="00157B9C">
              <w:rPr>
                <w:rFonts w:ascii="Segoe UI" w:hAnsi="Segoe UI" w:cs="Segoe UI"/>
                <w:b/>
                <w:bCs/>
                <w:color w:val="000000" w:themeColor="text1"/>
                <w:sz w:val="20"/>
                <w:szCs w:val="20"/>
              </w:rPr>
              <w:t>FPR</w:t>
            </w:r>
          </w:p>
        </w:tc>
        <w:tc>
          <w:tcPr>
            <w:tcW w:w="0" w:type="auto"/>
            <w:hideMark/>
          </w:tcPr>
          <w:p w14:paraId="3959B069" w14:textId="77777777" w:rsidR="00157B9C" w:rsidRDefault="00157B9C">
            <w:pPr>
              <w:spacing w:after="240"/>
              <w:jc w:val="center"/>
              <w:rPr>
                <w:rFonts w:ascii="Segoe UI" w:hAnsi="Segoe UI" w:cs="Segoe UI"/>
                <w:b/>
                <w:bCs/>
                <w:color w:val="CCCCCC"/>
                <w:sz w:val="20"/>
                <w:szCs w:val="20"/>
              </w:rPr>
            </w:pPr>
            <w:r>
              <w:rPr>
                <w:rFonts w:ascii="Segoe UI" w:hAnsi="Segoe UI" w:cs="Segoe UI"/>
                <w:b/>
                <w:bCs/>
                <w:color w:val="CCCCCC"/>
                <w:sz w:val="20"/>
                <w:szCs w:val="20"/>
              </w:rPr>
              <w:t>Recall</w:t>
            </w:r>
          </w:p>
        </w:tc>
      </w:tr>
      <w:tr w:rsidR="00157B9C" w14:paraId="5F700A9C" w14:textId="77777777" w:rsidTr="00157B9C">
        <w:tc>
          <w:tcPr>
            <w:tcW w:w="0" w:type="auto"/>
            <w:hideMark/>
          </w:tcPr>
          <w:p w14:paraId="3DE90A6E" w14:textId="77777777" w:rsidR="00157B9C" w:rsidRPr="00157B9C" w:rsidRDefault="00157B9C">
            <w:pPr>
              <w:spacing w:after="240"/>
              <w:rPr>
                <w:rFonts w:ascii="Segoe UI" w:hAnsi="Segoe UI" w:cs="Segoe UI"/>
                <w:color w:val="000000" w:themeColor="text1"/>
                <w:sz w:val="20"/>
                <w:szCs w:val="20"/>
              </w:rPr>
            </w:pPr>
            <w:r w:rsidRPr="00157B9C">
              <w:rPr>
                <w:rStyle w:val="Strong"/>
                <w:rFonts w:ascii="Segoe UI" w:hAnsi="Segoe UI" w:cs="Segoe UI"/>
                <w:color w:val="000000" w:themeColor="text1"/>
                <w:sz w:val="20"/>
                <w:szCs w:val="20"/>
              </w:rPr>
              <w:t>BO</w:t>
            </w:r>
          </w:p>
        </w:tc>
        <w:tc>
          <w:tcPr>
            <w:tcW w:w="0" w:type="auto"/>
            <w:hideMark/>
          </w:tcPr>
          <w:p w14:paraId="3041FA59"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0.7460</w:t>
            </w:r>
          </w:p>
        </w:tc>
        <w:tc>
          <w:tcPr>
            <w:tcW w:w="0" w:type="auto"/>
            <w:hideMark/>
          </w:tcPr>
          <w:p w14:paraId="6E2E00BF"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0.7119</w:t>
            </w:r>
          </w:p>
        </w:tc>
        <w:tc>
          <w:tcPr>
            <w:tcW w:w="0" w:type="auto"/>
            <w:hideMark/>
          </w:tcPr>
          <w:p w14:paraId="75DF861C"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0.4356</w:t>
            </w:r>
          </w:p>
        </w:tc>
        <w:tc>
          <w:tcPr>
            <w:tcW w:w="0" w:type="auto"/>
            <w:hideMark/>
          </w:tcPr>
          <w:p w14:paraId="1B28E193"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0.6661</w:t>
            </w:r>
          </w:p>
        </w:tc>
        <w:tc>
          <w:tcPr>
            <w:tcW w:w="0" w:type="auto"/>
            <w:hideMark/>
          </w:tcPr>
          <w:p w14:paraId="0A62928E"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0.6508</w:t>
            </w:r>
          </w:p>
        </w:tc>
        <w:tc>
          <w:tcPr>
            <w:tcW w:w="0" w:type="auto"/>
            <w:hideMark/>
          </w:tcPr>
          <w:p w14:paraId="029D1660" w14:textId="77777777" w:rsidR="00157B9C" w:rsidRDefault="00157B9C">
            <w:pPr>
              <w:spacing w:after="240"/>
              <w:rPr>
                <w:rFonts w:ascii="Segoe UI" w:hAnsi="Segoe UI" w:cs="Segoe UI"/>
                <w:color w:val="CCCCCC"/>
                <w:sz w:val="20"/>
                <w:szCs w:val="20"/>
              </w:rPr>
            </w:pPr>
            <w:r>
              <w:rPr>
                <w:rFonts w:ascii="Segoe UI" w:hAnsi="Segoe UI" w:cs="Segoe UI"/>
                <w:color w:val="CCCCCC"/>
                <w:sz w:val="20"/>
                <w:szCs w:val="20"/>
              </w:rPr>
              <w:t>0.9870</w:t>
            </w:r>
          </w:p>
        </w:tc>
      </w:tr>
      <w:tr w:rsidR="00157B9C" w14:paraId="3F541619" w14:textId="77777777" w:rsidTr="00157B9C">
        <w:tc>
          <w:tcPr>
            <w:tcW w:w="0" w:type="auto"/>
            <w:hideMark/>
          </w:tcPr>
          <w:p w14:paraId="6853E32E" w14:textId="77777777" w:rsidR="00157B9C" w:rsidRPr="00157B9C" w:rsidRDefault="00157B9C">
            <w:pPr>
              <w:spacing w:after="240"/>
              <w:rPr>
                <w:rFonts w:ascii="Segoe UI" w:hAnsi="Segoe UI" w:cs="Segoe UI"/>
                <w:color w:val="000000" w:themeColor="text1"/>
                <w:sz w:val="20"/>
                <w:szCs w:val="20"/>
              </w:rPr>
            </w:pPr>
            <w:r w:rsidRPr="00157B9C">
              <w:rPr>
                <w:rStyle w:val="Strong"/>
                <w:rFonts w:ascii="Segoe UI" w:hAnsi="Segoe UI" w:cs="Segoe UI"/>
                <w:color w:val="000000" w:themeColor="text1"/>
                <w:sz w:val="20"/>
                <w:szCs w:val="20"/>
              </w:rPr>
              <w:t>FS</w:t>
            </w:r>
          </w:p>
        </w:tc>
        <w:tc>
          <w:tcPr>
            <w:tcW w:w="0" w:type="auto"/>
            <w:hideMark/>
          </w:tcPr>
          <w:p w14:paraId="753F4AC0"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0.7052</w:t>
            </w:r>
          </w:p>
        </w:tc>
        <w:tc>
          <w:tcPr>
            <w:tcW w:w="0" w:type="auto"/>
            <w:hideMark/>
          </w:tcPr>
          <w:p w14:paraId="1823AF4C"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0.6595</w:t>
            </w:r>
          </w:p>
        </w:tc>
        <w:tc>
          <w:tcPr>
            <w:tcW w:w="0" w:type="auto"/>
            <w:hideMark/>
          </w:tcPr>
          <w:p w14:paraId="2C08C0B7"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0.2844</w:t>
            </w:r>
          </w:p>
        </w:tc>
        <w:tc>
          <w:tcPr>
            <w:tcW w:w="0" w:type="auto"/>
            <w:hideMark/>
          </w:tcPr>
          <w:p w14:paraId="66D5F89B"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0.6132</w:t>
            </w:r>
          </w:p>
        </w:tc>
        <w:tc>
          <w:tcPr>
            <w:tcW w:w="0" w:type="auto"/>
            <w:hideMark/>
          </w:tcPr>
          <w:p w14:paraId="39AF4121"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0.6975</w:t>
            </w:r>
          </w:p>
        </w:tc>
        <w:tc>
          <w:tcPr>
            <w:tcW w:w="0" w:type="auto"/>
            <w:hideMark/>
          </w:tcPr>
          <w:p w14:paraId="13625B45" w14:textId="77777777" w:rsidR="00157B9C" w:rsidRDefault="00157B9C">
            <w:pPr>
              <w:spacing w:after="240"/>
              <w:rPr>
                <w:rFonts w:ascii="Segoe UI" w:hAnsi="Segoe UI" w:cs="Segoe UI"/>
                <w:color w:val="CCCCCC"/>
                <w:sz w:val="20"/>
                <w:szCs w:val="20"/>
              </w:rPr>
            </w:pPr>
            <w:r>
              <w:rPr>
                <w:rFonts w:ascii="Segoe UI" w:hAnsi="Segoe UI" w:cs="Segoe UI"/>
                <w:color w:val="CCCCCC"/>
                <w:sz w:val="20"/>
                <w:szCs w:val="20"/>
              </w:rPr>
              <w:t>0.9208</w:t>
            </w:r>
          </w:p>
        </w:tc>
      </w:tr>
      <w:tr w:rsidR="00157B9C" w14:paraId="0D1DD225" w14:textId="77777777" w:rsidTr="00157B9C">
        <w:tc>
          <w:tcPr>
            <w:tcW w:w="0" w:type="auto"/>
            <w:hideMark/>
          </w:tcPr>
          <w:p w14:paraId="17E0811F" w14:textId="77777777" w:rsidR="00157B9C" w:rsidRPr="00157B9C" w:rsidRDefault="00157B9C">
            <w:pPr>
              <w:spacing w:after="240"/>
              <w:rPr>
                <w:rFonts w:ascii="Segoe UI" w:hAnsi="Segoe UI" w:cs="Segoe UI"/>
                <w:color w:val="000000" w:themeColor="text1"/>
                <w:sz w:val="20"/>
                <w:szCs w:val="20"/>
              </w:rPr>
            </w:pPr>
            <w:r w:rsidRPr="00157B9C">
              <w:rPr>
                <w:rStyle w:val="Strong"/>
                <w:rFonts w:ascii="Segoe UI" w:hAnsi="Segoe UI" w:cs="Segoe UI"/>
                <w:color w:val="000000" w:themeColor="text1"/>
                <w:sz w:val="20"/>
                <w:szCs w:val="20"/>
              </w:rPr>
              <w:t>UAF</w:t>
            </w:r>
          </w:p>
        </w:tc>
        <w:tc>
          <w:tcPr>
            <w:tcW w:w="0" w:type="auto"/>
            <w:hideMark/>
          </w:tcPr>
          <w:p w14:paraId="1AC6330B"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0.9254</w:t>
            </w:r>
          </w:p>
        </w:tc>
        <w:tc>
          <w:tcPr>
            <w:tcW w:w="0" w:type="auto"/>
            <w:hideMark/>
          </w:tcPr>
          <w:p w14:paraId="40A0E9FD"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0.9768</w:t>
            </w:r>
          </w:p>
        </w:tc>
        <w:tc>
          <w:tcPr>
            <w:tcW w:w="0" w:type="auto"/>
            <w:hideMark/>
          </w:tcPr>
          <w:p w14:paraId="783D6334"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0.8545</w:t>
            </w:r>
          </w:p>
        </w:tc>
        <w:tc>
          <w:tcPr>
            <w:tcW w:w="0" w:type="auto"/>
            <w:hideMark/>
          </w:tcPr>
          <w:p w14:paraId="6613A8FD"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0.9254</w:t>
            </w:r>
          </w:p>
        </w:tc>
        <w:tc>
          <w:tcPr>
            <w:tcW w:w="0" w:type="auto"/>
            <w:hideMark/>
          </w:tcPr>
          <w:p w14:paraId="1B46EFB8" w14:textId="77777777" w:rsidR="00157B9C" w:rsidRPr="00157B9C" w:rsidRDefault="00157B9C">
            <w:pPr>
              <w:spacing w:after="240"/>
              <w:rPr>
                <w:rFonts w:ascii="Segoe UI" w:hAnsi="Segoe UI" w:cs="Segoe UI"/>
                <w:color w:val="000000" w:themeColor="text1"/>
                <w:sz w:val="20"/>
                <w:szCs w:val="20"/>
              </w:rPr>
            </w:pPr>
            <w:r w:rsidRPr="00157B9C">
              <w:rPr>
                <w:rFonts w:ascii="Segoe UI" w:hAnsi="Segoe UI" w:cs="Segoe UI"/>
                <w:color w:val="000000" w:themeColor="text1"/>
                <w:sz w:val="20"/>
                <w:szCs w:val="20"/>
              </w:rPr>
              <w:t>0.1143</w:t>
            </w:r>
          </w:p>
        </w:tc>
        <w:tc>
          <w:tcPr>
            <w:tcW w:w="0" w:type="auto"/>
            <w:hideMark/>
          </w:tcPr>
          <w:p w14:paraId="0B671859" w14:textId="77777777" w:rsidR="00157B9C" w:rsidRDefault="00157B9C">
            <w:pPr>
              <w:spacing w:after="240"/>
              <w:rPr>
                <w:rFonts w:ascii="Segoe UI" w:hAnsi="Segoe UI" w:cs="Segoe UI"/>
                <w:color w:val="CCCCCC"/>
                <w:sz w:val="20"/>
                <w:szCs w:val="20"/>
              </w:rPr>
            </w:pPr>
            <w:r>
              <w:rPr>
                <w:rFonts w:ascii="Segoe UI" w:hAnsi="Segoe UI" w:cs="Segoe UI"/>
                <w:color w:val="CCCCCC"/>
                <w:sz w:val="20"/>
                <w:szCs w:val="20"/>
              </w:rPr>
              <w:t>0.9688</w:t>
            </w:r>
          </w:p>
        </w:tc>
      </w:tr>
    </w:tbl>
    <w:p w14:paraId="7EBB06B8" w14:textId="77777777" w:rsidR="00157B9C" w:rsidRDefault="00157B9C" w:rsidP="00157B9C"/>
    <w:p w14:paraId="2D42B580" w14:textId="77777777" w:rsidR="00157B9C" w:rsidRPr="00157B9C" w:rsidRDefault="00157B9C" w:rsidP="00157B9C">
      <w:pPr>
        <w:pStyle w:val="Heading2"/>
      </w:pPr>
      <w:r w:rsidRPr="00157B9C">
        <w:t>STAGE 9: Explainability (SHAP + GNN Attribution)</w:t>
      </w:r>
    </w:p>
    <w:p w14:paraId="7339BDCC" w14:textId="77777777" w:rsidR="00157B9C" w:rsidRPr="00157B9C" w:rsidRDefault="00157B9C" w:rsidP="00157B9C">
      <w:r w:rsidRPr="00157B9C">
        <w:rPr>
          <w:b/>
          <w:bCs/>
        </w:rPr>
        <w:t>File:</w:t>
      </w:r>
      <w:r w:rsidRPr="00157B9C">
        <w:t> </w:t>
      </w:r>
      <w:hyperlink r:id="rId47" w:history="1">
        <w:r w:rsidRPr="00157B9C">
          <w:rPr>
            <w:rStyle w:val="Hyperlink"/>
          </w:rPr>
          <w:t>stage9_explainability.py</w:t>
        </w:r>
      </w:hyperlink>
    </w:p>
    <w:p w14:paraId="09333432" w14:textId="77777777" w:rsidR="00157B9C" w:rsidRPr="00157B9C" w:rsidRDefault="00157B9C" w:rsidP="00157B9C">
      <w:pPr>
        <w:rPr>
          <w:b/>
          <w:bCs/>
        </w:rPr>
      </w:pPr>
      <w:r w:rsidRPr="00157B9C">
        <w:rPr>
          <w:b/>
          <w:bCs/>
        </w:rPr>
        <w:t>What it does</w:t>
      </w:r>
    </w:p>
    <w:p w14:paraId="0C662A06" w14:textId="77777777" w:rsidR="00157B9C" w:rsidRPr="00157B9C" w:rsidRDefault="00157B9C" w:rsidP="00157B9C">
      <w:r w:rsidRPr="00157B9C">
        <w:t>Explains </w:t>
      </w:r>
      <w:r w:rsidRPr="00157B9C">
        <w:rPr>
          <w:b/>
          <w:bCs/>
        </w:rPr>
        <w:t>why</w:t>
      </w:r>
      <w:r w:rsidRPr="00157B9C">
        <w:t> the model classified each code sample as vulnerable/safe using SHAP values and graph node attribution.</w:t>
      </w:r>
    </w:p>
    <w:p w14:paraId="4666E313" w14:textId="77777777" w:rsidR="00157B9C" w:rsidRPr="00157B9C" w:rsidRDefault="00157B9C" w:rsidP="00157B9C">
      <w:pPr>
        <w:rPr>
          <w:b/>
          <w:bCs/>
        </w:rPr>
      </w:pPr>
      <w:r w:rsidRPr="00157B9C">
        <w:rPr>
          <w:b/>
          <w:bCs/>
        </w:rPr>
        <w:t>Input</w:t>
      </w:r>
    </w:p>
    <w:p w14:paraId="742220E6" w14:textId="77777777" w:rsidR="00157B9C" w:rsidRPr="00157B9C" w:rsidRDefault="00157B9C" w:rsidP="00157B9C">
      <w:pPr>
        <w:numPr>
          <w:ilvl w:val="0"/>
          <w:numId w:val="41"/>
        </w:numPr>
      </w:pPr>
      <w:r w:rsidRPr="00157B9C">
        <w:t>260-dim hybrid test vectors from Stage 7</w:t>
      </w:r>
    </w:p>
    <w:p w14:paraId="5C54FEF4" w14:textId="77777777" w:rsidR="00157B9C" w:rsidRPr="00157B9C" w:rsidRDefault="00157B9C" w:rsidP="00157B9C">
      <w:pPr>
        <w:numPr>
          <w:ilvl w:val="0"/>
          <w:numId w:val="41"/>
        </w:numPr>
      </w:pPr>
      <w:r w:rsidRPr="00157B9C">
        <w:t>Trained hybrid MLP from Stage 8</w:t>
      </w:r>
    </w:p>
    <w:p w14:paraId="43C5C9F5" w14:textId="77777777" w:rsidR="00157B9C" w:rsidRPr="00157B9C" w:rsidRDefault="00157B9C" w:rsidP="00157B9C">
      <w:pPr>
        <w:numPr>
          <w:ilvl w:val="0"/>
          <w:numId w:val="41"/>
        </w:numPr>
      </w:pPr>
      <w:r w:rsidRPr="00157B9C">
        <w:t>Graph bundles from Stage 2 (for node-level attribution)</w:t>
      </w:r>
    </w:p>
    <w:p w14:paraId="15E18463" w14:textId="77777777" w:rsidR="00157B9C" w:rsidRPr="00157B9C" w:rsidRDefault="00157B9C" w:rsidP="00157B9C">
      <w:pPr>
        <w:rPr>
          <w:b/>
          <w:bCs/>
        </w:rPr>
      </w:pPr>
      <w:r w:rsidRPr="00157B9C">
        <w:rPr>
          <w:b/>
          <w:bCs/>
        </w:rPr>
        <w:t>Processing</w:t>
      </w:r>
    </w:p>
    <w:p w14:paraId="07A08F47" w14:textId="77777777" w:rsidR="00157B9C" w:rsidRPr="00157B9C" w:rsidRDefault="00157B9C" w:rsidP="00157B9C">
      <w:r w:rsidRPr="00157B9C">
        <w:rPr>
          <w:b/>
          <w:bCs/>
        </w:rPr>
        <w:t>Step 1: SHAP Value Computation</w:t>
      </w:r>
      <w:r w:rsidRPr="00157B9C">
        <w:br/>
        <w:t>Uses </w:t>
      </w:r>
      <w:proofErr w:type="spellStart"/>
      <w:proofErr w:type="gramStart"/>
      <w:r w:rsidRPr="00157B9C">
        <w:t>shap.KernelExplainer</w:t>
      </w:r>
      <w:proofErr w:type="spellEnd"/>
      <w:proofErr w:type="gramEnd"/>
      <w:r w:rsidRPr="00157B9C">
        <w:t> (model-agnostic):</w:t>
      </w:r>
    </w:p>
    <w:p w14:paraId="35A54AF2" w14:textId="77777777" w:rsidR="00157B9C" w:rsidRPr="00157B9C" w:rsidRDefault="00157B9C" w:rsidP="00157B9C">
      <w:pPr>
        <w:numPr>
          <w:ilvl w:val="0"/>
          <w:numId w:val="42"/>
        </w:numPr>
      </w:pPr>
      <w:r w:rsidRPr="00157B9C">
        <w:t>Background set: 100 training samples</w:t>
      </w:r>
    </w:p>
    <w:p w14:paraId="2138E994" w14:textId="77777777" w:rsidR="00157B9C" w:rsidRPr="00157B9C" w:rsidRDefault="00157B9C" w:rsidP="00157B9C">
      <w:pPr>
        <w:numPr>
          <w:ilvl w:val="0"/>
          <w:numId w:val="42"/>
        </w:numPr>
      </w:pPr>
      <w:r w:rsidRPr="00157B9C">
        <w:t>Explains each test sample</w:t>
      </w:r>
    </w:p>
    <w:p w14:paraId="1F658711" w14:textId="77777777" w:rsidR="00157B9C" w:rsidRPr="00157B9C" w:rsidRDefault="00157B9C" w:rsidP="00157B9C">
      <w:pPr>
        <w:numPr>
          <w:ilvl w:val="0"/>
          <w:numId w:val="42"/>
        </w:numPr>
      </w:pPr>
      <w:r w:rsidRPr="00157B9C">
        <w:t>Returns (N, 260) SHAP matrix — each feature's contribution to each prediction</w:t>
      </w:r>
    </w:p>
    <w:p w14:paraId="14FB68C7" w14:textId="77777777" w:rsidR="00157B9C" w:rsidRPr="00157B9C" w:rsidRDefault="00157B9C" w:rsidP="00157B9C">
      <w:r w:rsidRPr="00157B9C">
        <w:t xml:space="preserve">If SHAP is unavailable, </w:t>
      </w:r>
      <w:proofErr w:type="gramStart"/>
      <w:r w:rsidRPr="00157B9C">
        <w:t>falls</w:t>
      </w:r>
      <w:proofErr w:type="gramEnd"/>
      <w:r w:rsidRPr="00157B9C">
        <w:t xml:space="preserve"> back to </w:t>
      </w:r>
      <w:r w:rsidRPr="00157B9C">
        <w:rPr>
          <w:b/>
          <w:bCs/>
        </w:rPr>
        <w:t>gradient × input attribution</w:t>
      </w:r>
      <w:r w:rsidRPr="00157B9C">
        <w:t>:</w:t>
      </w:r>
    </w:p>
    <w:p w14:paraId="57CAFEE8" w14:textId="4153F536" w:rsidR="00157B9C" w:rsidRDefault="00157B9C" w:rsidP="00157B9C">
      <w:r w:rsidRPr="00157B9C">
        <w:rPr>
          <w:noProof/>
        </w:rPr>
        <w:drawing>
          <wp:inline distT="0" distB="0" distL="0" distR="0" wp14:anchorId="4CF2FC32" wp14:editId="20C1F35E">
            <wp:extent cx="3762900" cy="438211"/>
            <wp:effectExtent l="0" t="0" r="9525" b="0"/>
            <wp:docPr id="20670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28835" name=""/>
                    <pic:cNvPicPr/>
                  </pic:nvPicPr>
                  <pic:blipFill>
                    <a:blip r:embed="rId48"/>
                    <a:stretch>
                      <a:fillRect/>
                    </a:stretch>
                  </pic:blipFill>
                  <pic:spPr>
                    <a:xfrm>
                      <a:off x="0" y="0"/>
                      <a:ext cx="3762900" cy="438211"/>
                    </a:xfrm>
                    <a:prstGeom prst="rect">
                      <a:avLst/>
                    </a:prstGeom>
                  </pic:spPr>
                </pic:pic>
              </a:graphicData>
            </a:graphic>
          </wp:inline>
        </w:drawing>
      </w:r>
    </w:p>
    <w:p w14:paraId="334EF69F" w14:textId="77777777" w:rsidR="00157B9C" w:rsidRPr="00157B9C" w:rsidRDefault="00157B9C" w:rsidP="00157B9C">
      <w:r w:rsidRPr="00157B9C">
        <w:rPr>
          <w:b/>
          <w:bCs/>
        </w:rPr>
        <w:t>Step 2: Feature Names</w:t>
      </w:r>
      <w:r w:rsidRPr="00157B9C">
        <w:br/>
        <w:t>The 260 dimensions are mapped to interpretable names:</w:t>
      </w:r>
    </w:p>
    <w:p w14:paraId="775807B4" w14:textId="77777777" w:rsidR="00157B9C" w:rsidRPr="00157B9C" w:rsidRDefault="00157B9C" w:rsidP="00157B9C">
      <w:pPr>
        <w:numPr>
          <w:ilvl w:val="0"/>
          <w:numId w:val="43"/>
        </w:numPr>
      </w:pPr>
      <w:r w:rsidRPr="00157B9C">
        <w:lastRenderedPageBreak/>
        <w:t>Dims 0-15: buffer_access_density, pointer_dereference_count, taint_source_present, loop_bound_check_absent, unsafe_api_call_count, format_string_controlled, memory_alloc_count, branch_depth_max, taint_sink_reachable, free_use_distance, array_index_external, cast_to_different_type, return_tainted_value, global_scope_access, use_after_free_pattern, null_deref_risk</w:t>
      </w:r>
    </w:p>
    <w:p w14:paraId="072C6B59" w14:textId="77777777" w:rsidR="00157B9C" w:rsidRPr="00157B9C" w:rsidRDefault="00157B9C" w:rsidP="00157B9C">
      <w:pPr>
        <w:numPr>
          <w:ilvl w:val="0"/>
          <w:numId w:val="43"/>
        </w:numPr>
      </w:pPr>
      <w:r w:rsidRPr="00157B9C">
        <w:t>Dims 16-31: latent_dim_17 ... latent_dim_32</w:t>
      </w:r>
    </w:p>
    <w:p w14:paraId="4E1ED89F" w14:textId="77777777" w:rsidR="00157B9C" w:rsidRPr="00157B9C" w:rsidRDefault="00157B9C" w:rsidP="00157B9C">
      <w:pPr>
        <w:numPr>
          <w:ilvl w:val="0"/>
          <w:numId w:val="43"/>
        </w:numPr>
      </w:pPr>
      <w:r w:rsidRPr="00157B9C">
        <w:t>Dims 32-255: Additional latent dimensions</w:t>
      </w:r>
    </w:p>
    <w:p w14:paraId="10693ACF" w14:textId="77777777" w:rsidR="00157B9C" w:rsidRPr="00157B9C" w:rsidRDefault="00157B9C" w:rsidP="00157B9C">
      <w:pPr>
        <w:numPr>
          <w:ilvl w:val="0"/>
          <w:numId w:val="43"/>
        </w:numPr>
      </w:pPr>
      <w:r w:rsidRPr="00157B9C">
        <w:t>Dims 256-259: q_Z0 (buffer+memory), q_Z1 (pointer+taint), q_Z2 (control-flow), q_Z3 (function-call)</w:t>
      </w:r>
    </w:p>
    <w:p w14:paraId="3001D205" w14:textId="77777777" w:rsidR="00157B9C" w:rsidRPr="00157B9C" w:rsidRDefault="00157B9C" w:rsidP="00157B9C">
      <w:r w:rsidRPr="00157B9C">
        <w:rPr>
          <w:b/>
          <w:bCs/>
        </w:rPr>
        <w:t>Step 3: Critical Node Attribution</w:t>
      </w:r>
      <w:r w:rsidRPr="00157B9C">
        <w:br/>
        <w:t>For each test sample, loads its graph bundle and computes:</w:t>
      </w:r>
    </w:p>
    <w:p w14:paraId="23871A3F" w14:textId="15888160" w:rsidR="00157B9C" w:rsidRDefault="00157B9C" w:rsidP="00157B9C">
      <w:r w:rsidRPr="00157B9C">
        <w:rPr>
          <w:noProof/>
        </w:rPr>
        <w:drawing>
          <wp:inline distT="0" distB="0" distL="0" distR="0" wp14:anchorId="30D7ECFC" wp14:editId="63362047">
            <wp:extent cx="5943600" cy="268605"/>
            <wp:effectExtent l="0" t="0" r="0" b="0"/>
            <wp:docPr id="11470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7948" name=""/>
                    <pic:cNvPicPr/>
                  </pic:nvPicPr>
                  <pic:blipFill>
                    <a:blip r:embed="rId49"/>
                    <a:stretch>
                      <a:fillRect/>
                    </a:stretch>
                  </pic:blipFill>
                  <pic:spPr>
                    <a:xfrm>
                      <a:off x="0" y="0"/>
                      <a:ext cx="5943600" cy="268605"/>
                    </a:xfrm>
                    <a:prstGeom prst="rect">
                      <a:avLst/>
                    </a:prstGeom>
                  </pic:spPr>
                </pic:pic>
              </a:graphicData>
            </a:graphic>
          </wp:inline>
        </w:drawing>
      </w:r>
    </w:p>
    <w:p w14:paraId="2933CFCA" w14:textId="77777777" w:rsidR="00157B9C" w:rsidRPr="00157B9C" w:rsidRDefault="00157B9C" w:rsidP="00157B9C">
      <w:r w:rsidRPr="00157B9C">
        <w:t xml:space="preserve">Returns the </w:t>
      </w:r>
      <w:proofErr w:type="gramStart"/>
      <w:r w:rsidRPr="00157B9C">
        <w:t>top-3</w:t>
      </w:r>
      <w:proofErr w:type="gramEnd"/>
      <w:r w:rsidRPr="00157B9C">
        <w:t xml:space="preserve"> most important nodes per graph type with their statement text.</w:t>
      </w:r>
    </w:p>
    <w:p w14:paraId="43B73C1E" w14:textId="77777777" w:rsidR="00157B9C" w:rsidRPr="00157B9C" w:rsidRDefault="00157B9C" w:rsidP="00157B9C">
      <w:r w:rsidRPr="00157B9C">
        <w:rPr>
          <w:b/>
          <w:bCs/>
        </w:rPr>
        <w:t>Step 4: Report Generation</w:t>
      </w:r>
      <w:r w:rsidRPr="00157B9C">
        <w:br/>
        <w:t>For each explained sample, generates a JSON report:</w:t>
      </w:r>
    </w:p>
    <w:p w14:paraId="057BC880" w14:textId="1230EEFB" w:rsidR="00157B9C" w:rsidRDefault="0012292B" w:rsidP="00157B9C">
      <w:r w:rsidRPr="0012292B">
        <w:rPr>
          <w:noProof/>
        </w:rPr>
        <w:drawing>
          <wp:inline distT="0" distB="0" distL="0" distR="0" wp14:anchorId="7A4CD112" wp14:editId="294DE96C">
            <wp:extent cx="5943600" cy="3075940"/>
            <wp:effectExtent l="0" t="0" r="0" b="0"/>
            <wp:docPr id="163584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42229" name=""/>
                    <pic:cNvPicPr/>
                  </pic:nvPicPr>
                  <pic:blipFill>
                    <a:blip r:embed="rId50"/>
                    <a:stretch>
                      <a:fillRect/>
                    </a:stretch>
                  </pic:blipFill>
                  <pic:spPr>
                    <a:xfrm>
                      <a:off x="0" y="0"/>
                      <a:ext cx="5943600" cy="3075940"/>
                    </a:xfrm>
                    <a:prstGeom prst="rect">
                      <a:avLst/>
                    </a:prstGeom>
                  </pic:spPr>
                </pic:pic>
              </a:graphicData>
            </a:graphic>
          </wp:inline>
        </w:drawing>
      </w:r>
    </w:p>
    <w:p w14:paraId="73194944" w14:textId="77777777" w:rsidR="0012292B" w:rsidRPr="0012292B" w:rsidRDefault="0012292B" w:rsidP="0012292B">
      <w:pPr>
        <w:rPr>
          <w:b/>
          <w:bCs/>
        </w:rPr>
      </w:pPr>
      <w:r w:rsidRPr="0012292B">
        <w:rPr>
          <w:b/>
          <w:bCs/>
        </w:rPr>
        <w:t>Output</w:t>
      </w:r>
    </w:p>
    <w:p w14:paraId="2C1CA007" w14:textId="77777777" w:rsidR="0012292B" w:rsidRPr="0012292B" w:rsidRDefault="0012292B" w:rsidP="0012292B">
      <w:pPr>
        <w:numPr>
          <w:ilvl w:val="0"/>
          <w:numId w:val="44"/>
        </w:numPr>
      </w:pPr>
      <w:r w:rsidRPr="0012292B">
        <w:t>SHAP values: results/explanations/</w:t>
      </w:r>
      <w:proofErr w:type="spellStart"/>
      <w:r w:rsidRPr="0012292B">
        <w:t>bo</w:t>
      </w:r>
      <w:proofErr w:type="spellEnd"/>
      <w:r w:rsidRPr="0012292B">
        <w:t>/</w:t>
      </w:r>
      <w:proofErr w:type="spellStart"/>
      <w:r w:rsidRPr="0012292B">
        <w:t>test_shap_values.npy</w:t>
      </w:r>
      <w:proofErr w:type="spellEnd"/>
    </w:p>
    <w:p w14:paraId="6133FCCA" w14:textId="77777777" w:rsidR="0012292B" w:rsidRPr="0012292B" w:rsidRDefault="0012292B" w:rsidP="0012292B">
      <w:pPr>
        <w:numPr>
          <w:ilvl w:val="0"/>
          <w:numId w:val="44"/>
        </w:numPr>
      </w:pPr>
      <w:r w:rsidRPr="0012292B">
        <w:lastRenderedPageBreak/>
        <w:t>Reports: </w:t>
      </w:r>
      <w:hyperlink r:id="rId51" w:history="1">
        <w:r w:rsidRPr="0012292B">
          <w:rPr>
            <w:rStyle w:val="Hyperlink"/>
          </w:rPr>
          <w:t>results/explanations/</w:t>
        </w:r>
        <w:proofErr w:type="spellStart"/>
        <w:r w:rsidRPr="0012292B">
          <w:rPr>
            <w:rStyle w:val="Hyperlink"/>
          </w:rPr>
          <w:t>bo</w:t>
        </w:r>
        <w:proofErr w:type="spellEnd"/>
        <w:r w:rsidRPr="0012292B">
          <w:rPr>
            <w:rStyle w:val="Hyperlink"/>
          </w:rPr>
          <w:t>/</w:t>
        </w:r>
        <w:proofErr w:type="spellStart"/>
        <w:r w:rsidRPr="0012292B">
          <w:rPr>
            <w:rStyle w:val="Hyperlink"/>
          </w:rPr>
          <w:t>test_reports.json</w:t>
        </w:r>
        <w:proofErr w:type="spellEnd"/>
      </w:hyperlink>
    </w:p>
    <w:p w14:paraId="2275BFD4" w14:textId="77777777" w:rsidR="0012292B" w:rsidRPr="0012292B" w:rsidRDefault="0012292B" w:rsidP="0012292B">
      <w:pPr>
        <w:numPr>
          <w:ilvl w:val="0"/>
          <w:numId w:val="44"/>
        </w:numPr>
      </w:pPr>
      <w:r w:rsidRPr="0012292B">
        <w:t>Feature importance: </w:t>
      </w:r>
      <w:hyperlink r:id="rId52" w:history="1">
        <w:r w:rsidRPr="0012292B">
          <w:rPr>
            <w:rStyle w:val="Hyperlink"/>
          </w:rPr>
          <w:t>results/explanations/</w:t>
        </w:r>
        <w:proofErr w:type="spellStart"/>
        <w:r w:rsidRPr="0012292B">
          <w:rPr>
            <w:rStyle w:val="Hyperlink"/>
          </w:rPr>
          <w:t>bo</w:t>
        </w:r>
        <w:proofErr w:type="spellEnd"/>
        <w:r w:rsidRPr="0012292B">
          <w:rPr>
            <w:rStyle w:val="Hyperlink"/>
          </w:rPr>
          <w:t>/</w:t>
        </w:r>
        <w:proofErr w:type="spellStart"/>
        <w:r w:rsidRPr="0012292B">
          <w:rPr>
            <w:rStyle w:val="Hyperlink"/>
          </w:rPr>
          <w:t>feature_importance.json</w:t>
        </w:r>
        <w:proofErr w:type="spellEnd"/>
      </w:hyperlink>
    </w:p>
    <w:p w14:paraId="5A38AAE4" w14:textId="5E168883" w:rsidR="0012292B" w:rsidRPr="0012292B" w:rsidRDefault="0012292B" w:rsidP="0012292B">
      <w:pPr>
        <w:pStyle w:val="Heading1"/>
        <w:rPr>
          <w:rFonts w:eastAsiaTheme="minorHAnsi"/>
        </w:rPr>
      </w:pPr>
      <w:r w:rsidRPr="0012292B">
        <w:rPr>
          <w:rFonts w:eastAsiaTheme="minorHAnsi"/>
        </w:rPr>
        <w:t>End-to-End Data Flow Summary</w:t>
      </w:r>
    </w:p>
    <w:p w14:paraId="7B80A5AC" w14:textId="1BF8C9F0" w:rsidR="0012292B" w:rsidRDefault="0012292B" w:rsidP="00157B9C">
      <w:r w:rsidRPr="0012292B">
        <w:rPr>
          <w:noProof/>
        </w:rPr>
        <w:drawing>
          <wp:inline distT="0" distB="0" distL="0" distR="0" wp14:anchorId="3267ADA4" wp14:editId="4E7D41EC">
            <wp:extent cx="5630061" cy="6230219"/>
            <wp:effectExtent l="0" t="0" r="8890" b="0"/>
            <wp:docPr id="11068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33832" name=""/>
                    <pic:cNvPicPr/>
                  </pic:nvPicPr>
                  <pic:blipFill>
                    <a:blip r:embed="rId53"/>
                    <a:stretch>
                      <a:fillRect/>
                    </a:stretch>
                  </pic:blipFill>
                  <pic:spPr>
                    <a:xfrm>
                      <a:off x="0" y="0"/>
                      <a:ext cx="5630061" cy="6230219"/>
                    </a:xfrm>
                    <a:prstGeom prst="rect">
                      <a:avLst/>
                    </a:prstGeom>
                  </pic:spPr>
                </pic:pic>
              </a:graphicData>
            </a:graphic>
          </wp:inline>
        </w:drawing>
      </w:r>
    </w:p>
    <w:p w14:paraId="326A497E" w14:textId="77777777" w:rsidR="0012292B" w:rsidRPr="0012292B" w:rsidRDefault="0012292B" w:rsidP="0012292B">
      <w:pPr>
        <w:pStyle w:val="Heading2"/>
      </w:pPr>
      <w:r w:rsidRPr="0012292B">
        <w:t>Utility Files</w:t>
      </w:r>
    </w:p>
    <w:p w14:paraId="3292341A" w14:textId="77777777" w:rsidR="0012292B" w:rsidRPr="0012292B" w:rsidRDefault="0012292B" w:rsidP="0012292B">
      <w:pPr>
        <w:rPr>
          <w:b/>
          <w:bCs/>
        </w:rPr>
      </w:pPr>
      <w:hyperlink r:id="rId54" w:history="1">
        <w:r w:rsidRPr="0012292B">
          <w:rPr>
            <w:rStyle w:val="Hyperlink"/>
          </w:rPr>
          <w:t>demo_single_sample.py</w:t>
        </w:r>
      </w:hyperlink>
    </w:p>
    <w:p w14:paraId="2DE58E4E" w14:textId="77777777" w:rsidR="0012292B" w:rsidRPr="0012292B" w:rsidRDefault="0012292B" w:rsidP="0012292B">
      <w:r w:rsidRPr="0012292B">
        <w:lastRenderedPageBreak/>
        <w:t>Runs the </w:t>
      </w:r>
      <w:r w:rsidRPr="0012292B">
        <w:rPr>
          <w:b/>
          <w:bCs/>
        </w:rPr>
        <w:t>entire 9-stage pipeline on a single C/C++ file</w:t>
      </w:r>
      <w:r w:rsidRPr="0012292B">
        <w:t>, producing visualizations at each stage (matplotlib plots: graph stats, embedding heatmaps, quantum circuit diagram, probability gauge). Used for demonstrations and paper figures.</w:t>
      </w:r>
    </w:p>
    <w:p w14:paraId="5A911D67" w14:textId="77777777" w:rsidR="0012292B" w:rsidRPr="0012292B" w:rsidRDefault="0012292B" w:rsidP="0012292B">
      <w:pPr>
        <w:rPr>
          <w:b/>
          <w:bCs/>
        </w:rPr>
      </w:pPr>
      <w:hyperlink r:id="rId55" w:history="1">
        <w:r w:rsidRPr="0012292B">
          <w:rPr>
            <w:rStyle w:val="Hyperlink"/>
          </w:rPr>
          <w:t>inference.py</w:t>
        </w:r>
      </w:hyperlink>
    </w:p>
    <w:p w14:paraId="0C21D4CF" w14:textId="77777777" w:rsidR="0012292B" w:rsidRPr="0012292B" w:rsidRDefault="0012292B" w:rsidP="0012292B">
      <w:r w:rsidRPr="0012292B">
        <w:rPr>
          <w:b/>
          <w:bCs/>
        </w:rPr>
        <w:t>Production-ready inference</w:t>
      </w:r>
      <w:r w:rsidRPr="0012292B">
        <w:t> for unseen code. Takes raw C/C++ code → runs all 9 stages → returns predictions for all 3 vulnerability types plus optional SHAP explanations.</w:t>
      </w:r>
    </w:p>
    <w:p w14:paraId="08EDBB41" w14:textId="77777777" w:rsidR="0012292B" w:rsidRPr="0012292B" w:rsidRDefault="0012292B" w:rsidP="0012292B">
      <w:pPr>
        <w:rPr>
          <w:b/>
          <w:bCs/>
        </w:rPr>
      </w:pPr>
      <w:hyperlink r:id="rId56" w:history="1">
        <w:r w:rsidRPr="0012292B">
          <w:rPr>
            <w:rStyle w:val="Hyperlink"/>
          </w:rPr>
          <w:t>audit.py</w:t>
        </w:r>
      </w:hyperlink>
    </w:p>
    <w:p w14:paraId="23356CFB" w14:textId="77777777" w:rsidR="0012292B" w:rsidRPr="0012292B" w:rsidRDefault="0012292B" w:rsidP="0012292B">
      <w:r w:rsidRPr="0012292B">
        <w:t>15-check leakage audit ensuring datasets don't contain answer-revealing artifacts.</w:t>
      </w:r>
    </w:p>
    <w:p w14:paraId="53A28DC8" w14:textId="77777777" w:rsidR="0012292B" w:rsidRPr="0012292B" w:rsidRDefault="0012292B" w:rsidP="0012292B">
      <w:pPr>
        <w:rPr>
          <w:b/>
          <w:bCs/>
        </w:rPr>
      </w:pPr>
      <w:hyperlink r:id="rId57" w:history="1">
        <w:r w:rsidRPr="0012292B">
          <w:rPr>
            <w:rStyle w:val="Hyperlink"/>
          </w:rPr>
          <w:t>metrics.py</w:t>
        </w:r>
      </w:hyperlink>
    </w:p>
    <w:p w14:paraId="1E261F21" w14:textId="77777777" w:rsidR="0012292B" w:rsidRPr="0012292B" w:rsidRDefault="0012292B" w:rsidP="0012292B">
      <w:r w:rsidRPr="0012292B">
        <w:t xml:space="preserve">Central metrics computation: accuracy, precision, recall, F1, MCC, ROC-AUC, PR-AUC, FPR, FNR, confusion matrix. </w:t>
      </w:r>
      <w:proofErr w:type="gramStart"/>
      <w:r w:rsidRPr="0012292B">
        <w:t>Plus</w:t>
      </w:r>
      <w:proofErr w:type="gramEnd"/>
      <w:r w:rsidRPr="0012292B">
        <w:t xml:space="preserve"> optimal threshold search (Youden J, balanced accuracy, F1, MCC strategies) and epoch tracking.</w:t>
      </w:r>
    </w:p>
    <w:p w14:paraId="3784F6ED" w14:textId="77777777" w:rsidR="0012292B" w:rsidRPr="0012292B" w:rsidRDefault="00000000" w:rsidP="0012292B">
      <w:r>
        <w:pict w14:anchorId="55156FAE">
          <v:rect id="_x0000_i1026" style="width:0;height:1.5pt" o:hralign="center" o:hrstd="t" o:hr="t" fillcolor="#a0a0a0" stroked="f"/>
        </w:pict>
      </w:r>
    </w:p>
    <w:p w14:paraId="0301B5F2" w14:textId="77777777" w:rsidR="0012292B" w:rsidRPr="0012292B" w:rsidRDefault="0012292B" w:rsidP="0012292B">
      <w:pPr>
        <w:pStyle w:val="Heading1"/>
      </w:pPr>
      <w:r w:rsidRPr="0012292B">
        <w:t>Key Design Decisions &amp; Why</w:t>
      </w:r>
    </w:p>
    <w:tbl>
      <w:tblPr>
        <w:tblStyle w:val="TableGrid"/>
        <w:tblW w:w="13770" w:type="dxa"/>
        <w:tblLook w:val="04A0" w:firstRow="1" w:lastRow="0" w:firstColumn="1" w:lastColumn="0" w:noHBand="0" w:noVBand="1"/>
      </w:tblPr>
      <w:tblGrid>
        <w:gridCol w:w="3405"/>
        <w:gridCol w:w="10365"/>
      </w:tblGrid>
      <w:tr w:rsidR="0012292B" w:rsidRPr="0012292B" w14:paraId="5F006E11" w14:textId="77777777" w:rsidTr="0012292B">
        <w:tc>
          <w:tcPr>
            <w:tcW w:w="0" w:type="auto"/>
            <w:hideMark/>
          </w:tcPr>
          <w:p w14:paraId="73ADC234" w14:textId="77777777" w:rsidR="0012292B" w:rsidRPr="0012292B" w:rsidRDefault="0012292B" w:rsidP="0012292B">
            <w:pPr>
              <w:spacing w:after="160" w:line="278" w:lineRule="auto"/>
              <w:rPr>
                <w:b/>
                <w:bCs/>
              </w:rPr>
            </w:pPr>
            <w:r w:rsidRPr="0012292B">
              <w:rPr>
                <w:b/>
                <w:bCs/>
              </w:rPr>
              <w:t>Decision</w:t>
            </w:r>
          </w:p>
        </w:tc>
        <w:tc>
          <w:tcPr>
            <w:tcW w:w="0" w:type="auto"/>
            <w:hideMark/>
          </w:tcPr>
          <w:p w14:paraId="6C00350F" w14:textId="77777777" w:rsidR="0012292B" w:rsidRPr="0012292B" w:rsidRDefault="0012292B" w:rsidP="0012292B">
            <w:pPr>
              <w:spacing w:after="160" w:line="278" w:lineRule="auto"/>
              <w:rPr>
                <w:b/>
                <w:bCs/>
              </w:rPr>
            </w:pPr>
            <w:r w:rsidRPr="0012292B">
              <w:rPr>
                <w:b/>
                <w:bCs/>
              </w:rPr>
              <w:t>Why</w:t>
            </w:r>
          </w:p>
        </w:tc>
      </w:tr>
      <w:tr w:rsidR="0012292B" w:rsidRPr="0012292B" w14:paraId="2FAFEE78" w14:textId="77777777" w:rsidTr="0012292B">
        <w:tc>
          <w:tcPr>
            <w:tcW w:w="0" w:type="auto"/>
            <w:hideMark/>
          </w:tcPr>
          <w:p w14:paraId="2E8B787D" w14:textId="77777777" w:rsidR="0012292B" w:rsidRPr="0012292B" w:rsidRDefault="0012292B" w:rsidP="0012292B">
            <w:pPr>
              <w:spacing w:after="160" w:line="278" w:lineRule="auto"/>
            </w:pPr>
            <w:r w:rsidRPr="0012292B">
              <w:t>8 graph views (not 1-2)</w:t>
            </w:r>
          </w:p>
        </w:tc>
        <w:tc>
          <w:tcPr>
            <w:tcW w:w="0" w:type="auto"/>
            <w:hideMark/>
          </w:tcPr>
          <w:p w14:paraId="379A25FB" w14:textId="77777777" w:rsidR="0012292B" w:rsidRPr="0012292B" w:rsidRDefault="0012292B" w:rsidP="0012292B">
            <w:pPr>
              <w:spacing w:after="160" w:line="278" w:lineRule="auto"/>
            </w:pPr>
            <w:r w:rsidRPr="0012292B">
              <w:t>Different vulnerability types require different structural perspectives. UAF needs MAG, FS needs FSG, BO needs TPG.</w:t>
            </w:r>
          </w:p>
        </w:tc>
      </w:tr>
      <w:tr w:rsidR="0012292B" w:rsidRPr="0012292B" w14:paraId="52766528" w14:textId="77777777" w:rsidTr="0012292B">
        <w:tc>
          <w:tcPr>
            <w:tcW w:w="0" w:type="auto"/>
            <w:hideMark/>
          </w:tcPr>
          <w:p w14:paraId="0B5C34BC" w14:textId="77777777" w:rsidR="0012292B" w:rsidRPr="0012292B" w:rsidRDefault="0012292B" w:rsidP="0012292B">
            <w:pPr>
              <w:spacing w:after="160" w:line="278" w:lineRule="auto"/>
            </w:pPr>
            <w:r w:rsidRPr="0012292B">
              <w:t>Shared GAT encoder</w:t>
            </w:r>
          </w:p>
        </w:tc>
        <w:tc>
          <w:tcPr>
            <w:tcW w:w="0" w:type="auto"/>
            <w:hideMark/>
          </w:tcPr>
          <w:p w14:paraId="6B5FBA2E" w14:textId="77777777" w:rsidR="0012292B" w:rsidRPr="0012292B" w:rsidRDefault="0012292B" w:rsidP="0012292B">
            <w:pPr>
              <w:spacing w:after="160" w:line="278" w:lineRule="auto"/>
            </w:pPr>
            <w:r w:rsidRPr="0012292B">
              <w:t>8× parameter reduction. View embeddings differentiate views cheaply.</w:t>
            </w:r>
          </w:p>
        </w:tc>
      </w:tr>
      <w:tr w:rsidR="0012292B" w:rsidRPr="0012292B" w14:paraId="4928F1E5" w14:textId="77777777" w:rsidTr="0012292B">
        <w:tc>
          <w:tcPr>
            <w:tcW w:w="0" w:type="auto"/>
            <w:hideMark/>
          </w:tcPr>
          <w:p w14:paraId="23137F7B" w14:textId="77777777" w:rsidR="0012292B" w:rsidRPr="0012292B" w:rsidRDefault="0012292B" w:rsidP="0012292B">
            <w:pPr>
              <w:spacing w:after="160" w:line="278" w:lineRule="auto"/>
            </w:pPr>
            <w:r w:rsidRPr="0012292B">
              <w:t>72-dim node features</w:t>
            </w:r>
          </w:p>
        </w:tc>
        <w:tc>
          <w:tcPr>
            <w:tcW w:w="0" w:type="auto"/>
            <w:hideMark/>
          </w:tcPr>
          <w:p w14:paraId="3E0E6441" w14:textId="77777777" w:rsidR="0012292B" w:rsidRPr="0012292B" w:rsidRDefault="0012292B" w:rsidP="0012292B">
            <w:pPr>
              <w:spacing w:after="160" w:line="278" w:lineRule="auto"/>
            </w:pPr>
            <w:r w:rsidRPr="0012292B">
              <w:t>Rich enough to capture vulnerability signals without overwhelming the GAT. Format-string features (8 dims) were critical for FS detection.</w:t>
            </w:r>
          </w:p>
        </w:tc>
      </w:tr>
      <w:tr w:rsidR="0012292B" w:rsidRPr="0012292B" w14:paraId="582B664D" w14:textId="77777777" w:rsidTr="0012292B">
        <w:tc>
          <w:tcPr>
            <w:tcW w:w="0" w:type="auto"/>
            <w:hideMark/>
          </w:tcPr>
          <w:p w14:paraId="42D4C7B1" w14:textId="77777777" w:rsidR="0012292B" w:rsidRPr="0012292B" w:rsidRDefault="0012292B" w:rsidP="0012292B">
            <w:pPr>
              <w:spacing w:after="160" w:line="278" w:lineRule="auto"/>
            </w:pPr>
            <w:proofErr w:type="gramStart"/>
            <w:r w:rsidRPr="0012292B">
              <w:t>256→32</w:t>
            </w:r>
            <w:proofErr w:type="gramEnd"/>
            <w:r w:rsidRPr="0012292B">
              <w:t xml:space="preserve"> compression for quantum only</w:t>
            </w:r>
          </w:p>
        </w:tc>
        <w:tc>
          <w:tcPr>
            <w:tcW w:w="0" w:type="auto"/>
            <w:hideMark/>
          </w:tcPr>
          <w:p w14:paraId="77FDA18C" w14:textId="77777777" w:rsidR="0012292B" w:rsidRPr="0012292B" w:rsidRDefault="0012292B" w:rsidP="0012292B">
            <w:pPr>
              <w:spacing w:after="160" w:line="278" w:lineRule="auto"/>
            </w:pPr>
            <w:r w:rsidRPr="0012292B">
              <w:t>Quantum circuits can only handle ~16 inputs. Classical branch preserves full signal.</w:t>
            </w:r>
          </w:p>
        </w:tc>
      </w:tr>
      <w:tr w:rsidR="0012292B" w:rsidRPr="0012292B" w14:paraId="08E9A7A4" w14:textId="77777777" w:rsidTr="0012292B">
        <w:tc>
          <w:tcPr>
            <w:tcW w:w="0" w:type="auto"/>
            <w:hideMark/>
          </w:tcPr>
          <w:p w14:paraId="14008E4A" w14:textId="77777777" w:rsidR="0012292B" w:rsidRPr="0012292B" w:rsidRDefault="0012292B" w:rsidP="0012292B">
            <w:pPr>
              <w:spacing w:after="160" w:line="278" w:lineRule="auto"/>
            </w:pPr>
            <w:r w:rsidRPr="0012292B">
              <w:t>4 qubits, 6 variational layers</w:t>
            </w:r>
          </w:p>
        </w:tc>
        <w:tc>
          <w:tcPr>
            <w:tcW w:w="0" w:type="auto"/>
            <w:hideMark/>
          </w:tcPr>
          <w:p w14:paraId="745F5916" w14:textId="6C2D6CA1" w:rsidR="0012292B" w:rsidRPr="0012292B" w:rsidRDefault="0012292B" w:rsidP="0012292B">
            <w:pPr>
              <w:spacing w:after="160" w:line="278" w:lineRule="auto"/>
            </w:pPr>
            <w:r w:rsidRPr="0012292B">
              <w:t>4 qubits = </w:t>
            </w:r>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oMath>
            <w:r w:rsidRPr="0012292B">
              <w:t> Hilbert space dims. 6 layers give sufficient circuit depth for expressibility.</w:t>
            </w:r>
          </w:p>
        </w:tc>
      </w:tr>
      <w:tr w:rsidR="0012292B" w:rsidRPr="0012292B" w14:paraId="46CBCCE8" w14:textId="77777777" w:rsidTr="0012292B">
        <w:tc>
          <w:tcPr>
            <w:tcW w:w="0" w:type="auto"/>
            <w:hideMark/>
          </w:tcPr>
          <w:p w14:paraId="06D101CB" w14:textId="77777777" w:rsidR="0012292B" w:rsidRPr="0012292B" w:rsidRDefault="0012292B" w:rsidP="0012292B">
            <w:pPr>
              <w:spacing w:after="160" w:line="278" w:lineRule="auto"/>
            </w:pPr>
            <w:r w:rsidRPr="0012292B">
              <w:t>Focal Loss</w:t>
            </w:r>
          </w:p>
        </w:tc>
        <w:tc>
          <w:tcPr>
            <w:tcW w:w="0" w:type="auto"/>
            <w:hideMark/>
          </w:tcPr>
          <w:p w14:paraId="1B3E799A" w14:textId="77777777" w:rsidR="0012292B" w:rsidRPr="0012292B" w:rsidRDefault="0012292B" w:rsidP="0012292B">
            <w:pPr>
              <w:spacing w:after="160" w:line="278" w:lineRule="auto"/>
            </w:pPr>
            <w:r w:rsidRPr="0012292B">
              <w:t>Down-weights easy examples, focuses on decision boundary samples.</w:t>
            </w:r>
          </w:p>
        </w:tc>
      </w:tr>
      <w:tr w:rsidR="0012292B" w:rsidRPr="0012292B" w14:paraId="15F53652" w14:textId="77777777" w:rsidTr="0012292B">
        <w:tc>
          <w:tcPr>
            <w:tcW w:w="0" w:type="auto"/>
            <w:hideMark/>
          </w:tcPr>
          <w:p w14:paraId="1380B075" w14:textId="77777777" w:rsidR="0012292B" w:rsidRPr="0012292B" w:rsidRDefault="0012292B" w:rsidP="0012292B">
            <w:pPr>
              <w:spacing w:after="160" w:line="278" w:lineRule="auto"/>
            </w:pPr>
            <w:r w:rsidRPr="0012292B">
              <w:t>AUC for early stopping</w:t>
            </w:r>
          </w:p>
        </w:tc>
        <w:tc>
          <w:tcPr>
            <w:tcW w:w="0" w:type="auto"/>
            <w:hideMark/>
          </w:tcPr>
          <w:p w14:paraId="4AFE399E" w14:textId="77777777" w:rsidR="0012292B" w:rsidRPr="0012292B" w:rsidRDefault="0012292B" w:rsidP="0012292B">
            <w:pPr>
              <w:spacing w:after="160" w:line="278" w:lineRule="auto"/>
            </w:pPr>
            <w:r w:rsidRPr="0012292B">
              <w:t>Threshold-independent metric — avoids premature stopping when threshold isn't calibrated.</w:t>
            </w:r>
          </w:p>
        </w:tc>
      </w:tr>
      <w:tr w:rsidR="0012292B" w:rsidRPr="0012292B" w14:paraId="58C150EC" w14:textId="77777777" w:rsidTr="0012292B">
        <w:tc>
          <w:tcPr>
            <w:tcW w:w="0" w:type="auto"/>
            <w:hideMark/>
          </w:tcPr>
          <w:p w14:paraId="7B31AC0C" w14:textId="77777777" w:rsidR="0012292B" w:rsidRPr="0012292B" w:rsidRDefault="0012292B" w:rsidP="0012292B">
            <w:pPr>
              <w:spacing w:after="160" w:line="278" w:lineRule="auto"/>
            </w:pPr>
            <w:r w:rsidRPr="0012292B">
              <w:t>SHAP for explainability</w:t>
            </w:r>
          </w:p>
        </w:tc>
        <w:tc>
          <w:tcPr>
            <w:tcW w:w="0" w:type="auto"/>
            <w:hideMark/>
          </w:tcPr>
          <w:p w14:paraId="3BA23468" w14:textId="77777777" w:rsidR="0012292B" w:rsidRPr="0012292B" w:rsidRDefault="0012292B" w:rsidP="0012292B">
            <w:pPr>
              <w:spacing w:after="160" w:line="278" w:lineRule="auto"/>
            </w:pPr>
            <w:r w:rsidRPr="0012292B">
              <w:t>Model-agnostic, theoretically grounded (Shapley values from game theory).</w:t>
            </w:r>
          </w:p>
        </w:tc>
      </w:tr>
    </w:tbl>
    <w:p w14:paraId="3B820472" w14:textId="77777777" w:rsidR="0012292B" w:rsidRDefault="0012292B" w:rsidP="00157B9C"/>
    <w:p w14:paraId="5C995556" w14:textId="77777777" w:rsidR="00157B9C" w:rsidRDefault="00157B9C" w:rsidP="00157B9C"/>
    <w:p w14:paraId="18E43A12" w14:textId="77777777" w:rsidR="00157B9C" w:rsidRDefault="00157B9C" w:rsidP="00157B9C"/>
    <w:p w14:paraId="0A8A9A96" w14:textId="77777777" w:rsidR="00157B9C" w:rsidRDefault="00157B9C" w:rsidP="00157B9C"/>
    <w:p w14:paraId="2E8FC153" w14:textId="77777777" w:rsidR="00157B9C" w:rsidRDefault="00157B9C" w:rsidP="00157B9C"/>
    <w:p w14:paraId="6305BD59" w14:textId="77777777" w:rsidR="00157B9C" w:rsidRDefault="00157B9C" w:rsidP="00157B9C"/>
    <w:p w14:paraId="5905B905" w14:textId="77777777" w:rsidR="00157B9C" w:rsidRDefault="00157B9C" w:rsidP="00157B9C"/>
    <w:p w14:paraId="1E12E456" w14:textId="77777777" w:rsidR="00157B9C" w:rsidRPr="00157B9C" w:rsidRDefault="00157B9C" w:rsidP="00157B9C"/>
    <w:p w14:paraId="7E3F97A9" w14:textId="77777777" w:rsidR="00157B9C" w:rsidRDefault="00157B9C" w:rsidP="00BA25AB"/>
    <w:p w14:paraId="33A0A7FC" w14:textId="77777777" w:rsidR="00157B9C" w:rsidRDefault="00157B9C" w:rsidP="00BA25AB"/>
    <w:p w14:paraId="3D54B9FA" w14:textId="77777777" w:rsidR="00157B9C" w:rsidRDefault="00157B9C" w:rsidP="00BA25AB"/>
    <w:p w14:paraId="2BF94D8A" w14:textId="77777777" w:rsidR="00157B9C" w:rsidRPr="00BA25AB" w:rsidRDefault="00157B9C" w:rsidP="00BA25AB"/>
    <w:sectPr w:rsidR="00157B9C" w:rsidRPr="00BA2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A0F"/>
    <w:multiLevelType w:val="multilevel"/>
    <w:tmpl w:val="D22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808"/>
    <w:multiLevelType w:val="multilevel"/>
    <w:tmpl w:val="838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B1990"/>
    <w:multiLevelType w:val="multilevel"/>
    <w:tmpl w:val="D27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67BF"/>
    <w:multiLevelType w:val="multilevel"/>
    <w:tmpl w:val="964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3459B"/>
    <w:multiLevelType w:val="multilevel"/>
    <w:tmpl w:val="2CC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C1344"/>
    <w:multiLevelType w:val="multilevel"/>
    <w:tmpl w:val="A70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F4760"/>
    <w:multiLevelType w:val="multilevel"/>
    <w:tmpl w:val="E3E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06497"/>
    <w:multiLevelType w:val="multilevel"/>
    <w:tmpl w:val="622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7D45"/>
    <w:multiLevelType w:val="multilevel"/>
    <w:tmpl w:val="3E80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5CCD"/>
    <w:multiLevelType w:val="multilevel"/>
    <w:tmpl w:val="BB00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A0D76"/>
    <w:multiLevelType w:val="multilevel"/>
    <w:tmpl w:val="58EC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A3488"/>
    <w:multiLevelType w:val="multilevel"/>
    <w:tmpl w:val="EAB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9334F"/>
    <w:multiLevelType w:val="multilevel"/>
    <w:tmpl w:val="407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F61C1A"/>
    <w:multiLevelType w:val="multilevel"/>
    <w:tmpl w:val="6F62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31F38"/>
    <w:multiLevelType w:val="multilevel"/>
    <w:tmpl w:val="C30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C18F6"/>
    <w:multiLevelType w:val="multilevel"/>
    <w:tmpl w:val="B1E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66AAC"/>
    <w:multiLevelType w:val="multilevel"/>
    <w:tmpl w:val="175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82F6A"/>
    <w:multiLevelType w:val="multilevel"/>
    <w:tmpl w:val="5BA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653F"/>
    <w:multiLevelType w:val="multilevel"/>
    <w:tmpl w:val="FBA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E21F3"/>
    <w:multiLevelType w:val="multilevel"/>
    <w:tmpl w:val="2688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73ED8"/>
    <w:multiLevelType w:val="multilevel"/>
    <w:tmpl w:val="3B94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1018D"/>
    <w:multiLevelType w:val="multilevel"/>
    <w:tmpl w:val="4F4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0572E"/>
    <w:multiLevelType w:val="multilevel"/>
    <w:tmpl w:val="97B4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42B8"/>
    <w:multiLevelType w:val="multilevel"/>
    <w:tmpl w:val="AFA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51C21"/>
    <w:multiLevelType w:val="multilevel"/>
    <w:tmpl w:val="B6F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E7EB0"/>
    <w:multiLevelType w:val="multilevel"/>
    <w:tmpl w:val="D2C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56BEC"/>
    <w:multiLevelType w:val="multilevel"/>
    <w:tmpl w:val="028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22665"/>
    <w:multiLevelType w:val="multilevel"/>
    <w:tmpl w:val="382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432F4"/>
    <w:multiLevelType w:val="multilevel"/>
    <w:tmpl w:val="002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A5F15"/>
    <w:multiLevelType w:val="multilevel"/>
    <w:tmpl w:val="E0C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77DC0"/>
    <w:multiLevelType w:val="multilevel"/>
    <w:tmpl w:val="F622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D7399"/>
    <w:multiLevelType w:val="multilevel"/>
    <w:tmpl w:val="20E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D1D96"/>
    <w:multiLevelType w:val="multilevel"/>
    <w:tmpl w:val="8F8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7428F"/>
    <w:multiLevelType w:val="multilevel"/>
    <w:tmpl w:val="479A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35A3C"/>
    <w:multiLevelType w:val="multilevel"/>
    <w:tmpl w:val="0CEE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B5AD0"/>
    <w:multiLevelType w:val="multilevel"/>
    <w:tmpl w:val="5D82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E273FD"/>
    <w:multiLevelType w:val="multilevel"/>
    <w:tmpl w:val="19C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A3DC5"/>
    <w:multiLevelType w:val="multilevel"/>
    <w:tmpl w:val="C45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77C8B"/>
    <w:multiLevelType w:val="multilevel"/>
    <w:tmpl w:val="57E67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930212"/>
    <w:multiLevelType w:val="multilevel"/>
    <w:tmpl w:val="4FA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A46D0"/>
    <w:multiLevelType w:val="multilevel"/>
    <w:tmpl w:val="A36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83880"/>
    <w:multiLevelType w:val="multilevel"/>
    <w:tmpl w:val="9FDE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36273"/>
    <w:multiLevelType w:val="multilevel"/>
    <w:tmpl w:val="3B6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624B0"/>
    <w:multiLevelType w:val="multilevel"/>
    <w:tmpl w:val="543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195731">
    <w:abstractNumId w:val="22"/>
  </w:num>
  <w:num w:numId="2" w16cid:durableId="657265214">
    <w:abstractNumId w:val="30"/>
  </w:num>
  <w:num w:numId="3" w16cid:durableId="1241713939">
    <w:abstractNumId w:val="43"/>
  </w:num>
  <w:num w:numId="4" w16cid:durableId="373502296">
    <w:abstractNumId w:val="31"/>
  </w:num>
  <w:num w:numId="5" w16cid:durableId="724259772">
    <w:abstractNumId w:val="26"/>
  </w:num>
  <w:num w:numId="6" w16cid:durableId="1873876835">
    <w:abstractNumId w:val="6"/>
  </w:num>
  <w:num w:numId="7" w16cid:durableId="882909102">
    <w:abstractNumId w:val="35"/>
  </w:num>
  <w:num w:numId="8" w16cid:durableId="940602186">
    <w:abstractNumId w:val="10"/>
  </w:num>
  <w:num w:numId="9" w16cid:durableId="506988215">
    <w:abstractNumId w:val="16"/>
  </w:num>
  <w:num w:numId="10" w16cid:durableId="993215285">
    <w:abstractNumId w:val="28"/>
  </w:num>
  <w:num w:numId="11" w16cid:durableId="1333725021">
    <w:abstractNumId w:val="4"/>
  </w:num>
  <w:num w:numId="12" w16cid:durableId="792290679">
    <w:abstractNumId w:val="25"/>
  </w:num>
  <w:num w:numId="13" w16cid:durableId="72047888">
    <w:abstractNumId w:val="32"/>
  </w:num>
  <w:num w:numId="14" w16cid:durableId="1646856793">
    <w:abstractNumId w:val="2"/>
  </w:num>
  <w:num w:numId="15" w16cid:durableId="1075511495">
    <w:abstractNumId w:val="20"/>
  </w:num>
  <w:num w:numId="16" w16cid:durableId="691421349">
    <w:abstractNumId w:val="3"/>
  </w:num>
  <w:num w:numId="17" w16cid:durableId="879626977">
    <w:abstractNumId w:val="21"/>
  </w:num>
  <w:num w:numId="18" w16cid:durableId="1320957352">
    <w:abstractNumId w:val="0"/>
  </w:num>
  <w:num w:numId="19" w16cid:durableId="2045861770">
    <w:abstractNumId w:val="9"/>
  </w:num>
  <w:num w:numId="20" w16cid:durableId="652414214">
    <w:abstractNumId w:val="1"/>
  </w:num>
  <w:num w:numId="21" w16cid:durableId="159005111">
    <w:abstractNumId w:val="17"/>
  </w:num>
  <w:num w:numId="22" w16cid:durableId="1664774292">
    <w:abstractNumId w:val="12"/>
  </w:num>
  <w:num w:numId="23" w16cid:durableId="316611495">
    <w:abstractNumId w:val="24"/>
  </w:num>
  <w:num w:numId="24" w16cid:durableId="1011369389">
    <w:abstractNumId w:val="8"/>
  </w:num>
  <w:num w:numId="25" w16cid:durableId="315455544">
    <w:abstractNumId w:val="33"/>
  </w:num>
  <w:num w:numId="26" w16cid:durableId="1379474771">
    <w:abstractNumId w:val="19"/>
  </w:num>
  <w:num w:numId="27" w16cid:durableId="1817994660">
    <w:abstractNumId w:val="13"/>
  </w:num>
  <w:num w:numId="28" w16cid:durableId="69620358">
    <w:abstractNumId w:val="14"/>
  </w:num>
  <w:num w:numId="29" w16cid:durableId="1964071526">
    <w:abstractNumId w:val="15"/>
  </w:num>
  <w:num w:numId="30" w16cid:durableId="2006281280">
    <w:abstractNumId w:val="23"/>
  </w:num>
  <w:num w:numId="31" w16cid:durableId="861749372">
    <w:abstractNumId w:val="5"/>
  </w:num>
  <w:num w:numId="32" w16cid:durableId="415059235">
    <w:abstractNumId w:val="38"/>
  </w:num>
  <w:num w:numId="33" w16cid:durableId="4598974">
    <w:abstractNumId w:val="18"/>
  </w:num>
  <w:num w:numId="34" w16cid:durableId="871108818">
    <w:abstractNumId w:val="11"/>
  </w:num>
  <w:num w:numId="35" w16cid:durableId="1428186727">
    <w:abstractNumId w:val="42"/>
  </w:num>
  <w:num w:numId="36" w16cid:durableId="429471181">
    <w:abstractNumId w:val="40"/>
  </w:num>
  <w:num w:numId="37" w16cid:durableId="1847329331">
    <w:abstractNumId w:val="37"/>
  </w:num>
  <w:num w:numId="38" w16cid:durableId="1424374244">
    <w:abstractNumId w:val="7"/>
  </w:num>
  <w:num w:numId="39" w16cid:durableId="271598508">
    <w:abstractNumId w:val="34"/>
  </w:num>
  <w:num w:numId="40" w16cid:durableId="1932422867">
    <w:abstractNumId w:val="36"/>
  </w:num>
  <w:num w:numId="41" w16cid:durableId="84302869">
    <w:abstractNumId w:val="39"/>
  </w:num>
  <w:num w:numId="42" w16cid:durableId="2077580821">
    <w:abstractNumId w:val="29"/>
  </w:num>
  <w:num w:numId="43" w16cid:durableId="173879509">
    <w:abstractNumId w:val="41"/>
  </w:num>
  <w:num w:numId="44" w16cid:durableId="19754521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AB"/>
    <w:rsid w:val="00063044"/>
    <w:rsid w:val="0012292B"/>
    <w:rsid w:val="00157B9C"/>
    <w:rsid w:val="00251738"/>
    <w:rsid w:val="0042695A"/>
    <w:rsid w:val="006C57A0"/>
    <w:rsid w:val="0082432D"/>
    <w:rsid w:val="008F65D0"/>
    <w:rsid w:val="009B118E"/>
    <w:rsid w:val="00BA25AB"/>
    <w:rsid w:val="00DF09B0"/>
    <w:rsid w:val="00DF2CD9"/>
    <w:rsid w:val="00F97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82B95"/>
  <w15:chartTrackingRefBased/>
  <w15:docId w15:val="{7B9294F8-AF40-4327-A937-45E22149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5AB"/>
    <w:rPr>
      <w:rFonts w:eastAsiaTheme="majorEastAsia" w:cstheme="majorBidi"/>
      <w:color w:val="272727" w:themeColor="text1" w:themeTint="D8"/>
    </w:rPr>
  </w:style>
  <w:style w:type="paragraph" w:styleId="Title">
    <w:name w:val="Title"/>
    <w:basedOn w:val="Normal"/>
    <w:next w:val="Normal"/>
    <w:link w:val="TitleChar"/>
    <w:uiPriority w:val="10"/>
    <w:qFormat/>
    <w:rsid w:val="00BA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5A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AB"/>
    <w:rPr>
      <w:i/>
      <w:iCs/>
      <w:color w:val="404040" w:themeColor="text1" w:themeTint="BF"/>
    </w:rPr>
  </w:style>
  <w:style w:type="paragraph" w:styleId="ListParagraph">
    <w:name w:val="List Paragraph"/>
    <w:basedOn w:val="Normal"/>
    <w:uiPriority w:val="34"/>
    <w:qFormat/>
    <w:rsid w:val="00BA25AB"/>
    <w:pPr>
      <w:ind w:left="720"/>
      <w:contextualSpacing/>
    </w:pPr>
  </w:style>
  <w:style w:type="character" w:styleId="IntenseEmphasis">
    <w:name w:val="Intense Emphasis"/>
    <w:basedOn w:val="DefaultParagraphFont"/>
    <w:uiPriority w:val="21"/>
    <w:qFormat/>
    <w:rsid w:val="00BA25AB"/>
    <w:rPr>
      <w:i/>
      <w:iCs/>
      <w:color w:val="0F4761" w:themeColor="accent1" w:themeShade="BF"/>
    </w:rPr>
  </w:style>
  <w:style w:type="paragraph" w:styleId="IntenseQuote">
    <w:name w:val="Intense Quote"/>
    <w:basedOn w:val="Normal"/>
    <w:next w:val="Normal"/>
    <w:link w:val="IntenseQuoteChar"/>
    <w:uiPriority w:val="30"/>
    <w:qFormat/>
    <w:rsid w:val="00BA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5AB"/>
    <w:rPr>
      <w:i/>
      <w:iCs/>
      <w:color w:val="0F4761" w:themeColor="accent1" w:themeShade="BF"/>
    </w:rPr>
  </w:style>
  <w:style w:type="character" w:styleId="IntenseReference">
    <w:name w:val="Intense Reference"/>
    <w:basedOn w:val="DefaultParagraphFont"/>
    <w:uiPriority w:val="32"/>
    <w:qFormat/>
    <w:rsid w:val="00BA25AB"/>
    <w:rPr>
      <w:b/>
      <w:bCs/>
      <w:smallCaps/>
      <w:color w:val="0F4761" w:themeColor="accent1" w:themeShade="BF"/>
      <w:spacing w:val="5"/>
    </w:rPr>
  </w:style>
  <w:style w:type="character" w:styleId="Hyperlink">
    <w:name w:val="Hyperlink"/>
    <w:basedOn w:val="DefaultParagraphFont"/>
    <w:uiPriority w:val="99"/>
    <w:unhideWhenUsed/>
    <w:rsid w:val="00BA25AB"/>
    <w:rPr>
      <w:color w:val="467886" w:themeColor="hyperlink"/>
      <w:u w:val="single"/>
    </w:rPr>
  </w:style>
  <w:style w:type="character" w:styleId="UnresolvedMention">
    <w:name w:val="Unresolved Mention"/>
    <w:basedOn w:val="DefaultParagraphFont"/>
    <w:uiPriority w:val="99"/>
    <w:semiHidden/>
    <w:unhideWhenUsed/>
    <w:rsid w:val="00BA25AB"/>
    <w:rPr>
      <w:color w:val="605E5C"/>
      <w:shd w:val="clear" w:color="auto" w:fill="E1DFDD"/>
    </w:rPr>
  </w:style>
  <w:style w:type="table" w:styleId="TableGrid">
    <w:name w:val="Table Grid"/>
    <w:basedOn w:val="TableNormal"/>
    <w:uiPriority w:val="39"/>
    <w:rsid w:val="00BA2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57B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e:/Microsoft%20VS%20Code/61b3d0ab13/resources/app/out/vs/code/electron-browser/workbench/workbench.html" TargetMode="External"/><Relationship Id="rId18" Type="http://schemas.openxmlformats.org/officeDocument/2006/relationships/hyperlink" Target="vscode-file://vscode-app/e:/Microsoft%20VS%20Code/61b3d0ab13/resources/app/out/vs/code/electron-browser/workbench/workbench.html" TargetMode="External"/><Relationship Id="rId26" Type="http://schemas.openxmlformats.org/officeDocument/2006/relationships/hyperlink" Target="vscode-file://vscode-app/e:/Microsoft%20VS%20Code/61b3d0ab13/resources/app/out/vs/code/electron-browser/workbench/workbench.html" TargetMode="External"/><Relationship Id="rId39" Type="http://schemas.openxmlformats.org/officeDocument/2006/relationships/hyperlink" Target="vscode-file://vscode-app/e:/Microsoft%20VS%20Code/61b3d0ab13/resources/app/out/vs/code/electron-browser/workbench/workbench.html" TargetMode="External"/><Relationship Id="rId21" Type="http://schemas.openxmlformats.org/officeDocument/2006/relationships/hyperlink" Target="vscode-file://vscode-app/e:/Microsoft%20VS%20Code/61b3d0ab13/resources/app/out/vs/code/electron-browser/workbench/workbench.html" TargetMode="External"/><Relationship Id="rId34" Type="http://schemas.openxmlformats.org/officeDocument/2006/relationships/image" Target="media/image7.png"/><Relationship Id="rId42" Type="http://schemas.openxmlformats.org/officeDocument/2006/relationships/hyperlink" Target="vscode-file://vscode-app/e:/Microsoft%20VS%20Code/61b3d0ab13/resources/app/out/vs/code/electron-browser/workbench/workbench.html" TargetMode="External"/><Relationship Id="rId47" Type="http://schemas.openxmlformats.org/officeDocument/2006/relationships/hyperlink" Target="vscode-file://vscode-app/e:/Microsoft%20VS%20Code/61b3d0ab13/resources/app/out/vs/code/electron-browser/workbench/workbench.html" TargetMode="External"/><Relationship Id="rId50" Type="http://schemas.openxmlformats.org/officeDocument/2006/relationships/image" Target="media/image13.png"/><Relationship Id="rId55" Type="http://schemas.openxmlformats.org/officeDocument/2006/relationships/hyperlink" Target="vscode-file://vscode-app/e:/Microsoft%20VS%20Code/61b3d0ab13/resources/app/out/vs/code/electron-browser/workbench/workbench.html" TargetMode="External"/><Relationship Id="rId7" Type="http://schemas.openxmlformats.org/officeDocument/2006/relationships/hyperlink" Target="vscode-file://vscode-app/e:/Microsoft%20VS%20Code/61b3d0ab13/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e:/Microsoft%20VS%20Code/61b3d0ab13/resources/app/out/vs/code/electron-browser/workbench/workbench.html" TargetMode="External"/><Relationship Id="rId29" Type="http://schemas.openxmlformats.org/officeDocument/2006/relationships/hyperlink" Target="vscode-file://vscode-app/e:/Microsoft%20VS%20Code/61b3d0ab13/resources/app/out/vs/code/electron-browser/workbench/workbench.html" TargetMode="External"/><Relationship Id="rId11" Type="http://schemas.openxmlformats.org/officeDocument/2006/relationships/hyperlink" Target="vscode-file://vscode-app/e:/Microsoft%20VS%20Code/61b3d0ab13/resources/app/out/vs/code/electron-browser/workbench/workbench.html" TargetMode="External"/><Relationship Id="rId24" Type="http://schemas.openxmlformats.org/officeDocument/2006/relationships/hyperlink" Target="vscode-file://vscode-app/e:/Microsoft%20VS%20Code/61b3d0ab13/resources/app/out/vs/code/electron-browser/workbench/workbench.html" TargetMode="External"/><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hyperlink" Target="vscode-file://vscode-app/e:/Microsoft%20VS%20Code/61b3d0ab13/resources/app/out/vs/code/electron-browser/workbench/workbench.html" TargetMode="External"/><Relationship Id="rId53" Type="http://schemas.openxmlformats.org/officeDocument/2006/relationships/image" Target="media/image14.png"/><Relationship Id="rId58" Type="http://schemas.openxmlformats.org/officeDocument/2006/relationships/fontTable" Target="fontTable.xml"/><Relationship Id="rId5" Type="http://schemas.openxmlformats.org/officeDocument/2006/relationships/hyperlink" Target="vscode-file://vscode-app/e:/Microsoft%20VS%20Code/61b3d0ab13/resources/app/out/vs/code/electron-browser/workbench/workbench.html" TargetMode="External"/><Relationship Id="rId19" Type="http://schemas.openxmlformats.org/officeDocument/2006/relationships/hyperlink" Target="vscode-file://vscode-app/e:/Microsoft%20VS%20Code/61b3d0ab13/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e:/Microsoft%20VS%20Code/61b3d0ab13/resources/app/out/vs/code/electron-browser/workbench/workbench.html" TargetMode="External"/><Relationship Id="rId14" Type="http://schemas.openxmlformats.org/officeDocument/2006/relationships/hyperlink" Target="vscode-file://vscode-app/e:/Microsoft%20VS%20Code/61b3d0ab13/resources/app/out/vs/code/electron-browser/workbench/workbench.html" TargetMode="External"/><Relationship Id="rId22" Type="http://schemas.openxmlformats.org/officeDocument/2006/relationships/image" Target="media/image1.png"/><Relationship Id="rId27" Type="http://schemas.openxmlformats.org/officeDocument/2006/relationships/image" Target="media/image2.png"/><Relationship Id="rId30" Type="http://schemas.openxmlformats.org/officeDocument/2006/relationships/image" Target="media/image3.png"/><Relationship Id="rId35" Type="http://schemas.openxmlformats.org/officeDocument/2006/relationships/hyperlink" Target="vscode-file://vscode-app/e:/Microsoft%20VS%20Code/61b3d0ab13/resources/app/out/vs/code/electron-browser/workbench/workbench.html" TargetMode="External"/><Relationship Id="rId43" Type="http://schemas.openxmlformats.org/officeDocument/2006/relationships/image" Target="media/image10.png"/><Relationship Id="rId48" Type="http://schemas.openxmlformats.org/officeDocument/2006/relationships/image" Target="media/image11.png"/><Relationship Id="rId56" Type="http://schemas.openxmlformats.org/officeDocument/2006/relationships/hyperlink" Target="vscode-file://vscode-app/e:/Microsoft%20VS%20Code/61b3d0ab13/resources/app/out/vs/code/electron-browser/workbench/workbench.html" TargetMode="External"/><Relationship Id="rId8" Type="http://schemas.openxmlformats.org/officeDocument/2006/relationships/hyperlink" Target="vscode-file://vscode-app/e:/Microsoft%20VS%20Code/61b3d0ab13/resources/app/out/vs/code/electron-browser/workbench/workbench.html" TargetMode="External"/><Relationship Id="rId51" Type="http://schemas.openxmlformats.org/officeDocument/2006/relationships/hyperlink" Target="vscode-file://vscode-app/e:/Microsoft%20VS%20Code/61b3d0ab13/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e:/Microsoft%20VS%20Code/61b3d0ab13/resources/app/out/vs/code/electron-browser/workbench/workbench.html" TargetMode="External"/><Relationship Id="rId17" Type="http://schemas.openxmlformats.org/officeDocument/2006/relationships/hyperlink" Target="vscode-file://vscode-app/e:/Microsoft%20VS%20Code/61b3d0ab13/resources/app/out/vs/code/electron-browser/workbench/workbench.html" TargetMode="External"/><Relationship Id="rId25" Type="http://schemas.openxmlformats.org/officeDocument/2006/relationships/hyperlink" Target="vscode-file://vscode-app/e:/Microsoft%20VS%20Code/61b3d0ab13/resources/app/out/vs/code/electron-browser/workbench/workbench.html" TargetMode="External"/><Relationship Id="rId33" Type="http://schemas.openxmlformats.org/officeDocument/2006/relationships/image" Target="media/image6.png"/><Relationship Id="rId38" Type="http://schemas.openxmlformats.org/officeDocument/2006/relationships/hyperlink" Target="vscode-file://vscode-app/e:/Microsoft%20VS%20Code/61b3d0ab13/resources/app/out/vs/code/electron-browser/workbench/workbench.html" TargetMode="External"/><Relationship Id="rId46" Type="http://schemas.openxmlformats.org/officeDocument/2006/relationships/hyperlink" Target="vscode-file://vscode-app/e:/Microsoft%20VS%20Code/61b3d0ab13/resources/app/out/vs/code/electron-browser/workbench/workbench.html" TargetMode="External"/><Relationship Id="rId59" Type="http://schemas.openxmlformats.org/officeDocument/2006/relationships/theme" Target="theme/theme1.xml"/><Relationship Id="rId20" Type="http://schemas.openxmlformats.org/officeDocument/2006/relationships/hyperlink" Target="vscode-file://vscode-app/e:/Microsoft%20VS%20Code/61b3d0ab13/resources/app/out/vs/code/electron-browser/workbench/workbench.html" TargetMode="External"/><Relationship Id="rId41" Type="http://schemas.openxmlformats.org/officeDocument/2006/relationships/hyperlink" Target="vscode-file://vscode-app/e:/Microsoft%20VS%20Code/61b3d0ab13/resources/app/out/vs/code/electron-browser/workbench/workbench.html" TargetMode="External"/><Relationship Id="rId54" Type="http://schemas.openxmlformats.org/officeDocument/2006/relationships/hyperlink" Target="vscode-file://vscode-app/e:/Microsoft%20VS%20Code/61b3d0ab13/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e:/Microsoft%20VS%20Code/61b3d0ab13/resources/app/out/vs/code/electron-browser/workbench/workbench.html" TargetMode="External"/><Relationship Id="rId15" Type="http://schemas.openxmlformats.org/officeDocument/2006/relationships/hyperlink" Target="vscode-file://vscode-app/e:/Microsoft%20VS%20Code/61b3d0ab13/resources/app/out/vs/code/electron-browser/workbench/workbench.html" TargetMode="External"/><Relationship Id="rId23" Type="http://schemas.openxmlformats.org/officeDocument/2006/relationships/hyperlink" Target="vscode-file://vscode-app/e:/Microsoft%20VS%20Code/61b3d0ab13/resources/app/out/vs/code/electron-browser/workbench/workbench.html" TargetMode="External"/><Relationship Id="rId28" Type="http://schemas.openxmlformats.org/officeDocument/2006/relationships/hyperlink" Target="vscode-file://vscode-app/e:/Microsoft%20VS%20Code/61b3d0ab13/resources/app/out/vs/code/electron-browser/workbench/workbench.html" TargetMode="External"/><Relationship Id="rId36" Type="http://schemas.openxmlformats.org/officeDocument/2006/relationships/hyperlink" Target="vscode-file://vscode-app/e:/Microsoft%20VS%20Code/61b3d0ab13/resources/app/out/vs/code/electron-browser/workbench/workbench.html" TargetMode="External"/><Relationship Id="rId49" Type="http://schemas.openxmlformats.org/officeDocument/2006/relationships/image" Target="media/image12.png"/><Relationship Id="rId57" Type="http://schemas.openxmlformats.org/officeDocument/2006/relationships/hyperlink" Target="vscode-file://vscode-app/e:/Microsoft%20VS%20Code/61b3d0ab13/resources/app/out/vs/code/electron-browser/workbench/workbench.html" TargetMode="External"/><Relationship Id="rId10" Type="http://schemas.openxmlformats.org/officeDocument/2006/relationships/hyperlink" Target="vscode-file://vscode-app/e:/Microsoft%20VS%20Code/61b3d0ab13/resources/app/out/vs/code/electron-browser/workbench/workbench.html" TargetMode="External"/><Relationship Id="rId31" Type="http://schemas.openxmlformats.org/officeDocument/2006/relationships/image" Target="media/image4.png"/><Relationship Id="rId44" Type="http://schemas.openxmlformats.org/officeDocument/2006/relationships/hyperlink" Target="vscode-file://vscode-app/e:/Microsoft%20VS%20Code/61b3d0ab13/resources/app/out/vs/code/electron-browser/workbench/workbench.html" TargetMode="External"/><Relationship Id="rId52" Type="http://schemas.openxmlformats.org/officeDocument/2006/relationships/hyperlink" Target="vscode-file://vscode-app/e:/Microsoft%20VS%20Code/61b3d0ab13/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2289</TotalTime>
  <Pages>22</Pages>
  <Words>3700</Words>
  <Characters>22663</Characters>
  <Application>Microsoft Office Word</Application>
  <DocSecurity>0</DocSecurity>
  <Lines>591</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(FA22-BCT-013) MANAHIL KHAN</dc:creator>
  <cp:keywords/>
  <dc:description/>
  <cp:lastModifiedBy>(FA22-BCT-013) MANAHIL KHAN</cp:lastModifiedBy>
  <cp:revision>3</cp:revision>
  <dcterms:created xsi:type="dcterms:W3CDTF">2026-03-11T11:42:00Z</dcterms:created>
  <dcterms:modified xsi:type="dcterms:W3CDTF">2026-03-13T19:17:00Z</dcterms:modified>
</cp:coreProperties>
</file>