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80B" w:rsidRDefault="00000000">
      <w:pPr>
        <w:spacing w:after="0"/>
        <w:ind w:left="255"/>
      </w:pPr>
      <w:r>
        <w:rPr>
          <w:rFonts w:ascii="Arial" w:eastAsia="Arial" w:hAnsi="Arial" w:cs="Arial"/>
        </w:rPr>
        <w:t xml:space="preserve">                                             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228" w:line="216" w:lineRule="auto"/>
        <w:ind w:left="255" w:right="2232"/>
      </w:pPr>
      <w:r>
        <w:rPr>
          <w:rFonts w:ascii="Arial" w:eastAsia="Arial" w:hAnsi="Arial" w:cs="Arial"/>
        </w:rPr>
        <w:t xml:space="preserve">                                                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0"/>
        <w:ind w:left="360" w:right="3284"/>
      </w:pPr>
      <w:r>
        <w:rPr>
          <w:rFonts w:ascii="Arial" w:eastAsia="Arial" w:hAnsi="Arial" w:cs="Arial"/>
          <w:sz w:val="26"/>
        </w:rPr>
        <w:t xml:space="preserve"> </w:t>
      </w:r>
    </w:p>
    <w:p w:rsidR="00BC680B" w:rsidRDefault="00000000">
      <w:pPr>
        <w:spacing w:after="5" w:line="250" w:lineRule="auto"/>
        <w:ind w:left="355" w:right="3284" w:hanging="10"/>
      </w:pPr>
      <w:r>
        <w:rPr>
          <w:rFonts w:ascii="Arial" w:eastAsia="Arial" w:hAnsi="Arial" w:cs="Arial"/>
          <w:color w:val="FFFFFF"/>
          <w:sz w:val="26"/>
        </w:rPr>
        <w:t xml:space="preserve">Internationally            </w:t>
      </w:r>
    </w:p>
    <w:p w:rsidR="00BC680B" w:rsidRDefault="00000000">
      <w:pPr>
        <w:spacing w:after="42" w:line="250" w:lineRule="auto"/>
        <w:ind w:left="355" w:right="3284" w:hanging="10"/>
      </w:pPr>
      <w:r>
        <w:rPr>
          <w:rFonts w:ascii="Arial" w:eastAsia="Arial" w:hAnsi="Arial" w:cs="Arial"/>
          <w:color w:val="FFFFFF"/>
          <w:sz w:val="26"/>
        </w:rPr>
        <w:t xml:space="preserve">Recognized </w:t>
      </w:r>
    </w:p>
    <w:p w:rsidR="00BC680B" w:rsidRDefault="00000000">
      <w:pPr>
        <w:spacing w:after="29"/>
        <w:ind w:left="360"/>
      </w:pPr>
      <w:r>
        <w:rPr>
          <w:rFonts w:ascii="Arial" w:eastAsia="Arial" w:hAnsi="Arial" w:cs="Arial"/>
          <w:color w:val="FFFFFF"/>
          <w:sz w:val="26"/>
        </w:rPr>
        <w:t xml:space="preserve">                                  </w:t>
      </w: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64" w:line="250" w:lineRule="auto"/>
        <w:ind w:left="355" w:right="3284" w:hanging="10"/>
      </w:pPr>
      <w:r>
        <w:rPr>
          <w:rFonts w:ascii="Arial" w:eastAsia="Arial" w:hAnsi="Arial" w:cs="Arial"/>
          <w:color w:val="FFFFFF"/>
          <w:sz w:val="26"/>
        </w:rPr>
        <w:t xml:space="preserve">UET Graduates are </w:t>
      </w: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5" w:line="250" w:lineRule="auto"/>
        <w:ind w:left="35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4381500</wp:posOffset>
            </wp:positionH>
            <wp:positionV relativeFrom="paragraph">
              <wp:posOffset>-1188025</wp:posOffset>
            </wp:positionV>
            <wp:extent cx="981075" cy="981075"/>
            <wp:effectExtent l="0" t="0" r="0" b="0"/>
            <wp:wrapSquare wrapText="bothSides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2238375</wp:posOffset>
            </wp:positionH>
            <wp:positionV relativeFrom="paragraph">
              <wp:posOffset>-979190</wp:posOffset>
            </wp:positionV>
            <wp:extent cx="1499616" cy="3108960"/>
            <wp:effectExtent l="0" t="0" r="0" b="0"/>
            <wp:wrapSquare wrapText="bothSides"/>
            <wp:docPr id="3876" name="Picture 3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" name="Picture 38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4381500</wp:posOffset>
            </wp:positionH>
            <wp:positionV relativeFrom="paragraph">
              <wp:posOffset>1083023</wp:posOffset>
            </wp:positionV>
            <wp:extent cx="1517904" cy="3736848"/>
            <wp:effectExtent l="0" t="0" r="0" b="0"/>
            <wp:wrapSquare wrapText="bothSides"/>
            <wp:docPr id="3877" name="Picture 3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" name="Picture 38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373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FFFFFF"/>
          <w:sz w:val="26"/>
        </w:rPr>
        <w:t xml:space="preserve">Eligible To work </w:t>
      </w:r>
      <w:r>
        <w:rPr>
          <w:rFonts w:ascii="Arial" w:eastAsia="Arial" w:hAnsi="Arial" w:cs="Arial"/>
          <w:b/>
          <w:color w:val="3C78D8"/>
          <w:sz w:val="24"/>
        </w:rPr>
        <w:t xml:space="preserve"> Department of </w:t>
      </w:r>
    </w:p>
    <w:p w:rsidR="00BC680B" w:rsidRDefault="00000000">
      <w:pPr>
        <w:spacing w:after="5" w:line="250" w:lineRule="auto"/>
        <w:ind w:left="355" w:hanging="10"/>
      </w:pPr>
      <w:r>
        <w:rPr>
          <w:rFonts w:ascii="Arial" w:eastAsia="Arial" w:hAnsi="Arial" w:cs="Arial"/>
          <w:color w:val="FFFFFF"/>
          <w:sz w:val="26"/>
        </w:rPr>
        <w:t xml:space="preserve">Globally As it is  </w:t>
      </w:r>
      <w:r>
        <w:rPr>
          <w:rFonts w:ascii="Arial" w:eastAsia="Arial" w:hAnsi="Arial" w:cs="Arial"/>
          <w:b/>
          <w:color w:val="3C78D8"/>
          <w:sz w:val="24"/>
        </w:rPr>
        <w:t xml:space="preserve">COMPUTER </w:t>
      </w:r>
    </w:p>
    <w:p w:rsidR="00BC680B" w:rsidRDefault="00000000">
      <w:pPr>
        <w:spacing w:after="50" w:line="250" w:lineRule="auto"/>
        <w:ind w:left="355" w:hanging="10"/>
      </w:pPr>
      <w:r>
        <w:rPr>
          <w:rFonts w:ascii="Arial" w:eastAsia="Arial" w:hAnsi="Arial" w:cs="Arial"/>
          <w:color w:val="FFFFFF"/>
          <w:sz w:val="26"/>
        </w:rPr>
        <w:t xml:space="preserve">Associated To </w:t>
      </w:r>
      <w:r>
        <w:rPr>
          <w:rFonts w:ascii="Arial" w:eastAsia="Arial" w:hAnsi="Arial" w:cs="Arial"/>
          <w:b/>
          <w:color w:val="3C78D8"/>
          <w:sz w:val="24"/>
        </w:rPr>
        <w:t xml:space="preserve">SCIENCE and </w:t>
      </w:r>
      <w:r>
        <w:rPr>
          <w:rFonts w:ascii="Arial" w:eastAsia="Arial" w:hAnsi="Arial" w:cs="Arial"/>
          <w:color w:val="FFFFFF"/>
          <w:sz w:val="26"/>
        </w:rPr>
        <w:t xml:space="preserve">Washington </w:t>
      </w:r>
      <w:r>
        <w:rPr>
          <w:rFonts w:ascii="Arial" w:eastAsia="Arial" w:hAnsi="Arial" w:cs="Arial"/>
          <w:b/>
          <w:color w:val="3C78D8"/>
          <w:sz w:val="24"/>
        </w:rPr>
        <w:t xml:space="preserve">ENGINEERING, UET </w:t>
      </w:r>
      <w:r>
        <w:rPr>
          <w:rFonts w:ascii="Arial" w:eastAsia="Arial" w:hAnsi="Arial" w:cs="Arial"/>
          <w:color w:val="FFFFFF"/>
          <w:sz w:val="26"/>
        </w:rPr>
        <w:t xml:space="preserve">Accord. Programs </w:t>
      </w:r>
      <w:r>
        <w:rPr>
          <w:rFonts w:ascii="Arial" w:eastAsia="Arial" w:hAnsi="Arial" w:cs="Arial"/>
          <w:b/>
          <w:color w:val="3C78D8"/>
          <w:sz w:val="24"/>
        </w:rPr>
        <w:t>Laho</w:t>
      </w:r>
      <w:r>
        <w:rPr>
          <w:rFonts w:ascii="Arial" w:eastAsia="Arial" w:hAnsi="Arial" w:cs="Arial"/>
          <w:b/>
          <w:color w:val="3C78D8"/>
          <w:sz w:val="26"/>
        </w:rPr>
        <w:t xml:space="preserve">re. </w:t>
      </w:r>
    </w:p>
    <w:p w:rsidR="00BC680B" w:rsidRDefault="00000000">
      <w:pPr>
        <w:spacing w:after="5" w:line="250" w:lineRule="auto"/>
        <w:ind w:left="355" w:hanging="10"/>
      </w:pPr>
      <w:r>
        <w:rPr>
          <w:rFonts w:ascii="Arial" w:eastAsia="Arial" w:hAnsi="Arial" w:cs="Arial"/>
          <w:color w:val="FFFFFF"/>
          <w:sz w:val="26"/>
        </w:rPr>
        <w:t xml:space="preserve">offered in the </w:t>
      </w:r>
      <w:r>
        <w:rPr>
          <w:rFonts w:ascii="Arial" w:eastAsia="Arial" w:hAnsi="Arial" w:cs="Arial"/>
          <w:b/>
          <w:color w:val="3C78D8"/>
          <w:sz w:val="26"/>
        </w:rPr>
        <w:t xml:space="preserve"> </w:t>
      </w:r>
    </w:p>
    <w:p w:rsidR="00BC680B" w:rsidRDefault="00000000">
      <w:pPr>
        <w:spacing w:after="5" w:line="250" w:lineRule="auto"/>
        <w:ind w:left="355" w:hanging="10"/>
      </w:pPr>
      <w:r>
        <w:rPr>
          <w:rFonts w:ascii="Arial" w:eastAsia="Arial" w:hAnsi="Arial" w:cs="Arial"/>
          <w:color w:val="FFFFFF"/>
          <w:sz w:val="26"/>
        </w:rPr>
        <w:t xml:space="preserve">Computer Science </w:t>
      </w:r>
    </w:p>
    <w:p w:rsidR="00BC680B" w:rsidRDefault="00000000">
      <w:pPr>
        <w:spacing w:after="5" w:line="250" w:lineRule="auto"/>
        <w:ind w:left="3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-2390225</wp:posOffset>
                </wp:positionV>
                <wp:extent cx="1600200" cy="5982875"/>
                <wp:effectExtent l="0" t="0" r="0" b="0"/>
                <wp:wrapNone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5982875"/>
                          <a:chOff x="0" y="0"/>
                          <a:chExt cx="1600200" cy="5982875"/>
                        </a:xfrm>
                      </wpg:grpSpPr>
                      <wps:wsp>
                        <wps:cNvPr id="4024" name="Shape 4024"/>
                        <wps:cNvSpPr/>
                        <wps:spPr>
                          <a:xfrm>
                            <a:off x="0" y="1175"/>
                            <a:ext cx="16002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59817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5981700"/>
                                </a:lnTo>
                                <a:lnTo>
                                  <a:pt x="0" y="5981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C2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350" y="0"/>
                            <a:ext cx="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81700">
                                <a:moveTo>
                                  <a:pt x="0" y="0"/>
                                </a:moveTo>
                                <a:lnTo>
                                  <a:pt x="0" y="5981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6350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104800"/>
                            <a:ext cx="1247775" cy="160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3" style="width:126pt;height:471.093pt;position:absolute;z-index:-2147483512;mso-position-horizontal-relative:text;mso-position-horizontal:absolute;margin-left:12.75pt;mso-position-vertical-relative:text;margin-top:-188.207pt;" coordsize="16002,59828">
                <v:shape id="Shape 4025" style="position:absolute;width:16002;height:59817;left:0;top:11;" coordsize="1600200,5981700" path="m0,0l1600200,0l1600200,5981700l0,5981700l0,0">
                  <v:stroke weight="0pt" endcap="flat" joinstyle="miter" miterlimit="10" on="false" color="#000000" opacity="0"/>
                  <v:fill on="true" color="#a4c2f4"/>
                </v:shape>
                <v:shape id="Shape 141" style="position:absolute;width:0;height:59817;left:63;top:0;" coordsize="0,5981700" path="m0,0l0,5981700">
                  <v:stroke weight="1pt" endcap="flat" joinstyle="miter" miterlimit="10" on="true" color="#ffffff"/>
                  <v:fill on="false" color="#000000" opacity="0"/>
                </v:shape>
                <v:shape id="Shape 143" style="position:absolute;width:16002;height:0;left:0;top:63;" coordsize="1600200,0" path="m0,0l1600200,0">
                  <v:stroke weight="1pt" endcap="flat" joinstyle="miter" miterlimit="10" on="true" color="#ffffff"/>
                  <v:fill on="false" color="#000000" opacity="0"/>
                </v:shape>
                <v:shape id="Picture 154" style="position:absolute;width:12477;height:16097;left:857;top:31048;" filled="f">
                  <v:imagedata r:id="rId9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FFFFFF"/>
          <w:sz w:val="26"/>
        </w:rPr>
        <w:t>Department Are Recognized By Washington Accord</w:t>
      </w:r>
      <w:r>
        <w:rPr>
          <w:rFonts w:ascii="Arial" w:eastAsia="Arial" w:hAnsi="Arial" w:cs="Arial"/>
          <w:color w:val="FFFFFF"/>
        </w:rPr>
        <w:t xml:space="preserve">.  </w:t>
      </w:r>
    </w:p>
    <w:p w:rsidR="00BC680B" w:rsidRDefault="00000000">
      <w:pPr>
        <w:spacing w:after="0"/>
        <w:ind w:left="360" w:right="3284"/>
      </w:pPr>
      <w:r>
        <w:rPr>
          <w:rFonts w:ascii="Arial" w:eastAsia="Arial" w:hAnsi="Arial" w:cs="Arial"/>
          <w:color w:val="FFFFFF"/>
        </w:rPr>
        <w:t xml:space="preserve">                                        </w:t>
      </w:r>
    </w:p>
    <w:p w:rsidR="00BC680B" w:rsidRDefault="00000000">
      <w:pPr>
        <w:spacing w:after="0"/>
        <w:ind w:left="3525"/>
        <w:jc w:val="center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17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right="474"/>
        <w:jc w:val="center"/>
      </w:pPr>
      <w:r>
        <w:rPr>
          <w:rFonts w:ascii="Arial" w:eastAsia="Arial" w:hAnsi="Arial" w:cs="Arial"/>
          <w:color w:val="3C78D8"/>
          <w:sz w:val="26"/>
          <w:u w:val="single" w:color="3C78D8"/>
        </w:rPr>
        <w:t>Visit Us Online</w:t>
      </w:r>
      <w:r>
        <w:rPr>
          <w:rFonts w:ascii="Arial" w:eastAsia="Arial" w:hAnsi="Arial" w:cs="Arial"/>
          <w:color w:val="3C78D8"/>
          <w:sz w:val="26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505" w:hanging="10"/>
      </w:pPr>
      <w:r>
        <w:rPr>
          <w:rFonts w:ascii="Arial" w:eastAsia="Arial" w:hAnsi="Arial" w:cs="Arial"/>
        </w:rPr>
        <w:t xml:space="preserve">lms.uet.edu.pk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50"/>
        <w:ind w:left="3505" w:hanging="10"/>
      </w:pPr>
      <w:r>
        <w:rPr>
          <w:rFonts w:ascii="Arial" w:eastAsia="Arial" w:hAnsi="Arial" w:cs="Arial"/>
        </w:rPr>
        <w:t xml:space="preserve">cse.uet.edu.pk </w:t>
      </w:r>
    </w:p>
    <w:p w:rsidR="00BC680B" w:rsidRDefault="00000000">
      <w:pPr>
        <w:spacing w:after="8"/>
        <w:ind w:left="2385"/>
      </w:pPr>
      <w:hyperlink r:id="rId10">
        <w:r>
          <w:rPr>
            <w:rFonts w:ascii="Arial" w:eastAsia="Arial" w:hAnsi="Arial" w:cs="Arial"/>
            <w:color w:val="FFFFFF"/>
          </w:rPr>
          <w:t xml:space="preserve"> </w:t>
        </w:r>
      </w:hyperlink>
      <w:r>
        <w:rPr>
          <w:rFonts w:ascii="Arial" w:eastAsia="Arial" w:hAnsi="Arial" w:cs="Arial"/>
          <w:color w:val="FFFFFF"/>
        </w:rPr>
        <w:tab/>
      </w: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tabs>
          <w:tab w:val="center" w:pos="360"/>
          <w:tab w:val="center" w:pos="4499"/>
        </w:tabs>
        <w:spacing w:after="85"/>
      </w:pPr>
      <w:r>
        <w:tab/>
      </w:r>
      <w:hyperlink r:id="rId11">
        <w:r>
          <w:rPr>
            <w:rFonts w:ascii="Arial" w:eastAsia="Arial" w:hAnsi="Arial" w:cs="Arial"/>
            <w:color w:val="1155CC"/>
          </w:rPr>
          <w:t xml:space="preserve"> </w:t>
        </w:r>
      </w:hyperlink>
      <w:r>
        <w:rPr>
          <w:rFonts w:ascii="Arial" w:eastAsia="Arial" w:hAnsi="Arial" w:cs="Arial"/>
          <w:color w:val="1155CC"/>
        </w:rPr>
        <w:tab/>
      </w:r>
      <w:r>
        <w:rPr>
          <w:rFonts w:ascii="Arial" w:eastAsia="Arial" w:hAnsi="Arial" w:cs="Arial"/>
        </w:rPr>
        <w:t xml:space="preserve">uet.acm@gmail.com </w:t>
      </w:r>
    </w:p>
    <w:p w:rsidR="00BC680B" w:rsidRDefault="00000000">
      <w:pPr>
        <w:spacing w:after="0"/>
        <w:ind w:left="360"/>
      </w:pP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</w:rPr>
        <w:tab/>
      </w: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6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30"/>
        <w:ind w:left="25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0" w:line="326" w:lineRule="auto"/>
        <w:ind w:left="255" w:right="5607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25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495"/>
      </w:pPr>
      <w:r>
        <w:rPr>
          <w:rFonts w:ascii="Arial" w:eastAsia="Arial" w:hAnsi="Arial" w:cs="Arial"/>
          <w:sz w:val="24"/>
        </w:rPr>
        <w:t xml:space="preserve"> </w:t>
      </w:r>
    </w:p>
    <w:p w:rsidR="00BC680B" w:rsidRDefault="00000000">
      <w:pPr>
        <w:spacing w:after="0"/>
        <w:ind w:left="2580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18"/>
        <w:ind w:left="3510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18"/>
        <w:ind w:left="3510"/>
      </w:pPr>
      <w:hyperlink r:id="rId12">
        <w:r>
          <w:rPr>
            <w:rFonts w:ascii="Arial" w:eastAsia="Arial" w:hAnsi="Arial" w:cs="Arial"/>
          </w:rPr>
          <w:t xml:space="preserve"> </w:t>
        </w:r>
      </w:hyperlink>
    </w:p>
    <w:p w:rsidR="00BC680B" w:rsidRDefault="00000000">
      <w:pPr>
        <w:spacing w:after="0"/>
        <w:ind w:left="3510"/>
      </w:pPr>
      <w:r>
        <w:rPr>
          <w:rFonts w:ascii="Arial" w:eastAsia="Arial" w:hAnsi="Arial" w:cs="Arial"/>
        </w:rPr>
        <w:lastRenderedPageBreak/>
        <w:t xml:space="preserve"> </w:t>
      </w:r>
    </w:p>
    <w:p w:rsidR="00BC680B" w:rsidRDefault="00000000">
      <w:pPr>
        <w:spacing w:after="44"/>
        <w:ind w:left="25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43"/>
        <w:ind w:left="3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BF9000"/>
        </w:rPr>
        <w:t xml:space="preserve"> </w:t>
      </w:r>
    </w:p>
    <w:p w:rsidR="00BC680B" w:rsidRDefault="00000000">
      <w:pPr>
        <w:spacing w:after="0"/>
        <w:ind w:left="30" w:right="64"/>
        <w:jc w:val="right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19050</wp:posOffset>
            </wp:positionH>
            <wp:positionV relativeFrom="paragraph">
              <wp:posOffset>-121485</wp:posOffset>
            </wp:positionV>
            <wp:extent cx="1866900" cy="2647950"/>
            <wp:effectExtent l="0" t="0" r="0" b="0"/>
            <wp:wrapSquare wrapText="bothSides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F9000"/>
          <w:sz w:val="24"/>
        </w:rPr>
        <w:t xml:space="preserve">Dean: </w:t>
      </w:r>
      <w:hyperlink r:id="rId14">
        <w:r>
          <w:rPr>
            <w:rFonts w:ascii="Arial" w:eastAsia="Arial" w:hAnsi="Arial" w:cs="Arial"/>
            <w:color w:val="BF9000"/>
            <w:sz w:val="24"/>
            <w:u w:val="single" w:color="BF9000"/>
          </w:rPr>
          <w:t>Prof.</w:t>
        </w:r>
      </w:hyperlink>
      <w:hyperlink r:id="rId15">
        <w:r>
          <w:rPr>
            <w:rFonts w:ascii="Arial" w:eastAsia="Arial" w:hAnsi="Arial" w:cs="Arial"/>
            <w:color w:val="BF9000"/>
            <w:sz w:val="24"/>
            <w:u w:val="single" w:color="BF9000"/>
          </w:rPr>
          <w:t xml:space="preserve"> </w:t>
        </w:r>
      </w:hyperlink>
      <w:hyperlink r:id="rId16">
        <w:r>
          <w:rPr>
            <w:rFonts w:ascii="Arial" w:eastAsia="Arial" w:hAnsi="Arial" w:cs="Arial"/>
            <w:color w:val="BF9000"/>
            <w:sz w:val="24"/>
            <w:u w:val="single" w:color="BF9000"/>
          </w:rPr>
          <w:t>Dr</w:t>
        </w:r>
      </w:hyperlink>
      <w:r>
        <w:rPr>
          <w:rFonts w:ascii="Arial" w:eastAsia="Arial" w:hAnsi="Arial" w:cs="Arial"/>
          <w:color w:val="BF9000"/>
          <w:sz w:val="24"/>
        </w:rPr>
        <w:t xml:space="preserve">. Suhail </w:t>
      </w:r>
    </w:p>
    <w:p w:rsidR="00BC680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A4C2F4"/>
        <w:spacing w:after="0"/>
        <w:ind w:left="3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BC680B" w:rsidRDefault="00000000">
      <w:pPr>
        <w:tabs>
          <w:tab w:val="center" w:pos="4522"/>
          <w:tab w:val="center" w:pos="7472"/>
        </w:tabs>
        <w:spacing w:after="80"/>
      </w:pPr>
      <w:r>
        <w:tab/>
      </w:r>
      <w:r>
        <w:rPr>
          <w:rFonts w:ascii="Arial" w:eastAsia="Arial" w:hAnsi="Arial" w:cs="Arial"/>
          <w:b/>
          <w:sz w:val="24"/>
        </w:rPr>
        <w:t xml:space="preserve">“The Science of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color w:val="BF9000"/>
          <w:sz w:val="24"/>
        </w:rPr>
        <w:t xml:space="preserve">Aftab qurashi </w:t>
      </w:r>
    </w:p>
    <w:p w:rsidR="00BC680B" w:rsidRDefault="00000000">
      <w:pPr>
        <w:tabs>
          <w:tab w:val="center" w:pos="4373"/>
          <w:tab w:val="center" w:pos="6765"/>
        </w:tabs>
        <w:spacing w:after="17"/>
      </w:pPr>
      <w:r>
        <w:tab/>
      </w:r>
      <w:r>
        <w:rPr>
          <w:rFonts w:ascii="Arial" w:eastAsia="Arial" w:hAnsi="Arial" w:cs="Arial"/>
          <w:b/>
          <w:sz w:val="24"/>
        </w:rPr>
        <w:t xml:space="preserve">Today   is the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color w:val="BF9000"/>
          <w:sz w:val="24"/>
        </w:rPr>
        <w:t xml:space="preserve"> </w:t>
      </w:r>
    </w:p>
    <w:p w:rsidR="00BC680B" w:rsidRDefault="00000000">
      <w:pPr>
        <w:tabs>
          <w:tab w:val="center" w:pos="4426"/>
          <w:tab w:val="center" w:pos="7792"/>
        </w:tabs>
        <w:spacing w:after="41"/>
      </w:pPr>
      <w:r>
        <w:tab/>
      </w:r>
      <w:r>
        <w:rPr>
          <w:rFonts w:ascii="Arial" w:eastAsia="Arial" w:hAnsi="Arial" w:cs="Arial"/>
          <w:b/>
          <w:sz w:val="24"/>
        </w:rPr>
        <w:t xml:space="preserve">Technology of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color w:val="BF9000"/>
          <w:sz w:val="24"/>
        </w:rPr>
        <w:t xml:space="preserve">Chairman: Prof. Dr. </w:t>
      </w:r>
    </w:p>
    <w:p w:rsidR="00BC680B" w:rsidRDefault="00000000">
      <w:pPr>
        <w:tabs>
          <w:tab w:val="center" w:pos="4283"/>
          <w:tab w:val="right" w:pos="9164"/>
        </w:tabs>
        <w:spacing w:after="41"/>
      </w:pPr>
      <w:r>
        <w:tab/>
      </w:r>
      <w:r>
        <w:rPr>
          <w:rFonts w:ascii="Arial" w:eastAsia="Arial" w:hAnsi="Arial" w:cs="Arial"/>
          <w:b/>
          <w:sz w:val="24"/>
        </w:rPr>
        <w:t>Tomorrow”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BF9000"/>
          <w:sz w:val="24"/>
        </w:rPr>
        <w:t xml:space="preserve">Muhammad Shahbaz </w:t>
      </w:r>
    </w:p>
    <w:p w:rsidR="00BC680B" w:rsidRDefault="00000000">
      <w:pPr>
        <w:spacing w:after="0"/>
        <w:ind w:left="3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BF9000"/>
        </w:rPr>
        <w:t xml:space="preserve"> </w:t>
      </w:r>
    </w:p>
    <w:p w:rsidR="00BC680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A4C2F4"/>
        <w:spacing w:after="0"/>
        <w:ind w:left="30" w:right="40"/>
        <w:jc w:val="center"/>
      </w:pPr>
      <w:r>
        <w:rPr>
          <w:rFonts w:ascii="Arial" w:eastAsia="Arial" w:hAnsi="Arial" w:cs="Arial"/>
          <w:b/>
          <w:color w:val="0B5394"/>
        </w:rPr>
        <w:t xml:space="preserve">EDWARD TELLER </w:t>
      </w:r>
    </w:p>
    <w:p w:rsidR="00BC680B" w:rsidRDefault="00000000">
      <w:pPr>
        <w:spacing w:after="18"/>
        <w:ind w:left="30"/>
        <w:jc w:val="center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79"/>
        <w:ind w:left="30"/>
        <w:jc w:val="center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tabs>
          <w:tab w:val="center" w:pos="3510"/>
          <w:tab w:val="center" w:pos="7408"/>
        </w:tabs>
        <w:spacing w:after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155CC"/>
          <w:sz w:val="26"/>
          <w:u w:val="single" w:color="1155CC"/>
        </w:rPr>
        <w:t>Contact Us</w:t>
      </w:r>
      <w:r>
        <w:rPr>
          <w:rFonts w:ascii="Arial" w:eastAsia="Arial" w:hAnsi="Arial" w:cs="Arial"/>
          <w:color w:val="1155CC"/>
          <w:sz w:val="26"/>
        </w:rPr>
        <w:t xml:space="preserve"> </w:t>
      </w:r>
    </w:p>
    <w:p w:rsidR="00BC680B" w:rsidRDefault="00000000">
      <w:pPr>
        <w:tabs>
          <w:tab w:val="center" w:pos="4515"/>
          <w:tab w:val="center" w:pos="6765"/>
        </w:tabs>
        <w:spacing w:after="203"/>
      </w:pPr>
      <w:r>
        <w:tab/>
      </w:r>
      <w:r>
        <w:rPr>
          <w:rFonts w:ascii="Arial" w:eastAsia="Arial" w:hAnsi="Arial" w:cs="Arial"/>
          <w:b/>
          <w:color w:val="1155CC"/>
          <w:sz w:val="24"/>
          <w:u w:val="single" w:color="1155CC"/>
        </w:rPr>
        <w:t>Technical Society</w:t>
      </w:r>
      <w:r>
        <w:rPr>
          <w:rFonts w:ascii="Arial" w:eastAsia="Arial" w:hAnsi="Arial" w:cs="Arial"/>
          <w:b/>
          <w:color w:val="1155CC"/>
          <w:sz w:val="24"/>
        </w:rPr>
        <w:t xml:space="preserve">  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:rsidR="00BC680B" w:rsidRDefault="00000000">
      <w:pPr>
        <w:tabs>
          <w:tab w:val="center" w:pos="3510"/>
          <w:tab w:val="center" w:pos="7652"/>
        </w:tabs>
        <w:spacing w:after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UET Admissions </w:t>
      </w:r>
    </w:p>
    <w:p w:rsidR="00BC680B" w:rsidRDefault="00000000">
      <w:pPr>
        <w:spacing w:after="0"/>
        <w:ind w:left="87" w:right="47" w:hanging="10"/>
        <w:jc w:val="center"/>
      </w:pPr>
      <w:r>
        <w:rPr>
          <w:rFonts w:ascii="Arial" w:eastAsia="Arial" w:hAnsi="Arial" w:cs="Arial"/>
        </w:rPr>
        <w:t xml:space="preserve">UET ACM is one of the </w:t>
      </w:r>
    </w:p>
    <w:p w:rsidR="00BC680B" w:rsidRDefault="00000000">
      <w:pPr>
        <w:spacing w:after="0"/>
        <w:ind w:left="30" w:right="984"/>
        <w:jc w:val="right"/>
      </w:pPr>
      <w:r>
        <w:rPr>
          <w:rFonts w:ascii="Arial" w:eastAsia="Arial" w:hAnsi="Arial" w:cs="Arial"/>
          <w:color w:val="1155CC"/>
          <w:sz w:val="24"/>
        </w:rPr>
        <w:t xml:space="preserve">042-9902912 </w:t>
      </w:r>
    </w:p>
    <w:p w:rsidR="00BC680B" w:rsidRDefault="00000000">
      <w:pPr>
        <w:spacing w:after="147"/>
        <w:ind w:left="87" w:right="47" w:hanging="10"/>
        <w:jc w:val="center"/>
      </w:pPr>
      <w:r>
        <w:rPr>
          <w:rFonts w:ascii="Arial" w:eastAsia="Arial" w:hAnsi="Arial" w:cs="Arial"/>
        </w:rPr>
        <w:t xml:space="preserve">most celebrated scientific </w:t>
      </w:r>
    </w:p>
    <w:p w:rsidR="00BC680B" w:rsidRDefault="00000000">
      <w:pPr>
        <w:tabs>
          <w:tab w:val="center" w:pos="3000"/>
          <w:tab w:val="center" w:pos="4671"/>
          <w:tab w:val="center" w:pos="6765"/>
        </w:tabs>
        <w:spacing w:after="0"/>
      </w:pPr>
      <w: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society which is actively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 </w:t>
      </w:r>
    </w:p>
    <w:p w:rsidR="00BC680B" w:rsidRDefault="00000000">
      <w:pPr>
        <w:tabs>
          <w:tab w:val="center" w:pos="7285"/>
        </w:tabs>
        <w:spacing w:after="0"/>
      </w:pP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Registrar: </w:t>
      </w:r>
    </w:p>
    <w:p w:rsidR="00BC680B" w:rsidRDefault="00000000">
      <w:pPr>
        <w:spacing w:after="0"/>
        <w:ind w:left="87" w:hanging="10"/>
        <w:jc w:val="center"/>
      </w:pPr>
      <w:r>
        <w:rPr>
          <w:rFonts w:ascii="Arial" w:eastAsia="Arial" w:hAnsi="Arial" w:cs="Arial"/>
        </w:rPr>
        <w:t xml:space="preserve">participated in different </w:t>
      </w:r>
    </w:p>
    <w:p w:rsidR="00BC680B" w:rsidRDefault="00000000">
      <w:pPr>
        <w:tabs>
          <w:tab w:val="center" w:pos="7539"/>
        </w:tabs>
        <w:spacing w:after="0"/>
      </w:pP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  <w:u w:val="single" w:color="1155CC"/>
        </w:rPr>
        <w:t>Courses Offered</w:t>
      </w: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042-99029277 </w:t>
      </w:r>
    </w:p>
    <w:p w:rsidR="00BC680B" w:rsidRDefault="00000000">
      <w:pPr>
        <w:spacing w:after="0"/>
        <w:ind w:left="87" w:right="33" w:hanging="10"/>
        <w:jc w:val="center"/>
      </w:pPr>
      <w:r>
        <w:rPr>
          <w:rFonts w:ascii="Arial" w:eastAsia="Arial" w:hAnsi="Arial" w:cs="Arial"/>
        </w:rPr>
        <w:t xml:space="preserve">events in collaboration </w:t>
      </w:r>
    </w:p>
    <w:p w:rsidR="00BC680B" w:rsidRDefault="00000000">
      <w:pPr>
        <w:spacing w:after="0"/>
        <w:ind w:left="720"/>
      </w:pP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 </w:t>
      </w:r>
    </w:p>
    <w:p w:rsidR="00BC680B" w:rsidRDefault="00000000">
      <w:pPr>
        <w:spacing w:after="0"/>
        <w:ind w:left="87" w:right="168" w:hanging="10"/>
        <w:jc w:val="center"/>
      </w:pPr>
      <w:r>
        <w:rPr>
          <w:rFonts w:ascii="Arial" w:eastAsia="Arial" w:hAnsi="Arial" w:cs="Arial"/>
        </w:rPr>
        <w:t xml:space="preserve">with ICOSST (KICS), </w:t>
      </w:r>
    </w:p>
    <w:p w:rsidR="00BC680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color w:val="783F04"/>
        </w:rPr>
        <w:t xml:space="preserve">BSc Computer </w:t>
      </w:r>
    </w:p>
    <w:p w:rsidR="00BC680B" w:rsidRDefault="00000000">
      <w:pPr>
        <w:tabs>
          <w:tab w:val="center" w:pos="1166"/>
          <w:tab w:val="center" w:pos="3510"/>
          <w:tab w:val="center" w:pos="7699"/>
        </w:tabs>
        <w:spacing w:after="112"/>
      </w:pPr>
      <w:r>
        <w:tab/>
      </w:r>
      <w:r>
        <w:rPr>
          <w:rFonts w:ascii="Arial" w:eastAsia="Arial" w:hAnsi="Arial" w:cs="Arial"/>
          <w:color w:val="783F04"/>
        </w:rPr>
        <w:t xml:space="preserve">Sciences </w:t>
      </w:r>
      <w:r>
        <w:rPr>
          <w:rFonts w:ascii="Arial" w:eastAsia="Arial" w:hAnsi="Arial" w:cs="Arial"/>
          <w:color w:val="783F04"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Deputy Registrar: </w:t>
      </w:r>
    </w:p>
    <w:p w:rsidR="00BC680B" w:rsidRDefault="00000000">
      <w:pPr>
        <w:numPr>
          <w:ilvl w:val="0"/>
          <w:numId w:val="1"/>
        </w:numPr>
        <w:spacing w:after="51"/>
        <w:ind w:hanging="360"/>
      </w:pPr>
      <w:r>
        <w:rPr>
          <w:rFonts w:ascii="Arial" w:eastAsia="Arial" w:hAnsi="Arial" w:cs="Arial"/>
          <w:color w:val="783F04"/>
        </w:rPr>
        <w:t xml:space="preserve">BSc Computer </w:t>
      </w:r>
      <w:r>
        <w:rPr>
          <w:rFonts w:ascii="Arial" w:eastAsia="Arial" w:hAnsi="Arial" w:cs="Arial"/>
          <w:color w:val="783F04"/>
        </w:rPr>
        <w:tab/>
      </w:r>
      <w:r>
        <w:rPr>
          <w:rFonts w:ascii="Arial" w:eastAsia="Arial" w:hAnsi="Arial" w:cs="Arial"/>
        </w:rPr>
        <w:t xml:space="preserve">● IEEE UET Society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155CC"/>
          <w:sz w:val="24"/>
        </w:rPr>
        <w:t xml:space="preserve">042-99029417 </w:t>
      </w:r>
      <w:r>
        <w:rPr>
          <w:rFonts w:ascii="Arial" w:eastAsia="Arial" w:hAnsi="Arial" w:cs="Arial"/>
          <w:color w:val="783F04"/>
        </w:rPr>
        <w:t xml:space="preserve">engineering  </w:t>
      </w:r>
      <w:r>
        <w:rPr>
          <w:rFonts w:ascii="Arial" w:eastAsia="Arial" w:hAnsi="Arial" w:cs="Arial"/>
          <w:color w:val="783F04"/>
        </w:rPr>
        <w:tab/>
      </w:r>
      <w:r>
        <w:rPr>
          <w:rFonts w:ascii="Arial" w:eastAsia="Arial" w:hAnsi="Arial" w:cs="Arial"/>
        </w:rPr>
        <w:t xml:space="preserve">● COMPUTER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numPr>
          <w:ilvl w:val="0"/>
          <w:numId w:val="1"/>
        </w:numPr>
        <w:spacing w:after="136"/>
        <w:ind w:hanging="360"/>
      </w:pPr>
      <w:r>
        <w:rPr>
          <w:rFonts w:ascii="Arial" w:eastAsia="Arial" w:hAnsi="Arial" w:cs="Arial"/>
          <w:color w:val="783F04"/>
        </w:rPr>
        <w:t xml:space="preserve">MSc Computer </w:t>
      </w:r>
      <w:r>
        <w:rPr>
          <w:rFonts w:ascii="Arial" w:eastAsia="Arial" w:hAnsi="Arial" w:cs="Arial"/>
          <w:color w:val="783F04"/>
        </w:rPr>
        <w:tab/>
      </w:r>
      <w:r>
        <w:rPr>
          <w:rFonts w:ascii="Arial" w:eastAsia="Arial" w:hAnsi="Arial" w:cs="Arial"/>
        </w:rPr>
        <w:t xml:space="preserve">CLUB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tabs>
          <w:tab w:val="center" w:pos="1111"/>
          <w:tab w:val="center" w:pos="4734"/>
        </w:tabs>
        <w:spacing w:after="0"/>
      </w:pPr>
      <w:r>
        <w:tab/>
      </w:r>
      <w:r>
        <w:rPr>
          <w:rFonts w:ascii="Arial" w:eastAsia="Arial" w:hAnsi="Arial" w:cs="Arial"/>
          <w:color w:val="783F04"/>
        </w:rPr>
        <w:t xml:space="preserve">Science </w:t>
      </w:r>
      <w:r>
        <w:rPr>
          <w:rFonts w:ascii="Arial" w:eastAsia="Arial" w:hAnsi="Arial" w:cs="Arial"/>
          <w:color w:val="783F04"/>
        </w:rPr>
        <w:tab/>
      </w:r>
      <w:r>
        <w:rPr>
          <w:rFonts w:ascii="Arial" w:eastAsia="Arial" w:hAnsi="Arial" w:cs="Arial"/>
        </w:rPr>
        <w:t xml:space="preserve">● IET SOCIETY </w:t>
      </w:r>
    </w:p>
    <w:p w:rsidR="00BC680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color w:val="783F04"/>
        </w:rPr>
        <w:t xml:space="preserve">MSc Computer </w:t>
      </w:r>
    </w:p>
    <w:p w:rsidR="00BC680B" w:rsidRDefault="00000000">
      <w:pPr>
        <w:spacing w:after="0"/>
        <w:ind w:right="642"/>
        <w:jc w:val="center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730" w:hanging="10"/>
      </w:pPr>
      <w:r>
        <w:rPr>
          <w:rFonts w:ascii="Arial" w:eastAsia="Arial" w:hAnsi="Arial" w:cs="Arial"/>
          <w:color w:val="783F04"/>
        </w:rPr>
        <w:t xml:space="preserve">Engineering </w:t>
      </w:r>
    </w:p>
    <w:p w:rsidR="00BC680B" w:rsidRDefault="00000000">
      <w:pPr>
        <w:spacing w:after="56"/>
        <w:ind w:left="72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tabs>
          <w:tab w:val="center" w:pos="4762"/>
        </w:tabs>
        <w:spacing w:after="87"/>
      </w:pPr>
      <w:r>
        <w:rPr>
          <w:rFonts w:ascii="Arial" w:eastAsia="Arial" w:hAnsi="Arial" w:cs="Arial"/>
          <w:b/>
          <w:color w:val="1155CC"/>
          <w:sz w:val="24"/>
          <w:u w:val="single" w:color="1155CC"/>
        </w:rPr>
        <w:t>Careers</w:t>
      </w: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  <w:b/>
          <w:color w:val="1155CC"/>
          <w:u w:val="single" w:color="1155CC"/>
        </w:rPr>
        <w:t>COMPUTER FACILITIES</w:t>
      </w:r>
      <w:r>
        <w:rPr>
          <w:rFonts w:ascii="Arial" w:eastAsia="Arial" w:hAnsi="Arial" w:cs="Arial"/>
          <w:b/>
          <w:color w:val="1155CC"/>
        </w:rPr>
        <w:t xml:space="preserve"> </w:t>
      </w:r>
    </w:p>
    <w:p w:rsidR="00BC680B" w:rsidRDefault="00000000">
      <w:pPr>
        <w:spacing w:after="39"/>
      </w:pPr>
      <w:r>
        <w:rPr>
          <w:rFonts w:ascii="Arial" w:eastAsia="Arial" w:hAnsi="Arial" w:cs="Arial"/>
          <w:b/>
          <w:color w:val="1155CC"/>
          <w:sz w:val="24"/>
        </w:rPr>
        <w:t xml:space="preserve"> </w:t>
      </w:r>
      <w:r>
        <w:rPr>
          <w:rFonts w:ascii="Arial" w:eastAsia="Arial" w:hAnsi="Arial" w:cs="Arial"/>
          <w:b/>
          <w:color w:val="1155CC"/>
          <w:sz w:val="24"/>
        </w:rPr>
        <w:tab/>
      </w: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21"/>
        <w:ind w:left="484" w:right="2144" w:hanging="9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250031</wp:posOffset>
                </wp:positionH>
                <wp:positionV relativeFrom="paragraph">
                  <wp:posOffset>8051</wp:posOffset>
                </wp:positionV>
                <wp:extent cx="128588" cy="1154144"/>
                <wp:effectExtent l="0" t="0" r="0" b="0"/>
                <wp:wrapSquare wrapText="bothSides"/>
                <wp:docPr id="3068" name="Group 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1154144"/>
                          <a:chOff x="0" y="0"/>
                          <a:chExt cx="128588" cy="1154144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21431" y="61436"/>
                            <a:ext cx="42863" cy="3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38576">
                                <a:moveTo>
                                  <a:pt x="10001" y="0"/>
                                </a:moveTo>
                                <a:lnTo>
                                  <a:pt x="28575" y="18574"/>
                                </a:lnTo>
                                <a:lnTo>
                                  <a:pt x="42863" y="4286"/>
                                </a:lnTo>
                                <a:lnTo>
                                  <a:pt x="42863" y="24289"/>
                                </a:lnTo>
                                <a:lnTo>
                                  <a:pt x="28575" y="38576"/>
                                </a:lnTo>
                                <a:lnTo>
                                  <a:pt x="0" y="10001"/>
                                </a:lnTo>
                                <a:lnTo>
                                  <a:pt x="10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64294" y="32861"/>
                            <a:ext cx="42863" cy="5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52864">
                                <a:moveTo>
                                  <a:pt x="32861" y="0"/>
                                </a:moveTo>
                                <a:lnTo>
                                  <a:pt x="42863" y="10001"/>
                                </a:lnTo>
                                <a:lnTo>
                                  <a:pt x="0" y="52864"/>
                                </a:lnTo>
                                <a:lnTo>
                                  <a:pt x="0" y="32861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1431" y="403289"/>
                            <a:ext cx="42863" cy="3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38576">
                                <a:moveTo>
                                  <a:pt x="10001" y="0"/>
                                </a:moveTo>
                                <a:lnTo>
                                  <a:pt x="28575" y="18573"/>
                                </a:lnTo>
                                <a:lnTo>
                                  <a:pt x="42863" y="4286"/>
                                </a:lnTo>
                                <a:lnTo>
                                  <a:pt x="42863" y="24288"/>
                                </a:lnTo>
                                <a:lnTo>
                                  <a:pt x="28575" y="38576"/>
                                </a:lnTo>
                                <a:lnTo>
                                  <a:pt x="0" y="10001"/>
                                </a:lnTo>
                                <a:lnTo>
                                  <a:pt x="10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341852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64294" y="374714"/>
                            <a:ext cx="42863" cy="5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52863">
                                <a:moveTo>
                                  <a:pt x="32861" y="0"/>
                                </a:moveTo>
                                <a:lnTo>
                                  <a:pt x="42863" y="10001"/>
                                </a:lnTo>
                                <a:lnTo>
                                  <a:pt x="0" y="52863"/>
                                </a:lnTo>
                                <a:lnTo>
                                  <a:pt x="0" y="32861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64294" y="341852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1431" y="745141"/>
                            <a:ext cx="42863" cy="3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38576">
                                <a:moveTo>
                                  <a:pt x="10001" y="0"/>
                                </a:moveTo>
                                <a:lnTo>
                                  <a:pt x="28575" y="18573"/>
                                </a:lnTo>
                                <a:lnTo>
                                  <a:pt x="42863" y="4286"/>
                                </a:lnTo>
                                <a:lnTo>
                                  <a:pt x="42863" y="24288"/>
                                </a:lnTo>
                                <a:lnTo>
                                  <a:pt x="28575" y="38576"/>
                                </a:lnTo>
                                <a:lnTo>
                                  <a:pt x="0" y="10001"/>
                                </a:lnTo>
                                <a:lnTo>
                                  <a:pt x="10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0" y="68370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64294" y="716566"/>
                            <a:ext cx="42863" cy="5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52863">
                                <a:moveTo>
                                  <a:pt x="32861" y="0"/>
                                </a:moveTo>
                                <a:lnTo>
                                  <a:pt x="42863" y="10001"/>
                                </a:lnTo>
                                <a:lnTo>
                                  <a:pt x="0" y="52863"/>
                                </a:lnTo>
                                <a:lnTo>
                                  <a:pt x="0" y="32861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64294" y="68370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21431" y="1086993"/>
                            <a:ext cx="42863" cy="3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38576">
                                <a:moveTo>
                                  <a:pt x="10001" y="0"/>
                                </a:moveTo>
                                <a:lnTo>
                                  <a:pt x="28575" y="18573"/>
                                </a:lnTo>
                                <a:lnTo>
                                  <a:pt x="42863" y="4286"/>
                                </a:lnTo>
                                <a:lnTo>
                                  <a:pt x="42863" y="24288"/>
                                </a:lnTo>
                                <a:lnTo>
                                  <a:pt x="28575" y="38576"/>
                                </a:lnTo>
                                <a:lnTo>
                                  <a:pt x="0" y="10001"/>
                                </a:lnTo>
                                <a:lnTo>
                                  <a:pt x="10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0" y="1025556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64294" y="1058418"/>
                            <a:ext cx="42863" cy="5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3" h="52863">
                                <a:moveTo>
                                  <a:pt x="32861" y="0"/>
                                </a:moveTo>
                                <a:lnTo>
                                  <a:pt x="42863" y="10001"/>
                                </a:lnTo>
                                <a:lnTo>
                                  <a:pt x="0" y="52863"/>
                                </a:lnTo>
                                <a:lnTo>
                                  <a:pt x="0" y="32861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64294" y="1025556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8" style="width:10.125pt;height:90.8774pt;position:absolute;mso-position-horizontal-relative:text;mso-position-horizontal:absolute;margin-left:19.6875pt;mso-position-vertical-relative:text;margin-top:0.633942pt;" coordsize="1285,11541">
                <v:shape id="Shape 458" style="position:absolute;width:428;height:385;left:214;top:614;" coordsize="42863,38576" path="m10001,0l28575,18574l42863,4286l42863,24289l28575,38576l0,10001l10001,0x">
                  <v:stroke weight="0pt" endcap="flat" joinstyle="miter" miterlimit="10" on="false" color="#000000" opacity="0"/>
                  <v:fill on="true" color="#7c6ba5"/>
                </v:shape>
                <v:shape id="Shape 459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7c6ba5"/>
                </v:shape>
                <v:shape id="Shape 460" style="position:absolute;width:428;height:528;left:642;top:328;" coordsize="42863,52864" path="m32861,0l42863,10001l0,52864l0,32861l32861,0x">
                  <v:stroke weight="0pt" endcap="flat" joinstyle="miter" miterlimit="10" on="false" color="#000000" opacity="0"/>
                  <v:fill on="true" color="#7c6ba5"/>
                </v:shape>
                <v:shape id="Shape 461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7c6ba5"/>
                </v:shape>
                <v:shape id="Shape 462" style="position:absolute;width:428;height:385;left:214;top:4032;" coordsize="42863,38576" path="m10001,0l28575,18573l42863,4286l42863,24288l28575,38576l0,10001l10001,0x">
                  <v:stroke weight="0pt" endcap="flat" joinstyle="miter" miterlimit="10" on="false" color="#000000" opacity="0"/>
                  <v:fill on="true" color="#7c6ba5"/>
                </v:shape>
                <v:shape id="Shape 463" style="position:absolute;width:642;height:1285;left:0;top:3418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7c6ba5"/>
                </v:shape>
                <v:shape id="Shape 464" style="position:absolute;width:428;height:528;left:642;top:3747;" coordsize="42863,52863" path="m32861,0l42863,10001l0,52863l0,32861l32861,0x">
                  <v:stroke weight="0pt" endcap="flat" joinstyle="miter" miterlimit="10" on="false" color="#000000" opacity="0"/>
                  <v:fill on="true" color="#7c6ba5"/>
                </v:shape>
                <v:shape id="Shape 465" style="position:absolute;width:642;height:1285;left:642;top:3418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7c6ba5"/>
                </v:shape>
                <v:shape id="Shape 466" style="position:absolute;width:428;height:385;left:214;top:7451;" coordsize="42863,38576" path="m10001,0l28575,18573l42863,4286l42863,24288l28575,38576l0,10001l10001,0x">
                  <v:stroke weight="0pt" endcap="flat" joinstyle="miter" miterlimit="10" on="false" color="#000000" opacity="0"/>
                  <v:fill on="true" color="#7c6ba5"/>
                </v:shape>
                <v:shape id="Shape 467" style="position:absolute;width:642;height:1285;left:0;top:6837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7c6ba5"/>
                </v:shape>
                <v:shape id="Shape 468" style="position:absolute;width:428;height:528;left:642;top:7165;" coordsize="42863,52863" path="m32861,0l42863,10001l0,52863l0,32861l32861,0x">
                  <v:stroke weight="0pt" endcap="flat" joinstyle="miter" miterlimit="10" on="false" color="#000000" opacity="0"/>
                  <v:fill on="true" color="#7c6ba5"/>
                </v:shape>
                <v:shape id="Shape 469" style="position:absolute;width:642;height:1285;left:642;top:6837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7c6ba5"/>
                </v:shape>
                <v:shape id="Shape 470" style="position:absolute;width:428;height:385;left:214;top:10869;" coordsize="42863,38576" path="m10001,0l28575,18573l42863,4286l42863,24288l28575,38576l0,10001l10001,0x">
                  <v:stroke weight="0pt" endcap="flat" joinstyle="miter" miterlimit="10" on="false" color="#000000" opacity="0"/>
                  <v:fill on="true" color="#7c6ba5"/>
                </v:shape>
                <v:shape id="Shape 471" style="position:absolute;width:642;height:1285;left:0;top:1025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7c6ba5"/>
                </v:shape>
                <v:shape id="Shape 472" style="position:absolute;width:428;height:528;left:642;top:10584;" coordsize="42863,52863" path="m32861,0l42863,10001l0,52863l0,32861l32861,0x">
                  <v:stroke weight="0pt" endcap="flat" joinstyle="miter" miterlimit="10" on="false" color="#000000" opacity="0"/>
                  <v:fill on="true" color="#7c6ba5"/>
                </v:shape>
                <v:shape id="Shape 473" style="position:absolute;width:642;height:1285;left:642;top:1025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7c6ba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351C75"/>
        </w:rPr>
        <w:t xml:space="preserve"> Software </w:t>
      </w:r>
      <w:r>
        <w:rPr>
          <w:rFonts w:ascii="Arial" w:eastAsia="Arial" w:hAnsi="Arial" w:cs="Arial"/>
          <w:color w:val="351C75"/>
        </w:rPr>
        <w:tab/>
      </w:r>
      <w:r>
        <w:rPr>
          <w:rFonts w:ascii="Arial" w:eastAsia="Arial" w:hAnsi="Arial" w:cs="Arial"/>
          <w:sz w:val="24"/>
        </w:rPr>
        <w:t xml:space="preserve">The computer cell is </w:t>
      </w:r>
      <w:r>
        <w:rPr>
          <w:rFonts w:ascii="Arial" w:eastAsia="Arial" w:hAnsi="Arial" w:cs="Arial"/>
          <w:color w:val="351C75"/>
        </w:rPr>
        <w:t xml:space="preserve">Development </w:t>
      </w:r>
      <w:r>
        <w:rPr>
          <w:rFonts w:ascii="Arial" w:eastAsia="Arial" w:hAnsi="Arial" w:cs="Arial"/>
          <w:color w:val="351C75"/>
        </w:rPr>
        <w:tab/>
      </w:r>
      <w:r>
        <w:rPr>
          <w:rFonts w:ascii="Arial" w:eastAsia="Arial" w:hAnsi="Arial" w:cs="Arial"/>
          <w:sz w:val="24"/>
        </w:rPr>
        <w:t xml:space="preserve">providing complete </w:t>
      </w:r>
    </w:p>
    <w:p w:rsidR="00BC680B" w:rsidRDefault="00000000">
      <w:pPr>
        <w:spacing w:after="0" w:line="216" w:lineRule="auto"/>
        <w:ind w:left="494" w:right="3864" w:hanging="100"/>
        <w:jc w:val="both"/>
      </w:pPr>
      <w:r>
        <w:rPr>
          <w:rFonts w:ascii="Arial" w:eastAsia="Arial" w:hAnsi="Arial" w:cs="Arial"/>
          <w:color w:val="351C75"/>
        </w:rPr>
        <w:t xml:space="preserve"> Network &amp; Computer </w:t>
      </w:r>
      <w:r>
        <w:rPr>
          <w:rFonts w:ascii="Arial" w:eastAsia="Arial" w:hAnsi="Arial" w:cs="Arial"/>
          <w:sz w:val="24"/>
        </w:rPr>
        <w:t xml:space="preserve">facilities with the </w:t>
      </w:r>
      <w:r>
        <w:rPr>
          <w:rFonts w:ascii="Arial" w:eastAsia="Arial" w:hAnsi="Arial" w:cs="Arial"/>
          <w:color w:val="351C75"/>
        </w:rPr>
        <w:t xml:space="preserve">System Administor’s </w:t>
      </w:r>
      <w:r>
        <w:rPr>
          <w:rFonts w:ascii="Arial" w:eastAsia="Arial" w:hAnsi="Arial" w:cs="Arial"/>
          <w:sz w:val="24"/>
        </w:rPr>
        <w:t xml:space="preserve">advance internet </w:t>
      </w:r>
    </w:p>
    <w:p w:rsidR="00BC680B" w:rsidRDefault="00000000">
      <w:pPr>
        <w:spacing w:after="40" w:line="216" w:lineRule="auto"/>
        <w:ind w:left="394" w:right="3864"/>
        <w:jc w:val="both"/>
      </w:pPr>
      <w:r>
        <w:rPr>
          <w:rFonts w:ascii="Arial" w:eastAsia="Arial" w:hAnsi="Arial" w:cs="Arial"/>
          <w:color w:val="351C75"/>
        </w:rPr>
        <w:t xml:space="preserve"> Computer     Network    </w:t>
      </w:r>
    </w:p>
    <w:p w:rsidR="00BC680B" w:rsidRDefault="00000000">
      <w:pPr>
        <w:tabs>
          <w:tab w:val="center" w:pos="793"/>
          <w:tab w:val="center" w:pos="4370"/>
        </w:tabs>
        <w:spacing w:after="135"/>
      </w:pPr>
      <w:r>
        <w:tab/>
      </w:r>
      <w:r>
        <w:rPr>
          <w:rFonts w:ascii="Arial" w:eastAsia="Arial" w:hAnsi="Arial" w:cs="Arial"/>
          <w:color w:val="351C75"/>
        </w:rPr>
        <w:t xml:space="preserve">&amp;         </w:t>
      </w:r>
      <w:r>
        <w:rPr>
          <w:rFonts w:ascii="Arial" w:eastAsia="Arial" w:hAnsi="Arial" w:cs="Arial"/>
          <w:color w:val="351C75"/>
        </w:rPr>
        <w:tab/>
      </w:r>
      <w:r>
        <w:rPr>
          <w:rFonts w:ascii="Arial" w:eastAsia="Arial" w:hAnsi="Arial" w:cs="Arial"/>
          <w:sz w:val="24"/>
        </w:rPr>
        <w:t xml:space="preserve">service to whole </w:t>
      </w:r>
    </w:p>
    <w:p w:rsidR="00BC680B" w:rsidRDefault="00000000">
      <w:pPr>
        <w:tabs>
          <w:tab w:val="center" w:pos="1158"/>
          <w:tab w:val="center" w:pos="4144"/>
        </w:tabs>
        <w:spacing w:after="21"/>
      </w:pPr>
      <w:r>
        <w:tab/>
      </w:r>
      <w:r>
        <w:rPr>
          <w:rFonts w:ascii="Arial" w:eastAsia="Arial" w:hAnsi="Arial" w:cs="Arial"/>
          <w:color w:val="351C75"/>
        </w:rPr>
        <w:t xml:space="preserve"> Architects </w:t>
      </w:r>
      <w:r>
        <w:rPr>
          <w:rFonts w:ascii="Arial" w:eastAsia="Arial" w:hAnsi="Arial" w:cs="Arial"/>
          <w:color w:val="351C75"/>
        </w:rPr>
        <w:tab/>
      </w:r>
      <w:r>
        <w:rPr>
          <w:rFonts w:ascii="Arial" w:eastAsia="Arial" w:hAnsi="Arial" w:cs="Arial"/>
          <w:sz w:val="24"/>
        </w:rPr>
        <w:t xml:space="preserve">universities. </w:t>
      </w:r>
    </w:p>
    <w:p w:rsidR="00BC680B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4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86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3510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64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10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:rsidR="00BC680B" w:rsidRDefault="00000000">
      <w:pPr>
        <w:spacing w:after="18"/>
        <w:ind w:left="255"/>
      </w:pPr>
      <w:r>
        <w:rPr>
          <w:rFonts w:ascii="Arial" w:eastAsia="Arial" w:hAnsi="Arial" w:cs="Arial"/>
        </w:rPr>
        <w:t xml:space="preserve"> </w:t>
      </w:r>
    </w:p>
    <w:p w:rsidR="00BC680B" w:rsidRDefault="00000000">
      <w:pPr>
        <w:spacing w:after="0"/>
        <w:ind w:left="2580"/>
      </w:pPr>
      <w:r>
        <w:rPr>
          <w:rFonts w:ascii="Arial" w:eastAsia="Arial" w:hAnsi="Arial" w:cs="Arial"/>
        </w:rPr>
        <w:t xml:space="preserve"> </w:t>
      </w:r>
    </w:p>
    <w:sectPr w:rsidR="00BC680B">
      <w:pgSz w:w="11920" w:h="16840"/>
      <w:pgMar w:top="1486" w:right="1571" w:bottom="1992" w:left="11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4834"/>
    <w:multiLevelType w:val="hybridMultilevel"/>
    <w:tmpl w:val="030AE1CE"/>
    <w:lvl w:ilvl="0" w:tplc="170697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5060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D017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96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308F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9436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220D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5C64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BECB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783F0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66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80B"/>
    <w:rsid w:val="00A93B31"/>
    <w:rsid w:val="00BC680B"/>
    <w:rsid w:val="00CA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B17CD-AE9E-453C-812E-A194AE0D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bing.com/ck/a?!&amp;&amp;p=a8c8af96f2e3817d2b20777cb2ebedeb7398702de607ca9fb4b335a9290f82f4JmltdHM9MTc1OTE5MDQwMA&amp;ptn=3&amp;ver=2&amp;hsh=4&amp;fclid=2ceeb924-7b26-67e4-27b1-af4f7a8c669e&amp;u=a1L2ltYWdlcy9zZWFyY2g_cT11ZXQrbGhyK2xvZ28maWQ9REU2RTQyNTNCQTREREUxNTM1ODE2QUFCM0ZGNTIyNzJFMkNCNjdENyZGT1JNPUlBQ0ZJUg&amp;ntb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prof.d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ing.com/ck/a?!&amp;&amp;p=6a4a19c8a7abb3915f0c3a7648ad5b3274a392296d82e10bdf3baf1646e9c01dJmltdHM9MTc1OTE5MDQwMA&amp;ptn=3&amp;ver=2&amp;hsh=4&amp;fclid=2ceeb924-7b26-67e4-27b1-af4f7a8c669e&amp;u=a1L2ltYWdlcy9zZWFyY2g_cT13YXNoaW5ndG9uK2FjY29yZCZpZD1FRUI5RkVCOTQxM0Q4NkZDNDhBMTUyODRBMkRBMDk4QzFGRTJBRUU0JkZPUk09SVFGUkJB&amp;ntb=1" TargetMode="External"/><Relationship Id="rId5" Type="http://schemas.openxmlformats.org/officeDocument/2006/relationships/image" Target="media/image1.jpg"/><Relationship Id="rId15" Type="http://schemas.openxmlformats.org/officeDocument/2006/relationships/hyperlink" Target="http://prof.dr/" TargetMode="External"/><Relationship Id="rId10" Type="http://schemas.openxmlformats.org/officeDocument/2006/relationships/hyperlink" Target="https://www.bing.com/ck/a?!&amp;&amp;p=6a4a19c8a7abb3915f0c3a7648ad5b3274a392296d82e10bdf3baf1646e9c01dJmltdHM9MTc1OTE5MDQwMA&amp;ptn=3&amp;ver=2&amp;hsh=4&amp;fclid=2ceeb924-7b26-67e4-27b1-af4f7a8c669e&amp;u=a1L2ltYWdlcy9zZWFyY2g_cT13YXNoaW5ndG9uK2FjY29yZCZpZD1FRUI5RkVCOTQxM0Q4NkZDNDhBMTUyODRBMkRBMDk4QzFGRTJBRUU0JkZPUk09SVFGUkJB&amp;ntb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hyperlink" Target="http://prof.d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Tayyaba Sohail</dc:creator>
  <cp:keywords/>
  <cp:lastModifiedBy>Tayyaba Sohail</cp:lastModifiedBy>
  <cp:revision>2</cp:revision>
  <dcterms:created xsi:type="dcterms:W3CDTF">2025-12-07T08:18:00Z</dcterms:created>
  <dcterms:modified xsi:type="dcterms:W3CDTF">2025-12-07T08:18:00Z</dcterms:modified>
</cp:coreProperties>
</file>