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BE8" w:rsidRDefault="00000000">
      <w:pPr>
        <w:spacing w:after="0" w:line="259" w:lineRule="auto"/>
        <w:ind w:left="0" w:firstLine="0"/>
      </w:pPr>
      <w:r>
        <w:rPr>
          <w:color w:val="0F4761"/>
          <w:sz w:val="40"/>
        </w:rPr>
        <w:t xml:space="preserve">References </w:t>
      </w:r>
    </w:p>
    <w:p w:rsidR="00F45BE8" w:rsidRDefault="00000000">
      <w:pPr>
        <w:ind w:left="716"/>
      </w:pPr>
      <w:r>
        <w:t xml:space="preserve">FAO, IFAD, UNICEF, WFP and WHO. (2021). The State of Food Security and Nutrition in the World 2021. 240. </w:t>
      </w:r>
    </w:p>
    <w:p w:rsidR="00F45BE8" w:rsidRDefault="00000000">
      <w:pPr>
        <w:spacing w:after="161"/>
        <w:ind w:left="716"/>
      </w:pPr>
      <w:r>
        <w:t xml:space="preserve">Geoffrey Cannon, C. L. (2022). Food Nutrition Science: The New Paradigm. </w:t>
      </w:r>
      <w:r>
        <w:rPr>
          <w:i/>
        </w:rPr>
        <w:t>Asia Pacific Journel of Clinical Nutrition</w:t>
      </w:r>
      <w:r>
        <w:t xml:space="preserve">, 1-15. </w:t>
      </w:r>
    </w:p>
    <w:p w:rsidR="00F45BE8" w:rsidRDefault="00000000">
      <w:pPr>
        <w:ind w:left="-15" w:firstLine="0"/>
      </w:pPr>
      <w:r>
        <w:t xml:space="preserve">Norman N. Potter, J. H. (1995). </w:t>
      </w:r>
      <w:r>
        <w:rPr>
          <w:i/>
        </w:rPr>
        <w:t>Food Science.</w:t>
      </w:r>
      <w:r>
        <w:t xml:space="preserve"> NewYork: Champan and Hall. </w:t>
      </w:r>
    </w:p>
    <w:p w:rsidR="00F45BE8" w:rsidRDefault="00000000">
      <w:pPr>
        <w:spacing w:after="182" w:line="259" w:lineRule="auto"/>
        <w:ind w:left="0" w:firstLine="0"/>
      </w:pPr>
      <w:r>
        <w:t xml:space="preserve"> </w:t>
      </w:r>
    </w:p>
    <w:p w:rsidR="00F45BE8" w:rsidRDefault="00000000">
      <w:pPr>
        <w:spacing w:after="0" w:line="259" w:lineRule="auto"/>
        <w:ind w:left="0" w:firstLine="0"/>
      </w:pPr>
      <w:r>
        <w:t xml:space="preserve"> </w:t>
      </w:r>
    </w:p>
    <w:sectPr w:rsidR="00F45BE8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BE8"/>
    <w:rsid w:val="001C24D8"/>
    <w:rsid w:val="008834BC"/>
    <w:rsid w:val="00F4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F666E4-2994-49E3-AC7A-A39A748A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314" w:lineRule="auto"/>
      <w:ind w:left="731" w:hanging="731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Hooriya Sohail</dc:creator>
  <cp:keywords/>
  <cp:lastModifiedBy>Tayyaba Sohail</cp:lastModifiedBy>
  <cp:revision>2</cp:revision>
  <dcterms:created xsi:type="dcterms:W3CDTF">2025-12-07T08:07:00Z</dcterms:created>
  <dcterms:modified xsi:type="dcterms:W3CDTF">2025-12-07T08:07:00Z</dcterms:modified>
</cp:coreProperties>
</file>