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EEC" w:rsidRPr="00FF0613" w:rsidRDefault="00104EEC">
      <w:pPr>
        <w:pStyle w:val="Text"/>
        <w:ind w:firstLine="0"/>
        <w:rPr>
          <w:b/>
          <w:sz w:val="18"/>
          <w:szCs w:val="18"/>
        </w:rPr>
      </w:pPr>
    </w:p>
    <w:p w:rsidR="00E97402" w:rsidRDefault="00272566">
      <w:pPr>
        <w:pStyle w:val="Title"/>
        <w:framePr w:wrap="notBeside"/>
      </w:pPr>
      <w:r>
        <w:t>In-band distributed SDN Control Plane with Sample Application</w:t>
      </w:r>
    </w:p>
    <w:p w:rsidR="0096638A" w:rsidRDefault="00102595" w:rsidP="0096638A">
      <w:pPr>
        <w:framePr w:w="9072" w:hSpace="187" w:vSpace="187" w:wrap="notBeside" w:vAnchor="text" w:hAnchor="page" w:xAlign="center"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GB" w:eastAsia="de-DE"/>
        </w:rPr>
      </w:pPr>
      <w:r>
        <w:rPr>
          <w:lang w:val="en-GB" w:eastAsia="de-DE"/>
        </w:rPr>
        <w:t xml:space="preserve">Klajd </w:t>
      </w:r>
      <w:proofErr w:type="spellStart"/>
      <w:r>
        <w:rPr>
          <w:lang w:val="en-GB" w:eastAsia="de-DE"/>
        </w:rPr>
        <w:t>Agolli</w:t>
      </w:r>
      <w:proofErr w:type="spellEnd"/>
      <w:r w:rsidR="004F3D3A">
        <w:rPr>
          <w:lang w:val="en-GB" w:eastAsia="de-DE"/>
        </w:rPr>
        <w:t>,</w:t>
      </w:r>
      <w:r w:rsidR="00E769D8">
        <w:rPr>
          <w:lang w:val="en-GB" w:eastAsia="de-DE"/>
        </w:rPr>
        <w:t xml:space="preserve"> </w:t>
      </w:r>
      <w:r w:rsidR="00FA1E6B">
        <w:rPr>
          <w:lang w:val="en-GB" w:eastAsia="de-DE"/>
        </w:rPr>
        <w:t xml:space="preserve">Syed Emad, </w:t>
      </w:r>
      <w:proofErr w:type="spellStart"/>
      <w:r w:rsidR="00FA1E6B">
        <w:rPr>
          <w:lang w:val="en-GB" w:eastAsia="de-DE"/>
        </w:rPr>
        <w:t>Sehrish</w:t>
      </w:r>
      <w:proofErr w:type="spellEnd"/>
      <w:r w:rsidR="00FA1E6B">
        <w:rPr>
          <w:lang w:val="en-GB" w:eastAsia="de-DE"/>
        </w:rPr>
        <w:t xml:space="preserve"> Fatima</w:t>
      </w:r>
    </w:p>
    <w:p w:rsidR="004F3D3A" w:rsidRPr="004F3D3A" w:rsidRDefault="00272566" w:rsidP="004F3D3A">
      <w:pPr>
        <w:framePr w:w="9072" w:hSpace="187" w:vSpace="187" w:wrap="notBeside" w:vAnchor="text" w:hAnchor="page" w:xAlign="center"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 xml:space="preserve">Supervisor: </w:t>
      </w:r>
      <w:proofErr w:type="spellStart"/>
      <w:r>
        <w:t>Rhaban</w:t>
      </w:r>
      <w:proofErr w:type="spellEnd"/>
      <w:r>
        <w:t xml:space="preserve"> Hark</w:t>
      </w:r>
    </w:p>
    <w:p w:rsidR="0096638A" w:rsidRDefault="00B613DD" w:rsidP="0096638A">
      <w:pPr>
        <w:framePr w:w="9072" w:hSpace="187" w:vSpace="187" w:wrap="notBeside" w:vAnchor="text" w:hAnchor="page" w:xAlign="center"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Multimedia Communications Lab II</w:t>
      </w:r>
      <w:r w:rsidR="00102595">
        <w:t xml:space="preserve"> </w:t>
      </w:r>
      <w:r>
        <w:t>(</w:t>
      </w:r>
      <w:proofErr w:type="spellStart"/>
      <w:r>
        <w:t>TuCan</w:t>
      </w:r>
      <w:proofErr w:type="spellEnd"/>
      <w:r>
        <w:t xml:space="preserve"> ID 18-sm-2070</w:t>
      </w:r>
      <w:r w:rsidR="00102595">
        <w:t>)</w:t>
      </w:r>
    </w:p>
    <w:p w:rsidR="0096638A" w:rsidRPr="003523CF" w:rsidRDefault="0096638A" w:rsidP="0096638A">
      <w:pPr>
        <w:framePr w:w="9072" w:hSpace="187" w:vSpace="187" w:wrap="notBeside" w:vAnchor="text" w:hAnchor="page" w:xAlign="center" w:y="1"/>
        <w:autoSpaceDE w:val="0"/>
        <w:autoSpaceDN w:val="0"/>
        <w:adjustRightInd w:val="0"/>
        <w:jc w:val="center"/>
        <w:rPr>
          <w:color w:val="000000"/>
          <w:lang w:val="en-GB"/>
        </w:rPr>
      </w:pPr>
      <w:proofErr w:type="spellStart"/>
      <w:r w:rsidRPr="003523CF">
        <w:rPr>
          <w:color w:val="000000"/>
          <w:lang w:val="en-GB"/>
        </w:rPr>
        <w:t>Technische</w:t>
      </w:r>
      <w:proofErr w:type="spellEnd"/>
      <w:r w:rsidRPr="003523CF">
        <w:rPr>
          <w:color w:val="000000"/>
          <w:lang w:val="en-GB"/>
        </w:rPr>
        <w:t xml:space="preserve"> </w:t>
      </w:r>
      <w:proofErr w:type="spellStart"/>
      <w:r w:rsidRPr="003523CF">
        <w:rPr>
          <w:color w:val="000000"/>
          <w:lang w:val="en-GB"/>
        </w:rPr>
        <w:t>Universität</w:t>
      </w:r>
      <w:proofErr w:type="spellEnd"/>
      <w:r w:rsidRPr="003523CF">
        <w:rPr>
          <w:color w:val="000000"/>
          <w:lang w:val="en-GB"/>
        </w:rPr>
        <w:t xml:space="preserve"> Darmstadt</w:t>
      </w:r>
    </w:p>
    <w:p w:rsidR="0096638A" w:rsidRPr="0096638A" w:rsidRDefault="0096638A" w:rsidP="0096638A">
      <w:pPr>
        <w:pStyle w:val="Authors"/>
        <w:framePr w:wrap="notBeside"/>
        <w:rPr>
          <w:lang w:val="en-GB"/>
        </w:rPr>
      </w:pPr>
      <w:r w:rsidRPr="0096638A">
        <w:rPr>
          <w:color w:val="000000"/>
          <w:sz w:val="20"/>
          <w:szCs w:val="20"/>
          <w:lang w:val="en-GB"/>
        </w:rPr>
        <w:t>Darmstadt, Germany</w:t>
      </w:r>
    </w:p>
    <w:p w:rsidR="007F5E71" w:rsidRDefault="007F5E71" w:rsidP="00D7678B">
      <w:pPr>
        <w:ind w:firstLine="202"/>
        <w:jc w:val="both"/>
        <w:rPr>
          <w:b/>
          <w:i/>
          <w:iCs/>
          <w:sz w:val="18"/>
        </w:rPr>
        <w:sectPr w:rsidR="007F5E71" w:rsidSect="00C27FBB">
          <w:headerReference w:type="default" r:id="rId8"/>
          <w:type w:val="continuous"/>
          <w:pgSz w:w="12240" w:h="15840" w:code="1"/>
          <w:pgMar w:top="1008" w:right="936" w:bottom="1008" w:left="936" w:header="432" w:footer="432" w:gutter="0"/>
          <w:cols w:space="288"/>
        </w:sectPr>
      </w:pPr>
    </w:p>
    <w:p w:rsidR="00F80AA0" w:rsidRPr="00F80AA0" w:rsidRDefault="00941EFA" w:rsidP="0095747C">
      <w:pPr>
        <w:ind w:firstLine="202"/>
        <w:jc w:val="both"/>
        <w:rPr>
          <w:b/>
          <w:iCs/>
          <w:sz w:val="18"/>
          <w:szCs w:val="18"/>
        </w:rPr>
      </w:pPr>
      <w:r w:rsidRPr="00941EFA">
        <w:rPr>
          <w:b/>
          <w:i/>
          <w:iCs/>
          <w:sz w:val="18"/>
        </w:rPr>
        <w:t>Abstract</w:t>
      </w:r>
      <w:r>
        <w:rPr>
          <w:b/>
          <w:iCs/>
          <w:sz w:val="18"/>
        </w:rPr>
        <w:t xml:space="preserve"> -- </w:t>
      </w:r>
      <w:r w:rsidR="00080764">
        <w:rPr>
          <w:b/>
          <w:iCs/>
          <w:sz w:val="18"/>
          <w:szCs w:val="18"/>
        </w:rPr>
        <w:t>N</w:t>
      </w:r>
      <w:r w:rsidR="00080764" w:rsidRPr="00080764">
        <w:rPr>
          <w:b/>
          <w:iCs/>
          <w:sz w:val="18"/>
          <w:szCs w:val="18"/>
        </w:rPr>
        <w:t xml:space="preserve">owadays </w:t>
      </w:r>
      <w:r w:rsidR="007A37E4">
        <w:rPr>
          <w:b/>
          <w:iCs/>
          <w:sz w:val="18"/>
          <w:szCs w:val="18"/>
        </w:rPr>
        <w:t>Software-Defined Networking (</w:t>
      </w:r>
      <w:r w:rsidR="00080764" w:rsidRPr="00080764">
        <w:rPr>
          <w:b/>
          <w:iCs/>
          <w:sz w:val="18"/>
          <w:szCs w:val="18"/>
        </w:rPr>
        <w:t>SDN</w:t>
      </w:r>
      <w:r w:rsidR="007A37E4">
        <w:rPr>
          <w:b/>
          <w:iCs/>
          <w:sz w:val="18"/>
          <w:szCs w:val="18"/>
        </w:rPr>
        <w:t>)</w:t>
      </w:r>
      <w:r w:rsidR="00124479">
        <w:rPr>
          <w:b/>
          <w:iCs/>
          <w:sz w:val="18"/>
          <w:szCs w:val="18"/>
        </w:rPr>
        <w:t xml:space="preserve"> </w:t>
      </w:r>
      <w:r w:rsidR="00080764" w:rsidRPr="00080764">
        <w:rPr>
          <w:b/>
          <w:iCs/>
          <w:sz w:val="18"/>
          <w:szCs w:val="18"/>
        </w:rPr>
        <w:t>has found its w</w:t>
      </w:r>
      <w:r w:rsidR="00D234AC">
        <w:rPr>
          <w:b/>
          <w:iCs/>
          <w:sz w:val="18"/>
          <w:szCs w:val="18"/>
        </w:rPr>
        <w:t>ay</w:t>
      </w:r>
      <w:r w:rsidR="00087959">
        <w:rPr>
          <w:b/>
          <w:iCs/>
          <w:sz w:val="18"/>
          <w:szCs w:val="18"/>
        </w:rPr>
        <w:t xml:space="preserve"> into commercial applications</w:t>
      </w:r>
      <w:r w:rsidR="008F0CF1">
        <w:rPr>
          <w:b/>
          <w:iCs/>
          <w:sz w:val="18"/>
          <w:szCs w:val="18"/>
        </w:rPr>
        <w:t>, however many questions regarding its performance, scalability and availability have not yet been answered definitively</w:t>
      </w:r>
      <w:r w:rsidR="00087959">
        <w:rPr>
          <w:b/>
          <w:iCs/>
          <w:sz w:val="18"/>
          <w:szCs w:val="18"/>
        </w:rPr>
        <w:t xml:space="preserve">. </w:t>
      </w:r>
      <w:r w:rsidR="001B5AA6">
        <w:rPr>
          <w:b/>
          <w:iCs/>
          <w:sz w:val="18"/>
          <w:szCs w:val="18"/>
        </w:rPr>
        <w:t>In SDN, the controller plane is decoupled from the network hardware devices. It is logically centralized with a global view of the entire network topology.</w:t>
      </w:r>
      <w:r w:rsidR="00212A3A">
        <w:rPr>
          <w:b/>
          <w:iCs/>
          <w:sz w:val="18"/>
          <w:szCs w:val="18"/>
        </w:rPr>
        <w:t xml:space="preserve"> The network devices</w:t>
      </w:r>
      <w:r w:rsidR="00951508">
        <w:rPr>
          <w:b/>
          <w:iCs/>
          <w:sz w:val="18"/>
          <w:szCs w:val="18"/>
        </w:rPr>
        <w:t xml:space="preserve"> such as switches and </w:t>
      </w:r>
      <w:r w:rsidR="00595DE5">
        <w:rPr>
          <w:b/>
          <w:iCs/>
          <w:sz w:val="18"/>
          <w:szCs w:val="18"/>
        </w:rPr>
        <w:t>routers</w:t>
      </w:r>
      <w:r w:rsidR="007171C9">
        <w:rPr>
          <w:b/>
          <w:iCs/>
          <w:sz w:val="18"/>
          <w:szCs w:val="18"/>
        </w:rPr>
        <w:t xml:space="preserve"> </w:t>
      </w:r>
      <w:r w:rsidR="00595DE5">
        <w:rPr>
          <w:b/>
          <w:iCs/>
          <w:sz w:val="18"/>
          <w:szCs w:val="18"/>
        </w:rPr>
        <w:t>(</w:t>
      </w:r>
      <w:r w:rsidR="00A242F0">
        <w:rPr>
          <w:b/>
          <w:iCs/>
          <w:sz w:val="18"/>
          <w:szCs w:val="18"/>
        </w:rPr>
        <w:t xml:space="preserve">the </w:t>
      </w:r>
      <w:r w:rsidR="00EA7EFC">
        <w:rPr>
          <w:b/>
          <w:iCs/>
          <w:sz w:val="18"/>
          <w:szCs w:val="18"/>
        </w:rPr>
        <w:t>SDN-data plane) are</w:t>
      </w:r>
      <w:r w:rsidR="00212A3A">
        <w:rPr>
          <w:b/>
          <w:iCs/>
          <w:sz w:val="18"/>
          <w:szCs w:val="18"/>
        </w:rPr>
        <w:t xml:space="preserve"> responsible for processing and forwarding packets according to the installed rules.</w:t>
      </w:r>
      <w:r w:rsidR="00A242F0">
        <w:rPr>
          <w:b/>
          <w:iCs/>
          <w:sz w:val="18"/>
          <w:szCs w:val="18"/>
        </w:rPr>
        <w:t xml:space="preserve"> </w:t>
      </w:r>
      <w:proofErr w:type="spellStart"/>
      <w:r w:rsidR="0076534B">
        <w:rPr>
          <w:b/>
          <w:iCs/>
          <w:sz w:val="18"/>
          <w:szCs w:val="18"/>
        </w:rPr>
        <w:t>OpenFlow</w:t>
      </w:r>
      <w:proofErr w:type="spellEnd"/>
      <w:r w:rsidR="00A57F10">
        <w:rPr>
          <w:b/>
          <w:iCs/>
          <w:sz w:val="18"/>
          <w:szCs w:val="18"/>
        </w:rPr>
        <w:t xml:space="preserve"> (herein OF)</w:t>
      </w:r>
      <w:r w:rsidR="0076534B">
        <w:rPr>
          <w:b/>
          <w:iCs/>
          <w:sz w:val="18"/>
          <w:szCs w:val="18"/>
        </w:rPr>
        <w:t xml:space="preserve"> </w:t>
      </w:r>
      <w:r w:rsidR="008F0CF1" w:rsidRPr="008F0CF1">
        <w:rPr>
          <w:b/>
          <w:iCs/>
          <w:sz w:val="18"/>
          <w:szCs w:val="18"/>
        </w:rPr>
        <w:t>is currently the most commonly de</w:t>
      </w:r>
      <w:r w:rsidR="008F0CF1">
        <w:rPr>
          <w:b/>
          <w:iCs/>
          <w:sz w:val="18"/>
          <w:szCs w:val="18"/>
        </w:rPr>
        <w:t>ployed SDN Southbound Interface</w:t>
      </w:r>
      <w:r w:rsidR="0076534B">
        <w:rPr>
          <w:b/>
          <w:iCs/>
          <w:sz w:val="18"/>
          <w:szCs w:val="18"/>
        </w:rPr>
        <w:t>.</w:t>
      </w:r>
      <w:r w:rsidR="00DE3134">
        <w:rPr>
          <w:b/>
          <w:iCs/>
          <w:sz w:val="18"/>
          <w:szCs w:val="18"/>
        </w:rPr>
        <w:t xml:space="preserve"> </w:t>
      </w:r>
      <w:r w:rsidR="00A242F0" w:rsidRPr="00A242F0">
        <w:rPr>
          <w:b/>
          <w:iCs/>
          <w:sz w:val="18"/>
          <w:szCs w:val="18"/>
        </w:rPr>
        <w:t>Even if SDN obtains an important part of its advantages thr</w:t>
      </w:r>
      <w:r w:rsidR="00A242F0">
        <w:rPr>
          <w:b/>
          <w:iCs/>
          <w:sz w:val="18"/>
          <w:szCs w:val="18"/>
        </w:rPr>
        <w:t>ough the use of logically centralized</w:t>
      </w:r>
      <w:r w:rsidR="00A242F0" w:rsidRPr="00A242F0">
        <w:rPr>
          <w:b/>
          <w:iCs/>
          <w:sz w:val="18"/>
          <w:szCs w:val="18"/>
        </w:rPr>
        <w:t xml:space="preserve"> controller with global view of the network dynamic state, the fact that the availability of the platform would depend on a single phys</w:t>
      </w:r>
      <w:r w:rsidR="00A242F0">
        <w:rPr>
          <w:b/>
          <w:iCs/>
          <w:sz w:val="18"/>
          <w:szCs w:val="18"/>
        </w:rPr>
        <w:t xml:space="preserve">ical controller at a given time, would </w:t>
      </w:r>
      <w:r w:rsidR="00A242F0" w:rsidRPr="00A242F0">
        <w:rPr>
          <w:b/>
          <w:iCs/>
          <w:sz w:val="18"/>
          <w:szCs w:val="18"/>
        </w:rPr>
        <w:t>create scalability and availability problems.</w:t>
      </w:r>
      <w:r w:rsidR="00A242F0">
        <w:rPr>
          <w:b/>
          <w:iCs/>
          <w:sz w:val="18"/>
          <w:szCs w:val="18"/>
        </w:rPr>
        <w:t xml:space="preserve"> </w:t>
      </w:r>
      <w:r w:rsidR="00A242F0" w:rsidRPr="00A242F0">
        <w:rPr>
          <w:b/>
          <w:iCs/>
          <w:sz w:val="18"/>
          <w:szCs w:val="18"/>
        </w:rPr>
        <w:t>For this reason, there is a wide consensus that the control plane should be physically distributed</w:t>
      </w:r>
      <w:r w:rsidR="00A242F0">
        <w:rPr>
          <w:b/>
          <w:iCs/>
          <w:sz w:val="18"/>
          <w:szCs w:val="18"/>
        </w:rPr>
        <w:t>. Physically d</w:t>
      </w:r>
      <w:r w:rsidR="00F80AA0">
        <w:rPr>
          <w:b/>
          <w:iCs/>
          <w:sz w:val="18"/>
          <w:szCs w:val="18"/>
        </w:rPr>
        <w:t xml:space="preserve">istributed </w:t>
      </w:r>
      <w:r w:rsidR="009637D8">
        <w:rPr>
          <w:b/>
          <w:iCs/>
          <w:sz w:val="18"/>
          <w:szCs w:val="18"/>
        </w:rPr>
        <w:t xml:space="preserve">SDN control planes </w:t>
      </w:r>
      <w:r w:rsidR="00A57F10">
        <w:rPr>
          <w:b/>
          <w:iCs/>
          <w:sz w:val="18"/>
          <w:szCs w:val="18"/>
        </w:rPr>
        <w:t>ensure</w:t>
      </w:r>
      <w:r w:rsidR="00F80AA0">
        <w:rPr>
          <w:b/>
          <w:iCs/>
          <w:sz w:val="18"/>
          <w:szCs w:val="18"/>
        </w:rPr>
        <w:t xml:space="preserve"> high availability and fault tolerance. </w:t>
      </w:r>
      <w:r w:rsidR="002540BF">
        <w:rPr>
          <w:b/>
          <w:iCs/>
          <w:sz w:val="18"/>
          <w:szCs w:val="18"/>
        </w:rPr>
        <w:t xml:space="preserve"> </w:t>
      </w:r>
      <w:r w:rsidR="002540BF" w:rsidRPr="002540BF">
        <w:rPr>
          <w:b/>
          <w:iCs/>
          <w:sz w:val="18"/>
          <w:szCs w:val="18"/>
        </w:rPr>
        <w:t xml:space="preserve">But of course in such a case, different controller instances need to be synchronized / to communicate in order to guarantee </w:t>
      </w:r>
      <w:r w:rsidR="002540BF">
        <w:rPr>
          <w:b/>
          <w:iCs/>
          <w:sz w:val="18"/>
          <w:szCs w:val="18"/>
        </w:rPr>
        <w:t xml:space="preserve">the </w:t>
      </w:r>
      <w:r w:rsidR="002540BF" w:rsidRPr="002540BF">
        <w:rPr>
          <w:b/>
          <w:iCs/>
          <w:sz w:val="18"/>
          <w:szCs w:val="18"/>
        </w:rPr>
        <w:t>consistency of</w:t>
      </w:r>
      <w:r w:rsidR="002540BF">
        <w:rPr>
          <w:b/>
          <w:iCs/>
          <w:sz w:val="18"/>
          <w:szCs w:val="18"/>
        </w:rPr>
        <w:t xml:space="preserve"> the</w:t>
      </w:r>
      <w:r w:rsidR="002540BF" w:rsidRPr="002540BF">
        <w:rPr>
          <w:b/>
          <w:iCs/>
          <w:sz w:val="18"/>
          <w:szCs w:val="18"/>
        </w:rPr>
        <w:t xml:space="preserve"> network operations</w:t>
      </w:r>
      <w:r w:rsidR="002540BF">
        <w:rPr>
          <w:b/>
          <w:iCs/>
          <w:sz w:val="18"/>
          <w:szCs w:val="18"/>
        </w:rPr>
        <w:t xml:space="preserve">, the </w:t>
      </w:r>
      <w:r w:rsidR="002540BF" w:rsidRPr="002540BF">
        <w:rPr>
          <w:b/>
          <w:iCs/>
          <w:sz w:val="18"/>
          <w:szCs w:val="18"/>
        </w:rPr>
        <w:t>correct implementation of the high-level policies</w:t>
      </w:r>
      <w:r w:rsidR="00EA7EFC">
        <w:rPr>
          <w:b/>
          <w:iCs/>
          <w:sz w:val="18"/>
          <w:szCs w:val="18"/>
        </w:rPr>
        <w:t xml:space="preserve"> (e.g. endpoint-, routing-policies provided by the network designers)</w:t>
      </w:r>
      <w:r w:rsidR="002540BF">
        <w:rPr>
          <w:b/>
          <w:iCs/>
          <w:sz w:val="18"/>
          <w:szCs w:val="18"/>
        </w:rPr>
        <w:t>,</w:t>
      </w:r>
      <w:r w:rsidR="002540BF" w:rsidRPr="002540BF">
        <w:rPr>
          <w:b/>
          <w:iCs/>
          <w:sz w:val="18"/>
          <w:szCs w:val="18"/>
        </w:rPr>
        <w:t xml:space="preserve"> and to enable optimal usage of the available data plane resources.</w:t>
      </w:r>
      <w:r w:rsidR="002540BF">
        <w:rPr>
          <w:b/>
          <w:iCs/>
          <w:sz w:val="18"/>
          <w:szCs w:val="18"/>
        </w:rPr>
        <w:t xml:space="preserve"> </w:t>
      </w:r>
      <w:r w:rsidR="00F80AA0" w:rsidRPr="00F80AA0">
        <w:rPr>
          <w:b/>
          <w:iCs/>
          <w:sz w:val="18"/>
          <w:szCs w:val="18"/>
        </w:rPr>
        <w:t>The main focus and contribution of this lab</w:t>
      </w:r>
      <w:r w:rsidR="00CD1434">
        <w:rPr>
          <w:b/>
          <w:iCs/>
          <w:sz w:val="18"/>
          <w:szCs w:val="18"/>
        </w:rPr>
        <w:t xml:space="preserve"> is to design and implement an </w:t>
      </w:r>
      <w:r w:rsidR="00F80AA0" w:rsidRPr="00F80AA0">
        <w:rPr>
          <w:b/>
          <w:iCs/>
          <w:sz w:val="18"/>
          <w:szCs w:val="18"/>
        </w:rPr>
        <w:t>in-band con</w:t>
      </w:r>
      <w:r w:rsidR="00CD1434">
        <w:rPr>
          <w:b/>
          <w:iCs/>
          <w:sz w:val="18"/>
          <w:szCs w:val="18"/>
        </w:rPr>
        <w:t>trol-plane communication layer, which</w:t>
      </w:r>
      <w:r w:rsidR="00F80AA0" w:rsidRPr="00F80AA0">
        <w:rPr>
          <w:b/>
          <w:iCs/>
          <w:sz w:val="18"/>
          <w:szCs w:val="18"/>
        </w:rPr>
        <w:t xml:space="preserve"> provides </w:t>
      </w:r>
      <w:r w:rsidR="00F80AA0">
        <w:rPr>
          <w:b/>
          <w:iCs/>
          <w:sz w:val="18"/>
          <w:szCs w:val="18"/>
        </w:rPr>
        <w:t>connectivity and communication between controllers and switches</w:t>
      </w:r>
      <w:r w:rsidR="00732A9A">
        <w:rPr>
          <w:b/>
          <w:iCs/>
          <w:sz w:val="18"/>
          <w:szCs w:val="18"/>
        </w:rPr>
        <w:t xml:space="preserve">, as well as </w:t>
      </w:r>
      <w:r w:rsidR="00A57F10">
        <w:rPr>
          <w:b/>
          <w:iCs/>
          <w:sz w:val="18"/>
          <w:szCs w:val="18"/>
        </w:rPr>
        <w:t>among the controllers themselves</w:t>
      </w:r>
      <w:r w:rsidR="00F80AA0">
        <w:rPr>
          <w:b/>
          <w:iCs/>
          <w:sz w:val="18"/>
          <w:szCs w:val="18"/>
        </w:rPr>
        <w:t>. Controller discovery and is</w:t>
      </w:r>
      <w:r w:rsidR="00A57F10">
        <w:rPr>
          <w:b/>
          <w:iCs/>
          <w:sz w:val="18"/>
          <w:szCs w:val="18"/>
        </w:rPr>
        <w:t>olation of controller traffic are</w:t>
      </w:r>
      <w:r w:rsidR="00F80AA0">
        <w:rPr>
          <w:b/>
          <w:iCs/>
          <w:sz w:val="18"/>
          <w:szCs w:val="18"/>
        </w:rPr>
        <w:t xml:space="preserve"> </w:t>
      </w:r>
      <w:r w:rsidR="00505FC4">
        <w:rPr>
          <w:b/>
          <w:iCs/>
          <w:sz w:val="18"/>
          <w:szCs w:val="18"/>
        </w:rPr>
        <w:t>a</w:t>
      </w:r>
      <w:r w:rsidR="00CD1434">
        <w:rPr>
          <w:b/>
          <w:iCs/>
          <w:sz w:val="18"/>
          <w:szCs w:val="18"/>
        </w:rPr>
        <w:t xml:space="preserve">lso </w:t>
      </w:r>
      <w:r w:rsidR="00505FC4">
        <w:rPr>
          <w:b/>
          <w:iCs/>
          <w:sz w:val="18"/>
          <w:szCs w:val="18"/>
        </w:rPr>
        <w:t>required feature</w:t>
      </w:r>
      <w:r w:rsidR="00A57F10">
        <w:rPr>
          <w:b/>
          <w:iCs/>
          <w:sz w:val="18"/>
          <w:szCs w:val="18"/>
        </w:rPr>
        <w:t>s</w:t>
      </w:r>
      <w:r w:rsidR="00F80AA0">
        <w:rPr>
          <w:b/>
          <w:iCs/>
          <w:sz w:val="18"/>
          <w:szCs w:val="18"/>
        </w:rPr>
        <w:t>.</w:t>
      </w:r>
      <w:r w:rsidR="00EA7EFC">
        <w:rPr>
          <w:b/>
          <w:iCs/>
          <w:sz w:val="18"/>
          <w:szCs w:val="18"/>
        </w:rPr>
        <w:t xml:space="preserve"> </w:t>
      </w:r>
      <w:r w:rsidR="003A16D8">
        <w:rPr>
          <w:b/>
          <w:iCs/>
          <w:sz w:val="18"/>
          <w:szCs w:val="18"/>
        </w:rPr>
        <w:t>The implemented controller</w:t>
      </w:r>
      <w:r w:rsidR="00EA7EFC" w:rsidRPr="00EA7EFC">
        <w:rPr>
          <w:b/>
          <w:iCs/>
          <w:sz w:val="18"/>
          <w:szCs w:val="18"/>
        </w:rPr>
        <w:t xml:space="preserve"> module establishes automatically for each new SDN controller a communication channel to all the other available controller instances,</w:t>
      </w:r>
      <w:r w:rsidR="003A16D8">
        <w:rPr>
          <w:b/>
          <w:iCs/>
          <w:sz w:val="18"/>
          <w:szCs w:val="18"/>
        </w:rPr>
        <w:t xml:space="preserve"> </w:t>
      </w:r>
      <w:r w:rsidR="003A16D8" w:rsidRPr="003A16D8">
        <w:rPr>
          <w:b/>
          <w:iCs/>
          <w:sz w:val="18"/>
          <w:szCs w:val="18"/>
        </w:rPr>
        <w:t xml:space="preserve">provide a </w:t>
      </w:r>
      <w:r w:rsidR="003A16D8">
        <w:rPr>
          <w:b/>
          <w:iCs/>
          <w:sz w:val="18"/>
          <w:szCs w:val="18"/>
        </w:rPr>
        <w:t xml:space="preserve">secure tunneling of </w:t>
      </w:r>
      <w:r w:rsidR="003A16D8" w:rsidRPr="003A16D8">
        <w:rPr>
          <w:b/>
          <w:iCs/>
          <w:sz w:val="18"/>
          <w:szCs w:val="18"/>
        </w:rPr>
        <w:t>the controller information data-plane switches</w:t>
      </w:r>
      <w:r w:rsidR="003A16D8">
        <w:rPr>
          <w:b/>
          <w:iCs/>
          <w:sz w:val="18"/>
          <w:szCs w:val="18"/>
        </w:rPr>
        <w:t>, enabling so a dynamic and</w:t>
      </w:r>
      <w:r w:rsidR="00EA7EFC" w:rsidRPr="00EA7EFC">
        <w:rPr>
          <w:b/>
          <w:iCs/>
          <w:sz w:val="18"/>
          <w:szCs w:val="18"/>
        </w:rPr>
        <w:t xml:space="preserve"> </w:t>
      </w:r>
      <w:r w:rsidR="003A16D8">
        <w:rPr>
          <w:b/>
          <w:iCs/>
          <w:sz w:val="18"/>
          <w:szCs w:val="18"/>
        </w:rPr>
        <w:t xml:space="preserve">self-organized </w:t>
      </w:r>
      <w:r w:rsidR="00EA7EFC" w:rsidRPr="00EA7EFC">
        <w:rPr>
          <w:b/>
          <w:iCs/>
          <w:sz w:val="18"/>
          <w:szCs w:val="18"/>
        </w:rPr>
        <w:t>distributed SDN control plane.</w:t>
      </w:r>
      <w:r w:rsidR="00505FC4">
        <w:rPr>
          <w:b/>
          <w:iCs/>
          <w:sz w:val="18"/>
          <w:szCs w:val="18"/>
        </w:rPr>
        <w:t xml:space="preserve"> </w:t>
      </w:r>
    </w:p>
    <w:p w:rsidR="003523CF" w:rsidRPr="009E269F" w:rsidRDefault="003523CF" w:rsidP="00D7678B">
      <w:pPr>
        <w:jc w:val="both"/>
        <w:rPr>
          <w:b/>
          <w:iCs/>
          <w:sz w:val="18"/>
          <w:szCs w:val="18"/>
        </w:rPr>
      </w:pPr>
    </w:p>
    <w:p w:rsidR="00FF0613" w:rsidRDefault="00FF0613" w:rsidP="00D7678B">
      <w:pPr>
        <w:jc w:val="both"/>
      </w:pPr>
    </w:p>
    <w:p w:rsidR="00FF0613" w:rsidRPr="00FF0613" w:rsidRDefault="00FF0613" w:rsidP="00D7678B">
      <w:pPr>
        <w:jc w:val="both"/>
        <w:rPr>
          <w:b/>
        </w:rPr>
      </w:pPr>
      <w:r>
        <w:rPr>
          <w:b/>
        </w:rPr>
        <w:t>Key</w:t>
      </w:r>
      <w:r w:rsidRPr="00FF0613">
        <w:rPr>
          <w:b/>
        </w:rPr>
        <w:t>words</w:t>
      </w:r>
    </w:p>
    <w:p w:rsidR="00D7678B" w:rsidRDefault="00941EFA" w:rsidP="00941EFA">
      <w:pPr>
        <w:autoSpaceDE w:val="0"/>
        <w:autoSpaceDN w:val="0"/>
        <w:adjustRightInd w:val="0"/>
        <w:jc w:val="both"/>
      </w:pPr>
      <w:bookmarkStart w:id="0" w:name="PointTmp"/>
      <w:r w:rsidRPr="00941EFA">
        <w:t>Control Plane;</w:t>
      </w:r>
      <w:r w:rsidR="00C7587E">
        <w:t xml:space="preserve"> Communication Layer;</w:t>
      </w:r>
      <w:r w:rsidRPr="00941EFA">
        <w:t xml:space="preserve"> Data Plane;</w:t>
      </w:r>
      <w:r w:rsidR="00980326">
        <w:t xml:space="preserve"> Distributed System; In-band</w:t>
      </w:r>
      <w:r w:rsidR="00C7587E">
        <w:t>;</w:t>
      </w:r>
      <w:r w:rsidRPr="00941EFA">
        <w:t xml:space="preserve"> </w:t>
      </w:r>
      <w:proofErr w:type="spellStart"/>
      <w:r w:rsidRPr="00941EFA">
        <w:t>Op</w:t>
      </w:r>
      <w:r w:rsidR="00C7587E">
        <w:t>enFlow</w:t>
      </w:r>
      <w:proofErr w:type="spellEnd"/>
      <w:r w:rsidR="00C7587E">
        <w:t xml:space="preserve">; </w:t>
      </w:r>
      <w:r w:rsidR="003135FB" w:rsidRPr="00941EFA">
        <w:t>Software-Def</w:t>
      </w:r>
      <w:r w:rsidR="00C7587E">
        <w:t>ined Networking; Sout</w:t>
      </w:r>
      <w:r w:rsidR="00CD1434">
        <w:t>hbound Interface</w:t>
      </w:r>
      <w:r w:rsidR="00C7587E">
        <w:t>; Virtual Network</w:t>
      </w:r>
      <w:r w:rsidRPr="00941EFA">
        <w:t>.</w:t>
      </w:r>
    </w:p>
    <w:p w:rsidR="004F3D3A" w:rsidRDefault="004F3D3A" w:rsidP="00941EFA">
      <w:pPr>
        <w:autoSpaceDE w:val="0"/>
        <w:autoSpaceDN w:val="0"/>
        <w:adjustRightInd w:val="0"/>
        <w:jc w:val="both"/>
      </w:pPr>
    </w:p>
    <w:bookmarkEnd w:id="0"/>
    <w:p w:rsidR="00E97402" w:rsidRDefault="00E97402" w:rsidP="00D7678B">
      <w:pPr>
        <w:pStyle w:val="Heading1"/>
      </w:pPr>
      <w:r>
        <w:t>I</w:t>
      </w:r>
      <w:r>
        <w:rPr>
          <w:sz w:val="16"/>
          <w:szCs w:val="16"/>
        </w:rPr>
        <w:t>NTRODUCTION</w:t>
      </w:r>
    </w:p>
    <w:p w:rsidR="00E97402" w:rsidRDefault="007045A8" w:rsidP="00D7678B">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rsidR="003F1F0E" w:rsidRDefault="00124479" w:rsidP="003F1F0E">
      <w:pPr>
        <w:pStyle w:val="Text"/>
        <w:ind w:firstLine="0"/>
      </w:pPr>
      <w:r>
        <w:t>DN represent</w:t>
      </w:r>
      <w:r w:rsidR="007D1371">
        <w:t>s</w:t>
      </w:r>
      <w:r>
        <w:t xml:space="preserve"> a novel and</w:t>
      </w:r>
      <w:r w:rsidR="007045A8">
        <w:t xml:space="preserve"> innovative idea in the</w:t>
      </w:r>
      <w:r w:rsidR="001E5C8D">
        <w:t xml:space="preserve"> networking domain. It proposes a new</w:t>
      </w:r>
      <w:r w:rsidR="007045A8">
        <w:t xml:space="preserve"> approach of decoupling the control plane from the data plane of in</w:t>
      </w:r>
      <w:r w:rsidR="00B950BF">
        <w:t xml:space="preserve">dividual </w:t>
      </w:r>
      <w:r w:rsidR="00B950BF">
        <w:t>network components</w:t>
      </w:r>
      <w:r w:rsidR="007045A8">
        <w:t xml:space="preserve">, where a </w:t>
      </w:r>
      <w:r w:rsidR="0006378A">
        <w:t xml:space="preserve">logically </w:t>
      </w:r>
      <w:r w:rsidR="007045A8">
        <w:t>centralize</w:t>
      </w:r>
      <w:r w:rsidR="0006378A">
        <w:t>d control-plane</w:t>
      </w:r>
      <w:r w:rsidR="00E14538">
        <w:t xml:space="preserve"> </w:t>
      </w:r>
      <w:r w:rsidR="007045A8">
        <w:t>with a global view of the entire network topology are responsible for the configuration and management of any network device in the data plane.</w:t>
      </w:r>
      <w:r w:rsidR="003F1F0E">
        <w:t xml:space="preserve"> On the other side, the network devices or the data plane is responsible only for processing and forwarding packets according to the installed rules. They also collect statistical traffic state information for the controller.</w:t>
      </w:r>
    </w:p>
    <w:p w:rsidR="003F1F0E" w:rsidRPr="00340B7F" w:rsidRDefault="001E5C8D" w:rsidP="003F1F0E">
      <w:pPr>
        <w:pStyle w:val="Text"/>
      </w:pPr>
      <w:r>
        <w:t xml:space="preserve"> </w:t>
      </w:r>
      <w:r w:rsidRPr="001E5C8D">
        <w:t>During the last years</w:t>
      </w:r>
      <w:r w:rsidR="00B950BF">
        <w:t xml:space="preserve">, SDN in general and </w:t>
      </w:r>
      <w:proofErr w:type="spellStart"/>
      <w:r w:rsidR="00B950BF">
        <w:t>OpenFlow</w:t>
      </w:r>
      <w:proofErr w:type="spellEnd"/>
      <w:r>
        <w:t xml:space="preserve"> (the most common</w:t>
      </w:r>
      <w:r w:rsidR="0006378A">
        <w:t>ly deployed SDN technology [1, 8, 1</w:t>
      </w:r>
      <w:r w:rsidR="003F1F0E">
        <w:t>0</w:t>
      </w:r>
      <w:proofErr w:type="gramStart"/>
      <w:r w:rsidR="003F1F0E">
        <w:t>]</w:t>
      </w:r>
      <w:r w:rsidR="00BB4BCA">
        <w:t xml:space="preserve"> </w:t>
      </w:r>
      <w:r>
        <w:t>)</w:t>
      </w:r>
      <w:proofErr w:type="gramEnd"/>
      <w:r w:rsidR="00B950BF">
        <w:t xml:space="preserve"> in particular has been widely deployed in real-life large-scale networks. Switches and routers that supp</w:t>
      </w:r>
      <w:r>
        <w:t>ort SDN/</w:t>
      </w:r>
      <w:proofErr w:type="spellStart"/>
      <w:r>
        <w:t>OpenFlow</w:t>
      </w:r>
      <w:proofErr w:type="spellEnd"/>
      <w:r>
        <w:t xml:space="preserve"> are provided</w:t>
      </w:r>
      <w:r w:rsidR="00B950BF">
        <w:t xml:space="preserve"> by a large number of vendors</w:t>
      </w:r>
      <w:r w:rsidR="0006378A">
        <w:t xml:space="preserve"> [</w:t>
      </w:r>
      <w:r>
        <w:t>3]</w:t>
      </w:r>
      <w:r w:rsidR="00B950BF">
        <w:t>.</w:t>
      </w:r>
      <w:r w:rsidR="003757EA">
        <w:t xml:space="preserve"> </w:t>
      </w:r>
      <w:r w:rsidR="003757EA" w:rsidRPr="003757EA">
        <w:t>However</w:t>
      </w:r>
      <w:r w:rsidR="00BB4BCA">
        <w:t xml:space="preserve">, there are different aspects in the SDN architecture, which may </w:t>
      </w:r>
      <w:proofErr w:type="gramStart"/>
      <w:r w:rsidR="00BB4BCA">
        <w:t>create</w:t>
      </w:r>
      <w:proofErr w:type="gramEnd"/>
      <w:r w:rsidR="00BB4BCA">
        <w:t xml:space="preserve"> </w:t>
      </w:r>
      <w:r w:rsidR="003757EA" w:rsidRPr="003757EA">
        <w:t>performance, scalability and availability</w:t>
      </w:r>
      <w:r w:rsidR="00BB4BCA">
        <w:t xml:space="preserve"> problems for the deployed network applications</w:t>
      </w:r>
      <w:r w:rsidR="003757EA" w:rsidRPr="003757EA">
        <w:t>.</w:t>
      </w:r>
      <w:r w:rsidR="007D1371">
        <w:t xml:space="preserve"> </w:t>
      </w:r>
      <w:r w:rsidR="00BF3E98" w:rsidRPr="00BF3E98">
        <w:t>A typical example was mentioned previously, namely the necessity for a logically centralized</w:t>
      </w:r>
      <w:r w:rsidR="00BF3E98">
        <w:t>,</w:t>
      </w:r>
      <w:r w:rsidR="00BF3E98" w:rsidRPr="00BF3E98">
        <w:t xml:space="preserve"> but physically distributed SDN controller plane.</w:t>
      </w:r>
      <w:r w:rsidR="00BF3E98">
        <w:t xml:space="preserve"> </w:t>
      </w:r>
      <w:r w:rsidR="007B2337">
        <w:t>The separation of the software-defined networks into “dumb” network device</w:t>
      </w:r>
      <w:r w:rsidR="002F1F6F">
        <w:t xml:space="preserve">s/data plane </w:t>
      </w:r>
      <w:r w:rsidR="007B2337">
        <w:t xml:space="preserve">and “smart” </w:t>
      </w:r>
      <w:r w:rsidR="00E14538">
        <w:t xml:space="preserve">logically </w:t>
      </w:r>
      <w:r w:rsidR="007B2337">
        <w:t>centralized control plane with</w:t>
      </w:r>
      <w:r w:rsidR="007D1371">
        <w:t xml:space="preserve"> a</w:t>
      </w:r>
      <w:r w:rsidR="007B2337">
        <w:t xml:space="preserve"> network-</w:t>
      </w:r>
      <w:r w:rsidR="002F1F6F">
        <w:t>wide view represent</w:t>
      </w:r>
      <w:r w:rsidR="007D1371">
        <w:t>s</w:t>
      </w:r>
      <w:r w:rsidR="002F1F6F">
        <w:t xml:space="preserve"> the es</w:t>
      </w:r>
      <w:r w:rsidR="007D1371">
        <w:t>sence of the flexibility in SDN</w:t>
      </w:r>
      <w:r w:rsidR="003F1F0E">
        <w:t xml:space="preserve"> [14</w:t>
      </w:r>
      <w:r w:rsidR="003F1F0E" w:rsidRPr="003F1F0E">
        <w:t>]</w:t>
      </w:r>
      <w:r w:rsidR="007D1371" w:rsidRPr="003F1F0E">
        <w:t>.</w:t>
      </w:r>
      <w:r w:rsidR="00A16A8B" w:rsidRPr="003F1F0E">
        <w:t xml:space="preserve"> But,</w:t>
      </w:r>
      <w:r w:rsidR="003F1F0E" w:rsidRPr="00340B7F">
        <w:t xml:space="preserve"> the fact that the availability of the platform would depend on a single physical controller at a given time, would create scalability and availability problems [1]. For this reason, there is a wide consensus that the control-plane should be physically distributed in order to</w:t>
      </w:r>
      <w:r w:rsidR="001C55FB" w:rsidRPr="00340B7F">
        <w:t xml:space="preserve"> [12, 15. 16]</w:t>
      </w:r>
      <w:r w:rsidR="003F1F0E" w:rsidRPr="00340B7F">
        <w:t>:</w:t>
      </w:r>
    </w:p>
    <w:p w:rsidR="003F1F0E" w:rsidRPr="003F1F0E" w:rsidRDefault="003F1F0E" w:rsidP="003F1F0E">
      <w:pPr>
        <w:pStyle w:val="Text"/>
        <w:rPr>
          <w:iCs/>
          <w:sz w:val="18"/>
          <w:szCs w:val="18"/>
        </w:rPr>
      </w:pPr>
    </w:p>
    <w:p w:rsidR="003F1F0E" w:rsidRPr="003F1F0E" w:rsidRDefault="000310BF" w:rsidP="003F1F0E">
      <w:pPr>
        <w:pStyle w:val="Text"/>
        <w:numPr>
          <w:ilvl w:val="0"/>
          <w:numId w:val="15"/>
        </w:numPr>
        <w:rPr>
          <w:iCs/>
          <w:sz w:val="18"/>
          <w:szCs w:val="18"/>
        </w:rPr>
      </w:pPr>
      <w:r>
        <w:rPr>
          <w:iCs/>
          <w:sz w:val="18"/>
          <w:szCs w:val="18"/>
        </w:rPr>
        <w:t>P</w:t>
      </w:r>
      <w:r w:rsidR="003F1F0E" w:rsidRPr="003F1F0E">
        <w:rPr>
          <w:iCs/>
          <w:sz w:val="18"/>
          <w:szCs w:val="18"/>
        </w:rPr>
        <w:t>rovide high availability and fault tolerance</w:t>
      </w:r>
      <w:r>
        <w:rPr>
          <w:iCs/>
          <w:sz w:val="18"/>
          <w:szCs w:val="18"/>
        </w:rPr>
        <w:t>.</w:t>
      </w:r>
    </w:p>
    <w:p w:rsidR="003F1F0E" w:rsidRPr="003F1F0E" w:rsidRDefault="000310BF" w:rsidP="003F1F0E">
      <w:pPr>
        <w:pStyle w:val="Text"/>
        <w:numPr>
          <w:ilvl w:val="0"/>
          <w:numId w:val="15"/>
        </w:numPr>
        <w:rPr>
          <w:iCs/>
          <w:sz w:val="18"/>
          <w:szCs w:val="18"/>
        </w:rPr>
      </w:pPr>
      <w:r>
        <w:rPr>
          <w:iCs/>
          <w:sz w:val="18"/>
          <w:szCs w:val="18"/>
        </w:rPr>
        <w:t>H</w:t>
      </w:r>
      <w:r w:rsidR="003F1F0E" w:rsidRPr="003F1F0E">
        <w:rPr>
          <w:iCs/>
          <w:sz w:val="18"/>
          <w:szCs w:val="18"/>
        </w:rPr>
        <w:t>andle latency-sensitive and communication-intensive data plane events close to their origin</w:t>
      </w:r>
      <w:r>
        <w:rPr>
          <w:iCs/>
          <w:sz w:val="18"/>
          <w:szCs w:val="18"/>
        </w:rPr>
        <w:t>.</w:t>
      </w:r>
    </w:p>
    <w:p w:rsidR="007D1371" w:rsidRDefault="000310BF" w:rsidP="003F1F0E">
      <w:pPr>
        <w:pStyle w:val="Text"/>
        <w:numPr>
          <w:ilvl w:val="0"/>
          <w:numId w:val="15"/>
        </w:numPr>
      </w:pPr>
      <w:r>
        <w:rPr>
          <w:iCs/>
          <w:sz w:val="18"/>
          <w:szCs w:val="18"/>
        </w:rPr>
        <w:t>D</w:t>
      </w:r>
      <w:r w:rsidR="003F1F0E" w:rsidRPr="003F1F0E">
        <w:rPr>
          <w:iCs/>
          <w:sz w:val="18"/>
          <w:szCs w:val="18"/>
        </w:rPr>
        <w:t xml:space="preserve">istribute </w:t>
      </w:r>
      <w:r>
        <w:rPr>
          <w:iCs/>
          <w:sz w:val="18"/>
          <w:szCs w:val="18"/>
        </w:rPr>
        <w:t xml:space="preserve">the </w:t>
      </w:r>
      <w:r w:rsidR="003F1F0E" w:rsidRPr="003F1F0E">
        <w:rPr>
          <w:iCs/>
          <w:sz w:val="18"/>
          <w:szCs w:val="18"/>
        </w:rPr>
        <w:t xml:space="preserve">management responsibilities and overheads (load balancing).  </w:t>
      </w:r>
      <w:r w:rsidR="00A16A8B" w:rsidRPr="003F1F0E">
        <w:t xml:space="preserve"> </w:t>
      </w:r>
      <w:r w:rsidR="002F1F6F" w:rsidRPr="003F1F0E">
        <w:t xml:space="preserve"> </w:t>
      </w:r>
    </w:p>
    <w:p w:rsidR="008370EC" w:rsidRPr="003F1F0E" w:rsidRDefault="008370EC" w:rsidP="008370EC">
      <w:pPr>
        <w:pStyle w:val="Text"/>
        <w:ind w:left="720" w:firstLine="0"/>
      </w:pPr>
    </w:p>
    <w:p w:rsidR="008370EC" w:rsidRDefault="008370EC" w:rsidP="008370EC">
      <w:pPr>
        <w:pStyle w:val="Text"/>
        <w:ind w:firstLine="0"/>
      </w:pPr>
      <w:r>
        <w:t>Ho</w:t>
      </w:r>
      <w:r>
        <w:t>w</w:t>
      </w:r>
      <w:r>
        <w:t>ever, different controllers</w:t>
      </w:r>
      <w:r>
        <w:t xml:space="preserve"> within the SDN control-plane</w:t>
      </w:r>
      <w:r>
        <w:t xml:space="preserve"> need to be synchron</w:t>
      </w:r>
      <w:r>
        <w:t>ized,</w:t>
      </w:r>
      <w:r>
        <w:t xml:space="preserve"> to communicate</w:t>
      </w:r>
      <w:r>
        <w:t xml:space="preserve"> with each other</w:t>
      </w:r>
      <w:r>
        <w:t xml:space="preserve"> in order to:</w:t>
      </w:r>
    </w:p>
    <w:p w:rsidR="008370EC" w:rsidRDefault="008370EC" w:rsidP="008370EC">
      <w:pPr>
        <w:pStyle w:val="Text"/>
        <w:ind w:firstLine="0"/>
      </w:pPr>
    </w:p>
    <w:p w:rsidR="008370EC" w:rsidRDefault="008370EC" w:rsidP="008370EC">
      <w:pPr>
        <w:pStyle w:val="Text"/>
        <w:numPr>
          <w:ilvl w:val="0"/>
          <w:numId w:val="16"/>
        </w:numPr>
      </w:pPr>
      <w:r>
        <w:t>G</w:t>
      </w:r>
      <w:r>
        <w:t>uarantee consistency of network operations</w:t>
      </w:r>
      <w:r>
        <w:t>.</w:t>
      </w:r>
    </w:p>
    <w:p w:rsidR="007D1371" w:rsidRDefault="008370EC" w:rsidP="008370EC">
      <w:pPr>
        <w:pStyle w:val="Text"/>
        <w:numPr>
          <w:ilvl w:val="0"/>
          <w:numId w:val="16"/>
        </w:numPr>
      </w:pPr>
      <w:r>
        <w:t>E</w:t>
      </w:r>
      <w:r>
        <w:t>nable optimal usage of the available data plane resources</w:t>
      </w:r>
    </w:p>
    <w:p w:rsidR="008370EC" w:rsidRDefault="008370EC" w:rsidP="008370EC">
      <w:pPr>
        <w:pStyle w:val="Text"/>
        <w:ind w:firstLine="0"/>
      </w:pPr>
    </w:p>
    <w:p w:rsidR="004019C6" w:rsidRDefault="0022430C" w:rsidP="001E6783">
      <w:pPr>
        <w:pStyle w:val="Text"/>
        <w:ind w:firstLine="0"/>
      </w:pPr>
      <w:r w:rsidRPr="000310BF">
        <w:lastRenderedPageBreak/>
        <w:t>So the main task and</w:t>
      </w:r>
      <w:r w:rsidR="007D1371" w:rsidRPr="000310BF">
        <w:t xml:space="preserve"> contribute of this Lab</w:t>
      </w:r>
      <w:r w:rsidRPr="000310BF">
        <w:t xml:space="preserve"> </w:t>
      </w:r>
      <w:r w:rsidR="00540BE6" w:rsidRPr="000310BF">
        <w:t>is</w:t>
      </w:r>
      <w:r w:rsidR="001C55FB" w:rsidRPr="000310BF">
        <w:t xml:space="preserve"> </w:t>
      </w:r>
      <w:r w:rsidR="000310BF">
        <w:rPr>
          <w:iCs/>
          <w:sz w:val="18"/>
          <w:szCs w:val="18"/>
        </w:rPr>
        <w:t>to</w:t>
      </w:r>
      <w:r w:rsidR="000310BF">
        <w:t xml:space="preserve"> design and implement an </w:t>
      </w:r>
      <w:r w:rsidR="000310BF" w:rsidRPr="001E6783">
        <w:t>in-band control-plane communication layer</w:t>
      </w:r>
      <w:r w:rsidR="000310BF">
        <w:t xml:space="preserve"> that provide</w:t>
      </w:r>
      <w:r w:rsidR="004019C6">
        <w:t xml:space="preserve"> the following required service</w:t>
      </w:r>
      <w:r w:rsidR="000310BF">
        <w:t>s</w:t>
      </w:r>
      <w:r w:rsidR="004019C6">
        <w:t>:</w:t>
      </w:r>
      <w:r w:rsidR="000310BF">
        <w:t xml:space="preserve"> </w:t>
      </w:r>
    </w:p>
    <w:p w:rsidR="004019C6" w:rsidRDefault="004019C6" w:rsidP="001E6783">
      <w:pPr>
        <w:pStyle w:val="Text"/>
        <w:ind w:firstLine="0"/>
      </w:pPr>
    </w:p>
    <w:p w:rsidR="004019C6" w:rsidRDefault="004019C6" w:rsidP="004019C6">
      <w:pPr>
        <w:pStyle w:val="Text"/>
        <w:numPr>
          <w:ilvl w:val="0"/>
          <w:numId w:val="17"/>
        </w:numPr>
      </w:pPr>
      <w:r>
        <w:t xml:space="preserve">Connectivity, in order </w:t>
      </w:r>
      <w:r>
        <w:t>to allow communication between controllers and switches, and between controllers.</w:t>
      </w:r>
    </w:p>
    <w:p w:rsidR="004019C6" w:rsidRDefault="004019C6" w:rsidP="004019C6">
      <w:pPr>
        <w:pStyle w:val="Text"/>
        <w:numPr>
          <w:ilvl w:val="0"/>
          <w:numId w:val="17"/>
        </w:numPr>
      </w:pPr>
      <w:r>
        <w:t>Controller discovery, to enable</w:t>
      </w:r>
      <w:r>
        <w:t xml:space="preserve"> individual controllers </w:t>
      </w:r>
      <w:r>
        <w:t xml:space="preserve">to </w:t>
      </w:r>
      <w:r>
        <w:t>discover the existence of other controllers and to detect when some are no longer reachable.</w:t>
      </w:r>
    </w:p>
    <w:p w:rsidR="004019C6" w:rsidRDefault="004019C6" w:rsidP="004019C6">
      <w:pPr>
        <w:pStyle w:val="Text"/>
        <w:numPr>
          <w:ilvl w:val="0"/>
          <w:numId w:val="17"/>
        </w:numPr>
      </w:pPr>
      <w:r>
        <w:t>Security, by providing</w:t>
      </w:r>
      <w:r>
        <w:t xml:space="preserve"> isolation of the controller traffic through the data plane switches.</w:t>
      </w:r>
    </w:p>
    <w:p w:rsidR="004019C6" w:rsidRDefault="004019C6" w:rsidP="004019C6">
      <w:pPr>
        <w:pStyle w:val="Text"/>
        <w:numPr>
          <w:ilvl w:val="0"/>
          <w:numId w:val="17"/>
        </w:numPr>
      </w:pPr>
      <w:r>
        <w:t>Switch discovery, by</w:t>
      </w:r>
      <w:r>
        <w:t xml:space="preserve"> enabling the controllers to detect and establish a control channel also with unmanaged, n</w:t>
      </w:r>
      <w:r>
        <w:t>ot directly connected switches.</w:t>
      </w:r>
    </w:p>
    <w:p w:rsidR="004019C6" w:rsidRDefault="004019C6" w:rsidP="004019C6">
      <w:pPr>
        <w:pStyle w:val="Text"/>
        <w:ind w:firstLine="0"/>
      </w:pPr>
    </w:p>
    <w:p w:rsidR="00540BE6" w:rsidRDefault="001C55FB" w:rsidP="004019C6">
      <w:pPr>
        <w:pStyle w:val="Text"/>
        <w:ind w:firstLine="0"/>
      </w:pPr>
      <w:r w:rsidRPr="00A84099">
        <w:t xml:space="preserve">The implemented </w:t>
      </w:r>
      <w:r w:rsidR="000310BF" w:rsidRPr="00A84099">
        <w:t xml:space="preserve">Floodlight </w:t>
      </w:r>
      <w:r w:rsidRPr="00A84099">
        <w:t>controller module establishes automatically for each new SDN controller a communication channel to all the other available controller instances, provide</w:t>
      </w:r>
      <w:r w:rsidR="000310BF" w:rsidRPr="00A84099">
        <w:t>s</w:t>
      </w:r>
      <w:r w:rsidRPr="00A84099">
        <w:t xml:space="preserve"> a secure tunneling of the controller information data-plane switches, enabling so a dynamic and self-organized distributed SDN</w:t>
      </w:r>
      <w:r w:rsidRPr="000310BF">
        <w:rPr>
          <w:iCs/>
          <w:sz w:val="18"/>
          <w:szCs w:val="18"/>
        </w:rPr>
        <w:t xml:space="preserve"> </w:t>
      </w:r>
      <w:r w:rsidRPr="00A84099">
        <w:t xml:space="preserve">control plane. </w:t>
      </w:r>
    </w:p>
    <w:p w:rsidR="007D1371" w:rsidRDefault="007D1371" w:rsidP="00B950BF">
      <w:pPr>
        <w:pStyle w:val="Text"/>
        <w:ind w:firstLine="0"/>
      </w:pPr>
    </w:p>
    <w:p w:rsidR="004F3D3A" w:rsidRDefault="00540BE6" w:rsidP="00B950BF">
      <w:pPr>
        <w:pStyle w:val="Text"/>
        <w:ind w:firstLine="0"/>
      </w:pPr>
      <w:r w:rsidRPr="00540BE6">
        <w:rPr>
          <w:rFonts w:ascii="Times-Roman" w:hAnsi="Times-Roman" w:cs="Times-Roman"/>
        </w:rPr>
        <w:t>The rest of this paper proceeds as follows.</w:t>
      </w:r>
      <w:r w:rsidR="00087959">
        <w:rPr>
          <w:rFonts w:ascii="Times-Roman" w:hAnsi="Times-Roman" w:cs="Times-Roman"/>
        </w:rPr>
        <w:t xml:space="preserve"> </w:t>
      </w:r>
      <w:r>
        <w:rPr>
          <w:rFonts w:ascii="Times-Roman" w:hAnsi="Times-Roman" w:cs="Times-Roman"/>
        </w:rPr>
        <w:t>In Section I</w:t>
      </w:r>
      <w:r w:rsidR="00D1729B">
        <w:rPr>
          <w:rFonts w:ascii="Times-Roman" w:hAnsi="Times-Roman" w:cs="Times-Roman"/>
        </w:rPr>
        <w:t>I</w:t>
      </w:r>
      <w:r w:rsidR="00A84099">
        <w:rPr>
          <w:rFonts w:ascii="Times-Roman" w:hAnsi="Times-Roman" w:cs="Times-Roman"/>
        </w:rPr>
        <w:t xml:space="preserve"> (state of the art</w:t>
      </w:r>
      <w:r w:rsidR="009751F7">
        <w:rPr>
          <w:rFonts w:ascii="Times-Roman" w:hAnsi="Times-Roman" w:cs="Times-Roman"/>
        </w:rPr>
        <w:t>)</w:t>
      </w:r>
      <w:r>
        <w:rPr>
          <w:rFonts w:ascii="Times-Roman" w:hAnsi="Times-Roman" w:cs="Times-Roman"/>
        </w:rPr>
        <w:t xml:space="preserve"> </w:t>
      </w:r>
      <w:r w:rsidR="00D14844" w:rsidRPr="00D14844">
        <w:rPr>
          <w:rFonts w:ascii="Times-Roman" w:hAnsi="Times-Roman" w:cs="Times-Roman"/>
        </w:rPr>
        <w:t xml:space="preserve">we provide a brief introduction of SDN and </w:t>
      </w:r>
      <w:proofErr w:type="spellStart"/>
      <w:r w:rsidR="00D14844" w:rsidRPr="00D14844">
        <w:rPr>
          <w:rFonts w:ascii="Times-Roman" w:hAnsi="Times-Roman" w:cs="Times-Roman"/>
        </w:rPr>
        <w:t>OpenFlow</w:t>
      </w:r>
      <w:proofErr w:type="spellEnd"/>
      <w:r w:rsidR="00D14844" w:rsidRPr="00D14844">
        <w:rPr>
          <w:rFonts w:ascii="Times-Roman" w:hAnsi="Times-Roman" w:cs="Times-Roman"/>
        </w:rPr>
        <w:t xml:space="preserve"> in general,</w:t>
      </w:r>
      <w:r w:rsidR="00D14844">
        <w:rPr>
          <w:rFonts w:ascii="Times-Roman" w:hAnsi="Times-Roman" w:cs="Times-Roman"/>
        </w:rPr>
        <w:t xml:space="preserve"> </w:t>
      </w:r>
      <w:r w:rsidR="00D14844" w:rsidRPr="00D14844">
        <w:rPr>
          <w:rFonts w:ascii="Times-Roman" w:hAnsi="Times-Roman" w:cs="Times-Roman"/>
        </w:rPr>
        <w:t>explain why do we need a physically distributed SDN control-plane, and of course</w:t>
      </w:r>
      <w:r w:rsidR="00D14844">
        <w:rPr>
          <w:rFonts w:ascii="Times-Roman" w:hAnsi="Times-Roman" w:cs="Times-Roman"/>
        </w:rPr>
        <w:t xml:space="preserve"> also the</w:t>
      </w:r>
      <w:r w:rsidR="00D14844" w:rsidRPr="00D14844">
        <w:rPr>
          <w:rFonts w:ascii="Times-Roman" w:hAnsi="Times-Roman" w:cs="Times-Roman"/>
        </w:rPr>
        <w:t xml:space="preserve"> different approaches how to implement it.</w:t>
      </w:r>
      <w:r w:rsidR="00D1729B">
        <w:t xml:space="preserve"> Section III</w:t>
      </w:r>
      <w:r w:rsidR="00D14844">
        <w:t xml:space="preserve"> (</w:t>
      </w:r>
      <w:r w:rsidR="00087959">
        <w:t xml:space="preserve">design </w:t>
      </w:r>
      <w:r w:rsidR="00E14538">
        <w:t xml:space="preserve">and </w:t>
      </w:r>
      <w:r w:rsidR="00087959">
        <w:t>implementation</w:t>
      </w:r>
      <w:r w:rsidR="009751F7">
        <w:t>)</w:t>
      </w:r>
      <w:r w:rsidR="00087959">
        <w:t xml:space="preserve"> presents</w:t>
      </w:r>
      <w:r w:rsidR="00D14844">
        <w:t xml:space="preserve"> </w:t>
      </w:r>
      <w:r w:rsidR="00B65901" w:rsidRPr="00B65901">
        <w:t xml:space="preserve">our approach regarding the design of the distributed control-plane communication layer, </w:t>
      </w:r>
      <w:r w:rsidR="00B65901">
        <w:t xml:space="preserve">the </w:t>
      </w:r>
      <w:r w:rsidR="00B65901" w:rsidRPr="00B65901">
        <w:t>frameworks and tools we have used in order to simulate the SDN environment and the concrete implementation of the required Floodlight module</w:t>
      </w:r>
      <w:r w:rsidR="00B65901">
        <w:t xml:space="preserve">. </w:t>
      </w:r>
      <w:r w:rsidR="003135FB">
        <w:t>Section V</w:t>
      </w:r>
      <w:r w:rsidR="00D1729B">
        <w:t xml:space="preserve"> (discussion and conclusion)</w:t>
      </w:r>
      <w:r w:rsidR="003135FB">
        <w:t xml:space="preserve"> gives some concluding remarks for future works. </w:t>
      </w:r>
    </w:p>
    <w:p w:rsidR="00087959" w:rsidRDefault="00087959" w:rsidP="00B950BF">
      <w:pPr>
        <w:pStyle w:val="Text"/>
        <w:ind w:firstLine="0"/>
      </w:pPr>
    </w:p>
    <w:p w:rsidR="008A3C23" w:rsidRDefault="00087959" w:rsidP="00102595">
      <w:pPr>
        <w:pStyle w:val="Heading1"/>
      </w:pPr>
      <w:r>
        <w:t>State of the Art / Related Work</w:t>
      </w:r>
    </w:p>
    <w:p w:rsidR="0058300C" w:rsidRDefault="003853D9" w:rsidP="00E14538">
      <w:pPr>
        <w:pStyle w:val="Text"/>
      </w:pPr>
      <w:r>
        <w:t>SDN is a recent innovative</w:t>
      </w:r>
      <w:r w:rsidR="0020052D">
        <w:t xml:space="preserve"> paradigm</w:t>
      </w:r>
      <w:r>
        <w:t xml:space="preserve"> in the</w:t>
      </w:r>
      <w:r w:rsidR="0020052D">
        <w:t xml:space="preserve"> networking domain. It proposes a new</w:t>
      </w:r>
      <w:r>
        <w:t xml:space="preserve"> approach </w:t>
      </w:r>
      <w:r w:rsidR="003B5626">
        <w:t xml:space="preserve">of decoupling the control plane from the data plane of </w:t>
      </w:r>
      <w:r w:rsidR="006D1663">
        <w:t>individual network components [1</w:t>
      </w:r>
      <w:r w:rsidR="003B5626">
        <w:t xml:space="preserve">0], where a </w:t>
      </w:r>
      <w:r w:rsidR="00E14538">
        <w:t xml:space="preserve">logically </w:t>
      </w:r>
      <w:r w:rsidR="003B5626">
        <w:t>centraliz</w:t>
      </w:r>
      <w:r w:rsidR="00E14538">
        <w:t>ed controller</w:t>
      </w:r>
      <w:r w:rsidR="003B5626">
        <w:t xml:space="preserve"> with a global view of</w:t>
      </w:r>
      <w:r w:rsidR="0020052D">
        <w:t xml:space="preserve"> the entire network topology is</w:t>
      </w:r>
      <w:r w:rsidR="003B5626">
        <w:t xml:space="preserve"> responsible for </w:t>
      </w:r>
      <w:r w:rsidR="00DB5372">
        <w:t xml:space="preserve">the </w:t>
      </w:r>
      <w:r w:rsidR="003B5626">
        <w:t>configuration and management of any network device in the data plane. Th</w:t>
      </w:r>
      <w:r w:rsidR="00EC4685">
        <w:t>e network controller can be considered</w:t>
      </w:r>
      <w:r w:rsidR="003B5626">
        <w:t xml:space="preserve"> as a</w:t>
      </w:r>
      <w:r w:rsidR="006D1663">
        <w:t>n art of</w:t>
      </w:r>
      <w:r w:rsidR="003B5626">
        <w:t xml:space="preserve"> compiler that translate</w:t>
      </w:r>
      <w:r w:rsidR="00DB5372">
        <w:t>s</w:t>
      </w:r>
      <w:r w:rsidR="003B5626">
        <w:t xml:space="preserve"> the abstract high-level policy (endpoint polic</w:t>
      </w:r>
      <w:r w:rsidR="00DB5372">
        <w:t>y</w:t>
      </w:r>
      <w:r w:rsidR="006D1663">
        <w:t xml:space="preserve"> [17</w:t>
      </w:r>
      <w:r w:rsidR="001E2E51">
        <w:t>]</w:t>
      </w:r>
      <w:r w:rsidR="00DB5372">
        <w:t>) and lower-level routing policy</w:t>
      </w:r>
      <w:r w:rsidR="006D1663">
        <w:t xml:space="preserve"> [17</w:t>
      </w:r>
      <w:r w:rsidR="001E2E51">
        <w:t>]</w:t>
      </w:r>
      <w:r w:rsidR="00DB5372">
        <w:t xml:space="preserve"> provided by the network designers into specific switch-level rules to be stored on the respective flow-table of the data plane switches</w:t>
      </w:r>
      <w:r w:rsidR="006D1663">
        <w:t xml:space="preserve"> [</w:t>
      </w:r>
      <w:r w:rsidR="00F617DA">
        <w:t>3]</w:t>
      </w:r>
      <w:r w:rsidR="005A136E">
        <w:t xml:space="preserve">. </w:t>
      </w:r>
      <w:r w:rsidR="005A136E" w:rsidRPr="005A136E">
        <w:t>Otherwise</w:t>
      </w:r>
      <w:r w:rsidR="006D1663">
        <w:t xml:space="preserve">, the data plane network devices </w:t>
      </w:r>
      <w:r w:rsidR="00DB5372">
        <w:t xml:space="preserve">are relatively simple (“dumb” network devices/data plane). </w:t>
      </w:r>
      <w:r w:rsidR="00F617DA">
        <w:t xml:space="preserve">Their main purpose is to process and forward the packets according to the installed rules, as well as to monitor local events and to collect statistical traffic state information for the controller. Each switch contains several consecutive matching </w:t>
      </w:r>
      <w:r w:rsidR="008841EA">
        <w:t xml:space="preserve">tables, </w:t>
      </w:r>
      <w:r w:rsidR="00F617DA">
        <w:t xml:space="preserve">each of them having </w:t>
      </w:r>
      <w:r w:rsidR="00824713">
        <w:t>installed a strictly prioritized list of rules</w:t>
      </w:r>
      <w:r w:rsidR="006D1663">
        <w:t xml:space="preserve"> [6</w:t>
      </w:r>
      <w:r w:rsidR="005A136E">
        <w:t>]</w:t>
      </w:r>
      <w:r w:rsidR="003D0D4A">
        <w:t>. The rules in the flow-</w:t>
      </w:r>
      <w:r w:rsidR="00824713">
        <w:t>table</w:t>
      </w:r>
      <w:r w:rsidR="003D0D4A">
        <w:t>s consist</w:t>
      </w:r>
      <w:r w:rsidR="00824713">
        <w:t xml:space="preserve"> of at least two fields, one </w:t>
      </w:r>
      <w:r w:rsidR="005A136E" w:rsidRPr="005A136E">
        <w:t xml:space="preserve">packet header </w:t>
      </w:r>
      <w:r w:rsidR="00824713">
        <w:t>matchin</w:t>
      </w:r>
      <w:r w:rsidR="006D1663">
        <w:t>g field and one action field [6, 13</w:t>
      </w:r>
      <w:r w:rsidR="003D0D4A">
        <w:t xml:space="preserve">]. </w:t>
      </w:r>
      <w:r w:rsidR="003D0D4A">
        <w:t>The matching field contains</w:t>
      </w:r>
      <w:r w:rsidR="00824713">
        <w:t xml:space="preserve"> an array of ternary elements (0</w:t>
      </w:r>
      <w:proofErr w:type="gramStart"/>
      <w:r w:rsidR="00824713">
        <w:t>,1</w:t>
      </w:r>
      <w:proofErr w:type="gramEnd"/>
      <w:r w:rsidR="00824713">
        <w:t xml:space="preserve">, *), which specifies how the packet header will be matched against this rule. </w:t>
      </w:r>
      <w:r w:rsidR="00391AE9">
        <w:t xml:space="preserve">The action field specifies </w:t>
      </w:r>
      <w:r w:rsidR="003D0D4A">
        <w:t>the action to be executed</w:t>
      </w:r>
      <w:r w:rsidR="00F703B5">
        <w:t xml:space="preserve"> on the matched packets (e.g. drop the packet, forward it, or increment counters for specific measurements)</w:t>
      </w:r>
      <w:r w:rsidR="006D1663">
        <w:t xml:space="preserve"> [6, 13</w:t>
      </w:r>
      <w:r w:rsidR="003D0D4A">
        <w:t>]</w:t>
      </w:r>
      <w:r w:rsidR="00F703B5">
        <w:t>. The action field may also include packet header modification, such as changi</w:t>
      </w:r>
      <w:r w:rsidR="006D1663">
        <w:t>ng the VLAN tag or TTL field [</w:t>
      </w:r>
      <w:r w:rsidR="00A41BCF">
        <w:t>9</w:t>
      </w:r>
      <w:r w:rsidR="00F703B5">
        <w:t>]. It is clear that SDN switch’s tables are dynamic entities, which evolve depending on the traffic load across the respective device, and the controller is responsible for the management of the network devices by adding and removing the rules in the matching tables through special messages. In its simplest implementation SDN infrastructure work more or less like this</w:t>
      </w:r>
      <w:r w:rsidR="006D1663">
        <w:t xml:space="preserve"> [4</w:t>
      </w:r>
      <w:r w:rsidR="00592AA7">
        <w:t>]</w:t>
      </w:r>
      <w:r w:rsidR="00F703B5">
        <w:t xml:space="preserve">: Each network device </w:t>
      </w:r>
      <w:r w:rsidR="00820E3A">
        <w:t xml:space="preserve">directs the first packet of a new flow to the controller, which reactively install an exact-match rule on the switch table (not really efficient in terms of controller overhead and data plane resources usage). In addition switches can also send messages to controller (e.g. measurements taken in the built-in counters, or notification regarding local events). </w:t>
      </w:r>
    </w:p>
    <w:p w:rsidR="005A2C45" w:rsidRDefault="00820E3A" w:rsidP="005A2C45">
      <w:pPr>
        <w:pStyle w:val="Text"/>
        <w:ind w:firstLine="0"/>
      </w:pPr>
      <w:r>
        <w:t>There are many advant</w:t>
      </w:r>
      <w:r w:rsidR="005A2C45">
        <w:t>ages of using SDN:</w:t>
      </w:r>
    </w:p>
    <w:p w:rsidR="005A2C45" w:rsidRDefault="005A2C45" w:rsidP="00102595">
      <w:pPr>
        <w:pStyle w:val="Text"/>
      </w:pPr>
    </w:p>
    <w:p w:rsidR="005A2C45" w:rsidRDefault="005A2C45" w:rsidP="005A2C45">
      <w:pPr>
        <w:pStyle w:val="Text"/>
        <w:numPr>
          <w:ilvl w:val="0"/>
          <w:numId w:val="18"/>
        </w:numPr>
      </w:pPr>
      <w:r>
        <w:t>More flexibility in network services innovations.</w:t>
      </w:r>
      <w:r>
        <w:t xml:space="preserve"> </w:t>
      </w:r>
      <w:r>
        <w:t xml:space="preserve">Its key concept of managing the entire network as a unified abstraction, and the remote control of the network devices through open protocols, such as </w:t>
      </w:r>
      <w:proofErr w:type="spellStart"/>
      <w:r>
        <w:t>OpenFlow</w:t>
      </w:r>
      <w:proofErr w:type="spellEnd"/>
      <w:r>
        <w:t xml:space="preserve">, provides new flexibility </w:t>
      </w:r>
      <w:r>
        <w:t>in network innovation [</w:t>
      </w:r>
      <w:r>
        <w:t>2]</w:t>
      </w:r>
    </w:p>
    <w:p w:rsidR="005A2C45" w:rsidRDefault="005A2C45" w:rsidP="005A2C45">
      <w:pPr>
        <w:pStyle w:val="Text"/>
        <w:numPr>
          <w:ilvl w:val="0"/>
          <w:numId w:val="18"/>
        </w:numPr>
      </w:pPr>
      <w:r>
        <w:t>Simplify the administration of the network platform.</w:t>
      </w:r>
      <w:r>
        <w:t xml:space="preserve"> </w:t>
      </w:r>
      <w:r>
        <w:t xml:space="preserve">It enables much </w:t>
      </w:r>
      <w:r w:rsidRPr="00801CB6">
        <w:t>easier</w:t>
      </w:r>
      <w:r>
        <w:t xml:space="preserve"> network configuration as well as easier development of new </w:t>
      </w:r>
      <w:r>
        <w:t>network protocols and polices [</w:t>
      </w:r>
      <w:r>
        <w:t>3].</w:t>
      </w:r>
    </w:p>
    <w:p w:rsidR="005A2C45" w:rsidRDefault="005A2C45" w:rsidP="005A2C45">
      <w:pPr>
        <w:pStyle w:val="Text"/>
        <w:numPr>
          <w:ilvl w:val="0"/>
          <w:numId w:val="18"/>
        </w:numPr>
      </w:pPr>
      <w:r>
        <w:t>Reduce costs for the network devices.</w:t>
      </w:r>
      <w:r w:rsidR="00EA15B0">
        <w:t xml:space="preserve"> D</w:t>
      </w:r>
      <w:r w:rsidR="00EA15B0">
        <w:t xml:space="preserve">ue to the concept of “dumb” network devices/data plane, the SDN switches are functionally simple, easy to design and so </w:t>
      </w:r>
      <w:r w:rsidR="00EA15B0" w:rsidRPr="00A41BCF">
        <w:t xml:space="preserve">even with lower production costs </w:t>
      </w:r>
      <w:r w:rsidR="00EA15B0">
        <w:t>[6</w:t>
      </w:r>
      <w:r w:rsidR="00EA15B0">
        <w:t>].</w:t>
      </w:r>
    </w:p>
    <w:p w:rsidR="005A2C45" w:rsidRDefault="005A2C45" w:rsidP="00EA15B0">
      <w:pPr>
        <w:pStyle w:val="Text"/>
        <w:numPr>
          <w:ilvl w:val="0"/>
          <w:numId w:val="18"/>
        </w:numPr>
      </w:pPr>
      <w:r>
        <w:t>Enable efficient handling for diverse traffic patterns.</w:t>
      </w:r>
      <w:r w:rsidR="00EA15B0">
        <w:t xml:space="preserve"> </w:t>
      </w:r>
      <w:r w:rsidR="00EA15B0">
        <w:t>By applying fine-grained packet processing rules that match on multiple header fields, SDN enables a wide range of applications such as firewalls, load balancers, routers, traffic monitoring, and other functionalities</w:t>
      </w:r>
      <w:r w:rsidR="00EA15B0">
        <w:t xml:space="preserve"> [5</w:t>
      </w:r>
      <w:r w:rsidR="00EA15B0">
        <w:t>]</w:t>
      </w:r>
    </w:p>
    <w:p w:rsidR="005A2C45" w:rsidRDefault="005A2C45" w:rsidP="005A2C45">
      <w:pPr>
        <w:pStyle w:val="Text"/>
        <w:ind w:firstLine="0"/>
      </w:pPr>
    </w:p>
    <w:p w:rsidR="00E80DC9" w:rsidRDefault="00820E3A" w:rsidP="00340B7F">
      <w:pPr>
        <w:pStyle w:val="Text"/>
        <w:ind w:firstLine="0"/>
      </w:pPr>
      <w:r>
        <w:t xml:space="preserve"> </w:t>
      </w:r>
      <w:r w:rsidR="00E80DC9">
        <w:t>SND has become an important paradigm in</w:t>
      </w:r>
      <w:r w:rsidR="00340B7F">
        <w:t xml:space="preserve"> the todays computing networks and </w:t>
      </w:r>
      <w:proofErr w:type="spellStart"/>
      <w:r w:rsidR="00340B7F">
        <w:t>OpenFlow</w:t>
      </w:r>
      <w:proofErr w:type="spellEnd"/>
      <w:r w:rsidR="00340B7F">
        <w:t xml:space="preserve"> [</w:t>
      </w:r>
      <w:r w:rsidR="00E80DC9">
        <w:t xml:space="preserve">7] is currently the most </w:t>
      </w:r>
      <w:r w:rsidR="009B5E6F">
        <w:t>commonly deployed SDN southbound interface</w:t>
      </w:r>
      <w:r w:rsidR="00340B7F">
        <w:t xml:space="preserve"> [1, 8, </w:t>
      </w:r>
      <w:proofErr w:type="gramStart"/>
      <w:r w:rsidR="00340B7F">
        <w:t>1</w:t>
      </w:r>
      <w:r w:rsidR="00E80DC9">
        <w:t>0</w:t>
      </w:r>
      <w:proofErr w:type="gramEnd"/>
      <w:r w:rsidR="00E80DC9">
        <w:t>]. It was proposed</w:t>
      </w:r>
      <w:r w:rsidR="00340B7F">
        <w:t xml:space="preserve"> as a solution</w:t>
      </w:r>
      <w:r w:rsidR="00E80DC9">
        <w:t xml:space="preserve"> to standardize the</w:t>
      </w:r>
      <w:r w:rsidR="00146FA0">
        <w:t xml:space="preserve"> communication between controller</w:t>
      </w:r>
      <w:r w:rsidR="00294A00">
        <w:t>s</w:t>
      </w:r>
      <w:r w:rsidR="00146FA0">
        <w:t xml:space="preserve"> and network devices </w:t>
      </w:r>
      <w:r w:rsidR="00E80DC9">
        <w:t>in the SDN architecture</w:t>
      </w:r>
      <w:r w:rsidR="00146FA0">
        <w:t xml:space="preserve"> [1]</w:t>
      </w:r>
      <w:r w:rsidR="00E80DC9">
        <w:t>.</w:t>
      </w:r>
      <w:r w:rsidR="00F8146C">
        <w:t xml:space="preserve"> </w:t>
      </w:r>
      <w:proofErr w:type="spellStart"/>
      <w:r w:rsidR="00F8146C">
        <w:t>Ope</w:t>
      </w:r>
      <w:r w:rsidR="00340B7F">
        <w:t>nFlow</w:t>
      </w:r>
      <w:proofErr w:type="spellEnd"/>
      <w:r w:rsidR="00340B7F">
        <w:t xml:space="preserve"> specifications (e.g. in [7, 9]) define</w:t>
      </w:r>
      <w:r w:rsidR="00F8146C">
        <w:t xml:space="preserve"> a</w:t>
      </w:r>
      <w:r w:rsidR="00C6250C">
        <w:t xml:space="preserve"> flow-based forwarding approach and its</w:t>
      </w:r>
      <w:r w:rsidR="00E80DC9">
        <w:t xml:space="preserve"> architecture consist</w:t>
      </w:r>
      <w:r w:rsidR="00D234AC">
        <w:t>s</w:t>
      </w:r>
      <w:r w:rsidR="00E80DC9">
        <w:t xml:space="preserve"> of the foll</w:t>
      </w:r>
      <w:r w:rsidR="00340B7F">
        <w:t xml:space="preserve">owing three basic concepts [1, </w:t>
      </w:r>
      <w:r w:rsidR="00E80DC9">
        <w:t xml:space="preserve">8]: </w:t>
      </w:r>
    </w:p>
    <w:p w:rsidR="00146FA0" w:rsidRPr="00146FA0" w:rsidRDefault="00146FA0" w:rsidP="00102595">
      <w:pPr>
        <w:pStyle w:val="Text"/>
        <w:rPr>
          <w:sz w:val="16"/>
          <w:szCs w:val="16"/>
        </w:rPr>
      </w:pPr>
    </w:p>
    <w:p w:rsidR="00E80DC9" w:rsidRDefault="00D234AC" w:rsidP="00F12E3F">
      <w:pPr>
        <w:pStyle w:val="Text"/>
        <w:numPr>
          <w:ilvl w:val="0"/>
          <w:numId w:val="3"/>
        </w:numPr>
      </w:pPr>
      <w:r>
        <w:t>“</w:t>
      </w:r>
      <w:proofErr w:type="spellStart"/>
      <w:r>
        <w:t>OpenFlow</w:t>
      </w:r>
      <w:proofErr w:type="spellEnd"/>
      <w:r>
        <w:t>-compliant</w:t>
      </w:r>
      <w:r w:rsidR="00E80DC9">
        <w:t xml:space="preserve"> switches</w:t>
      </w:r>
      <w:r w:rsidR="00340B7F">
        <w:t>” [</w:t>
      </w:r>
      <w:r>
        <w:t>8]</w:t>
      </w:r>
      <w:r w:rsidR="00E80DC9">
        <w:t xml:space="preserve"> that compose the data plane.</w:t>
      </w:r>
    </w:p>
    <w:p w:rsidR="00E80DC9" w:rsidRDefault="00E80DC9" w:rsidP="00F12E3F">
      <w:pPr>
        <w:pStyle w:val="Text"/>
        <w:numPr>
          <w:ilvl w:val="0"/>
          <w:numId w:val="3"/>
        </w:numPr>
      </w:pPr>
      <w:r>
        <w:t xml:space="preserve">One or more </w:t>
      </w:r>
      <w:proofErr w:type="spellStart"/>
      <w:r>
        <w:t>OpenFlow</w:t>
      </w:r>
      <w:proofErr w:type="spellEnd"/>
      <w:r>
        <w:t xml:space="preserve"> controllers composing the control plane</w:t>
      </w:r>
    </w:p>
    <w:p w:rsidR="00E80DC9" w:rsidRDefault="00E80DC9" w:rsidP="00F12E3F">
      <w:pPr>
        <w:pStyle w:val="Text"/>
        <w:numPr>
          <w:ilvl w:val="0"/>
          <w:numId w:val="3"/>
        </w:numPr>
      </w:pPr>
      <w:r>
        <w:t xml:space="preserve">A secure control channel that connects the switches with the control plane. </w:t>
      </w:r>
    </w:p>
    <w:p w:rsidR="00080764" w:rsidRDefault="00080764" w:rsidP="00881938">
      <w:pPr>
        <w:pStyle w:val="Text"/>
        <w:ind w:firstLine="0"/>
      </w:pPr>
    </w:p>
    <w:p w:rsidR="00176F5C" w:rsidRDefault="00881938" w:rsidP="00881938">
      <w:pPr>
        <w:pStyle w:val="Text"/>
        <w:ind w:firstLine="0"/>
      </w:pPr>
      <w:proofErr w:type="spellStart"/>
      <w:r>
        <w:lastRenderedPageBreak/>
        <w:t>OpenFlow</w:t>
      </w:r>
      <w:proofErr w:type="spellEnd"/>
      <w:r>
        <w:t>-enabled switches are basic network devices, responsible for classifying packets and performing actions on them according to their flow table</w:t>
      </w:r>
      <w:r w:rsidR="00340B7F">
        <w:t xml:space="preserve"> [</w:t>
      </w:r>
      <w:r w:rsidR="006552FA">
        <w:t>8]</w:t>
      </w:r>
      <w:r>
        <w:t xml:space="preserve">. The table holds a set of flow </w:t>
      </w:r>
      <w:r w:rsidR="00FD6E34">
        <w:t>entries also called flow rules, which is evaluated on every packet entry. Each rule in the table is composed of three fields</w:t>
      </w:r>
      <w:r w:rsidR="00340B7F">
        <w:t xml:space="preserve"> [</w:t>
      </w:r>
      <w:r w:rsidR="006552FA">
        <w:t>8]</w:t>
      </w:r>
      <w:r w:rsidR="00FD6E34">
        <w:t>: the matching</w:t>
      </w:r>
      <w:r w:rsidR="006552FA">
        <w:t>/header</w:t>
      </w:r>
      <w:r w:rsidR="00FD6E34">
        <w:t xml:space="preserve"> field</w:t>
      </w:r>
      <w:r w:rsidR="006552FA">
        <w:t>s</w:t>
      </w:r>
      <w:r w:rsidR="00FD6E34">
        <w:t>, the counters</w:t>
      </w:r>
      <w:r w:rsidR="006552FA">
        <w:t xml:space="preserve"> fields and the action fields. </w:t>
      </w:r>
      <w:r w:rsidR="00FD6E34">
        <w:t>The matchin</w:t>
      </w:r>
      <w:r w:rsidR="006552FA">
        <w:t xml:space="preserve">g field in a flow entry determines the </w:t>
      </w:r>
      <w:r w:rsidR="00FD6E34">
        <w:t>packets</w:t>
      </w:r>
      <w:r w:rsidR="006552FA">
        <w:t xml:space="preserve"> to which the entry is practicable</w:t>
      </w:r>
      <w:r w:rsidR="00340B7F">
        <w:t xml:space="preserve"> [</w:t>
      </w:r>
      <w:r w:rsidR="00280A49">
        <w:t>8]</w:t>
      </w:r>
      <w:r w:rsidR="000B08DC">
        <w:t>. Each flow rule can match on</w:t>
      </w:r>
      <w:r w:rsidR="00FD6E34">
        <w:t xml:space="preserve"> multiple packet header fields (from layer 2 to layer 4 of the current ISO/OSI Network Layer Model</w:t>
      </w:r>
      <w:r w:rsidR="00340B7F">
        <w:t xml:space="preserve"> [1</w:t>
      </w:r>
      <w:r w:rsidR="006552FA">
        <w:t>0]</w:t>
      </w:r>
      <w:r w:rsidR="00FD6E34">
        <w:t xml:space="preserve">) depending on the deployed application. </w:t>
      </w:r>
      <w:r w:rsidR="00280A49">
        <w:t>“</w:t>
      </w:r>
      <w:r w:rsidR="00FD6E34">
        <w:t>For example</w:t>
      </w:r>
      <w:r w:rsidR="00F8146C">
        <w:t>,</w:t>
      </w:r>
      <w:r w:rsidR="00FD6E34">
        <w:t xml:space="preserve"> an access-control application may match on the traditional flow-key tuple (source and </w:t>
      </w:r>
      <w:r w:rsidR="004C3E44">
        <w:t xml:space="preserve">destination IP-Address, transport protocol, source and destination port number), while a server load </w:t>
      </w:r>
      <w:r w:rsidR="00F8146C">
        <w:t xml:space="preserve">balancing application </w:t>
      </w:r>
      <w:r w:rsidR="004C3E44">
        <w:t>on the destination IP address and the source IP prefix</w:t>
      </w:r>
      <w:r w:rsidR="00280A49">
        <w:t>”</w:t>
      </w:r>
      <w:r w:rsidR="00340B7F">
        <w:t xml:space="preserve"> [5</w:t>
      </w:r>
      <w:r w:rsidR="00F8146C">
        <w:t>]</w:t>
      </w:r>
      <w:r w:rsidR="004C3E44">
        <w:t>. Traffic can be matched against fine-grained matching rules (</w:t>
      </w:r>
      <w:proofErr w:type="spellStart"/>
      <w:r w:rsidR="004C3E44">
        <w:t>microflow</w:t>
      </w:r>
      <w:proofErr w:type="spellEnd"/>
      <w:r w:rsidR="00340B7F">
        <w:t xml:space="preserve"> [4</w:t>
      </w:r>
      <w:r w:rsidR="00F8146C">
        <w:t>]</w:t>
      </w:r>
      <w:r w:rsidR="004C3E44">
        <w:t>) or more general rules using wildcard bits. The counters field</w:t>
      </w:r>
      <w:r w:rsidR="00B2434F">
        <w:t>s</w:t>
      </w:r>
      <w:r w:rsidR="004C3E44">
        <w:t xml:space="preserve"> are reserved for collecting statistics about flows (number of packets, bytes</w:t>
      </w:r>
      <w:r w:rsidR="00DB66AE">
        <w:t>, as well as the flow-duration)</w:t>
      </w:r>
      <w:r w:rsidR="00340B7F">
        <w:t xml:space="preserve"> [</w:t>
      </w:r>
      <w:r w:rsidR="004C3E44">
        <w:t>8]. The information collected from the three counters is exposed to the central controller. The actions field specifies how packets of the matching flow/flows should be handled</w:t>
      </w:r>
      <w:r w:rsidR="00176F5C">
        <w:t xml:space="preserve"> (common actions are: drop</w:t>
      </w:r>
      <w:r w:rsidR="005F3B3D">
        <w:t xml:space="preserve"> the packet</w:t>
      </w:r>
      <w:r w:rsidR="00280A49">
        <w:t>, forward i</w:t>
      </w:r>
      <w:r w:rsidR="005F3B3D">
        <w:t xml:space="preserve">t and/or </w:t>
      </w:r>
      <w:r w:rsidR="00176F5C">
        <w:t xml:space="preserve">modify header fields, </w:t>
      </w:r>
      <w:proofErr w:type="spellStart"/>
      <w:r w:rsidR="00176F5C">
        <w:t>etc</w:t>
      </w:r>
      <w:proofErr w:type="spellEnd"/>
      <w:r w:rsidR="00176F5C">
        <w:t>)</w:t>
      </w:r>
      <w:r w:rsidR="00340B7F">
        <w:t xml:space="preserve"> [</w:t>
      </w:r>
      <w:r w:rsidR="00F8146C">
        <w:t>8, 1]</w:t>
      </w:r>
      <w:r w:rsidR="00176F5C">
        <w:t xml:space="preserve">. </w:t>
      </w:r>
    </w:p>
    <w:p w:rsidR="00340B7F" w:rsidRDefault="00340B7F" w:rsidP="00881938">
      <w:pPr>
        <w:pStyle w:val="Text"/>
        <w:ind w:firstLine="0"/>
      </w:pPr>
    </w:p>
    <w:p w:rsidR="00793888" w:rsidRDefault="00F8146C" w:rsidP="007A7F3E">
      <w:pPr>
        <w:pStyle w:val="Text"/>
      </w:pPr>
      <w:r>
        <w:t>T</w:t>
      </w:r>
      <w:r w:rsidR="00176F5C">
        <w:t>he controller is a software program responsible for populating and managing the flow tables of the switches</w:t>
      </w:r>
      <w:r w:rsidR="00340B7F">
        <w:t xml:space="preserve"> [</w:t>
      </w:r>
      <w:r w:rsidR="00C6250C">
        <w:t>8]</w:t>
      </w:r>
      <w:r w:rsidR="00176F5C">
        <w:t>. By adding and removing flow entries, the controller implement</w:t>
      </w:r>
      <w:r w:rsidR="00ED1EF3">
        <w:t>s</w:t>
      </w:r>
      <w:r w:rsidR="00176F5C">
        <w:t xml:space="preserve"> the behavior of the switches with regard to packet processing.</w:t>
      </w:r>
      <w:r w:rsidR="007A7F3E">
        <w:t xml:space="preserve"> As mentioned previously, e</w:t>
      </w:r>
      <w:r w:rsidR="007A7F3E" w:rsidRPr="007A7F3E">
        <w:t>ven if SDN obtains an important part of its advan</w:t>
      </w:r>
      <w:r w:rsidR="007A7F3E">
        <w:t>tages through the use of a logically centralized control-plane</w:t>
      </w:r>
      <w:r w:rsidR="007A7F3E" w:rsidRPr="007A7F3E">
        <w:t xml:space="preserve"> with</w:t>
      </w:r>
      <w:r w:rsidR="007A7F3E">
        <w:t xml:space="preserve"> a</w:t>
      </w:r>
      <w:r w:rsidR="007A7F3E" w:rsidRPr="007A7F3E">
        <w:t xml:space="preserve"> global view of the network</w:t>
      </w:r>
      <w:r w:rsidR="007A7F3E">
        <w:t xml:space="preserve"> dynamic state [14</w:t>
      </w:r>
      <w:r w:rsidR="007A7F3E" w:rsidRPr="007A7F3E">
        <w:t xml:space="preserve">], the fact that the availability of the platform </w:t>
      </w:r>
      <w:r w:rsidR="007A7F3E">
        <w:t>would depend</w:t>
      </w:r>
      <w:r w:rsidR="007A7F3E" w:rsidRPr="007A7F3E">
        <w:t xml:space="preserve"> on a single controller at a given time, </w:t>
      </w:r>
      <w:r w:rsidR="007A7F3E">
        <w:t>would create</w:t>
      </w:r>
      <w:r w:rsidR="007A7F3E" w:rsidRPr="007A7F3E">
        <w:t xml:space="preserve"> scalability and availability problems [1]. Frequent and resource-exhaustive events, such as new flow arrivals (installation of new entries on the switches’ flow table) or network-wide statistics collection events (getting the information storied in the in-built counters) stress the controller and consequently limit the scalability of the </w:t>
      </w:r>
      <w:proofErr w:type="spellStart"/>
      <w:r w:rsidR="007A7F3E" w:rsidRPr="007A7F3E">
        <w:t>OpenFlow</w:t>
      </w:r>
      <w:proofErr w:type="spellEnd"/>
      <w:r w:rsidR="007A7F3E" w:rsidRPr="007A7F3E">
        <w:t>-</w:t>
      </w:r>
      <w:r w:rsidR="007A7F3E">
        <w:t>based networking applications [18</w:t>
      </w:r>
      <w:r w:rsidR="007A7F3E" w:rsidRPr="007A7F3E">
        <w:t>]. The available bandwidth between controller and the switches (</w:t>
      </w:r>
      <w:r w:rsidR="007A7F3E">
        <w:t>the control channel bandwidth [1</w:t>
      </w:r>
      <w:r w:rsidR="007A7F3E" w:rsidRPr="007A7F3E">
        <w:t>0]) is a limited resource, as well as the processing capacities of the device hosting the controller software program. So, especially in case of an extensive use of reactive flow setup, “such resources limitations</w:t>
      </w:r>
      <w:r w:rsidR="007A7F3E">
        <w:t xml:space="preserve">. </w:t>
      </w:r>
    </w:p>
    <w:p w:rsidR="007A7F3E" w:rsidRDefault="007A7F3E" w:rsidP="007A7F3E">
      <w:pPr>
        <w:pStyle w:val="Text"/>
      </w:pPr>
      <w:r w:rsidRPr="00340B7F">
        <w:t>For</w:t>
      </w:r>
      <w:r>
        <w:t xml:space="preserve"> all</w:t>
      </w:r>
      <w:r w:rsidRPr="00340B7F">
        <w:t xml:space="preserve"> this reason</w:t>
      </w:r>
      <w:r>
        <w:t>s</w:t>
      </w:r>
      <w:r w:rsidRPr="00340B7F">
        <w:t>, there is a wide consensus that the control-plane should be ph</w:t>
      </w:r>
      <w:r>
        <w:t>ysically distributed</w:t>
      </w:r>
      <w:r w:rsidR="00793888">
        <w:t xml:space="preserve">, and there are </w:t>
      </w:r>
      <w:r w:rsidR="00793888" w:rsidRPr="00793888">
        <w:t>generally</w:t>
      </w:r>
      <w:r w:rsidR="00793888">
        <w:t xml:space="preserve"> </w:t>
      </w:r>
      <w:r w:rsidR="00793888" w:rsidRPr="00793888">
        <w:t>speaking there are two alternatives how to implement such a SDN control-Plane</w:t>
      </w:r>
      <w:r w:rsidR="00793888">
        <w:t xml:space="preserve">, </w:t>
      </w:r>
      <w:r w:rsidR="00793888" w:rsidRPr="00793888">
        <w:t xml:space="preserve">namely, </w:t>
      </w:r>
      <w:r w:rsidR="00793888" w:rsidRPr="00793888">
        <w:rPr>
          <w:b/>
        </w:rPr>
        <w:t>Out-of-band</w:t>
      </w:r>
      <w:r w:rsidR="00793888" w:rsidRPr="00793888">
        <w:t xml:space="preserve"> and </w:t>
      </w:r>
      <w:r w:rsidR="00793888" w:rsidRPr="00793888">
        <w:rPr>
          <w:b/>
        </w:rPr>
        <w:t>In-band</w:t>
      </w:r>
      <w:r w:rsidR="00793888" w:rsidRPr="00793888">
        <w:t xml:space="preserve"> SDN control plane</w:t>
      </w:r>
      <w:r w:rsidR="00793888">
        <w:t xml:space="preserve">: </w:t>
      </w:r>
    </w:p>
    <w:p w:rsidR="00793888" w:rsidRDefault="00793888" w:rsidP="007A7F3E">
      <w:pPr>
        <w:pStyle w:val="Text"/>
      </w:pPr>
    </w:p>
    <w:p w:rsidR="00793888" w:rsidRDefault="00793888" w:rsidP="001B2928">
      <w:pPr>
        <w:pStyle w:val="Text"/>
        <w:ind w:firstLine="0"/>
      </w:pPr>
      <w:r w:rsidRPr="00793888">
        <w:rPr>
          <w:b/>
        </w:rPr>
        <w:t>Out-of-Band</w:t>
      </w:r>
      <w:r>
        <w:t>: The control network is physically separated from the data network and the controllers never tunnel control information through the data network.</w:t>
      </w:r>
      <w:r>
        <w:t xml:space="preserve"> Such a distributed SDN control-plane</w:t>
      </w:r>
      <w:r w:rsidR="001B2928">
        <w:t xml:space="preserve">, is much simpler to realize and in some cases [16] is also considered as a more resilient solution compared </w:t>
      </w:r>
      <w:r w:rsidR="001B2928">
        <w:t xml:space="preserve">to the in-band alternative. Of course the most important disadvantage of the out-of-band alternative is the fact, that it </w:t>
      </w:r>
      <w:r>
        <w:t>requires dedicated control network, increasing so cost</w:t>
      </w:r>
      <w:r w:rsidR="001B2928">
        <w:t xml:space="preserve">s and the network complexity. </w:t>
      </w:r>
    </w:p>
    <w:p w:rsidR="00793888" w:rsidRDefault="00793888" w:rsidP="00793888">
      <w:pPr>
        <w:pStyle w:val="Text"/>
      </w:pPr>
    </w:p>
    <w:p w:rsidR="00793888" w:rsidRDefault="00793888" w:rsidP="001B2928">
      <w:pPr>
        <w:pStyle w:val="Text"/>
        <w:ind w:firstLine="0"/>
      </w:pPr>
      <w:r w:rsidRPr="001B2928">
        <w:rPr>
          <w:b/>
        </w:rPr>
        <w:t xml:space="preserve">In-Band: </w:t>
      </w:r>
      <w:r w:rsidR="001B2928">
        <w:t xml:space="preserve">In-band distributed SDN control plane use the existing data plane technology to enable the communication between the available controller instances. </w:t>
      </w:r>
      <w:r>
        <w:t>The control information is tunneled through the data-plane switches</w:t>
      </w:r>
      <w:r w:rsidR="00103C70">
        <w:t>. For these reason the in-band solution:</w:t>
      </w:r>
    </w:p>
    <w:p w:rsidR="00103C70" w:rsidRDefault="00103C70" w:rsidP="001B2928">
      <w:pPr>
        <w:pStyle w:val="Text"/>
        <w:ind w:firstLine="0"/>
      </w:pPr>
    </w:p>
    <w:p w:rsidR="00793888" w:rsidRDefault="00103C70" w:rsidP="00103C70">
      <w:pPr>
        <w:pStyle w:val="Text"/>
        <w:numPr>
          <w:ilvl w:val="0"/>
          <w:numId w:val="19"/>
        </w:numPr>
      </w:pPr>
      <w:proofErr w:type="gramStart"/>
      <w:r>
        <w:t>requires</w:t>
      </w:r>
      <w:proofErr w:type="gramEnd"/>
      <w:r>
        <w:t xml:space="preserve"> </w:t>
      </w:r>
      <w:r w:rsidR="00793888">
        <w:t>no dedicated control</w:t>
      </w:r>
      <w:r>
        <w:t xml:space="preserve"> network required.</w:t>
      </w:r>
    </w:p>
    <w:p w:rsidR="00793888" w:rsidRDefault="00793888" w:rsidP="00103C70">
      <w:pPr>
        <w:pStyle w:val="Text"/>
        <w:numPr>
          <w:ilvl w:val="0"/>
          <w:numId w:val="19"/>
        </w:numPr>
      </w:pPr>
      <w:proofErr w:type="gramStart"/>
      <w:r>
        <w:t>enables</w:t>
      </w:r>
      <w:proofErr w:type="gramEnd"/>
      <w:r>
        <w:t xml:space="preserve"> functional control-plane as </w:t>
      </w:r>
      <w:proofErr w:type="spellStart"/>
      <w:r>
        <w:t>as</w:t>
      </w:r>
      <w:proofErr w:type="spellEnd"/>
      <w:r>
        <w:t xml:space="preserve"> long as the unde</w:t>
      </w:r>
      <w:r w:rsidR="00103C70">
        <w:t>rlying data plane is also OK.</w:t>
      </w:r>
    </w:p>
    <w:p w:rsidR="00793888" w:rsidRDefault="00793888" w:rsidP="00103C70">
      <w:pPr>
        <w:pStyle w:val="Text"/>
        <w:numPr>
          <w:ilvl w:val="0"/>
          <w:numId w:val="19"/>
        </w:numPr>
      </w:pPr>
      <w:proofErr w:type="gramStart"/>
      <w:r>
        <w:t>ena</w:t>
      </w:r>
      <w:r w:rsidR="00103C70">
        <w:t>bles</w:t>
      </w:r>
      <w:proofErr w:type="gramEnd"/>
      <w:r w:rsidR="00103C70">
        <w:t xml:space="preserve"> a dynamic control plane.</w:t>
      </w:r>
    </w:p>
    <w:p w:rsidR="00103C70" w:rsidRDefault="00103C70" w:rsidP="00103C70">
      <w:pPr>
        <w:pStyle w:val="Text"/>
        <w:ind w:firstLine="0"/>
      </w:pPr>
    </w:p>
    <w:p w:rsidR="00793888" w:rsidRPr="00340B7F" w:rsidRDefault="00103C70" w:rsidP="00103C70">
      <w:pPr>
        <w:pStyle w:val="Text"/>
        <w:ind w:firstLine="0"/>
      </w:pPr>
      <w:r>
        <w:t xml:space="preserve">Of course, it </w:t>
      </w:r>
      <w:r w:rsidR="00793888">
        <w:t>requires efficient controller discovery approaches</w:t>
      </w:r>
      <w:r>
        <w:t>, and the i</w:t>
      </w:r>
      <w:r w:rsidR="00793888">
        <w:t>solation of the control traffic with the data plane must be guaranteed</w:t>
      </w:r>
      <w:r>
        <w:t>.</w:t>
      </w:r>
    </w:p>
    <w:p w:rsidR="00A84099" w:rsidRDefault="00A84099" w:rsidP="00881938">
      <w:pPr>
        <w:pStyle w:val="Text"/>
        <w:ind w:firstLine="0"/>
      </w:pPr>
    </w:p>
    <w:p w:rsidR="00A84099" w:rsidRDefault="00176F5C" w:rsidP="00A84099">
      <w:pPr>
        <w:pStyle w:val="Text"/>
        <w:ind w:firstLine="0"/>
      </w:pPr>
      <w:r>
        <w:t xml:space="preserve"> </w:t>
      </w:r>
      <w:r w:rsidR="00A84099">
        <w:t>Medieval [12], one of the in-band SDN control network applications, endorses the distributed control plane service. Its main objective is to have one switch under the control of a single controller. It discovers topology automatically and provides connectivity between the controllers as well as dynamically adding or removing controllers. Every controller constantly runs the algorithm to monitor any change in the network such as addition or removal of a switch, route or a controller. Medieval creates and maintains two specific spanning trees for every controller:</w:t>
      </w:r>
    </w:p>
    <w:p w:rsidR="00103C70" w:rsidRDefault="00103C70" w:rsidP="00A84099">
      <w:pPr>
        <w:pStyle w:val="Text"/>
        <w:ind w:firstLine="0"/>
      </w:pPr>
    </w:p>
    <w:p w:rsidR="00A84099" w:rsidRDefault="00A84099" w:rsidP="00A84099">
      <w:pPr>
        <w:pStyle w:val="Text"/>
        <w:ind w:firstLine="0"/>
      </w:pPr>
      <w:r>
        <w:t>1-A per-region spanning tree</w:t>
      </w:r>
    </w:p>
    <w:p w:rsidR="00A84099" w:rsidRDefault="00A84099" w:rsidP="00A84099">
      <w:pPr>
        <w:pStyle w:val="Text"/>
        <w:ind w:firstLine="0"/>
      </w:pPr>
      <w:r>
        <w:t>2-A network-wide spanning tree</w:t>
      </w:r>
    </w:p>
    <w:p w:rsidR="00103C70" w:rsidRDefault="00103C70" w:rsidP="00A84099">
      <w:pPr>
        <w:pStyle w:val="Text"/>
        <w:ind w:firstLine="0"/>
      </w:pPr>
    </w:p>
    <w:p w:rsidR="00A84099" w:rsidRDefault="00A84099" w:rsidP="00A84099">
      <w:pPr>
        <w:pStyle w:val="Text"/>
        <w:ind w:firstLine="0"/>
      </w:pPr>
      <w:r>
        <w:t xml:space="preserve">At the beginning, the initial region of a controller only comprises of the controller itself. Next, the directly connected switches of the controller are added to the region. Next, 1-hop away switches are added to the region of the controller, and so on. Each switch is pre-configured with a virtual controller IP and a set of </w:t>
      </w:r>
      <w:proofErr w:type="spellStart"/>
      <w:r>
        <w:t>OpenFlow</w:t>
      </w:r>
      <w:proofErr w:type="spellEnd"/>
      <w:r>
        <w:t xml:space="preserve"> rules, applicable to the control packets. When the controller starts an </w:t>
      </w:r>
      <w:proofErr w:type="spellStart"/>
      <w:r>
        <w:t>OpenFlow</w:t>
      </w:r>
      <w:proofErr w:type="spellEnd"/>
      <w:r>
        <w:t xml:space="preserve"> session with the switch, the controller advances to install the ownership rules into the connected switch first.</w:t>
      </w:r>
    </w:p>
    <w:p w:rsidR="0037064A" w:rsidRDefault="0037064A"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Default="00103C70" w:rsidP="00A84099">
      <w:pPr>
        <w:pStyle w:val="Text"/>
        <w:ind w:firstLine="0"/>
      </w:pPr>
    </w:p>
    <w:p w:rsidR="00103C70" w:rsidRPr="00CA45C9" w:rsidRDefault="00103C70" w:rsidP="00A84099">
      <w:pPr>
        <w:pStyle w:val="Text"/>
        <w:ind w:firstLine="0"/>
      </w:pPr>
    </w:p>
    <w:p w:rsidR="00E97B99" w:rsidRDefault="00827F69" w:rsidP="00E97B99">
      <w:pPr>
        <w:pStyle w:val="Heading1"/>
      </w:pPr>
      <w:r>
        <w:lastRenderedPageBreak/>
        <w:t>Our Approach / Design and Implementation</w:t>
      </w:r>
    </w:p>
    <w:p w:rsidR="00425262" w:rsidRDefault="00425262" w:rsidP="00A069D0">
      <w:pPr>
        <w:pStyle w:val="Text"/>
        <w:ind w:firstLine="0"/>
      </w:pPr>
    </w:p>
    <w:p w:rsidR="009B5E6F" w:rsidRDefault="00F86666" w:rsidP="00F86666">
      <w:pPr>
        <w:pStyle w:val="Text"/>
        <w:ind w:firstLine="0"/>
      </w:pPr>
      <w:r>
        <w:t>For implementation of the task, the networking tools and frameworks utilized are discussed below:</w:t>
      </w:r>
    </w:p>
    <w:p w:rsidR="00BA5127" w:rsidRDefault="00BA5127" w:rsidP="00F86666">
      <w:pPr>
        <w:pStyle w:val="Text"/>
        <w:ind w:firstLine="0"/>
      </w:pPr>
    </w:p>
    <w:p w:rsidR="00BA5127" w:rsidRDefault="00BA5127" w:rsidP="00F86666">
      <w:pPr>
        <w:pStyle w:val="Text"/>
        <w:ind w:firstLine="0"/>
      </w:pPr>
      <w:r>
        <w:rPr>
          <w:noProof/>
          <w:lang w:val="de-DE" w:eastAsia="de-DE"/>
        </w:rPr>
        <w:drawing>
          <wp:anchor distT="0" distB="0" distL="114300" distR="114300" simplePos="0" relativeHeight="251649536" behindDoc="0" locked="0" layoutInCell="1" allowOverlap="1" wp14:anchorId="57B52FD2" wp14:editId="5CF87CE1">
            <wp:simplePos x="0" y="0"/>
            <wp:positionH relativeFrom="column">
              <wp:posOffset>15240</wp:posOffset>
            </wp:positionH>
            <wp:positionV relativeFrom="paragraph">
              <wp:posOffset>23495</wp:posOffset>
            </wp:positionV>
            <wp:extent cx="3200400" cy="1178560"/>
            <wp:effectExtent l="19050" t="19050" r="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1785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84099" w:rsidRDefault="00A84099" w:rsidP="00F86666">
      <w:pPr>
        <w:pStyle w:val="Text"/>
        <w:ind w:firstLine="0"/>
      </w:pPr>
    </w:p>
    <w:p w:rsidR="001A5F35" w:rsidRDefault="001A5F35" w:rsidP="00F86666">
      <w:pPr>
        <w:pStyle w:val="Text"/>
        <w:ind w:firstLine="0"/>
      </w:pPr>
      <w:r w:rsidRPr="001A5F35">
        <w:t>FLOODLIGHT</w:t>
      </w:r>
      <w:r w:rsidR="00592495">
        <w:t xml:space="preserve"> [19]</w:t>
      </w:r>
      <w:r w:rsidRPr="001A5F35">
        <w:t xml:space="preserve">: </w:t>
      </w:r>
    </w:p>
    <w:p w:rsidR="00880771" w:rsidRPr="001A5F35" w:rsidRDefault="00880771" w:rsidP="00F86666">
      <w:pPr>
        <w:pStyle w:val="Text"/>
        <w:ind w:firstLine="0"/>
      </w:pPr>
    </w:p>
    <w:p w:rsidR="005917CE" w:rsidRDefault="009F178A" w:rsidP="005917CE">
      <w:pPr>
        <w:pStyle w:val="Text"/>
        <w:ind w:firstLine="0"/>
      </w:pPr>
      <w:r>
        <w:t>Floodlight is an</w:t>
      </w:r>
      <w:r w:rsidR="00FC2A11">
        <w:t xml:space="preserve"> open source</w:t>
      </w:r>
      <w:r w:rsidR="00D66ADA">
        <w:t xml:space="preserve"> implementation</w:t>
      </w:r>
      <w:r w:rsidR="00FC2A11">
        <w:t xml:space="preserve"> </w:t>
      </w:r>
      <w:r w:rsidR="00D66ADA">
        <w:t>of SDN Controller written in java</w:t>
      </w:r>
      <w:r w:rsidR="00FC2A11">
        <w:t xml:space="preserve">. It communicates with the physical and virtual switches using the </w:t>
      </w:r>
      <w:proofErr w:type="spellStart"/>
      <w:r w:rsidR="00FC2A11">
        <w:t>Openflow</w:t>
      </w:r>
      <w:proofErr w:type="spellEnd"/>
      <w:r w:rsidR="00FC2A11">
        <w:t xml:space="preserve"> protocol. </w:t>
      </w:r>
      <w:r w:rsidR="00FC2A11" w:rsidRPr="00FC2A11">
        <w:t xml:space="preserve">Floodlight is designed to work with the growing number of switches, routers, virtual switches, and access points that support the </w:t>
      </w:r>
      <w:proofErr w:type="spellStart"/>
      <w:r w:rsidR="00FC2A11" w:rsidRPr="00FC2A11">
        <w:t>OpenFlow</w:t>
      </w:r>
      <w:proofErr w:type="spellEnd"/>
      <w:r w:rsidR="00FC2A11" w:rsidRPr="00FC2A11">
        <w:t xml:space="preserve"> standard.</w:t>
      </w:r>
      <w:r w:rsidR="00D66ADA">
        <w:t xml:space="preserve"> Floodlight is built upon a modular structure which enables programmers to add modules and export services to be used by other modules.</w:t>
      </w:r>
      <w:r w:rsidR="005917CE">
        <w:t xml:space="preserve"> </w:t>
      </w:r>
      <w:r w:rsidR="005917CE">
        <w:t xml:space="preserve">The controller framework enables the following basic functions: </w:t>
      </w:r>
    </w:p>
    <w:p w:rsidR="005917CE" w:rsidRDefault="005917CE" w:rsidP="005917CE">
      <w:pPr>
        <w:pStyle w:val="Text"/>
        <w:ind w:firstLine="0"/>
      </w:pPr>
    </w:p>
    <w:p w:rsidR="005917CE" w:rsidRDefault="005917CE" w:rsidP="005917CE">
      <w:pPr>
        <w:pStyle w:val="Text"/>
        <w:numPr>
          <w:ilvl w:val="0"/>
          <w:numId w:val="20"/>
        </w:numPr>
      </w:pPr>
      <w:r>
        <w:t>Link</w:t>
      </w:r>
      <w:r>
        <w:t xml:space="preserve"> discovery </w:t>
      </w:r>
      <w:r>
        <w:t>and topology manger</w:t>
      </w:r>
    </w:p>
    <w:p w:rsidR="005917CE" w:rsidRDefault="005917CE" w:rsidP="005917CE">
      <w:pPr>
        <w:pStyle w:val="Text"/>
        <w:numPr>
          <w:ilvl w:val="0"/>
          <w:numId w:val="20"/>
        </w:numPr>
      </w:pPr>
      <w:r w:rsidRPr="005917CE">
        <w:t>Install/Modify/Delete of the forwarding rules on the switches flow-tables</w:t>
      </w:r>
    </w:p>
    <w:p w:rsidR="005917CE" w:rsidRDefault="005917CE" w:rsidP="005917CE">
      <w:pPr>
        <w:pStyle w:val="Text"/>
        <w:numPr>
          <w:ilvl w:val="0"/>
          <w:numId w:val="20"/>
        </w:numPr>
      </w:pPr>
      <w:r>
        <w:t>Provides to the controller statistical traffic information regarding the respective data-plane domains.</w:t>
      </w:r>
    </w:p>
    <w:p w:rsidR="001A5F35" w:rsidRDefault="001A5F35" w:rsidP="00FC2A11">
      <w:pPr>
        <w:pStyle w:val="Text"/>
        <w:ind w:firstLine="0"/>
      </w:pPr>
    </w:p>
    <w:p w:rsidR="00880771" w:rsidRDefault="00880771" w:rsidP="00FC2A11">
      <w:pPr>
        <w:pStyle w:val="Text"/>
        <w:ind w:firstLine="0"/>
      </w:pPr>
    </w:p>
    <w:p w:rsidR="00880771" w:rsidRDefault="00880771" w:rsidP="00FC2A11">
      <w:pPr>
        <w:pStyle w:val="Text"/>
        <w:ind w:firstLine="0"/>
      </w:pPr>
      <w:r>
        <w:t>MININET</w:t>
      </w:r>
      <w:r w:rsidR="00592495">
        <w:t xml:space="preserve"> [20]</w:t>
      </w:r>
      <w:r>
        <w:t>:</w:t>
      </w:r>
    </w:p>
    <w:p w:rsidR="00880771" w:rsidRDefault="00880771" w:rsidP="00FC2A11">
      <w:pPr>
        <w:pStyle w:val="Text"/>
        <w:ind w:firstLine="0"/>
      </w:pPr>
    </w:p>
    <w:p w:rsidR="004C74D3" w:rsidRDefault="00880771" w:rsidP="00815459">
      <w:pPr>
        <w:pStyle w:val="Text"/>
        <w:ind w:firstLine="0"/>
      </w:pPr>
      <w:proofErr w:type="spellStart"/>
      <w:r>
        <w:t>Mininet</w:t>
      </w:r>
      <w:proofErr w:type="spellEnd"/>
      <w:r>
        <w:t xml:space="preserve"> is an </w:t>
      </w:r>
      <w:r w:rsidRPr="00880771">
        <w:t xml:space="preserve">Open source networking tool to simulate the virtual </w:t>
      </w:r>
      <w:proofErr w:type="spellStart"/>
      <w:r w:rsidRPr="00880771">
        <w:t>OpenFlow</w:t>
      </w:r>
      <w:proofErr w:type="spellEnd"/>
      <w:r w:rsidRPr="00880771">
        <w:t>-compliant network.</w:t>
      </w:r>
      <w:r w:rsidR="00815459">
        <w:t xml:space="preserve"> It</w:t>
      </w:r>
      <w:r w:rsidR="00D66ADA">
        <w:t xml:space="preserve"> is used to create</w:t>
      </w:r>
      <w:r w:rsidR="00815459" w:rsidRPr="00815459">
        <w:t xml:space="preserve"> virtual network</w:t>
      </w:r>
      <w:r w:rsidR="00D66ADA">
        <w:t>s</w:t>
      </w:r>
      <w:r w:rsidR="00815459" w:rsidRPr="00815459">
        <w:t xml:space="preserve">, running real kernel, switch and application code, on a single </w:t>
      </w:r>
      <w:r w:rsidR="00D66ADA">
        <w:t>machine (VM, cloud or native),</w:t>
      </w:r>
      <w:r w:rsidR="00815459">
        <w:t xml:space="preserve"> </w:t>
      </w:r>
      <w:proofErr w:type="spellStart"/>
      <w:r w:rsidR="00815459">
        <w:t>Mininet</w:t>
      </w:r>
      <w:proofErr w:type="spellEnd"/>
      <w:r w:rsidR="00815459">
        <w:t xml:space="preserve"> is useful for development, teaching and research purposes since it can be easily customized, shared or deployed on real hardware.</w:t>
      </w:r>
      <w:r w:rsidR="00D66ADA">
        <w:t xml:space="preserve"> We used to </w:t>
      </w:r>
      <w:proofErr w:type="spellStart"/>
      <w:r w:rsidR="00D66ADA">
        <w:t>Mininet</w:t>
      </w:r>
      <w:proofErr w:type="spellEnd"/>
      <w:r w:rsidR="00D66ADA">
        <w:t xml:space="preserve"> to create and launch the network configuration shown figure 3</w:t>
      </w:r>
      <w:r w:rsidR="008734AC">
        <w:t xml:space="preserve"> below. The network configuration is written as a python script stored in the </w:t>
      </w:r>
      <w:proofErr w:type="spellStart"/>
      <w:r w:rsidR="008734AC">
        <w:t>Mininet</w:t>
      </w:r>
      <w:proofErr w:type="spellEnd"/>
      <w:r w:rsidR="008734AC">
        <w:t xml:space="preserve"> VM.</w:t>
      </w:r>
    </w:p>
    <w:p w:rsidR="00DC3322" w:rsidRDefault="00DC3322" w:rsidP="00815459">
      <w:pPr>
        <w:pStyle w:val="Text"/>
        <w:ind w:firstLine="0"/>
      </w:pPr>
    </w:p>
    <w:p w:rsidR="00DC3322" w:rsidRPr="00E06BF6" w:rsidRDefault="00DC3322" w:rsidP="00DC3322">
      <w:pPr>
        <w:pStyle w:val="Text"/>
        <w:ind w:firstLine="0"/>
      </w:pPr>
      <w:r w:rsidRPr="00E06BF6">
        <w:t>VIRTUALBOX</w:t>
      </w:r>
      <w:r w:rsidR="00592495">
        <w:t xml:space="preserve"> [21]</w:t>
      </w:r>
      <w:r w:rsidRPr="00E06BF6">
        <w:t>:</w:t>
      </w:r>
    </w:p>
    <w:p w:rsidR="00DC3322" w:rsidRPr="00E06BF6" w:rsidRDefault="00DC3322" w:rsidP="00DC3322">
      <w:pPr>
        <w:pStyle w:val="Text"/>
        <w:ind w:firstLine="0"/>
      </w:pPr>
    </w:p>
    <w:p w:rsidR="00DC3322" w:rsidRDefault="00DC3322" w:rsidP="00DC3322">
      <w:pPr>
        <w:pStyle w:val="Text"/>
        <w:ind w:firstLine="0"/>
      </w:pPr>
      <w:proofErr w:type="spellStart"/>
      <w:r w:rsidRPr="00DC3322">
        <w:t>Virtualbox</w:t>
      </w:r>
      <w:proofErr w:type="spellEnd"/>
      <w:r w:rsidRPr="00DC3322">
        <w:t xml:space="preserve"> is </w:t>
      </w:r>
      <w:r>
        <w:t>a</w:t>
      </w:r>
      <w:r w:rsidRPr="00DC3322">
        <w:t xml:space="preserve"> </w:t>
      </w:r>
      <w:r>
        <w:t xml:space="preserve">cross platform </w:t>
      </w:r>
      <w:r w:rsidRPr="00DC3322">
        <w:t xml:space="preserve">virtualization </w:t>
      </w:r>
      <w:r>
        <w:t>application</w:t>
      </w:r>
      <w:r w:rsidRPr="00DC3322">
        <w:t xml:space="preserve"> to provide the required infrastructure</w:t>
      </w:r>
      <w:r>
        <w:t>. I</w:t>
      </w:r>
      <w:r w:rsidRPr="00DC3322">
        <w:t>t extends the capabilities of your existing computer so that it can run multiple operating systems (inside multiple virtual machines) at the same time</w:t>
      </w:r>
      <w:r>
        <w:t>.</w:t>
      </w:r>
    </w:p>
    <w:p w:rsidR="002C6402" w:rsidRDefault="002C6402" w:rsidP="00DC3322">
      <w:pPr>
        <w:pStyle w:val="Text"/>
        <w:ind w:firstLine="0"/>
      </w:pPr>
    </w:p>
    <w:p w:rsidR="00F93E16" w:rsidRDefault="00F93E16" w:rsidP="00DC3322">
      <w:pPr>
        <w:pStyle w:val="Text"/>
        <w:ind w:firstLine="0"/>
      </w:pPr>
    </w:p>
    <w:p w:rsidR="00F93E16" w:rsidRDefault="00F93E16" w:rsidP="00DC3322">
      <w:pPr>
        <w:pStyle w:val="Text"/>
        <w:ind w:firstLine="0"/>
      </w:pPr>
    </w:p>
    <w:p w:rsidR="002C6402" w:rsidRDefault="002C6402" w:rsidP="002C6402">
      <w:pPr>
        <w:pStyle w:val="Text"/>
        <w:ind w:firstLine="0"/>
      </w:pPr>
      <w:r w:rsidRPr="002C6402">
        <w:t>OPENFLOW v1.3</w:t>
      </w:r>
      <w:r w:rsidR="00592495">
        <w:t xml:space="preserve"> [</w:t>
      </w:r>
      <w:r w:rsidR="00592495">
        <w:t>1, 8, 10</w:t>
      </w:r>
      <w:r w:rsidR="00592495">
        <w:t>]</w:t>
      </w:r>
      <w:r w:rsidRPr="002C6402">
        <w:t>:</w:t>
      </w:r>
    </w:p>
    <w:p w:rsidR="002C6402" w:rsidRDefault="002C6402" w:rsidP="002C6402">
      <w:pPr>
        <w:pStyle w:val="Text"/>
        <w:ind w:firstLine="0"/>
      </w:pPr>
    </w:p>
    <w:p w:rsidR="002C6402" w:rsidRDefault="002C6402" w:rsidP="002C6402">
      <w:pPr>
        <w:pStyle w:val="Text"/>
        <w:ind w:firstLine="0"/>
      </w:pPr>
      <w:proofErr w:type="spellStart"/>
      <w:r>
        <w:t>Openflow</w:t>
      </w:r>
      <w:proofErr w:type="spellEnd"/>
      <w:r>
        <w:t xml:space="preserve"> is a communication protocol that gives </w:t>
      </w:r>
      <w:r w:rsidR="00C50928">
        <w:t xml:space="preserve">direct </w:t>
      </w:r>
      <w:r>
        <w:t xml:space="preserve">access to </w:t>
      </w:r>
      <w:r w:rsidR="00C50928">
        <w:t xml:space="preserve">and manipulation of </w:t>
      </w:r>
      <w:r>
        <w:t>the forwarding plane of a network switch or router over the network</w:t>
      </w:r>
      <w:r w:rsidR="00956AEF">
        <w:t xml:space="preserve"> </w:t>
      </w:r>
      <w:r w:rsidR="00C50928">
        <w:t>(both physical and virtual, hypervisor-based)</w:t>
      </w:r>
      <w:r w:rsidR="0002751C">
        <w:t xml:space="preserve"> [11]</w:t>
      </w:r>
      <w:r>
        <w:t xml:space="preserve">. </w:t>
      </w:r>
      <w:r w:rsidRPr="002C6402">
        <w:t xml:space="preserve">SDN Southbound Interface to enable the interaction between the controller and the </w:t>
      </w:r>
      <w:proofErr w:type="spellStart"/>
      <w:r w:rsidRPr="002C6402">
        <w:t>OpenFlow</w:t>
      </w:r>
      <w:proofErr w:type="spellEnd"/>
      <w:r w:rsidRPr="002C6402">
        <w:t>-compliant switches.</w:t>
      </w:r>
    </w:p>
    <w:p w:rsidR="00592495" w:rsidRDefault="00592495" w:rsidP="00A53DB0">
      <w:pPr>
        <w:pStyle w:val="Text"/>
        <w:ind w:firstLine="0"/>
      </w:pPr>
      <w:r>
        <w:rPr>
          <w:noProof/>
          <w:lang w:val="de-DE" w:eastAsia="de-DE"/>
        </w:rPr>
        <w:drawing>
          <wp:anchor distT="0" distB="0" distL="114300" distR="114300" simplePos="0" relativeHeight="251654656" behindDoc="0" locked="0" layoutInCell="1" allowOverlap="1" wp14:anchorId="466F65F5" wp14:editId="3AA74DC2">
            <wp:simplePos x="0" y="0"/>
            <wp:positionH relativeFrom="column">
              <wp:posOffset>0</wp:posOffset>
            </wp:positionH>
            <wp:positionV relativeFrom="paragraph">
              <wp:posOffset>219075</wp:posOffset>
            </wp:positionV>
            <wp:extent cx="3200400" cy="1247140"/>
            <wp:effectExtent l="19050" t="1905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2471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92495" w:rsidRDefault="00592495" w:rsidP="00A53DB0">
      <w:pPr>
        <w:pStyle w:val="Text"/>
        <w:ind w:firstLine="0"/>
      </w:pPr>
    </w:p>
    <w:p w:rsidR="005917CE" w:rsidRDefault="005917CE" w:rsidP="00A53DB0">
      <w:pPr>
        <w:pStyle w:val="Text"/>
        <w:ind w:firstLine="0"/>
      </w:pPr>
    </w:p>
    <w:p w:rsidR="00340B7F" w:rsidRDefault="00C13B34" w:rsidP="00A53DB0">
      <w:pPr>
        <w:pStyle w:val="Text"/>
        <w:ind w:firstLine="0"/>
      </w:pPr>
      <w:r>
        <w:t>It allows programmability by introduction of new services</w:t>
      </w:r>
      <w:r w:rsidR="008734AC">
        <w:t xml:space="preserve"> and enables innovation. In traditional routers or switches the two </w:t>
      </w:r>
    </w:p>
    <w:p w:rsidR="00E16EB9" w:rsidRDefault="008734AC" w:rsidP="00A53DB0">
      <w:pPr>
        <w:pStyle w:val="Text"/>
        <w:ind w:firstLine="0"/>
      </w:pPr>
      <w:proofErr w:type="gramStart"/>
      <w:r>
        <w:t>fundamental</w:t>
      </w:r>
      <w:proofErr w:type="gramEnd"/>
      <w:r>
        <w:t xml:space="preserve"> functions of routing and forwarding reside in the same device but </w:t>
      </w:r>
      <w:proofErr w:type="spellStart"/>
      <w:r>
        <w:t>openflow</w:t>
      </w:r>
      <w:proofErr w:type="spellEnd"/>
      <w:r>
        <w:t xml:space="preserve"> protocol enables moving the routing logic to an external controller which then communicates the routing instructions to the switches via the </w:t>
      </w:r>
      <w:proofErr w:type="spellStart"/>
      <w:r>
        <w:t>openflow</w:t>
      </w:r>
      <w:proofErr w:type="spellEnd"/>
      <w:r>
        <w:t xml:space="preserve"> protocol.</w:t>
      </w:r>
    </w:p>
    <w:p w:rsidR="008734AC" w:rsidRDefault="008734AC" w:rsidP="00A53DB0">
      <w:pPr>
        <w:pStyle w:val="Text"/>
        <w:ind w:firstLine="0"/>
      </w:pPr>
    </w:p>
    <w:p w:rsidR="00E16EB9" w:rsidRPr="00880771" w:rsidRDefault="00166429" w:rsidP="00A53DB0">
      <w:pPr>
        <w:pStyle w:val="Text"/>
        <w:ind w:firstLine="0"/>
      </w:pPr>
      <w:r>
        <w:t xml:space="preserve">An </w:t>
      </w:r>
      <w:proofErr w:type="spellStart"/>
      <w:r>
        <w:t>O</w:t>
      </w:r>
      <w:r w:rsidR="00A31FEC">
        <w:t>pe</w:t>
      </w:r>
      <w:r>
        <w:t>nF</w:t>
      </w:r>
      <w:r w:rsidR="00A31FEC">
        <w:t>low</w:t>
      </w:r>
      <w:proofErr w:type="spellEnd"/>
      <w:r w:rsidR="00A31FEC">
        <w:t xml:space="preserve"> switch consists of one or more flow tables and a group table, which carry on packet lookups and forwarding. There is an </w:t>
      </w:r>
      <w:proofErr w:type="spellStart"/>
      <w:r w:rsidR="00A31FEC">
        <w:t>Open</w:t>
      </w:r>
      <w:r>
        <w:t>F</w:t>
      </w:r>
      <w:r w:rsidR="00A31FEC">
        <w:t>low</w:t>
      </w:r>
      <w:proofErr w:type="spellEnd"/>
      <w:r w:rsidR="00A31FEC">
        <w:t xml:space="preserve"> channel </w:t>
      </w:r>
      <w:r>
        <w:t xml:space="preserve">to an external controller which manages the switch via the </w:t>
      </w:r>
      <w:proofErr w:type="spellStart"/>
      <w:r>
        <w:t>OpenFlow</w:t>
      </w:r>
      <w:proofErr w:type="spellEnd"/>
      <w:r>
        <w:t xml:space="preserve"> protocol.</w:t>
      </w:r>
    </w:p>
    <w:p w:rsidR="007951D8" w:rsidRDefault="007951D8" w:rsidP="007951D8">
      <w:pPr>
        <w:pStyle w:val="Text"/>
        <w:ind w:firstLine="0"/>
      </w:pPr>
    </w:p>
    <w:p w:rsidR="007951D8" w:rsidRDefault="005917CE" w:rsidP="007951D8">
      <w:pPr>
        <w:pStyle w:val="Text"/>
        <w:ind w:firstLine="0"/>
      </w:pPr>
      <w:r>
        <w:t>The aim of the implemented Floodlight</w:t>
      </w:r>
      <w:r w:rsidR="007951D8">
        <w:t xml:space="preserve"> module is to achieve implementation of controller discovery and to enable controllers to communicate with each other.</w:t>
      </w:r>
      <w:r w:rsidR="00B118D3">
        <w:t xml:space="preserve"> This will create an extension of floodlight &amp; existing </w:t>
      </w:r>
      <w:proofErr w:type="spellStart"/>
      <w:r w:rsidR="00B118D3">
        <w:t>OpenFlow</w:t>
      </w:r>
      <w:proofErr w:type="spellEnd"/>
      <w:r w:rsidR="00B118D3">
        <w:t>. The controller broadcasts messages to other controllers. After receiving a broadcast message, the receiving controller installs a modification of rule</w:t>
      </w:r>
      <w:r>
        <w:t xml:space="preserve"> </w:t>
      </w:r>
      <w:r w:rsidR="00B118D3">
        <w:t>(with port number or IP address)</w:t>
      </w:r>
      <w:r w:rsidR="0034526F">
        <w:t>, sends it back to the initial controller.</w:t>
      </w:r>
      <w:r w:rsidR="007B101C">
        <w:t xml:space="preserve"> We provide the functionality of this module as a service for meaningful use. </w:t>
      </w:r>
    </w:p>
    <w:p w:rsidR="005E3B5E" w:rsidRDefault="005E3B5E" w:rsidP="007951D8">
      <w:pPr>
        <w:pStyle w:val="Text"/>
        <w:ind w:firstLine="0"/>
      </w:pPr>
    </w:p>
    <w:p w:rsidR="003E009A" w:rsidRDefault="003E009A" w:rsidP="007951D8">
      <w:pPr>
        <w:pStyle w:val="Text"/>
        <w:ind w:firstLine="0"/>
      </w:pPr>
    </w:p>
    <w:p w:rsidR="003E009A" w:rsidRDefault="003E009A" w:rsidP="007951D8">
      <w:pPr>
        <w:pStyle w:val="Text"/>
        <w:ind w:firstLine="0"/>
      </w:pPr>
      <w:r>
        <w:t>The network configuration is explained in the Figure below:</w:t>
      </w:r>
    </w:p>
    <w:p w:rsidR="005E3B5E" w:rsidRDefault="005E3B5E" w:rsidP="007951D8">
      <w:pPr>
        <w:pStyle w:val="Text"/>
        <w:ind w:firstLine="0"/>
      </w:pPr>
    </w:p>
    <w:p w:rsidR="00EC13A1" w:rsidRDefault="003E009A" w:rsidP="007951D8">
      <w:pPr>
        <w:pStyle w:val="Text"/>
        <w:ind w:firstLine="0"/>
      </w:pPr>
      <w:r>
        <w:rPr>
          <w:noProof/>
          <w:lang w:val="de-DE" w:eastAsia="de-DE"/>
        </w:rPr>
        <w:drawing>
          <wp:inline distT="0" distB="0" distL="0" distR="0" wp14:anchorId="07419D70" wp14:editId="7B417773">
            <wp:extent cx="3085170" cy="1604010"/>
            <wp:effectExtent l="19050" t="1905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084982" cy="1603912"/>
                    </a:xfrm>
                    <a:prstGeom prst="rect">
                      <a:avLst/>
                    </a:prstGeom>
                    <a:ln>
                      <a:solidFill>
                        <a:schemeClr val="accent1"/>
                      </a:solidFill>
                    </a:ln>
                  </pic:spPr>
                </pic:pic>
              </a:graphicData>
            </a:graphic>
          </wp:inline>
        </w:drawing>
      </w:r>
    </w:p>
    <w:p w:rsidR="005E3B5E" w:rsidRDefault="005E3B5E" w:rsidP="007951D8">
      <w:pPr>
        <w:pStyle w:val="Text"/>
        <w:ind w:firstLine="0"/>
      </w:pPr>
    </w:p>
    <w:p w:rsidR="007B101C" w:rsidRDefault="007B101C" w:rsidP="007951D8">
      <w:pPr>
        <w:pStyle w:val="Text"/>
        <w:ind w:firstLine="0"/>
      </w:pPr>
    </w:p>
    <w:p w:rsidR="007B101C" w:rsidRDefault="007B101C" w:rsidP="007951D8">
      <w:pPr>
        <w:pStyle w:val="Text"/>
        <w:ind w:firstLine="0"/>
      </w:pPr>
      <w:r>
        <w:t>A detailed description of the working of this module is provided below.</w:t>
      </w:r>
    </w:p>
    <w:p w:rsidR="007B101C" w:rsidRDefault="007B101C" w:rsidP="007951D8">
      <w:pPr>
        <w:pStyle w:val="Text"/>
        <w:ind w:firstLine="0"/>
      </w:pPr>
    </w:p>
    <w:p w:rsidR="007B101C" w:rsidRDefault="007B101C" w:rsidP="007B101C">
      <w:pPr>
        <w:pStyle w:val="Text"/>
        <w:ind w:firstLine="0"/>
      </w:pPr>
      <w:r>
        <w:t xml:space="preserve">The network python script in the </w:t>
      </w:r>
      <w:proofErr w:type="spellStart"/>
      <w:r>
        <w:t>mininet</w:t>
      </w:r>
      <w:proofErr w:type="spellEnd"/>
      <w:r>
        <w:t xml:space="preserve"> VM is hardcoded wit</w:t>
      </w:r>
      <w:r w:rsidR="001F33AA">
        <w:t>h IP address of a</w:t>
      </w:r>
      <w:r>
        <w:t xml:space="preserve"> controller. This controller facilitates the communication between different hosts in the network allowing them to contact one another.</w:t>
      </w:r>
    </w:p>
    <w:p w:rsidR="007B101C" w:rsidRDefault="007B101C" w:rsidP="007B101C">
      <w:pPr>
        <w:pStyle w:val="Text"/>
      </w:pPr>
    </w:p>
    <w:p w:rsidR="00EC13A1" w:rsidRDefault="00EC13A1" w:rsidP="00EC13A1">
      <w:pPr>
        <w:pStyle w:val="Text"/>
        <w:ind w:firstLine="0"/>
      </w:pPr>
      <w:r>
        <w:t xml:space="preserve">Each time that a new switch is added to </w:t>
      </w:r>
      <w:r w:rsidR="00DA04BC">
        <w:t xml:space="preserve">a controller </w:t>
      </w:r>
      <w:r w:rsidR="005E64BD">
        <w:t>e.g.</w:t>
      </w:r>
      <w:r w:rsidR="00DA04BC">
        <w:t xml:space="preserve"> c</w:t>
      </w:r>
      <w:r w:rsidR="005E64BD">
        <w:t>ontroller1</w:t>
      </w:r>
      <w:r>
        <w:t>,</w:t>
      </w:r>
      <w:r w:rsidR="005E64BD">
        <w:t xml:space="preserve"> it sends out a “Controller Discovery Packet”</w:t>
      </w:r>
      <w:r>
        <w:t xml:space="preserve"> </w:t>
      </w:r>
      <w:r w:rsidR="005E64BD">
        <w:t>through the network. C</w:t>
      </w:r>
      <w:r>
        <w:t xml:space="preserve">ontroller1 </w:t>
      </w:r>
      <w:r w:rsidR="005E64BD">
        <w:t xml:space="preserve">extracts the </w:t>
      </w:r>
      <w:proofErr w:type="spellStart"/>
      <w:r w:rsidR="005E64BD">
        <w:t>DatapathID</w:t>
      </w:r>
      <w:proofErr w:type="spellEnd"/>
      <w:r w:rsidR="005E64BD">
        <w:t xml:space="preserve"> and Mac address of the switch. </w:t>
      </w:r>
      <w:r w:rsidR="00886DF6">
        <w:t xml:space="preserve">Controller1 </w:t>
      </w:r>
      <w:r w:rsidR="001F33AA">
        <w:t xml:space="preserve">then </w:t>
      </w:r>
      <w:r w:rsidR="00886DF6">
        <w:t>creates</w:t>
      </w:r>
      <w:r w:rsidR="005E64BD">
        <w:t xml:space="preserve"> a new broadcast packet which includes this information about the switch in its payload. The packet is then </w:t>
      </w:r>
      <w:r>
        <w:t xml:space="preserve">broadcast </w:t>
      </w:r>
      <w:r w:rsidR="005E64BD">
        <w:t xml:space="preserve">through that switch using the </w:t>
      </w:r>
      <w:proofErr w:type="spellStart"/>
      <w:r w:rsidR="005E64BD">
        <w:t>Packet_out</w:t>
      </w:r>
      <w:proofErr w:type="spellEnd"/>
      <w:r w:rsidR="005E64BD">
        <w:t xml:space="preserve"> message</w:t>
      </w:r>
      <w:r w:rsidR="00610521">
        <w:t xml:space="preserve"> using 65003 and 67 as transport source and destination ports respectively</w:t>
      </w:r>
      <w:r>
        <w:t>.</w:t>
      </w:r>
    </w:p>
    <w:p w:rsidR="005E64BD" w:rsidRDefault="005E64BD" w:rsidP="00EC13A1">
      <w:pPr>
        <w:pStyle w:val="Text"/>
        <w:ind w:firstLine="0"/>
      </w:pPr>
    </w:p>
    <w:p w:rsidR="00EC13A1" w:rsidRDefault="00EC13A1" w:rsidP="00EC13A1">
      <w:pPr>
        <w:pStyle w:val="Text"/>
        <w:ind w:firstLine="0"/>
      </w:pPr>
      <w:r>
        <w:t>When one of the other controllers (e.g. Co</w:t>
      </w:r>
      <w:r w:rsidR="005E64BD">
        <w:t>ntroller2) receives the Controller Discovery packet</w:t>
      </w:r>
      <w:r w:rsidR="00C078EB">
        <w:t>,</w:t>
      </w:r>
      <w:r w:rsidR="005E64BD">
        <w:t xml:space="preserve"> </w:t>
      </w:r>
      <w:r w:rsidR="00C078EB">
        <w:t>i</w:t>
      </w:r>
      <w:r>
        <w:t xml:space="preserve">t </w:t>
      </w:r>
      <w:r w:rsidR="007D468B">
        <w:t xml:space="preserve">extracts the information from this packet and </w:t>
      </w:r>
      <w:r w:rsidR="005E64BD">
        <w:t xml:space="preserve">first </w:t>
      </w:r>
      <w:r>
        <w:t>checks its own list of already known controllers</w:t>
      </w:r>
      <w:r w:rsidR="007D468B">
        <w:t xml:space="preserve"> to see if the controller sending this request is already known to it. I</w:t>
      </w:r>
      <w:r>
        <w:t>f the IP Address of Contr</w:t>
      </w:r>
      <w:r w:rsidR="007D468B">
        <w:t xml:space="preserve">oller1 is not in that list then, </w:t>
      </w:r>
      <w:r>
        <w:t xml:space="preserve">Controller2 adds the Controller1 IP </w:t>
      </w:r>
      <w:r w:rsidR="00C078EB">
        <w:t>address</w:t>
      </w:r>
      <w:r>
        <w:t xml:space="preserve"> </w:t>
      </w:r>
      <w:r w:rsidR="007D468B">
        <w:t xml:space="preserve">and the ingress port </w:t>
      </w:r>
      <w:r>
        <w:t>in its list</w:t>
      </w:r>
      <w:r w:rsidR="007D468B">
        <w:t>s</w:t>
      </w:r>
      <w:r w:rsidR="003B6D12">
        <w:t>. The controller also lists</w:t>
      </w:r>
      <w:r>
        <w:t xml:space="preserve"> the switch, from which it received the </w:t>
      </w:r>
      <w:proofErr w:type="spellStart"/>
      <w:r>
        <w:t>packet_in</w:t>
      </w:r>
      <w:proofErr w:type="spellEnd"/>
      <w:r>
        <w:t xml:space="preserve"> m</w:t>
      </w:r>
      <w:r w:rsidR="00E06BF6">
        <w:t>es</w:t>
      </w:r>
      <w:r>
        <w:t>s</w:t>
      </w:r>
      <w:r w:rsidR="00E06BF6">
        <w:t>a</w:t>
      </w:r>
      <w:r>
        <w:t>g</w:t>
      </w:r>
      <w:r w:rsidR="00E06BF6">
        <w:t>e</w:t>
      </w:r>
      <w:r>
        <w:t xml:space="preserve"> as a Gateway Switch for</w:t>
      </w:r>
      <w:r w:rsidR="003B6D12">
        <w:t xml:space="preserve"> packets directed to Controller.</w:t>
      </w:r>
    </w:p>
    <w:p w:rsidR="00EC13A1" w:rsidRDefault="00EC13A1" w:rsidP="00EC13A1">
      <w:pPr>
        <w:pStyle w:val="Text"/>
        <w:ind w:firstLine="0"/>
      </w:pPr>
    </w:p>
    <w:p w:rsidR="003B6D12" w:rsidRDefault="003B6D12" w:rsidP="00EC13A1">
      <w:pPr>
        <w:pStyle w:val="Text"/>
        <w:ind w:firstLine="0"/>
      </w:pPr>
      <w:r>
        <w:t>As a response to the controlle</w:t>
      </w:r>
      <w:r w:rsidR="00C078EB">
        <w:t>r discovery request, controller2</w:t>
      </w:r>
      <w:r w:rsidR="00886DF6">
        <w:t xml:space="preserve"> then creates</w:t>
      </w:r>
      <w:r>
        <w:t xml:space="preserve"> a</w:t>
      </w:r>
      <w:r w:rsidR="00886DF6">
        <w:t xml:space="preserve"> new</w:t>
      </w:r>
      <w:r>
        <w:t xml:space="preserve"> controller discovery replay packet using the source IP address from the controller discovery</w:t>
      </w:r>
      <w:r w:rsidR="001F33AA">
        <w:t xml:space="preserve"> request</w:t>
      </w:r>
      <w:r>
        <w:t xml:space="preserve"> packet as the destination address </w:t>
      </w:r>
      <w:r w:rsidR="001F33AA">
        <w:t xml:space="preserve">and </w:t>
      </w:r>
      <w:r>
        <w:t xml:space="preserve">setting the source and destination ports as 65004 and 67 respectively. </w:t>
      </w:r>
    </w:p>
    <w:p w:rsidR="003B6D12" w:rsidRDefault="003B6D12" w:rsidP="00EC13A1">
      <w:pPr>
        <w:pStyle w:val="Text"/>
        <w:ind w:firstLine="0"/>
      </w:pPr>
    </w:p>
    <w:p w:rsidR="003B6D12" w:rsidRDefault="003B6D12" w:rsidP="00EC13A1">
      <w:pPr>
        <w:pStyle w:val="Text"/>
        <w:ind w:firstLine="0"/>
      </w:pPr>
      <w:r>
        <w:t>Controller2 follows it up</w:t>
      </w:r>
      <w:r w:rsidR="00C078EB">
        <w:t xml:space="preserve"> by formulating</w:t>
      </w:r>
      <w:r>
        <w:t xml:space="preserve"> and installing a flow modification rule in order to handle any further packets from</w:t>
      </w:r>
      <w:r w:rsidR="00C078EB">
        <w:t xml:space="preserve"> controller1</w:t>
      </w:r>
      <w:r>
        <w:t xml:space="preserve">. This is done by using the flow mod message of the </w:t>
      </w:r>
      <w:proofErr w:type="spellStart"/>
      <w:r>
        <w:t>openflow</w:t>
      </w:r>
      <w:proofErr w:type="spellEnd"/>
      <w:r>
        <w:t xml:space="preserve"> protocol. In this process controller2 uses the </w:t>
      </w:r>
      <w:r w:rsidR="001F33AA">
        <w:t xml:space="preserve">switch </w:t>
      </w:r>
      <w:r>
        <w:t xml:space="preserve">ingress port of the controller discovery </w:t>
      </w:r>
      <w:r w:rsidR="001F33AA">
        <w:t xml:space="preserve">request </w:t>
      </w:r>
      <w:r>
        <w:t>message as the switch output port through which all future packets destined to controller1 have to be forwarded.</w:t>
      </w:r>
    </w:p>
    <w:p w:rsidR="00EC13A1" w:rsidRDefault="00EC13A1" w:rsidP="00EC13A1">
      <w:pPr>
        <w:pStyle w:val="Text"/>
        <w:ind w:firstLine="0"/>
      </w:pPr>
    </w:p>
    <w:p w:rsidR="00EC13A1" w:rsidRDefault="00EC13A1" w:rsidP="00EC13A1">
      <w:pPr>
        <w:pStyle w:val="Text"/>
      </w:pPr>
      <w:r>
        <w:t>When Cont</w:t>
      </w:r>
      <w:r w:rsidR="003E009A">
        <w:t xml:space="preserve">roller 1 </w:t>
      </w:r>
      <w:r>
        <w:t>receives the "Controller Discovery Replay", it does the same with the required information and installs a new flow-rule on its gateway switch.</w:t>
      </w:r>
    </w:p>
    <w:p w:rsidR="00886DF6" w:rsidRDefault="00886DF6" w:rsidP="00EC13A1">
      <w:pPr>
        <w:pStyle w:val="Text"/>
      </w:pPr>
    </w:p>
    <w:p w:rsidR="00913CB4" w:rsidRDefault="00EC13A1" w:rsidP="00EC13A1">
      <w:pPr>
        <w:pStyle w:val="Text"/>
        <w:ind w:firstLine="0"/>
      </w:pPr>
      <w:r>
        <w:t xml:space="preserve">Any time that one of the switches contained in the list of Gateway Switches is </w:t>
      </w:r>
      <w:r w:rsidR="003E009A">
        <w:t>removed;</w:t>
      </w:r>
      <w:r>
        <w:t xml:space="preserve"> the controller removes from its list of already known controller</w:t>
      </w:r>
      <w:r w:rsidR="003E009A">
        <w:t>s,</w:t>
      </w:r>
      <w:r>
        <w:t xml:space="preserve"> the IPs of all the controller</w:t>
      </w:r>
      <w:r w:rsidR="00F66EAE">
        <w:t>s</w:t>
      </w:r>
      <w:r>
        <w:t xml:space="preserve"> </w:t>
      </w:r>
      <w:r w:rsidR="00886DF6">
        <w:t xml:space="preserve">associated </w:t>
      </w:r>
      <w:r>
        <w:t xml:space="preserve">with that gateway switch and starts again the Controller </w:t>
      </w:r>
      <w:r w:rsidR="00886DF6">
        <w:t xml:space="preserve">Discovery Process especially to find a new route for the removed controllers but in this case the created packet </w:t>
      </w:r>
    </w:p>
    <w:p w:rsidR="00EC13A1" w:rsidRDefault="00886DF6" w:rsidP="00EC13A1">
      <w:pPr>
        <w:pStyle w:val="Text"/>
        <w:ind w:firstLine="0"/>
      </w:pPr>
      <w:proofErr w:type="gramStart"/>
      <w:r>
        <w:t>uses</w:t>
      </w:r>
      <w:proofErr w:type="gramEnd"/>
      <w:r>
        <w:t xml:space="preserve"> 65005 as the transport source port</w:t>
      </w:r>
      <w:r w:rsidR="00610521">
        <w:t xml:space="preserve"> and 67 as transport destination port</w:t>
      </w:r>
      <w:r>
        <w:t>.</w:t>
      </w:r>
    </w:p>
    <w:p w:rsidR="00886DF6" w:rsidRDefault="00886DF6" w:rsidP="00EC13A1">
      <w:pPr>
        <w:pStyle w:val="Text"/>
        <w:ind w:firstLine="0"/>
      </w:pPr>
    </w:p>
    <w:p w:rsidR="00886DF6" w:rsidRDefault="00886DF6" w:rsidP="00EC13A1">
      <w:pPr>
        <w:pStyle w:val="Text"/>
        <w:ind w:firstLine="0"/>
      </w:pPr>
      <w:r>
        <w:t xml:space="preserve">When a controller receives the controller discovery packet resulting from switch removal, it sends back a controller </w:t>
      </w:r>
      <w:r>
        <w:t>discovery replay packet back using 65006</w:t>
      </w:r>
      <w:r w:rsidR="00610521">
        <w:t xml:space="preserve"> and 67 as the transport source and destination </w:t>
      </w:r>
      <w:r>
        <w:t>port</w:t>
      </w:r>
      <w:r w:rsidR="00610521">
        <w:t xml:space="preserve">s resp. The controller </w:t>
      </w:r>
      <w:r>
        <w:t>also installs the flow modification rule into the gateway switch in a similar manner as mentioned above.</w:t>
      </w:r>
      <w:r w:rsidR="007B40D6">
        <w:t xml:space="preserve">  The controller receiving the discovery replay packet after switch removal responds by updating its lists. This mechanism ensures connectivity between the controllers.</w:t>
      </w:r>
    </w:p>
    <w:p w:rsidR="007B40D6" w:rsidRDefault="007B40D6" w:rsidP="00EC13A1">
      <w:pPr>
        <w:pStyle w:val="Text"/>
        <w:ind w:firstLine="0"/>
      </w:pPr>
    </w:p>
    <w:p w:rsidR="007B40D6" w:rsidRDefault="007B40D6" w:rsidP="00EC13A1">
      <w:pPr>
        <w:pStyle w:val="Text"/>
        <w:ind w:firstLine="0"/>
      </w:pPr>
      <w:r>
        <w:t xml:space="preserve">In order for other modules to benefit from our implementation we export the created lists as a service. This is done by creating an interface which extends the </w:t>
      </w:r>
      <w:proofErr w:type="spellStart"/>
      <w:r>
        <w:t>IFloodlightService</w:t>
      </w:r>
      <w:proofErr w:type="spellEnd"/>
      <w:r>
        <w:t xml:space="preserve"> interface. This is a standard way for exporting services in Floodlight. In our interface we provide getter methods which enable other modules to acquire the lists containing controller IP addresses, controller gateway switches, the gateway switch ports and the gateway switch mac addresses.</w:t>
      </w:r>
      <w:r w:rsidR="00EB3976">
        <w:t xml:space="preserve"> </w:t>
      </w:r>
    </w:p>
    <w:p w:rsidR="001852CF" w:rsidRDefault="001852CF" w:rsidP="00EC13A1">
      <w:pPr>
        <w:pStyle w:val="Text"/>
        <w:ind w:firstLine="0"/>
      </w:pPr>
    </w:p>
    <w:p w:rsidR="001852CF" w:rsidRPr="00B85E71" w:rsidRDefault="001852CF" w:rsidP="00EC13A1">
      <w:pPr>
        <w:pStyle w:val="Text"/>
        <w:ind w:firstLine="0"/>
        <w:rPr>
          <w:b/>
        </w:rPr>
      </w:pPr>
      <w:r w:rsidRPr="00B85E71">
        <w:rPr>
          <w:b/>
        </w:rPr>
        <w:t>The entire algorithm is summed up as follows:</w:t>
      </w: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913CB4" w:rsidRDefault="00913CB4" w:rsidP="00EC13A1">
      <w:pPr>
        <w:pStyle w:val="Text"/>
        <w:ind w:firstLine="0"/>
      </w:pPr>
    </w:p>
    <w:p w:rsidR="007D0DC5" w:rsidRDefault="007D0DC5" w:rsidP="00EC13A1">
      <w:pPr>
        <w:pStyle w:val="Text"/>
        <w:ind w:firstLine="0"/>
      </w:pPr>
    </w:p>
    <w:p w:rsidR="007D0DC5" w:rsidRDefault="007D0DC5" w:rsidP="00EC13A1">
      <w:pPr>
        <w:pStyle w:val="Text"/>
        <w:ind w:firstLine="0"/>
      </w:pPr>
    </w:p>
    <w:p w:rsidR="007D0DC5" w:rsidRDefault="007D0DC5" w:rsidP="00EC13A1">
      <w:pPr>
        <w:pStyle w:val="Text"/>
        <w:ind w:firstLine="0"/>
      </w:pPr>
    </w:p>
    <w:p w:rsidR="007D0DC5" w:rsidRDefault="007D0DC5" w:rsidP="00EC13A1">
      <w:pPr>
        <w:pStyle w:val="Text"/>
        <w:ind w:firstLine="0"/>
      </w:pPr>
    </w:p>
    <w:p w:rsidR="007D0DC5" w:rsidRDefault="007D0DC5" w:rsidP="00EC13A1">
      <w:pPr>
        <w:pStyle w:val="Text"/>
        <w:ind w:firstLine="0"/>
      </w:pPr>
    </w:p>
    <w:p w:rsidR="00610521" w:rsidRDefault="00610521" w:rsidP="00EC13A1">
      <w:pPr>
        <w:pStyle w:val="Text"/>
        <w:ind w:firstLine="0"/>
      </w:pPr>
    </w:p>
    <w:bookmarkStart w:id="1" w:name="_MON_1529670196"/>
    <w:bookmarkEnd w:id="1"/>
    <w:p w:rsidR="007A7F3E" w:rsidRDefault="00B85E71" w:rsidP="00EC13A1">
      <w:pPr>
        <w:pStyle w:val="Text"/>
        <w:ind w:firstLine="0"/>
      </w:pPr>
      <w:r>
        <w:object w:dxaOrig="9360" w:dyaOrig="1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682.5pt" o:ole="">
            <v:imagedata r:id="rId12" o:title=""/>
            <w10:bordertop type="single" width="8"/>
            <w10:borderleft type="single" width="8"/>
            <w10:borderbottom type="single" width="8"/>
            <w10:borderright type="single" width="8"/>
          </v:shape>
          <o:OLEObject Type="Embed" ProgID="Word.OpenDocumentText.12" ShapeID="_x0000_i1025" DrawAspect="Content" ObjectID="_1529694587" r:id="rId13"/>
        </w:object>
      </w:r>
    </w:p>
    <w:p w:rsidR="008F59F5" w:rsidRPr="001852CF" w:rsidRDefault="00A84099" w:rsidP="001852CF">
      <w:pPr>
        <w:pStyle w:val="Heading1"/>
        <w:rPr>
          <w:rFonts w:ascii="-moz-fixed" w:hAnsi="-moz-fixed"/>
          <w:sz w:val="21"/>
          <w:szCs w:val="21"/>
          <w:lang w:val="en-GB" w:eastAsia="de-DE"/>
        </w:rPr>
      </w:pPr>
      <w:r>
        <w:rPr>
          <w:rFonts w:ascii="-moz-fixed" w:hAnsi="-moz-fixed"/>
          <w:sz w:val="21"/>
          <w:szCs w:val="21"/>
          <w:lang w:val="en-GB" w:eastAsia="de-DE"/>
        </w:rPr>
        <w:t xml:space="preserve">Discussion and </w:t>
      </w:r>
      <w:r w:rsidR="001F33AA" w:rsidRPr="001852CF">
        <w:rPr>
          <w:rFonts w:ascii="-moz-fixed" w:hAnsi="-moz-fixed"/>
          <w:sz w:val="21"/>
          <w:szCs w:val="21"/>
          <w:lang w:val="en-GB" w:eastAsia="de-DE"/>
        </w:rPr>
        <w:t>Conclusion</w:t>
      </w:r>
    </w:p>
    <w:p w:rsidR="001A2995" w:rsidRDefault="001A2995" w:rsidP="001A2995">
      <w:pPr>
        <w:jc w:val="both"/>
      </w:pPr>
    </w:p>
    <w:p w:rsidR="00E8282B" w:rsidRDefault="00E3465B" w:rsidP="001A2995">
      <w:pPr>
        <w:jc w:val="both"/>
      </w:pPr>
      <w:r>
        <w:t>Our implementation is meant to be an extension to the floodlight project. A module which aims to provide discovery and communication service between OpenFlow controllers in a netwo</w:t>
      </w:r>
      <w:r w:rsidR="00876C21">
        <w:t>rk using the existing data-plane network infrastructure</w:t>
      </w:r>
      <w:r>
        <w:t>. We believe that this approach is simple and circumvents any unnecessary obstacles associated with out of band methodologies. With our work we strive to make a contribution to the ongoing research in the field of software defined networking with particular emphasis on in-band distributed control planes.</w:t>
      </w:r>
      <w:r w:rsidR="00876C21">
        <w:t xml:space="preserve"> The implemented floodlight module </w:t>
      </w:r>
      <w:r w:rsidR="00534AA1">
        <w:t xml:space="preserve">provide the required controller discovery service, enabling </w:t>
      </w:r>
      <w:r w:rsidR="00534AA1">
        <w:t>individual controllers to discover the existence of other controllers and to detect when some are no longer reachable</w:t>
      </w:r>
      <w:r w:rsidR="00534AA1">
        <w:t>, and it provides for each of the controller</w:t>
      </w:r>
      <w:r w:rsidR="00534AA1" w:rsidRPr="00534AA1">
        <w:t xml:space="preserve"> </w:t>
      </w:r>
      <w:r w:rsidR="00534AA1">
        <w:rPr>
          <w:iCs/>
          <w:sz w:val="18"/>
          <w:szCs w:val="18"/>
        </w:rPr>
        <w:t>the required</w:t>
      </w:r>
      <w:r w:rsidR="00534AA1" w:rsidRPr="00534AA1">
        <w:rPr>
          <w:iCs/>
          <w:sz w:val="18"/>
          <w:szCs w:val="18"/>
        </w:rPr>
        <w:t xml:space="preserve"> communication channel to all the other available controller instances</w:t>
      </w:r>
      <w:r w:rsidR="00534AA1">
        <w:t xml:space="preserve">, </w:t>
      </w:r>
      <w:r w:rsidR="00534AA1" w:rsidRPr="00534AA1">
        <w:t>enabling so a dynamic and self-organized distributed SDN control plane.</w:t>
      </w:r>
      <w:r w:rsidR="00534AA1">
        <w:rPr>
          <w:b/>
          <w:iCs/>
          <w:sz w:val="18"/>
          <w:szCs w:val="18"/>
        </w:rPr>
        <w:t xml:space="preserve"> </w:t>
      </w:r>
      <w:r w:rsidR="00534AA1">
        <w:t xml:space="preserve"> </w:t>
      </w:r>
    </w:p>
    <w:p w:rsidR="00E8282B" w:rsidRDefault="00E8282B" w:rsidP="001A2995">
      <w:pPr>
        <w:jc w:val="both"/>
      </w:pPr>
      <w:r w:rsidRPr="00E8282B">
        <w:rPr>
          <w:b/>
        </w:rPr>
        <w:t>Security</w:t>
      </w:r>
      <w:r>
        <w:t xml:space="preserve">: </w:t>
      </w:r>
      <w:r w:rsidRPr="00E8282B">
        <w:t>The security of the control-plane information through the data plane was also an im</w:t>
      </w:r>
      <w:r>
        <w:t>p</w:t>
      </w:r>
      <w:r w:rsidRPr="00E8282B">
        <w:t>ortant requir</w:t>
      </w:r>
      <w:r>
        <w:t>e</w:t>
      </w:r>
      <w:r w:rsidRPr="00E8282B">
        <w:t>ment for the required mo</w:t>
      </w:r>
      <w:r>
        <w:t>d</w:t>
      </w:r>
      <w:r w:rsidRPr="00E8282B">
        <w:t>ule. In the actual implementation we have try to provide some isolation of the controller within the data-plane by specifying de</w:t>
      </w:r>
      <w:r>
        <w:t>dicated tagged VLANs for the con</w:t>
      </w:r>
      <w:r w:rsidRPr="00E8282B">
        <w:t>trol-plane packets. Of course we have to say, that using tagged VLANs does not really satisfy our init</w:t>
      </w:r>
      <w:r>
        <w:t>i</w:t>
      </w:r>
      <w:r w:rsidRPr="00E8282B">
        <w:t>al security requirements, but a port-based VLAN (which could be a better solution) was, due to the actual floodlight topolo</w:t>
      </w:r>
      <w:r>
        <w:t>gy and link discovery service, not possible to be implemented.</w:t>
      </w:r>
    </w:p>
    <w:p w:rsidR="000B0842" w:rsidRDefault="00E8282B" w:rsidP="000B0842">
      <w:pPr>
        <w:jc w:val="both"/>
      </w:pPr>
      <w:r w:rsidRPr="00E8282B">
        <w:rPr>
          <w:b/>
        </w:rPr>
        <w:t>Efficiency</w:t>
      </w:r>
      <w:r>
        <w:t xml:space="preserve">:  </w:t>
      </w:r>
      <w:r w:rsidR="000B0842">
        <w:t xml:space="preserve">The actual solution is pretty simple, and it is not really efficient in term of controller discovery traffic overhead, as well as the provided communication channel between two controllers. </w:t>
      </w:r>
    </w:p>
    <w:p w:rsidR="00F01777" w:rsidRDefault="000B0842" w:rsidP="001A2995">
      <w:pPr>
        <w:jc w:val="both"/>
      </w:pPr>
      <w:r>
        <w:t>Efficiency and security are both topics to be considered in future works.</w:t>
      </w:r>
      <w:r>
        <w:t xml:space="preserve"> </w:t>
      </w:r>
      <w:bookmarkStart w:id="2" w:name="_GoBack"/>
      <w:bookmarkEnd w:id="2"/>
      <w:r w:rsidR="00E3465B">
        <w:t>In our future work we plan to enhance this module by including functionalities for switch</w:t>
      </w:r>
      <w:r w:rsidR="00D20347">
        <w:t xml:space="preserve"> discovery and acquiring network topology information with the ultimate goal of integrating it into the Floodlight openflow controller.</w:t>
      </w:r>
    </w:p>
    <w:p w:rsidR="00F01777" w:rsidRDefault="00F01777" w:rsidP="001A2995">
      <w:pPr>
        <w:jc w:val="both"/>
      </w:pPr>
    </w:p>
    <w:p w:rsidR="00E3465B" w:rsidRDefault="00E3465B" w:rsidP="00593C20">
      <w:pPr>
        <w:pStyle w:val="ReferenceHead"/>
      </w:pPr>
    </w:p>
    <w:p w:rsidR="00593C20" w:rsidRPr="000078A0" w:rsidRDefault="00593C20" w:rsidP="00593C20">
      <w:pPr>
        <w:pStyle w:val="ReferenceHead"/>
      </w:pPr>
      <w:r>
        <w:t>References</w:t>
      </w:r>
    </w:p>
    <w:p w:rsidR="00F01777" w:rsidRDefault="00593C20" w:rsidP="00294A00">
      <w:pPr>
        <w:pStyle w:val="References"/>
      </w:pPr>
      <w:r>
        <w:t>A. Lara; A. Kolasani</w:t>
      </w:r>
      <w:r w:rsidRPr="006F29AB">
        <w:t xml:space="preserve">; </w:t>
      </w:r>
      <w:r>
        <w:t xml:space="preserve">B. </w:t>
      </w:r>
      <w:r w:rsidRPr="006F29AB">
        <w:t>Ramam</w:t>
      </w:r>
      <w:r>
        <w:t>urthy,</w:t>
      </w:r>
      <w:r w:rsidRPr="006F29AB">
        <w:t xml:space="preserve"> </w:t>
      </w:r>
      <w:r>
        <w:t>“</w:t>
      </w:r>
      <w:r w:rsidRPr="006F29AB">
        <w:t>Network Innovation Using OpenFlow: A Survey</w:t>
      </w:r>
      <w:r>
        <w:t>”</w:t>
      </w:r>
      <w:r w:rsidRPr="006F29AB">
        <w:t xml:space="preserve">. </w:t>
      </w:r>
      <w:r w:rsidRPr="002B2A5F">
        <w:t>IEEE Comm</w:t>
      </w:r>
      <w:r>
        <w:t>unications Surveys&amp;Tutorials. 2013, 16, 1–20.</w:t>
      </w:r>
    </w:p>
    <w:p w:rsidR="00593C20" w:rsidRPr="00F66E9A" w:rsidRDefault="00593C20" w:rsidP="00593C20">
      <w:pPr>
        <w:pStyle w:val="References"/>
      </w:pPr>
      <w:r w:rsidRPr="004C5345">
        <w:t xml:space="preserve">M. Jarschel, S. Oechsner, D. Schlosser, R. </w:t>
      </w:r>
      <w:r>
        <w:t>Pries, S. Goll, and P. TranGia,</w:t>
      </w:r>
      <w:r w:rsidRPr="004C5345">
        <w:t xml:space="preserve"> </w:t>
      </w:r>
      <w:r>
        <w:t>“</w:t>
      </w:r>
      <w:r w:rsidRPr="00F66E9A">
        <w:t>Modeling and performance evaluation of an openflow architecture</w:t>
      </w:r>
      <w:r>
        <w:t>”</w:t>
      </w:r>
      <w:r w:rsidRPr="00F66E9A">
        <w:t xml:space="preserve">. In Teletraffic Congress (ITC), </w:t>
      </w:r>
      <w:r>
        <w:t xml:space="preserve">September </w:t>
      </w:r>
      <w:r w:rsidRPr="00F66E9A">
        <w:t>2011 23rd</w:t>
      </w:r>
      <w:r>
        <w:t xml:space="preserve"> International, pages 1–7.</w:t>
      </w:r>
    </w:p>
    <w:p w:rsidR="00593C20" w:rsidRDefault="00593C20" w:rsidP="00593C20">
      <w:pPr>
        <w:pStyle w:val="References"/>
      </w:pPr>
      <w:r>
        <w:t xml:space="preserve">Y. </w:t>
      </w:r>
      <w:r w:rsidRPr="00F66E9A">
        <w:t>Kaniz</w:t>
      </w:r>
      <w:r>
        <w:t xml:space="preserve">o, D. Hay, I. </w:t>
      </w:r>
      <w:r w:rsidRPr="00F66E9A">
        <w:t xml:space="preserve">Keslassy. </w:t>
      </w:r>
      <w:r>
        <w:t>“</w:t>
      </w:r>
      <w:r w:rsidRPr="00F66E9A">
        <w:t>Palette: Distributing tables in software-defined networks</w:t>
      </w:r>
      <w:r>
        <w:t>”</w:t>
      </w:r>
      <w:r w:rsidRPr="00F66E9A">
        <w:t>. In INFOCOM, pages 545–549, 2013.</w:t>
      </w:r>
    </w:p>
    <w:p w:rsidR="00593C20" w:rsidRDefault="00593C20" w:rsidP="00593C20">
      <w:pPr>
        <w:pStyle w:val="References"/>
      </w:pPr>
      <w:bookmarkStart w:id="3" w:name="sdn"/>
      <w:r>
        <w:t>N. Kang, M. Ghobadi, J. Reumann, A. Shraer, J. Rexford,</w:t>
      </w:r>
      <w:r w:rsidRPr="00B3535C">
        <w:t> </w:t>
      </w:r>
      <w:bookmarkEnd w:id="3"/>
      <w:r>
        <w:t xml:space="preserve">“Efficient Traffic Splitting on Commodity Switches”. </w:t>
      </w:r>
      <w:r w:rsidRPr="00B3535C">
        <w:t> </w:t>
      </w:r>
      <w:r>
        <w:t>I</w:t>
      </w:r>
      <w:r w:rsidRPr="00B3535C">
        <w:t>n ACM SIGCOMM CoNEXT Conference, December 2015.</w:t>
      </w:r>
    </w:p>
    <w:p w:rsidR="00593C20" w:rsidRDefault="00593C20" w:rsidP="00593C20">
      <w:pPr>
        <w:pStyle w:val="References"/>
      </w:pPr>
      <w:r>
        <w:t xml:space="preserve">N. Katta, O. Alipourfard, J. Rexford, and D. Walker. </w:t>
      </w:r>
      <w:r w:rsidRPr="00B3535C">
        <w:t>Infinite CacheFlow in Software-Defined Networks</w:t>
      </w:r>
      <w:r>
        <w:t>, i</w:t>
      </w:r>
      <w:r w:rsidRPr="00F20305">
        <w:t>n the ACM SIGCOMM HotSDN Workshop, August 2014</w:t>
      </w:r>
    </w:p>
    <w:p w:rsidR="00593C20" w:rsidRDefault="00593C20" w:rsidP="00593C20">
      <w:pPr>
        <w:pStyle w:val="References"/>
      </w:pPr>
      <w:r>
        <w:t xml:space="preserve">Sh. Zhang, F. Ivancic, C. Lumezanu, Y. Yuan, A. </w:t>
      </w:r>
      <w:r w:rsidRPr="0042233C">
        <w:t>Gupta, Sharad Malik. An Adaptable Rule Placement for Software-Defined Networks</w:t>
      </w:r>
      <w:r>
        <w:t>, DSN 2014.</w:t>
      </w:r>
    </w:p>
    <w:p w:rsidR="00593C20" w:rsidRDefault="00593C20" w:rsidP="00593C20">
      <w:pPr>
        <w:pStyle w:val="References"/>
      </w:pPr>
      <w:r>
        <w:t xml:space="preserve">N. McKeown, T. Anderson, H. Balakrishnan, G. </w:t>
      </w:r>
      <w:r w:rsidRPr="00DA53CD">
        <w:t>Parulkar,</w:t>
      </w:r>
      <w:r>
        <w:t xml:space="preserve"> L. Peterson, J. Rexford, S. Shenker, J. Turner, “</w:t>
      </w:r>
      <w:r w:rsidRPr="00DA53CD">
        <w:t xml:space="preserve">OpenFlow: Enabling Innovation in </w:t>
      </w:r>
      <w:r w:rsidRPr="00DA53CD">
        <w:lastRenderedPageBreak/>
        <w:t>Campus Networks</w:t>
      </w:r>
      <w:r>
        <w:t>”</w:t>
      </w:r>
      <w:r w:rsidRPr="00DA53CD">
        <w:t xml:space="preserve">. </w:t>
      </w:r>
      <w:r>
        <w:t xml:space="preserve">ACM SIGCOMM Comput. Commun. </w:t>
      </w:r>
      <w:r w:rsidRPr="00DA53CD">
        <w:t>Rev. 2008, 38, 69–74.</w:t>
      </w:r>
    </w:p>
    <w:p w:rsidR="00593C20" w:rsidRDefault="00593C20" w:rsidP="00593C20">
      <w:pPr>
        <w:pStyle w:val="References"/>
      </w:pPr>
      <w:r>
        <w:t>W. Braun, M. Menth, “</w:t>
      </w:r>
      <w:r w:rsidRPr="00B512B4">
        <w:t>Software-De</w:t>
      </w:r>
      <w:r>
        <w:t xml:space="preserve">fined Networking Using OpenFlow”. </w:t>
      </w:r>
      <w:r w:rsidRPr="00B512B4">
        <w:t>Future Internet</w:t>
      </w:r>
      <w:r>
        <w:t xml:space="preserve">, 2014. </w:t>
      </w:r>
    </w:p>
    <w:p w:rsidR="00593C20" w:rsidRDefault="00593C20" w:rsidP="00294A00">
      <w:pPr>
        <w:pStyle w:val="References"/>
      </w:pPr>
      <w:r w:rsidRPr="00A41BCF">
        <w:t>OpenFlow Switch Consortium and Others. OpenFlow Switch Specification Version 1.1.0. 2011. Available online: http://archive.openflow.org/documents/openflow-spec-v1.1.0.pdf (accessed on 25 Januar 2016).</w:t>
      </w:r>
    </w:p>
    <w:p w:rsidR="007F5E71" w:rsidRDefault="00593C20" w:rsidP="00593C20">
      <w:pPr>
        <w:pStyle w:val="References"/>
      </w:pPr>
      <w:r>
        <w:t>S. Bleinder, “Identification and Design of a Data Plane Resource Optimization Mechanisms for Application-Controlled SDN”. Master Thesis, Technische Universität Darmstadt, Department of Electrical Engineering and Information Technology Institute of Data Technology, may 2015.</w:t>
      </w:r>
    </w:p>
    <w:p w:rsidR="00593C20" w:rsidRDefault="002C6402" w:rsidP="002C6402">
      <w:pPr>
        <w:pStyle w:val="References"/>
      </w:pPr>
      <w:r w:rsidRPr="002C6402">
        <w:t>McKeown, Nick, et al. "OpenFlow: enabling innovation in campus networks." ACM SIGCOMM Computer Communication Review 38.2 (2008): 69-74.</w:t>
      </w:r>
    </w:p>
    <w:p w:rsidR="002540BF" w:rsidRDefault="00BA7543" w:rsidP="002540BF">
      <w:pPr>
        <w:pStyle w:val="References"/>
      </w:pPr>
      <w:r>
        <w:t>S. Liron, S. Schmid, M.</w:t>
      </w:r>
      <w:r w:rsidR="002540BF" w:rsidRPr="001A107E">
        <w:t xml:space="preserve"> Canini</w:t>
      </w:r>
      <w:r>
        <w:t>;</w:t>
      </w:r>
      <w:r w:rsidR="002540BF" w:rsidRPr="001A107E">
        <w:t>. "Medieval: Towards A Self-Stabilizing, Plug &amp; Play, In-Band SDN Control Network." SOSR (Demo) (2015).</w:t>
      </w:r>
    </w:p>
    <w:p w:rsidR="002540BF" w:rsidRDefault="0006378A" w:rsidP="0006378A">
      <w:pPr>
        <w:pStyle w:val="References"/>
      </w:pPr>
      <w:r>
        <w:t xml:space="preserve">Flowgrammable, Driving the Next SDN Genetration;OpenFlow 1.3.0:  </w:t>
      </w:r>
      <w:hyperlink r:id="rId14" w:anchor="tab_ofp_1_3" w:history="1">
        <w:r w:rsidRPr="00107331">
          <w:rPr>
            <w:rStyle w:val="Hyperlink"/>
          </w:rPr>
          <w:t>http://flowgrammable.org/sdn/openflow/actions/#tab_ofp_1_3</w:t>
        </w:r>
      </w:hyperlink>
      <w:r>
        <w:t>, (accessed on 10.07.2016).</w:t>
      </w:r>
    </w:p>
    <w:p w:rsidR="0006378A" w:rsidRDefault="00A16A8B" w:rsidP="00A16A8B">
      <w:pPr>
        <w:pStyle w:val="References"/>
      </w:pPr>
      <w:r w:rsidRPr="00A16A8B">
        <w:t>J. C. Mogul and P. Congdon, “Hey, you darned counters! Get off my ASIC!”. First Workshop on Hot Topics in Software Defined Networks (HotSDN), 2012.</w:t>
      </w:r>
    </w:p>
    <w:p w:rsidR="00BA7543" w:rsidRDefault="00BA7543" w:rsidP="00BA7543">
      <w:pPr>
        <w:pStyle w:val="References"/>
      </w:pPr>
      <w:r w:rsidRPr="00BA7543">
        <w:t>S.</w:t>
      </w:r>
      <w:r w:rsidR="003F1F0E" w:rsidRPr="00BA7543">
        <w:t xml:space="preserve"> Liron,</w:t>
      </w:r>
      <w:r w:rsidRPr="00BA7543">
        <w:t xml:space="preserve"> S. Schmid, and P. Kustenzov: "In-Band Synchronization for "Distributed SDN Control Planes". ACM SIGCOMM Computer Communication Review, Volume 46, Number 1, January 2016.</w:t>
      </w:r>
    </w:p>
    <w:p w:rsidR="003F1F0E" w:rsidRDefault="00BA7543" w:rsidP="00BA7543">
      <w:pPr>
        <w:pStyle w:val="References"/>
      </w:pPr>
      <w:r w:rsidRPr="00BA7543">
        <w:t xml:space="preserve">A. Panday, C. Scotty, A. </w:t>
      </w:r>
      <w:proofErr w:type="spellStart"/>
      <w:r w:rsidRPr="00BA7543">
        <w:t>Ghodsiy</w:t>
      </w:r>
      <w:proofErr w:type="spellEnd"/>
      <w:r w:rsidRPr="00BA7543">
        <w:t>,</w:t>
      </w:r>
      <w:r w:rsidR="008370EC" w:rsidRPr="00BA7543">
        <w:t xml:space="preserve"> </w:t>
      </w:r>
      <w:r w:rsidRPr="00BA7543">
        <w:t>T. Koponen, S. Shenkery; "CAP for Networks", HotSDN’13, August 16, 2013, Hong Kong, China.</w:t>
      </w:r>
    </w:p>
    <w:p w:rsidR="00BA7543" w:rsidRDefault="006D1663" w:rsidP="006D1663">
      <w:pPr>
        <w:pStyle w:val="References"/>
      </w:pPr>
      <w:r w:rsidRPr="006D1663">
        <w:rPr>
          <w:lang w:val="de-DE"/>
        </w:rPr>
        <w:t xml:space="preserve">N. Kang, Zh. Liu, J. Rexford, D. Walker. </w:t>
      </w:r>
      <w:r w:rsidRPr="006D1663">
        <w:t xml:space="preserve">“Optimizing the one big switch abstraction in software-defined networks”. In ACM SIGCOMM </w:t>
      </w:r>
      <w:proofErr w:type="spellStart"/>
      <w:r w:rsidRPr="006D1663">
        <w:t>CoNext</w:t>
      </w:r>
      <w:proofErr w:type="spellEnd"/>
      <w:r w:rsidRPr="006D1663">
        <w:t xml:space="preserve"> Conference, December 2013.</w:t>
      </w:r>
    </w:p>
    <w:p w:rsidR="006D1663" w:rsidRDefault="007A7F3E" w:rsidP="007A7F3E">
      <w:pPr>
        <w:pStyle w:val="References"/>
      </w:pPr>
      <w:r w:rsidRPr="007A7F3E">
        <w:t xml:space="preserve">S. </w:t>
      </w:r>
      <w:proofErr w:type="spellStart"/>
      <w:r w:rsidRPr="007A7F3E">
        <w:t>Hassas</w:t>
      </w:r>
      <w:proofErr w:type="spellEnd"/>
      <w:r w:rsidRPr="007A7F3E">
        <w:t xml:space="preserve"> </w:t>
      </w:r>
      <w:proofErr w:type="spellStart"/>
      <w:r w:rsidRPr="007A7F3E">
        <w:t>Yeganeh</w:t>
      </w:r>
      <w:proofErr w:type="spellEnd"/>
      <w:r w:rsidRPr="007A7F3E">
        <w:t xml:space="preserve"> and Y. </w:t>
      </w:r>
      <w:proofErr w:type="spellStart"/>
      <w:r w:rsidRPr="007A7F3E">
        <w:t>Ganjali</w:t>
      </w:r>
      <w:proofErr w:type="spellEnd"/>
      <w:r w:rsidRPr="007A7F3E">
        <w:t>, “</w:t>
      </w:r>
      <w:proofErr w:type="spellStart"/>
      <w:r w:rsidRPr="007A7F3E">
        <w:t>Kandoo</w:t>
      </w:r>
      <w:proofErr w:type="spellEnd"/>
      <w:r w:rsidRPr="007A7F3E">
        <w:t>: a framework for efficient and scalable offloading of control applications”. ACM SIGCOMM Workshop on Hot Topics in Software Defined Networking (</w:t>
      </w:r>
      <w:proofErr w:type="spellStart"/>
      <w:r w:rsidRPr="007A7F3E">
        <w:t>HotSDN</w:t>
      </w:r>
      <w:proofErr w:type="spellEnd"/>
      <w:r w:rsidRPr="007A7F3E">
        <w:t>), 2012.</w:t>
      </w:r>
    </w:p>
    <w:p w:rsidR="007A7F3E" w:rsidRDefault="001B2928" w:rsidP="001B2928">
      <w:pPr>
        <w:pStyle w:val="References"/>
      </w:pPr>
      <w:r>
        <w:t xml:space="preserve">Project Floodlight: </w:t>
      </w:r>
      <w:hyperlink r:id="rId15" w:history="1">
        <w:r w:rsidRPr="00107331">
          <w:rPr>
            <w:rStyle w:val="Hyperlink"/>
          </w:rPr>
          <w:t>http://www.projectfloodlight.org/floodlight/</w:t>
        </w:r>
      </w:hyperlink>
      <w:r>
        <w:t xml:space="preserve"> , </w:t>
      </w:r>
      <w:r>
        <w:t>(accessed on 10.07.2016).</w:t>
      </w:r>
    </w:p>
    <w:p w:rsidR="001B2928" w:rsidRDefault="001B2928" w:rsidP="001B2928">
      <w:pPr>
        <w:pStyle w:val="References"/>
      </w:pPr>
      <w:proofErr w:type="spellStart"/>
      <w:r>
        <w:t>Mininet</w:t>
      </w:r>
      <w:proofErr w:type="spellEnd"/>
      <w:r>
        <w:t xml:space="preserve"> Tool: </w:t>
      </w:r>
      <w:hyperlink r:id="rId16" w:history="1">
        <w:r w:rsidRPr="00107331">
          <w:rPr>
            <w:rStyle w:val="Hyperlink"/>
          </w:rPr>
          <w:t>http://mininet.org/</w:t>
        </w:r>
      </w:hyperlink>
      <w:r>
        <w:t xml:space="preserve"> , </w:t>
      </w:r>
      <w:r>
        <w:t>(accessed on 10.07.2016).</w:t>
      </w:r>
    </w:p>
    <w:p w:rsidR="00592495" w:rsidRDefault="00592495" w:rsidP="00592495">
      <w:pPr>
        <w:pStyle w:val="References"/>
      </w:pPr>
      <w:r>
        <w:t xml:space="preserve">Oracle </w:t>
      </w:r>
      <w:proofErr w:type="spellStart"/>
      <w:r>
        <w:t>VirtualBox</w:t>
      </w:r>
      <w:proofErr w:type="spellEnd"/>
      <w:r>
        <w:t xml:space="preserve">: </w:t>
      </w:r>
      <w:hyperlink r:id="rId17" w:history="1">
        <w:proofErr w:type="gramStart"/>
        <w:r w:rsidRPr="00107331">
          <w:rPr>
            <w:rStyle w:val="Hyperlink"/>
          </w:rPr>
          <w:t>https://www.virtualbox.org/</w:t>
        </w:r>
      </w:hyperlink>
      <w:r>
        <w:t xml:space="preserve"> ,</w:t>
      </w:r>
      <w:r>
        <w:t>(</w:t>
      </w:r>
      <w:proofErr w:type="gramEnd"/>
      <w:r>
        <w:t>accessed on 10.07.2016).</w:t>
      </w:r>
    </w:p>
    <w:p w:rsidR="00BA7543" w:rsidRDefault="00BA7543" w:rsidP="00BA7543">
      <w:pPr>
        <w:pStyle w:val="References"/>
        <w:numPr>
          <w:ilvl w:val="0"/>
          <w:numId w:val="0"/>
        </w:numPr>
        <w:ind w:left="360"/>
      </w:pPr>
    </w:p>
    <w:p w:rsidR="00593C20" w:rsidRDefault="00593C20" w:rsidP="00593C20">
      <w:pPr>
        <w:pStyle w:val="References"/>
        <w:numPr>
          <w:ilvl w:val="0"/>
          <w:numId w:val="0"/>
        </w:numPr>
        <w:ind w:left="360" w:hanging="360"/>
      </w:pPr>
    </w:p>
    <w:p w:rsidR="00593C20" w:rsidRDefault="00593C20" w:rsidP="00593C20">
      <w:pPr>
        <w:pStyle w:val="References"/>
        <w:numPr>
          <w:ilvl w:val="0"/>
          <w:numId w:val="0"/>
        </w:numPr>
        <w:ind w:left="360" w:hanging="360"/>
        <w:sectPr w:rsidR="00593C20" w:rsidSect="003668C3">
          <w:headerReference w:type="default" r:id="rId18"/>
          <w:type w:val="continuous"/>
          <w:pgSz w:w="12240" w:h="15840" w:code="1"/>
          <w:pgMar w:top="1008" w:right="936" w:bottom="1008" w:left="936" w:header="432" w:footer="432" w:gutter="0"/>
          <w:cols w:num="2" w:space="288"/>
        </w:sectPr>
      </w:pPr>
    </w:p>
    <w:p w:rsidR="00593C20" w:rsidRPr="00593C20" w:rsidRDefault="00593C20" w:rsidP="00593C20"/>
    <w:sectPr w:rsidR="00593C20" w:rsidRPr="00593C20" w:rsidSect="003668C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03A" w:rsidRDefault="00F0403A">
      <w:r>
        <w:separator/>
      </w:r>
    </w:p>
  </w:endnote>
  <w:endnote w:type="continuationSeparator" w:id="0">
    <w:p w:rsidR="00F0403A" w:rsidRDefault="00F04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oz-fix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03A" w:rsidRDefault="00F0403A"/>
  </w:footnote>
  <w:footnote w:type="continuationSeparator" w:id="0">
    <w:p w:rsidR="00F0403A" w:rsidRDefault="00F04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AD6" w:rsidRDefault="00392AD6">
    <w:pPr>
      <w:framePr w:wrap="auto" w:vAnchor="text" w:hAnchor="margin" w:xAlign="right" w:y="1"/>
    </w:pPr>
    <w:r>
      <w:fldChar w:fldCharType="begin"/>
    </w:r>
    <w:r>
      <w:instrText xml:space="preserve">PAGE  </w:instrText>
    </w:r>
    <w:r>
      <w:fldChar w:fldCharType="separate"/>
    </w:r>
    <w:r w:rsidR="00534AA1">
      <w:rPr>
        <w:noProof/>
      </w:rPr>
      <w:t>1</w:t>
    </w:r>
    <w:r>
      <w:fldChar w:fldCharType="end"/>
    </w:r>
  </w:p>
  <w:p w:rsidR="00392AD6" w:rsidRDefault="00272566">
    <w:pPr>
      <w:ind w:right="360"/>
    </w:pPr>
    <w:r>
      <w:t xml:space="preserve">In-band distributed SDN Control Plane with Sample Application </w:t>
    </w:r>
  </w:p>
  <w:p w:rsidR="00392AD6" w:rsidRDefault="00392AD6">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71" w:rsidRDefault="007F5E71">
    <w:pPr>
      <w:framePr w:wrap="auto" w:vAnchor="text" w:hAnchor="margin" w:xAlign="right" w:y="1"/>
    </w:pPr>
    <w:r>
      <w:fldChar w:fldCharType="begin"/>
    </w:r>
    <w:r>
      <w:instrText xml:space="preserve">PAGE  </w:instrText>
    </w:r>
    <w:r>
      <w:fldChar w:fldCharType="separate"/>
    </w:r>
    <w:r w:rsidR="000B0842">
      <w:rPr>
        <w:noProof/>
      </w:rPr>
      <w:t>7</w:t>
    </w:r>
    <w:r>
      <w:fldChar w:fldCharType="end"/>
    </w:r>
  </w:p>
  <w:p w:rsidR="007F5E71" w:rsidRDefault="007F5E71">
    <w:pPr>
      <w:ind w:right="360"/>
    </w:pPr>
    <w:r>
      <w:t xml:space="preserve">In-band distributed SDN Control Plane with Sample Application </w:t>
    </w:r>
  </w:p>
  <w:p w:rsidR="007F5E71" w:rsidRDefault="007F5E7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491522"/>
    <w:multiLevelType w:val="hybridMultilevel"/>
    <w:tmpl w:val="E7F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03BAD"/>
    <w:multiLevelType w:val="hybridMultilevel"/>
    <w:tmpl w:val="ED741A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2241F77"/>
    <w:multiLevelType w:val="hybridMultilevel"/>
    <w:tmpl w:val="C128B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8E0284"/>
    <w:multiLevelType w:val="hybridMultilevel"/>
    <w:tmpl w:val="854880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C872EA7"/>
    <w:multiLevelType w:val="hybridMultilevel"/>
    <w:tmpl w:val="D4A0A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3E95868"/>
    <w:multiLevelType w:val="hybridMultilevel"/>
    <w:tmpl w:val="AB1862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B23BA1"/>
    <w:multiLevelType w:val="hybridMultilevel"/>
    <w:tmpl w:val="E36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96008"/>
    <w:multiLevelType w:val="hybridMultilevel"/>
    <w:tmpl w:val="BC9AD31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15:restartNumberingAfterBreak="0">
    <w:nsid w:val="34E74B9E"/>
    <w:multiLevelType w:val="hybridMultilevel"/>
    <w:tmpl w:val="49A6C7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F62480"/>
    <w:multiLevelType w:val="hybridMultilevel"/>
    <w:tmpl w:val="0CB013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3606F69"/>
    <w:multiLevelType w:val="hybridMultilevel"/>
    <w:tmpl w:val="A92A39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0744387"/>
    <w:multiLevelType w:val="hybridMultilevel"/>
    <w:tmpl w:val="8A2A08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953A75"/>
    <w:multiLevelType w:val="hybridMultilevel"/>
    <w:tmpl w:val="A1E0BC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C9B45D3"/>
    <w:multiLevelType w:val="hybridMultilevel"/>
    <w:tmpl w:val="C79EA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E53697"/>
    <w:multiLevelType w:val="hybridMultilevel"/>
    <w:tmpl w:val="F71214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11746AF"/>
    <w:multiLevelType w:val="hybridMultilevel"/>
    <w:tmpl w:val="F8C08F34"/>
    <w:lvl w:ilvl="0" w:tplc="04070001">
      <w:start w:val="1"/>
      <w:numFmt w:val="bullet"/>
      <w:lvlText w:val=""/>
      <w:lvlJc w:val="left"/>
      <w:pPr>
        <w:ind w:left="562" w:hanging="360"/>
      </w:pPr>
      <w:rPr>
        <w:rFonts w:ascii="Symbol" w:hAnsi="Symbol" w:hint="default"/>
      </w:rPr>
    </w:lvl>
    <w:lvl w:ilvl="1" w:tplc="04070003" w:tentative="1">
      <w:start w:val="1"/>
      <w:numFmt w:val="bullet"/>
      <w:lvlText w:val="o"/>
      <w:lvlJc w:val="left"/>
      <w:pPr>
        <w:ind w:left="1282" w:hanging="360"/>
      </w:pPr>
      <w:rPr>
        <w:rFonts w:ascii="Courier New" w:hAnsi="Courier New" w:cs="Courier New" w:hint="default"/>
      </w:rPr>
    </w:lvl>
    <w:lvl w:ilvl="2" w:tplc="04070005" w:tentative="1">
      <w:start w:val="1"/>
      <w:numFmt w:val="bullet"/>
      <w:lvlText w:val=""/>
      <w:lvlJc w:val="left"/>
      <w:pPr>
        <w:ind w:left="2002" w:hanging="360"/>
      </w:pPr>
      <w:rPr>
        <w:rFonts w:ascii="Wingdings" w:hAnsi="Wingdings" w:hint="default"/>
      </w:rPr>
    </w:lvl>
    <w:lvl w:ilvl="3" w:tplc="04070001" w:tentative="1">
      <w:start w:val="1"/>
      <w:numFmt w:val="bullet"/>
      <w:lvlText w:val=""/>
      <w:lvlJc w:val="left"/>
      <w:pPr>
        <w:ind w:left="2722" w:hanging="360"/>
      </w:pPr>
      <w:rPr>
        <w:rFonts w:ascii="Symbol" w:hAnsi="Symbol" w:hint="default"/>
      </w:rPr>
    </w:lvl>
    <w:lvl w:ilvl="4" w:tplc="04070003" w:tentative="1">
      <w:start w:val="1"/>
      <w:numFmt w:val="bullet"/>
      <w:lvlText w:val="o"/>
      <w:lvlJc w:val="left"/>
      <w:pPr>
        <w:ind w:left="3442" w:hanging="360"/>
      </w:pPr>
      <w:rPr>
        <w:rFonts w:ascii="Courier New" w:hAnsi="Courier New" w:cs="Courier New" w:hint="default"/>
      </w:rPr>
    </w:lvl>
    <w:lvl w:ilvl="5" w:tplc="04070005" w:tentative="1">
      <w:start w:val="1"/>
      <w:numFmt w:val="bullet"/>
      <w:lvlText w:val=""/>
      <w:lvlJc w:val="left"/>
      <w:pPr>
        <w:ind w:left="4162" w:hanging="360"/>
      </w:pPr>
      <w:rPr>
        <w:rFonts w:ascii="Wingdings" w:hAnsi="Wingdings" w:hint="default"/>
      </w:rPr>
    </w:lvl>
    <w:lvl w:ilvl="6" w:tplc="04070001" w:tentative="1">
      <w:start w:val="1"/>
      <w:numFmt w:val="bullet"/>
      <w:lvlText w:val=""/>
      <w:lvlJc w:val="left"/>
      <w:pPr>
        <w:ind w:left="4882" w:hanging="360"/>
      </w:pPr>
      <w:rPr>
        <w:rFonts w:ascii="Symbol" w:hAnsi="Symbol" w:hint="default"/>
      </w:rPr>
    </w:lvl>
    <w:lvl w:ilvl="7" w:tplc="04070003" w:tentative="1">
      <w:start w:val="1"/>
      <w:numFmt w:val="bullet"/>
      <w:lvlText w:val="o"/>
      <w:lvlJc w:val="left"/>
      <w:pPr>
        <w:ind w:left="5602" w:hanging="360"/>
      </w:pPr>
      <w:rPr>
        <w:rFonts w:ascii="Courier New" w:hAnsi="Courier New" w:cs="Courier New" w:hint="default"/>
      </w:rPr>
    </w:lvl>
    <w:lvl w:ilvl="8" w:tplc="04070005" w:tentative="1">
      <w:start w:val="1"/>
      <w:numFmt w:val="bullet"/>
      <w:lvlText w:val=""/>
      <w:lvlJc w:val="left"/>
      <w:pPr>
        <w:ind w:left="6322" w:hanging="360"/>
      </w:pPr>
      <w:rPr>
        <w:rFonts w:ascii="Wingdings" w:hAnsi="Wingdings" w:hint="default"/>
      </w:rPr>
    </w:lvl>
  </w:abstractNum>
  <w:abstractNum w:abstractNumId="18" w15:restartNumberingAfterBreak="0">
    <w:nsid w:val="769462E6"/>
    <w:multiLevelType w:val="hybridMultilevel"/>
    <w:tmpl w:val="DE46C99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B5B25E6"/>
    <w:multiLevelType w:val="hybridMultilevel"/>
    <w:tmpl w:val="696244F8"/>
    <w:lvl w:ilvl="0" w:tplc="04070001">
      <w:start w:val="1"/>
      <w:numFmt w:val="bullet"/>
      <w:lvlText w:val=""/>
      <w:lvlJc w:val="left"/>
      <w:pPr>
        <w:ind w:left="562" w:hanging="360"/>
      </w:pPr>
      <w:rPr>
        <w:rFonts w:ascii="Symbol" w:hAnsi="Symbol" w:hint="default"/>
      </w:rPr>
    </w:lvl>
    <w:lvl w:ilvl="1" w:tplc="04070003" w:tentative="1">
      <w:start w:val="1"/>
      <w:numFmt w:val="bullet"/>
      <w:lvlText w:val="o"/>
      <w:lvlJc w:val="left"/>
      <w:pPr>
        <w:ind w:left="1282" w:hanging="360"/>
      </w:pPr>
      <w:rPr>
        <w:rFonts w:ascii="Courier New" w:hAnsi="Courier New" w:cs="Courier New" w:hint="default"/>
      </w:rPr>
    </w:lvl>
    <w:lvl w:ilvl="2" w:tplc="04070005" w:tentative="1">
      <w:start w:val="1"/>
      <w:numFmt w:val="bullet"/>
      <w:lvlText w:val=""/>
      <w:lvlJc w:val="left"/>
      <w:pPr>
        <w:ind w:left="2002" w:hanging="360"/>
      </w:pPr>
      <w:rPr>
        <w:rFonts w:ascii="Wingdings" w:hAnsi="Wingdings" w:hint="default"/>
      </w:rPr>
    </w:lvl>
    <w:lvl w:ilvl="3" w:tplc="04070001" w:tentative="1">
      <w:start w:val="1"/>
      <w:numFmt w:val="bullet"/>
      <w:lvlText w:val=""/>
      <w:lvlJc w:val="left"/>
      <w:pPr>
        <w:ind w:left="2722" w:hanging="360"/>
      </w:pPr>
      <w:rPr>
        <w:rFonts w:ascii="Symbol" w:hAnsi="Symbol" w:hint="default"/>
      </w:rPr>
    </w:lvl>
    <w:lvl w:ilvl="4" w:tplc="04070003" w:tentative="1">
      <w:start w:val="1"/>
      <w:numFmt w:val="bullet"/>
      <w:lvlText w:val="o"/>
      <w:lvlJc w:val="left"/>
      <w:pPr>
        <w:ind w:left="3442" w:hanging="360"/>
      </w:pPr>
      <w:rPr>
        <w:rFonts w:ascii="Courier New" w:hAnsi="Courier New" w:cs="Courier New" w:hint="default"/>
      </w:rPr>
    </w:lvl>
    <w:lvl w:ilvl="5" w:tplc="04070005" w:tentative="1">
      <w:start w:val="1"/>
      <w:numFmt w:val="bullet"/>
      <w:lvlText w:val=""/>
      <w:lvlJc w:val="left"/>
      <w:pPr>
        <w:ind w:left="4162" w:hanging="360"/>
      </w:pPr>
      <w:rPr>
        <w:rFonts w:ascii="Wingdings" w:hAnsi="Wingdings" w:hint="default"/>
      </w:rPr>
    </w:lvl>
    <w:lvl w:ilvl="6" w:tplc="04070001" w:tentative="1">
      <w:start w:val="1"/>
      <w:numFmt w:val="bullet"/>
      <w:lvlText w:val=""/>
      <w:lvlJc w:val="left"/>
      <w:pPr>
        <w:ind w:left="4882" w:hanging="360"/>
      </w:pPr>
      <w:rPr>
        <w:rFonts w:ascii="Symbol" w:hAnsi="Symbol" w:hint="default"/>
      </w:rPr>
    </w:lvl>
    <w:lvl w:ilvl="7" w:tplc="04070003" w:tentative="1">
      <w:start w:val="1"/>
      <w:numFmt w:val="bullet"/>
      <w:lvlText w:val="o"/>
      <w:lvlJc w:val="left"/>
      <w:pPr>
        <w:ind w:left="5602" w:hanging="360"/>
      </w:pPr>
      <w:rPr>
        <w:rFonts w:ascii="Courier New" w:hAnsi="Courier New" w:cs="Courier New" w:hint="default"/>
      </w:rPr>
    </w:lvl>
    <w:lvl w:ilvl="8" w:tplc="04070005" w:tentative="1">
      <w:start w:val="1"/>
      <w:numFmt w:val="bullet"/>
      <w:lvlText w:val=""/>
      <w:lvlJc w:val="left"/>
      <w:pPr>
        <w:ind w:left="6322" w:hanging="360"/>
      </w:pPr>
      <w:rPr>
        <w:rFonts w:ascii="Wingdings" w:hAnsi="Wingdings" w:hint="default"/>
      </w:rPr>
    </w:lvl>
  </w:abstractNum>
  <w:num w:numId="1">
    <w:abstractNumId w:val="0"/>
  </w:num>
  <w:num w:numId="2">
    <w:abstractNumId w:val="10"/>
  </w:num>
  <w:num w:numId="3">
    <w:abstractNumId w:val="4"/>
  </w:num>
  <w:num w:numId="4">
    <w:abstractNumId w:val="13"/>
  </w:num>
  <w:num w:numId="5">
    <w:abstractNumId w:val="18"/>
  </w:num>
  <w:num w:numId="6">
    <w:abstractNumId w:val="11"/>
  </w:num>
  <w:num w:numId="7">
    <w:abstractNumId w:val="12"/>
  </w:num>
  <w:num w:numId="8">
    <w:abstractNumId w:val="14"/>
  </w:num>
  <w:num w:numId="9">
    <w:abstractNumId w:val="16"/>
  </w:num>
  <w:num w:numId="10">
    <w:abstractNumId w:val="9"/>
  </w:num>
  <w:num w:numId="11">
    <w:abstractNumId w:val="6"/>
  </w:num>
  <w:num w:numId="12">
    <w:abstractNumId w:val="1"/>
  </w:num>
  <w:num w:numId="13">
    <w:abstractNumId w:val="8"/>
  </w:num>
  <w:num w:numId="14">
    <w:abstractNumId w:val="7"/>
  </w:num>
  <w:num w:numId="15">
    <w:abstractNumId w:val="3"/>
  </w:num>
  <w:num w:numId="16">
    <w:abstractNumId w:val="15"/>
  </w:num>
  <w:num w:numId="17">
    <w:abstractNumId w:val="17"/>
  </w:num>
  <w:num w:numId="18">
    <w:abstractNumId w:val="2"/>
  </w:num>
  <w:num w:numId="19">
    <w:abstractNumId w:val="5"/>
  </w:num>
  <w:num w:numId="20">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023FC"/>
    <w:rsid w:val="0000245A"/>
    <w:rsid w:val="000078A0"/>
    <w:rsid w:val="000163EE"/>
    <w:rsid w:val="0002751C"/>
    <w:rsid w:val="000310BF"/>
    <w:rsid w:val="000359F6"/>
    <w:rsid w:val="00036212"/>
    <w:rsid w:val="00042E13"/>
    <w:rsid w:val="00043D9A"/>
    <w:rsid w:val="00043E52"/>
    <w:rsid w:val="00046647"/>
    <w:rsid w:val="0005055C"/>
    <w:rsid w:val="0006378A"/>
    <w:rsid w:val="000712E2"/>
    <w:rsid w:val="000718B4"/>
    <w:rsid w:val="000722B9"/>
    <w:rsid w:val="0007526D"/>
    <w:rsid w:val="0007686D"/>
    <w:rsid w:val="00080764"/>
    <w:rsid w:val="00087959"/>
    <w:rsid w:val="0009476C"/>
    <w:rsid w:val="00094F17"/>
    <w:rsid w:val="000A168B"/>
    <w:rsid w:val="000B0842"/>
    <w:rsid w:val="000B08DC"/>
    <w:rsid w:val="000B42C3"/>
    <w:rsid w:val="000C3984"/>
    <w:rsid w:val="000C3FBE"/>
    <w:rsid w:val="000C4053"/>
    <w:rsid w:val="000C5DA8"/>
    <w:rsid w:val="000D08A0"/>
    <w:rsid w:val="000D2BDE"/>
    <w:rsid w:val="000D3D0D"/>
    <w:rsid w:val="000D5FF7"/>
    <w:rsid w:val="000E3CE6"/>
    <w:rsid w:val="000E76DD"/>
    <w:rsid w:val="00102595"/>
    <w:rsid w:val="001033DB"/>
    <w:rsid w:val="00103C70"/>
    <w:rsid w:val="00104BB0"/>
    <w:rsid w:val="00104EEC"/>
    <w:rsid w:val="0010794E"/>
    <w:rsid w:val="00107990"/>
    <w:rsid w:val="00113066"/>
    <w:rsid w:val="00117305"/>
    <w:rsid w:val="00117E50"/>
    <w:rsid w:val="0012078D"/>
    <w:rsid w:val="00124479"/>
    <w:rsid w:val="00124DD1"/>
    <w:rsid w:val="001272E1"/>
    <w:rsid w:val="0013354F"/>
    <w:rsid w:val="00142975"/>
    <w:rsid w:val="00143F2E"/>
    <w:rsid w:val="00144E72"/>
    <w:rsid w:val="00146FA0"/>
    <w:rsid w:val="00146FE5"/>
    <w:rsid w:val="0014772D"/>
    <w:rsid w:val="0015117D"/>
    <w:rsid w:val="0015767F"/>
    <w:rsid w:val="00166429"/>
    <w:rsid w:val="001768FF"/>
    <w:rsid w:val="00176F5C"/>
    <w:rsid w:val="00180FFC"/>
    <w:rsid w:val="001811C7"/>
    <w:rsid w:val="001852CF"/>
    <w:rsid w:val="001A2995"/>
    <w:rsid w:val="001A5F35"/>
    <w:rsid w:val="001A60B1"/>
    <w:rsid w:val="001B2928"/>
    <w:rsid w:val="001B36B1"/>
    <w:rsid w:val="001B3B66"/>
    <w:rsid w:val="001B5AA6"/>
    <w:rsid w:val="001C4E5E"/>
    <w:rsid w:val="001C55FB"/>
    <w:rsid w:val="001C67BC"/>
    <w:rsid w:val="001D0041"/>
    <w:rsid w:val="001D6662"/>
    <w:rsid w:val="001E24BA"/>
    <w:rsid w:val="001E2E51"/>
    <w:rsid w:val="001E4139"/>
    <w:rsid w:val="001E5C8D"/>
    <w:rsid w:val="001E6783"/>
    <w:rsid w:val="001E7B7A"/>
    <w:rsid w:val="001F33AA"/>
    <w:rsid w:val="001F4C5C"/>
    <w:rsid w:val="001F6328"/>
    <w:rsid w:val="0020052D"/>
    <w:rsid w:val="0020268E"/>
    <w:rsid w:val="00204478"/>
    <w:rsid w:val="00212A3A"/>
    <w:rsid w:val="00212BBA"/>
    <w:rsid w:val="00214E2E"/>
    <w:rsid w:val="00216141"/>
    <w:rsid w:val="00217186"/>
    <w:rsid w:val="00222710"/>
    <w:rsid w:val="00224234"/>
    <w:rsid w:val="0022430C"/>
    <w:rsid w:val="00232340"/>
    <w:rsid w:val="002414EE"/>
    <w:rsid w:val="0024181D"/>
    <w:rsid w:val="002434A1"/>
    <w:rsid w:val="00247EB1"/>
    <w:rsid w:val="002540BF"/>
    <w:rsid w:val="0025462D"/>
    <w:rsid w:val="00257D38"/>
    <w:rsid w:val="00261F79"/>
    <w:rsid w:val="00263943"/>
    <w:rsid w:val="00267B35"/>
    <w:rsid w:val="00271244"/>
    <w:rsid w:val="00272566"/>
    <w:rsid w:val="00280A49"/>
    <w:rsid w:val="00282E9E"/>
    <w:rsid w:val="002879CE"/>
    <w:rsid w:val="00292F86"/>
    <w:rsid w:val="00294A00"/>
    <w:rsid w:val="002A2D52"/>
    <w:rsid w:val="002A458C"/>
    <w:rsid w:val="002A6966"/>
    <w:rsid w:val="002A7990"/>
    <w:rsid w:val="002B7E40"/>
    <w:rsid w:val="002C6402"/>
    <w:rsid w:val="002D48C4"/>
    <w:rsid w:val="002D6941"/>
    <w:rsid w:val="002D7FCD"/>
    <w:rsid w:val="002F0F19"/>
    <w:rsid w:val="002F1F6F"/>
    <w:rsid w:val="002F239D"/>
    <w:rsid w:val="002F51CA"/>
    <w:rsid w:val="002F7910"/>
    <w:rsid w:val="003005C9"/>
    <w:rsid w:val="00300AD5"/>
    <w:rsid w:val="003027B4"/>
    <w:rsid w:val="0030466A"/>
    <w:rsid w:val="003110ED"/>
    <w:rsid w:val="00312852"/>
    <w:rsid w:val="003135FB"/>
    <w:rsid w:val="00314717"/>
    <w:rsid w:val="00316E49"/>
    <w:rsid w:val="003230E9"/>
    <w:rsid w:val="00325EFB"/>
    <w:rsid w:val="00325F3C"/>
    <w:rsid w:val="00340B7F"/>
    <w:rsid w:val="003427CE"/>
    <w:rsid w:val="0034526F"/>
    <w:rsid w:val="003523CF"/>
    <w:rsid w:val="00353CCA"/>
    <w:rsid w:val="00360269"/>
    <w:rsid w:val="003668C3"/>
    <w:rsid w:val="0037064A"/>
    <w:rsid w:val="003711BD"/>
    <w:rsid w:val="0037551B"/>
    <w:rsid w:val="003757EA"/>
    <w:rsid w:val="00376278"/>
    <w:rsid w:val="00380729"/>
    <w:rsid w:val="003853D9"/>
    <w:rsid w:val="00391AE9"/>
    <w:rsid w:val="00391BD2"/>
    <w:rsid w:val="00392AD6"/>
    <w:rsid w:val="00392DBA"/>
    <w:rsid w:val="003A0937"/>
    <w:rsid w:val="003A16D8"/>
    <w:rsid w:val="003A2F47"/>
    <w:rsid w:val="003B533E"/>
    <w:rsid w:val="003B5626"/>
    <w:rsid w:val="003B6D12"/>
    <w:rsid w:val="003C3322"/>
    <w:rsid w:val="003C68C2"/>
    <w:rsid w:val="003D0D4A"/>
    <w:rsid w:val="003D1657"/>
    <w:rsid w:val="003D1D40"/>
    <w:rsid w:val="003D3109"/>
    <w:rsid w:val="003D4CAE"/>
    <w:rsid w:val="003E009A"/>
    <w:rsid w:val="003E55C6"/>
    <w:rsid w:val="003F0DC1"/>
    <w:rsid w:val="003F1F0E"/>
    <w:rsid w:val="003F26BD"/>
    <w:rsid w:val="003F2B73"/>
    <w:rsid w:val="003F52AD"/>
    <w:rsid w:val="004019C6"/>
    <w:rsid w:val="004114BB"/>
    <w:rsid w:val="0041167E"/>
    <w:rsid w:val="0041419A"/>
    <w:rsid w:val="00425262"/>
    <w:rsid w:val="004257F7"/>
    <w:rsid w:val="0043144F"/>
    <w:rsid w:val="00431BFA"/>
    <w:rsid w:val="004353CF"/>
    <w:rsid w:val="004434CE"/>
    <w:rsid w:val="00443C77"/>
    <w:rsid w:val="00447717"/>
    <w:rsid w:val="004512E3"/>
    <w:rsid w:val="00461A89"/>
    <w:rsid w:val="004631BC"/>
    <w:rsid w:val="00480AD4"/>
    <w:rsid w:val="0048343E"/>
    <w:rsid w:val="00484761"/>
    <w:rsid w:val="00484DD5"/>
    <w:rsid w:val="0048745B"/>
    <w:rsid w:val="004A0EC1"/>
    <w:rsid w:val="004A41DB"/>
    <w:rsid w:val="004A7245"/>
    <w:rsid w:val="004B42C4"/>
    <w:rsid w:val="004C1E16"/>
    <w:rsid w:val="004C2543"/>
    <w:rsid w:val="004C3E44"/>
    <w:rsid w:val="004C5345"/>
    <w:rsid w:val="004C74D3"/>
    <w:rsid w:val="004D15CA"/>
    <w:rsid w:val="004D1F7B"/>
    <w:rsid w:val="004E0DAB"/>
    <w:rsid w:val="004E3E4C"/>
    <w:rsid w:val="004F23A0"/>
    <w:rsid w:val="004F3D3A"/>
    <w:rsid w:val="004F534D"/>
    <w:rsid w:val="005003E3"/>
    <w:rsid w:val="00504EED"/>
    <w:rsid w:val="005052CD"/>
    <w:rsid w:val="00505FC4"/>
    <w:rsid w:val="00523B62"/>
    <w:rsid w:val="00524244"/>
    <w:rsid w:val="005248FB"/>
    <w:rsid w:val="00534AA1"/>
    <w:rsid w:val="00540BE6"/>
    <w:rsid w:val="00550A26"/>
    <w:rsid w:val="00550BF5"/>
    <w:rsid w:val="00552FC2"/>
    <w:rsid w:val="005666CB"/>
    <w:rsid w:val="00567A70"/>
    <w:rsid w:val="00571D49"/>
    <w:rsid w:val="0058300C"/>
    <w:rsid w:val="00587A71"/>
    <w:rsid w:val="005917CE"/>
    <w:rsid w:val="00592495"/>
    <w:rsid w:val="00592AA7"/>
    <w:rsid w:val="00593C20"/>
    <w:rsid w:val="0059567F"/>
    <w:rsid w:val="00595DE5"/>
    <w:rsid w:val="005A136E"/>
    <w:rsid w:val="005A19D4"/>
    <w:rsid w:val="005A2A15"/>
    <w:rsid w:val="005A2C45"/>
    <w:rsid w:val="005A6D76"/>
    <w:rsid w:val="005B5220"/>
    <w:rsid w:val="005C1737"/>
    <w:rsid w:val="005C5DA8"/>
    <w:rsid w:val="005D1653"/>
    <w:rsid w:val="005D1B15"/>
    <w:rsid w:val="005D2824"/>
    <w:rsid w:val="005D4F1A"/>
    <w:rsid w:val="005D72BB"/>
    <w:rsid w:val="005E0A35"/>
    <w:rsid w:val="005E3B5E"/>
    <w:rsid w:val="005E64BD"/>
    <w:rsid w:val="005E692F"/>
    <w:rsid w:val="005E769F"/>
    <w:rsid w:val="005F19FB"/>
    <w:rsid w:val="005F3B3D"/>
    <w:rsid w:val="005F5313"/>
    <w:rsid w:val="005F6D9B"/>
    <w:rsid w:val="00606241"/>
    <w:rsid w:val="00607F84"/>
    <w:rsid w:val="00610521"/>
    <w:rsid w:val="0061236E"/>
    <w:rsid w:val="00615A3A"/>
    <w:rsid w:val="00617317"/>
    <w:rsid w:val="006203B2"/>
    <w:rsid w:val="00621053"/>
    <w:rsid w:val="0062114B"/>
    <w:rsid w:val="006234B6"/>
    <w:rsid w:val="00623698"/>
    <w:rsid w:val="00625E96"/>
    <w:rsid w:val="00635F4A"/>
    <w:rsid w:val="006467F8"/>
    <w:rsid w:val="00647C09"/>
    <w:rsid w:val="00651F2C"/>
    <w:rsid w:val="006552FA"/>
    <w:rsid w:val="00661531"/>
    <w:rsid w:val="006641F6"/>
    <w:rsid w:val="006757AC"/>
    <w:rsid w:val="00685523"/>
    <w:rsid w:val="00693D5D"/>
    <w:rsid w:val="006A1AB4"/>
    <w:rsid w:val="006A2219"/>
    <w:rsid w:val="006A45F0"/>
    <w:rsid w:val="006B02C5"/>
    <w:rsid w:val="006B35C6"/>
    <w:rsid w:val="006B7F03"/>
    <w:rsid w:val="006C4A88"/>
    <w:rsid w:val="006C54AD"/>
    <w:rsid w:val="006C5C0A"/>
    <w:rsid w:val="006D1663"/>
    <w:rsid w:val="006D1C0A"/>
    <w:rsid w:val="006D3D1E"/>
    <w:rsid w:val="006D764B"/>
    <w:rsid w:val="006F7160"/>
    <w:rsid w:val="00701436"/>
    <w:rsid w:val="00703DA3"/>
    <w:rsid w:val="007045A8"/>
    <w:rsid w:val="007171C9"/>
    <w:rsid w:val="00725B45"/>
    <w:rsid w:val="00732A9A"/>
    <w:rsid w:val="00733429"/>
    <w:rsid w:val="00743322"/>
    <w:rsid w:val="00743404"/>
    <w:rsid w:val="007629BF"/>
    <w:rsid w:val="0076534B"/>
    <w:rsid w:val="007764BD"/>
    <w:rsid w:val="007864DD"/>
    <w:rsid w:val="00787808"/>
    <w:rsid w:val="00793888"/>
    <w:rsid w:val="007951D8"/>
    <w:rsid w:val="007A15C0"/>
    <w:rsid w:val="007A37E4"/>
    <w:rsid w:val="007A7F3E"/>
    <w:rsid w:val="007B101C"/>
    <w:rsid w:val="007B1DD0"/>
    <w:rsid w:val="007B2337"/>
    <w:rsid w:val="007B37ED"/>
    <w:rsid w:val="007B40D6"/>
    <w:rsid w:val="007B4994"/>
    <w:rsid w:val="007B527F"/>
    <w:rsid w:val="007B76AD"/>
    <w:rsid w:val="007C4336"/>
    <w:rsid w:val="007D07FF"/>
    <w:rsid w:val="007D0DC5"/>
    <w:rsid w:val="007D1371"/>
    <w:rsid w:val="007D468B"/>
    <w:rsid w:val="007E0CF0"/>
    <w:rsid w:val="007E26AB"/>
    <w:rsid w:val="007F4D66"/>
    <w:rsid w:val="007F5E71"/>
    <w:rsid w:val="007F7AA6"/>
    <w:rsid w:val="00801CB6"/>
    <w:rsid w:val="00803017"/>
    <w:rsid w:val="00806A21"/>
    <w:rsid w:val="00807F5F"/>
    <w:rsid w:val="00815459"/>
    <w:rsid w:val="00815AA8"/>
    <w:rsid w:val="00817531"/>
    <w:rsid w:val="00820E3A"/>
    <w:rsid w:val="00823624"/>
    <w:rsid w:val="00824713"/>
    <w:rsid w:val="008247B8"/>
    <w:rsid w:val="00826FDE"/>
    <w:rsid w:val="00827F69"/>
    <w:rsid w:val="00832815"/>
    <w:rsid w:val="00835509"/>
    <w:rsid w:val="0083630B"/>
    <w:rsid w:val="008370EC"/>
    <w:rsid w:val="00837E47"/>
    <w:rsid w:val="00844ADD"/>
    <w:rsid w:val="00846AF7"/>
    <w:rsid w:val="00847231"/>
    <w:rsid w:val="00851726"/>
    <w:rsid w:val="008518FE"/>
    <w:rsid w:val="0085659C"/>
    <w:rsid w:val="008710C1"/>
    <w:rsid w:val="00872026"/>
    <w:rsid w:val="008734AC"/>
    <w:rsid w:val="008753CD"/>
    <w:rsid w:val="00875B08"/>
    <w:rsid w:val="00876C21"/>
    <w:rsid w:val="0087792E"/>
    <w:rsid w:val="00880771"/>
    <w:rsid w:val="00881938"/>
    <w:rsid w:val="00883EAF"/>
    <w:rsid w:val="008841EA"/>
    <w:rsid w:val="00885258"/>
    <w:rsid w:val="00886DF6"/>
    <w:rsid w:val="00886EEA"/>
    <w:rsid w:val="0089040D"/>
    <w:rsid w:val="00896335"/>
    <w:rsid w:val="008A30C3"/>
    <w:rsid w:val="008A3C23"/>
    <w:rsid w:val="008A7CF1"/>
    <w:rsid w:val="008B1F77"/>
    <w:rsid w:val="008B2188"/>
    <w:rsid w:val="008B4198"/>
    <w:rsid w:val="008C49CC"/>
    <w:rsid w:val="008C571F"/>
    <w:rsid w:val="008D0D2A"/>
    <w:rsid w:val="008D69E9"/>
    <w:rsid w:val="008E0645"/>
    <w:rsid w:val="008E63DC"/>
    <w:rsid w:val="008F0CBD"/>
    <w:rsid w:val="008F0CF1"/>
    <w:rsid w:val="008F262E"/>
    <w:rsid w:val="008F594A"/>
    <w:rsid w:val="008F59F5"/>
    <w:rsid w:val="00900BF3"/>
    <w:rsid w:val="00903659"/>
    <w:rsid w:val="00904C7E"/>
    <w:rsid w:val="0091035B"/>
    <w:rsid w:val="00913CB4"/>
    <w:rsid w:val="0091410E"/>
    <w:rsid w:val="00917BAA"/>
    <w:rsid w:val="009211F9"/>
    <w:rsid w:val="0093526E"/>
    <w:rsid w:val="009352E5"/>
    <w:rsid w:val="00941EFA"/>
    <w:rsid w:val="00951508"/>
    <w:rsid w:val="00956AEF"/>
    <w:rsid w:val="0095747C"/>
    <w:rsid w:val="009637D8"/>
    <w:rsid w:val="0096638A"/>
    <w:rsid w:val="0096756B"/>
    <w:rsid w:val="009751F7"/>
    <w:rsid w:val="00980326"/>
    <w:rsid w:val="00997898"/>
    <w:rsid w:val="009A07E1"/>
    <w:rsid w:val="009A1F6E"/>
    <w:rsid w:val="009A2777"/>
    <w:rsid w:val="009B5E6F"/>
    <w:rsid w:val="009B7DCB"/>
    <w:rsid w:val="009C7D17"/>
    <w:rsid w:val="009D4DA5"/>
    <w:rsid w:val="009E1CFE"/>
    <w:rsid w:val="009E269F"/>
    <w:rsid w:val="009E484E"/>
    <w:rsid w:val="009E5183"/>
    <w:rsid w:val="009E7D9B"/>
    <w:rsid w:val="009F020A"/>
    <w:rsid w:val="009F178A"/>
    <w:rsid w:val="009F40FB"/>
    <w:rsid w:val="00A069D0"/>
    <w:rsid w:val="00A16A8B"/>
    <w:rsid w:val="00A20D43"/>
    <w:rsid w:val="00A22AC1"/>
    <w:rsid w:val="00A22FCB"/>
    <w:rsid w:val="00A242F0"/>
    <w:rsid w:val="00A30418"/>
    <w:rsid w:val="00A30A7E"/>
    <w:rsid w:val="00A31FEC"/>
    <w:rsid w:val="00A35512"/>
    <w:rsid w:val="00A41BCF"/>
    <w:rsid w:val="00A472F1"/>
    <w:rsid w:val="00A47CF5"/>
    <w:rsid w:val="00A5237D"/>
    <w:rsid w:val="00A53DB0"/>
    <w:rsid w:val="00A554A3"/>
    <w:rsid w:val="00A57F10"/>
    <w:rsid w:val="00A651A1"/>
    <w:rsid w:val="00A7192E"/>
    <w:rsid w:val="00A758EA"/>
    <w:rsid w:val="00A80D30"/>
    <w:rsid w:val="00A84099"/>
    <w:rsid w:val="00A85F1F"/>
    <w:rsid w:val="00A935D7"/>
    <w:rsid w:val="00A95C50"/>
    <w:rsid w:val="00AA144C"/>
    <w:rsid w:val="00AB79A6"/>
    <w:rsid w:val="00AC4373"/>
    <w:rsid w:val="00AC4850"/>
    <w:rsid w:val="00AC4BFB"/>
    <w:rsid w:val="00AE0A78"/>
    <w:rsid w:val="00AE53B1"/>
    <w:rsid w:val="00AF1651"/>
    <w:rsid w:val="00AF5C88"/>
    <w:rsid w:val="00B03BAF"/>
    <w:rsid w:val="00B118D3"/>
    <w:rsid w:val="00B20369"/>
    <w:rsid w:val="00B2388F"/>
    <w:rsid w:val="00B2434F"/>
    <w:rsid w:val="00B2527A"/>
    <w:rsid w:val="00B31A24"/>
    <w:rsid w:val="00B31AE7"/>
    <w:rsid w:val="00B47B59"/>
    <w:rsid w:val="00B5090F"/>
    <w:rsid w:val="00B53F81"/>
    <w:rsid w:val="00B56859"/>
    <w:rsid w:val="00B56C2B"/>
    <w:rsid w:val="00B6118A"/>
    <w:rsid w:val="00B613CD"/>
    <w:rsid w:val="00B613DD"/>
    <w:rsid w:val="00B65901"/>
    <w:rsid w:val="00B65BD3"/>
    <w:rsid w:val="00B65F32"/>
    <w:rsid w:val="00B66E47"/>
    <w:rsid w:val="00B70469"/>
    <w:rsid w:val="00B72964"/>
    <w:rsid w:val="00B72C4C"/>
    <w:rsid w:val="00B72DCD"/>
    <w:rsid w:val="00B72DD8"/>
    <w:rsid w:val="00B72E09"/>
    <w:rsid w:val="00B77B1A"/>
    <w:rsid w:val="00B85E71"/>
    <w:rsid w:val="00B91A20"/>
    <w:rsid w:val="00B950BF"/>
    <w:rsid w:val="00BA5127"/>
    <w:rsid w:val="00BA6356"/>
    <w:rsid w:val="00BA674E"/>
    <w:rsid w:val="00BA7543"/>
    <w:rsid w:val="00BA7EE1"/>
    <w:rsid w:val="00BB3946"/>
    <w:rsid w:val="00BB39B2"/>
    <w:rsid w:val="00BB4BCA"/>
    <w:rsid w:val="00BC3DFD"/>
    <w:rsid w:val="00BC6A66"/>
    <w:rsid w:val="00BD309E"/>
    <w:rsid w:val="00BD59EA"/>
    <w:rsid w:val="00BD66EA"/>
    <w:rsid w:val="00BF0C69"/>
    <w:rsid w:val="00BF0ED8"/>
    <w:rsid w:val="00BF3E98"/>
    <w:rsid w:val="00BF629B"/>
    <w:rsid w:val="00BF655C"/>
    <w:rsid w:val="00C053D8"/>
    <w:rsid w:val="00C06290"/>
    <w:rsid w:val="00C075EF"/>
    <w:rsid w:val="00C078EB"/>
    <w:rsid w:val="00C11E83"/>
    <w:rsid w:val="00C13B34"/>
    <w:rsid w:val="00C2378A"/>
    <w:rsid w:val="00C25908"/>
    <w:rsid w:val="00C27D53"/>
    <w:rsid w:val="00C27FBB"/>
    <w:rsid w:val="00C331C0"/>
    <w:rsid w:val="00C378A1"/>
    <w:rsid w:val="00C50928"/>
    <w:rsid w:val="00C56842"/>
    <w:rsid w:val="00C621D6"/>
    <w:rsid w:val="00C6250C"/>
    <w:rsid w:val="00C638BA"/>
    <w:rsid w:val="00C63993"/>
    <w:rsid w:val="00C7587E"/>
    <w:rsid w:val="00C81960"/>
    <w:rsid w:val="00C82D86"/>
    <w:rsid w:val="00C90803"/>
    <w:rsid w:val="00CA00D2"/>
    <w:rsid w:val="00CA24F9"/>
    <w:rsid w:val="00CA45C9"/>
    <w:rsid w:val="00CA5BE9"/>
    <w:rsid w:val="00CA6026"/>
    <w:rsid w:val="00CB4B8D"/>
    <w:rsid w:val="00CC0DDA"/>
    <w:rsid w:val="00CC5546"/>
    <w:rsid w:val="00CC5557"/>
    <w:rsid w:val="00CC7F57"/>
    <w:rsid w:val="00CD1434"/>
    <w:rsid w:val="00CD684F"/>
    <w:rsid w:val="00CE133E"/>
    <w:rsid w:val="00CE5F4F"/>
    <w:rsid w:val="00CF4D84"/>
    <w:rsid w:val="00D06623"/>
    <w:rsid w:val="00D07816"/>
    <w:rsid w:val="00D079BE"/>
    <w:rsid w:val="00D1042F"/>
    <w:rsid w:val="00D1139B"/>
    <w:rsid w:val="00D14844"/>
    <w:rsid w:val="00D14C6B"/>
    <w:rsid w:val="00D153B8"/>
    <w:rsid w:val="00D1729B"/>
    <w:rsid w:val="00D20347"/>
    <w:rsid w:val="00D20CF4"/>
    <w:rsid w:val="00D23037"/>
    <w:rsid w:val="00D234AC"/>
    <w:rsid w:val="00D23AAD"/>
    <w:rsid w:val="00D27D28"/>
    <w:rsid w:val="00D33DF2"/>
    <w:rsid w:val="00D37DAD"/>
    <w:rsid w:val="00D43694"/>
    <w:rsid w:val="00D445BE"/>
    <w:rsid w:val="00D52A82"/>
    <w:rsid w:val="00D53391"/>
    <w:rsid w:val="00D53A45"/>
    <w:rsid w:val="00D5536F"/>
    <w:rsid w:val="00D56935"/>
    <w:rsid w:val="00D66ADA"/>
    <w:rsid w:val="00D758C6"/>
    <w:rsid w:val="00D7678B"/>
    <w:rsid w:val="00D816E7"/>
    <w:rsid w:val="00D82A35"/>
    <w:rsid w:val="00D90C10"/>
    <w:rsid w:val="00D92E96"/>
    <w:rsid w:val="00DA04BC"/>
    <w:rsid w:val="00DA258C"/>
    <w:rsid w:val="00DA6978"/>
    <w:rsid w:val="00DB0922"/>
    <w:rsid w:val="00DB5372"/>
    <w:rsid w:val="00DB66AE"/>
    <w:rsid w:val="00DC01A3"/>
    <w:rsid w:val="00DC0E12"/>
    <w:rsid w:val="00DC23A9"/>
    <w:rsid w:val="00DC3322"/>
    <w:rsid w:val="00DC550F"/>
    <w:rsid w:val="00DD2A87"/>
    <w:rsid w:val="00DE07FA"/>
    <w:rsid w:val="00DE3134"/>
    <w:rsid w:val="00DF00A8"/>
    <w:rsid w:val="00DF2570"/>
    <w:rsid w:val="00DF2DDE"/>
    <w:rsid w:val="00DF4B46"/>
    <w:rsid w:val="00DF6006"/>
    <w:rsid w:val="00E00DCD"/>
    <w:rsid w:val="00E01667"/>
    <w:rsid w:val="00E06BF6"/>
    <w:rsid w:val="00E12CB2"/>
    <w:rsid w:val="00E14538"/>
    <w:rsid w:val="00E165D2"/>
    <w:rsid w:val="00E16EB9"/>
    <w:rsid w:val="00E268BE"/>
    <w:rsid w:val="00E3465B"/>
    <w:rsid w:val="00E35840"/>
    <w:rsid w:val="00E36209"/>
    <w:rsid w:val="00E420BB"/>
    <w:rsid w:val="00E50DF6"/>
    <w:rsid w:val="00E67E0B"/>
    <w:rsid w:val="00E769D8"/>
    <w:rsid w:val="00E80DC9"/>
    <w:rsid w:val="00E82247"/>
    <w:rsid w:val="00E8282B"/>
    <w:rsid w:val="00E86B42"/>
    <w:rsid w:val="00E925D2"/>
    <w:rsid w:val="00E965C5"/>
    <w:rsid w:val="00E96A3A"/>
    <w:rsid w:val="00E9714B"/>
    <w:rsid w:val="00E97402"/>
    <w:rsid w:val="00E97B99"/>
    <w:rsid w:val="00EA15B0"/>
    <w:rsid w:val="00EA44C5"/>
    <w:rsid w:val="00EA61EB"/>
    <w:rsid w:val="00EA7EFC"/>
    <w:rsid w:val="00EB2E9D"/>
    <w:rsid w:val="00EB3976"/>
    <w:rsid w:val="00EB588B"/>
    <w:rsid w:val="00EC13A1"/>
    <w:rsid w:val="00EC39A5"/>
    <w:rsid w:val="00EC4685"/>
    <w:rsid w:val="00EC5354"/>
    <w:rsid w:val="00EC5CFA"/>
    <w:rsid w:val="00ED066E"/>
    <w:rsid w:val="00ED1EF3"/>
    <w:rsid w:val="00EE55C4"/>
    <w:rsid w:val="00EE6FFC"/>
    <w:rsid w:val="00EF10AC"/>
    <w:rsid w:val="00EF4701"/>
    <w:rsid w:val="00EF564E"/>
    <w:rsid w:val="00EF7DE2"/>
    <w:rsid w:val="00F01777"/>
    <w:rsid w:val="00F0403A"/>
    <w:rsid w:val="00F0569B"/>
    <w:rsid w:val="00F12E3F"/>
    <w:rsid w:val="00F22198"/>
    <w:rsid w:val="00F33D49"/>
    <w:rsid w:val="00F3481E"/>
    <w:rsid w:val="00F376DC"/>
    <w:rsid w:val="00F577F6"/>
    <w:rsid w:val="00F617DA"/>
    <w:rsid w:val="00F65266"/>
    <w:rsid w:val="00F66164"/>
    <w:rsid w:val="00F66EAE"/>
    <w:rsid w:val="00F703B5"/>
    <w:rsid w:val="00F751E1"/>
    <w:rsid w:val="00F80AA0"/>
    <w:rsid w:val="00F8146C"/>
    <w:rsid w:val="00F81D79"/>
    <w:rsid w:val="00F86276"/>
    <w:rsid w:val="00F86666"/>
    <w:rsid w:val="00F86667"/>
    <w:rsid w:val="00F93E16"/>
    <w:rsid w:val="00F94B61"/>
    <w:rsid w:val="00F9525D"/>
    <w:rsid w:val="00FA1085"/>
    <w:rsid w:val="00FA1E6B"/>
    <w:rsid w:val="00FA3C57"/>
    <w:rsid w:val="00FB0179"/>
    <w:rsid w:val="00FB3BE2"/>
    <w:rsid w:val="00FC2A11"/>
    <w:rsid w:val="00FC6420"/>
    <w:rsid w:val="00FC69D2"/>
    <w:rsid w:val="00FD347F"/>
    <w:rsid w:val="00FD38AF"/>
    <w:rsid w:val="00FD558F"/>
    <w:rsid w:val="00FD66A5"/>
    <w:rsid w:val="00FD6E34"/>
    <w:rsid w:val="00FD7593"/>
    <w:rsid w:val="00FE57B5"/>
    <w:rsid w:val="00FF0613"/>
    <w:rsid w:val="00FF1646"/>
    <w:rsid w:val="00FF3E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A6025B5-DEF3-4173-B82B-ABA12603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9F"/>
  </w:style>
  <w:style w:type="paragraph" w:styleId="Heading1">
    <w:name w:val="heading 1"/>
    <w:basedOn w:val="Normal"/>
    <w:next w:val="Normal"/>
    <w:link w:val="Heading1Char"/>
    <w:uiPriority w:val="9"/>
    <w:qFormat/>
    <w:rsid w:val="005E769F"/>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5E769F"/>
    <w:pPr>
      <w:keepNext/>
      <w:numPr>
        <w:ilvl w:val="1"/>
        <w:numId w:val="1"/>
      </w:numPr>
      <w:spacing w:before="120" w:after="60"/>
      <w:outlineLvl w:val="1"/>
    </w:pPr>
    <w:rPr>
      <w:i/>
      <w:iCs/>
    </w:rPr>
  </w:style>
  <w:style w:type="paragraph" w:styleId="Heading3">
    <w:name w:val="heading 3"/>
    <w:basedOn w:val="Normal"/>
    <w:next w:val="Normal"/>
    <w:uiPriority w:val="9"/>
    <w:qFormat/>
    <w:rsid w:val="005E769F"/>
    <w:pPr>
      <w:keepNext/>
      <w:numPr>
        <w:ilvl w:val="2"/>
        <w:numId w:val="1"/>
      </w:numPr>
      <w:outlineLvl w:val="2"/>
    </w:pPr>
    <w:rPr>
      <w:i/>
      <w:iCs/>
    </w:rPr>
  </w:style>
  <w:style w:type="paragraph" w:styleId="Heading4">
    <w:name w:val="heading 4"/>
    <w:basedOn w:val="Normal"/>
    <w:next w:val="Normal"/>
    <w:uiPriority w:val="9"/>
    <w:qFormat/>
    <w:rsid w:val="005E769F"/>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5E769F"/>
    <w:pPr>
      <w:numPr>
        <w:ilvl w:val="4"/>
        <w:numId w:val="1"/>
      </w:numPr>
      <w:spacing w:before="240" w:after="60"/>
      <w:outlineLvl w:val="4"/>
    </w:pPr>
    <w:rPr>
      <w:sz w:val="18"/>
      <w:szCs w:val="18"/>
    </w:rPr>
  </w:style>
  <w:style w:type="paragraph" w:styleId="Heading6">
    <w:name w:val="heading 6"/>
    <w:basedOn w:val="Normal"/>
    <w:next w:val="Normal"/>
    <w:uiPriority w:val="9"/>
    <w:qFormat/>
    <w:rsid w:val="005E769F"/>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5E769F"/>
    <w:pPr>
      <w:numPr>
        <w:ilvl w:val="6"/>
        <w:numId w:val="1"/>
      </w:numPr>
      <w:spacing w:before="240" w:after="60"/>
      <w:outlineLvl w:val="6"/>
    </w:pPr>
    <w:rPr>
      <w:sz w:val="16"/>
      <w:szCs w:val="16"/>
    </w:rPr>
  </w:style>
  <w:style w:type="paragraph" w:styleId="Heading8">
    <w:name w:val="heading 8"/>
    <w:basedOn w:val="Normal"/>
    <w:next w:val="Normal"/>
    <w:uiPriority w:val="9"/>
    <w:qFormat/>
    <w:rsid w:val="005E769F"/>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5E769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E769F"/>
    <w:pPr>
      <w:spacing w:before="20"/>
      <w:ind w:firstLine="202"/>
      <w:jc w:val="both"/>
    </w:pPr>
    <w:rPr>
      <w:b/>
      <w:bCs/>
      <w:sz w:val="18"/>
      <w:szCs w:val="18"/>
    </w:rPr>
  </w:style>
  <w:style w:type="paragraph" w:customStyle="1" w:styleId="Authors">
    <w:name w:val="Authors"/>
    <w:basedOn w:val="Normal"/>
    <w:next w:val="Normal"/>
    <w:rsid w:val="005E769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5E769F"/>
    <w:rPr>
      <w:rFonts w:ascii="Times New Roman" w:hAnsi="Times New Roman" w:cs="Times New Roman"/>
      <w:i/>
      <w:iCs/>
      <w:sz w:val="22"/>
      <w:szCs w:val="22"/>
    </w:rPr>
  </w:style>
  <w:style w:type="paragraph" w:styleId="Title">
    <w:name w:val="Title"/>
    <w:basedOn w:val="Normal"/>
    <w:next w:val="Normal"/>
    <w:qFormat/>
    <w:rsid w:val="005E769F"/>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5E769F"/>
    <w:pPr>
      <w:ind w:firstLine="202"/>
      <w:jc w:val="both"/>
    </w:pPr>
    <w:rPr>
      <w:sz w:val="16"/>
      <w:szCs w:val="16"/>
    </w:rPr>
  </w:style>
  <w:style w:type="paragraph" w:customStyle="1" w:styleId="References">
    <w:name w:val="References"/>
    <w:basedOn w:val="Normal"/>
    <w:rsid w:val="005E769F"/>
    <w:pPr>
      <w:numPr>
        <w:numId w:val="2"/>
      </w:numPr>
      <w:jc w:val="both"/>
    </w:pPr>
    <w:rPr>
      <w:sz w:val="16"/>
      <w:szCs w:val="16"/>
    </w:rPr>
  </w:style>
  <w:style w:type="paragraph" w:customStyle="1" w:styleId="IndexTerms">
    <w:name w:val="IndexTerms"/>
    <w:basedOn w:val="Normal"/>
    <w:next w:val="Normal"/>
    <w:rsid w:val="005E769F"/>
    <w:pPr>
      <w:ind w:firstLine="202"/>
      <w:jc w:val="both"/>
    </w:pPr>
    <w:rPr>
      <w:b/>
      <w:bCs/>
      <w:sz w:val="18"/>
      <w:szCs w:val="18"/>
    </w:rPr>
  </w:style>
  <w:style w:type="character" w:styleId="FootnoteReference">
    <w:name w:val="footnote reference"/>
    <w:basedOn w:val="DefaultParagraphFont"/>
    <w:semiHidden/>
    <w:rsid w:val="005E769F"/>
    <w:rPr>
      <w:vertAlign w:val="superscript"/>
    </w:rPr>
  </w:style>
  <w:style w:type="paragraph" w:styleId="Footer">
    <w:name w:val="footer"/>
    <w:basedOn w:val="Normal"/>
    <w:link w:val="FooterChar"/>
    <w:uiPriority w:val="99"/>
    <w:rsid w:val="005E769F"/>
    <w:pPr>
      <w:tabs>
        <w:tab w:val="center" w:pos="4320"/>
        <w:tab w:val="right" w:pos="8640"/>
      </w:tabs>
    </w:pPr>
  </w:style>
  <w:style w:type="paragraph" w:customStyle="1" w:styleId="Text">
    <w:name w:val="Text"/>
    <w:basedOn w:val="Normal"/>
    <w:rsid w:val="005E769F"/>
    <w:pPr>
      <w:widowControl w:val="0"/>
      <w:spacing w:line="252" w:lineRule="auto"/>
      <w:ind w:firstLine="202"/>
      <w:jc w:val="both"/>
    </w:pPr>
  </w:style>
  <w:style w:type="paragraph" w:customStyle="1" w:styleId="FigureCaption">
    <w:name w:val="Figure Caption"/>
    <w:basedOn w:val="Normal"/>
    <w:rsid w:val="005E769F"/>
    <w:pPr>
      <w:jc w:val="both"/>
    </w:pPr>
    <w:rPr>
      <w:sz w:val="16"/>
      <w:szCs w:val="16"/>
    </w:rPr>
  </w:style>
  <w:style w:type="paragraph" w:customStyle="1" w:styleId="TableTitle">
    <w:name w:val="Table Title"/>
    <w:basedOn w:val="Normal"/>
    <w:rsid w:val="005E769F"/>
    <w:pPr>
      <w:jc w:val="center"/>
    </w:pPr>
    <w:rPr>
      <w:smallCaps/>
      <w:sz w:val="16"/>
      <w:szCs w:val="16"/>
    </w:rPr>
  </w:style>
  <w:style w:type="paragraph" w:customStyle="1" w:styleId="ReferenceHead">
    <w:name w:val="Reference Head"/>
    <w:basedOn w:val="Heading1"/>
    <w:link w:val="ReferenceHeadChar"/>
    <w:rsid w:val="005E769F"/>
    <w:pPr>
      <w:numPr>
        <w:numId w:val="0"/>
      </w:numPr>
    </w:pPr>
  </w:style>
  <w:style w:type="paragraph" w:styleId="Header">
    <w:name w:val="header"/>
    <w:basedOn w:val="Normal"/>
    <w:rsid w:val="005E769F"/>
    <w:pPr>
      <w:tabs>
        <w:tab w:val="center" w:pos="4320"/>
        <w:tab w:val="right" w:pos="8640"/>
      </w:tabs>
    </w:pPr>
  </w:style>
  <w:style w:type="paragraph" w:customStyle="1" w:styleId="Equation">
    <w:name w:val="Equation"/>
    <w:basedOn w:val="Normal"/>
    <w:next w:val="Normal"/>
    <w:rsid w:val="005E769F"/>
    <w:pPr>
      <w:widowControl w:val="0"/>
      <w:tabs>
        <w:tab w:val="right" w:pos="5040"/>
      </w:tabs>
      <w:spacing w:line="252" w:lineRule="auto"/>
      <w:jc w:val="both"/>
    </w:pPr>
  </w:style>
  <w:style w:type="character" w:styleId="Hyperlink">
    <w:name w:val="Hyperlink"/>
    <w:basedOn w:val="DefaultParagraphFont"/>
    <w:rsid w:val="005E769F"/>
    <w:rPr>
      <w:color w:val="0000FF"/>
      <w:u w:val="single"/>
    </w:rPr>
  </w:style>
  <w:style w:type="character" w:styleId="FollowedHyperlink">
    <w:name w:val="FollowedHyperlink"/>
    <w:basedOn w:val="DefaultParagraphFont"/>
    <w:rsid w:val="005E769F"/>
    <w:rPr>
      <w:color w:val="800080"/>
      <w:u w:val="single"/>
    </w:rPr>
  </w:style>
  <w:style w:type="paragraph" w:styleId="BodyTextIndent">
    <w:name w:val="Body Text Indent"/>
    <w:basedOn w:val="Normal"/>
    <w:link w:val="BodyTextIndentChar"/>
    <w:rsid w:val="005E769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966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638A"/>
    <w:pPr>
      <w:autoSpaceDE w:val="0"/>
      <w:autoSpaceDN w:val="0"/>
      <w:adjustRightInd w:val="0"/>
    </w:pPr>
    <w:rPr>
      <w:rFonts w:ascii="Arial" w:hAnsi="Arial" w:cs="Arial"/>
      <w:color w:val="000000"/>
      <w:sz w:val="24"/>
      <w:szCs w:val="24"/>
      <w:lang w:val="de-DE"/>
    </w:rPr>
  </w:style>
  <w:style w:type="paragraph" w:styleId="HTMLPreformatted">
    <w:name w:val="HTML Preformatted"/>
    <w:basedOn w:val="Normal"/>
    <w:link w:val="HTMLPreformattedChar"/>
    <w:uiPriority w:val="99"/>
    <w:semiHidden/>
    <w:unhideWhenUsed/>
    <w:rsid w:val="0096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PreformattedChar">
    <w:name w:val="HTML Preformatted Char"/>
    <w:basedOn w:val="DefaultParagraphFont"/>
    <w:link w:val="HTMLPreformatted"/>
    <w:uiPriority w:val="99"/>
    <w:semiHidden/>
    <w:rsid w:val="0096638A"/>
    <w:rPr>
      <w:rFonts w:ascii="Courier New" w:hAnsi="Courier New" w:cs="Courier New"/>
      <w:lang w:val="de-DE" w:eastAsia="de-DE"/>
    </w:rPr>
  </w:style>
  <w:style w:type="paragraph" w:styleId="EndnoteText">
    <w:name w:val="endnote text"/>
    <w:basedOn w:val="Normal"/>
    <w:link w:val="EndnoteTextChar"/>
    <w:semiHidden/>
    <w:unhideWhenUsed/>
    <w:rsid w:val="00104EEC"/>
  </w:style>
  <w:style w:type="character" w:customStyle="1" w:styleId="EndnoteTextChar">
    <w:name w:val="Endnote Text Char"/>
    <w:basedOn w:val="DefaultParagraphFont"/>
    <w:link w:val="EndnoteText"/>
    <w:semiHidden/>
    <w:rsid w:val="00104EEC"/>
  </w:style>
  <w:style w:type="character" w:styleId="EndnoteReference">
    <w:name w:val="endnote reference"/>
    <w:basedOn w:val="DefaultParagraphFont"/>
    <w:semiHidden/>
    <w:unhideWhenUsed/>
    <w:rsid w:val="00104EEC"/>
    <w:rPr>
      <w:vertAlign w:val="superscript"/>
    </w:rPr>
  </w:style>
  <w:style w:type="paragraph" w:styleId="ListParagraph">
    <w:name w:val="List Paragraph"/>
    <w:basedOn w:val="Normal"/>
    <w:uiPriority w:val="34"/>
    <w:qFormat/>
    <w:rsid w:val="00803017"/>
    <w:pPr>
      <w:ind w:left="720"/>
      <w:contextualSpacing/>
    </w:pPr>
  </w:style>
  <w:style w:type="paragraph" w:styleId="Caption">
    <w:name w:val="caption"/>
    <w:basedOn w:val="Normal"/>
    <w:next w:val="Normal"/>
    <w:semiHidden/>
    <w:unhideWhenUsed/>
    <w:qFormat/>
    <w:rsid w:val="00835509"/>
    <w:pPr>
      <w:spacing w:after="200"/>
    </w:pPr>
    <w:rPr>
      <w:i/>
      <w:iCs/>
      <w:color w:val="1F497D" w:themeColor="text2"/>
      <w:sz w:val="18"/>
      <w:szCs w:val="18"/>
    </w:rPr>
  </w:style>
  <w:style w:type="paragraph" w:styleId="NormalWeb">
    <w:name w:val="Normal (Web)"/>
    <w:basedOn w:val="Normal"/>
    <w:uiPriority w:val="99"/>
    <w:semiHidden/>
    <w:unhideWhenUsed/>
    <w:rsid w:val="00F80AA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8647">
      <w:bodyDiv w:val="1"/>
      <w:marLeft w:val="0"/>
      <w:marRight w:val="0"/>
      <w:marTop w:val="0"/>
      <w:marBottom w:val="0"/>
      <w:divBdr>
        <w:top w:val="none" w:sz="0" w:space="0" w:color="auto"/>
        <w:left w:val="none" w:sz="0" w:space="0" w:color="auto"/>
        <w:bottom w:val="none" w:sz="0" w:space="0" w:color="auto"/>
        <w:right w:val="none" w:sz="0" w:space="0" w:color="auto"/>
      </w:divBdr>
    </w:div>
    <w:div w:id="864517431">
      <w:bodyDiv w:val="1"/>
      <w:marLeft w:val="0"/>
      <w:marRight w:val="0"/>
      <w:marTop w:val="0"/>
      <w:marBottom w:val="0"/>
      <w:divBdr>
        <w:top w:val="none" w:sz="0" w:space="0" w:color="auto"/>
        <w:left w:val="none" w:sz="0" w:space="0" w:color="auto"/>
        <w:bottom w:val="none" w:sz="0" w:space="0" w:color="auto"/>
        <w:right w:val="none" w:sz="0" w:space="0" w:color="auto"/>
      </w:divBdr>
    </w:div>
    <w:div w:id="1168792956">
      <w:bodyDiv w:val="1"/>
      <w:marLeft w:val="0"/>
      <w:marRight w:val="0"/>
      <w:marTop w:val="0"/>
      <w:marBottom w:val="0"/>
      <w:divBdr>
        <w:top w:val="none" w:sz="0" w:space="0" w:color="auto"/>
        <w:left w:val="none" w:sz="0" w:space="0" w:color="auto"/>
        <w:bottom w:val="none" w:sz="0" w:space="0" w:color="auto"/>
        <w:right w:val="none" w:sz="0" w:space="0" w:color="auto"/>
      </w:divBdr>
    </w:div>
    <w:div w:id="1188758538">
      <w:bodyDiv w:val="1"/>
      <w:marLeft w:val="0"/>
      <w:marRight w:val="0"/>
      <w:marTop w:val="0"/>
      <w:marBottom w:val="0"/>
      <w:divBdr>
        <w:top w:val="none" w:sz="0" w:space="0" w:color="auto"/>
        <w:left w:val="none" w:sz="0" w:space="0" w:color="auto"/>
        <w:bottom w:val="none" w:sz="0" w:space="0" w:color="auto"/>
        <w:right w:val="none" w:sz="0" w:space="0" w:color="auto"/>
      </w:divBdr>
    </w:div>
    <w:div w:id="1210071609">
      <w:bodyDiv w:val="1"/>
      <w:marLeft w:val="0"/>
      <w:marRight w:val="0"/>
      <w:marTop w:val="0"/>
      <w:marBottom w:val="0"/>
      <w:divBdr>
        <w:top w:val="none" w:sz="0" w:space="0" w:color="auto"/>
        <w:left w:val="none" w:sz="0" w:space="0" w:color="auto"/>
        <w:bottom w:val="none" w:sz="0" w:space="0" w:color="auto"/>
        <w:right w:val="none" w:sz="0" w:space="0" w:color="auto"/>
      </w:divBdr>
    </w:div>
    <w:div w:id="1483690711">
      <w:bodyDiv w:val="1"/>
      <w:marLeft w:val="0"/>
      <w:marRight w:val="0"/>
      <w:marTop w:val="0"/>
      <w:marBottom w:val="0"/>
      <w:divBdr>
        <w:top w:val="none" w:sz="0" w:space="0" w:color="auto"/>
        <w:left w:val="none" w:sz="0" w:space="0" w:color="auto"/>
        <w:bottom w:val="none" w:sz="0" w:space="0" w:color="auto"/>
        <w:right w:val="none" w:sz="0" w:space="0" w:color="auto"/>
      </w:divBdr>
      <w:divsChild>
        <w:div w:id="1539510986">
          <w:marLeft w:val="446"/>
          <w:marRight w:val="0"/>
          <w:marTop w:val="86"/>
          <w:marBottom w:val="0"/>
          <w:divBdr>
            <w:top w:val="none" w:sz="0" w:space="0" w:color="auto"/>
            <w:left w:val="none" w:sz="0" w:space="0" w:color="auto"/>
            <w:bottom w:val="none" w:sz="0" w:space="0" w:color="auto"/>
            <w:right w:val="none" w:sz="0" w:space="0" w:color="auto"/>
          </w:divBdr>
        </w:div>
      </w:divsChild>
    </w:div>
    <w:div w:id="1525629022">
      <w:bodyDiv w:val="1"/>
      <w:marLeft w:val="0"/>
      <w:marRight w:val="0"/>
      <w:marTop w:val="0"/>
      <w:marBottom w:val="0"/>
      <w:divBdr>
        <w:top w:val="none" w:sz="0" w:space="0" w:color="auto"/>
        <w:left w:val="none" w:sz="0" w:space="0" w:color="auto"/>
        <w:bottom w:val="none" w:sz="0" w:space="0" w:color="auto"/>
        <w:right w:val="none" w:sz="0" w:space="0" w:color="auto"/>
      </w:divBdr>
    </w:div>
    <w:div w:id="16926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virtualbox.org/" TargetMode="External"/><Relationship Id="rId2" Type="http://schemas.openxmlformats.org/officeDocument/2006/relationships/numbering" Target="numbering.xml"/><Relationship Id="rId16" Type="http://schemas.openxmlformats.org/officeDocument/2006/relationships/hyperlink" Target="http://minine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jectfloodlight.org/floodligh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lowgrammable.org/sdn/openflow/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1D0F3-C45E-4728-8F3F-27F47660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3838</Words>
  <Characters>24182</Characters>
  <Application>Microsoft Office Word</Application>
  <DocSecurity>0</DocSecurity>
  <Lines>201</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t:lpstr>
      <vt:lpstr></vt:lpstr>
    </vt:vector>
  </TitlesOfParts>
  <Company>IEEE</Company>
  <LinksUpToDate>false</LinksUpToDate>
  <CharactersWithSpaces>27965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Klajd</cp:lastModifiedBy>
  <cp:revision>180</cp:revision>
  <cp:lastPrinted>2016-02-12T01:10:00Z</cp:lastPrinted>
  <dcterms:created xsi:type="dcterms:W3CDTF">2015-11-09T12:18:00Z</dcterms:created>
  <dcterms:modified xsi:type="dcterms:W3CDTF">2016-07-10T20:23:00Z</dcterms:modified>
</cp:coreProperties>
</file>