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26EB" w14:textId="403B7604" w:rsidR="00A21902" w:rsidRDefault="004256B7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ZFAR_BILLING_EVE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ZFAR_BILLING_EVE </w:t>
      </w:r>
      <w:r>
        <w:rPr>
          <w:rStyle w:val="l0s521"/>
        </w:rPr>
        <w:t>LINE-COUNT </w:t>
      </w:r>
      <w:r>
        <w:rPr>
          <w:rStyle w:val="l0s321"/>
        </w:rPr>
        <w:t>10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Data Objects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Provide selection screen for user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"SELECT-OPTIONS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wa_vbrk-vbeln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Data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'Doc No:'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'Payer:'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40 </w:t>
      </w:r>
      <w:r>
        <w:rPr>
          <w:rStyle w:val="l0s331"/>
        </w:rPr>
        <w:t>'Date:'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r>
        <w:rPr>
          <w:rStyle w:val="l0s331"/>
        </w:rPr>
        <w:t>'Net Value:'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LINE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lilli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*GET CURSOR FIELD </w:t>
      </w:r>
      <w:proofErr w:type="spellStart"/>
      <w:r>
        <w:rPr>
          <w:rStyle w:val="l0s311"/>
        </w:rPr>
        <w:t>v_field</w:t>
      </w:r>
      <w:proofErr w:type="spellEnd"/>
      <w:r>
        <w:rPr>
          <w:rStyle w:val="l0s311"/>
        </w:rPr>
        <w:t> VALUE </w:t>
      </w:r>
      <w:proofErr w:type="spellStart"/>
      <w:r>
        <w:rPr>
          <w:rStyle w:val="l0s311"/>
        </w:rPr>
        <w:t>v_vbeln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Style w:val="l0s311"/>
        </w:rPr>
        <w:t>"v_vbeln.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20 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40 </w:t>
      </w:r>
      <w:r>
        <w:rPr>
          <w:rStyle w:val="l0s331"/>
        </w:rPr>
        <w:t>'Quantity'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60 </w:t>
      </w:r>
      <w:r>
        <w:rPr>
          <w:rStyle w:val="l0s331"/>
        </w:rPr>
        <w:t>'UoM'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90 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'PDF'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'EXCEL'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Output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'LIST'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'This is demo statement'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</w:p>
    <w:sectPr w:rsidR="00A2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B7"/>
    <w:rsid w:val="003C7759"/>
    <w:rsid w:val="004253C3"/>
    <w:rsid w:val="004256B7"/>
    <w:rsid w:val="00A2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414C"/>
  <w15:chartTrackingRefBased/>
  <w15:docId w15:val="{774A2D16-1F2F-42CB-8263-36292B67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256B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256B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256B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256B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256B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256B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1</cp:revision>
  <dcterms:created xsi:type="dcterms:W3CDTF">2023-07-23T13:28:00Z</dcterms:created>
  <dcterms:modified xsi:type="dcterms:W3CDTF">2023-07-23T13:30:00Z</dcterms:modified>
</cp:coreProperties>
</file>