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94B" w:rsidRPr="00961ECC" w:rsidRDefault="007A7099" w:rsidP="00DF674A">
      <w:pPr>
        <w:spacing w:after="0" w:line="240" w:lineRule="auto"/>
        <w:rPr>
          <w:rFonts w:ascii="Calibri" w:hAnsi="Calibri"/>
        </w:rPr>
      </w:pPr>
      <w:r>
        <w:rPr>
          <w:rFonts w:ascii="Calibri" w:hAnsi="Calibri"/>
        </w:rPr>
        <w:t>1</w:t>
      </w:r>
      <w:r w:rsidR="00A7494B" w:rsidRPr="00961ECC">
        <w:rPr>
          <w:rFonts w:ascii="Calibri" w:hAnsi="Calibri"/>
        </w:rPr>
        <w:t xml:space="preserve">. </w:t>
      </w:r>
      <w:smartTag w:uri="urn:schemas-microsoft-com:office:smarttags" w:element="place">
        <w:r w:rsidR="00A7494B" w:rsidRPr="00961ECC">
          <w:rPr>
            <w:rFonts w:ascii="Calibri" w:hAnsi="Calibri"/>
          </w:rPr>
          <w:t>Erin</w:t>
        </w:r>
      </w:smartTag>
      <w:r w:rsidR="00A7494B" w:rsidRPr="00961ECC">
        <w:rPr>
          <w:rFonts w:ascii="Calibri" w:hAnsi="Calibri"/>
        </w:rPr>
        <w:t xml:space="preserve">, a 45-year-old, asymptomatic female comes in for her annual bilateral screening mammography. </w:t>
      </w:r>
      <w:bookmarkStart w:id="0" w:name="_GoBack"/>
      <w:bookmarkEnd w:id="0"/>
      <w:r w:rsidR="00A7494B" w:rsidRPr="00961ECC">
        <w:rPr>
          <w:rFonts w:ascii="Calibri" w:hAnsi="Calibri"/>
        </w:rPr>
        <w:t>Her physician ordered a computer- aided detection along with the mammography. The procedure was performed in a hospital. How would you report the professional services for this study?</w:t>
      </w:r>
    </w:p>
    <w:p w:rsidR="00A7494B" w:rsidRPr="00961ECC" w:rsidRDefault="00A7494B" w:rsidP="00DF674A">
      <w:pPr>
        <w:spacing w:after="0" w:line="240" w:lineRule="auto"/>
        <w:rPr>
          <w:rFonts w:ascii="Calibri" w:hAnsi="Calibri"/>
        </w:rPr>
      </w:pPr>
      <w:r w:rsidRPr="00961ECC">
        <w:rPr>
          <w:rFonts w:ascii="Calibri" w:hAnsi="Calibri"/>
        </w:rPr>
        <w:t>a. 77057-26, 77052-26</w:t>
      </w:r>
    </w:p>
    <w:p w:rsidR="00A7494B" w:rsidRPr="00961ECC" w:rsidRDefault="00A7494B" w:rsidP="00DF674A">
      <w:pPr>
        <w:spacing w:after="0" w:line="240" w:lineRule="auto"/>
        <w:rPr>
          <w:rFonts w:ascii="Calibri" w:hAnsi="Calibri"/>
        </w:rPr>
      </w:pPr>
      <w:r w:rsidRPr="00961ECC">
        <w:rPr>
          <w:rFonts w:ascii="Calibri" w:hAnsi="Calibri"/>
        </w:rPr>
        <w:t>b. 77056-26, 77051-26-59</w:t>
      </w:r>
    </w:p>
    <w:p w:rsidR="00A7494B" w:rsidRPr="00961ECC" w:rsidRDefault="00A7494B" w:rsidP="00DF674A">
      <w:pPr>
        <w:spacing w:after="0" w:line="240" w:lineRule="auto"/>
        <w:rPr>
          <w:rFonts w:ascii="Calibri" w:hAnsi="Calibri"/>
        </w:rPr>
      </w:pPr>
      <w:r w:rsidRPr="00961ECC">
        <w:rPr>
          <w:rFonts w:ascii="Calibri" w:hAnsi="Calibri"/>
        </w:rPr>
        <w:t>c. 77059-26, 77057-51</w:t>
      </w:r>
    </w:p>
    <w:p w:rsidR="00A7494B" w:rsidRPr="00961ECC" w:rsidRDefault="00A7494B" w:rsidP="00DF674A">
      <w:pPr>
        <w:spacing w:after="0" w:line="240" w:lineRule="auto"/>
        <w:rPr>
          <w:rFonts w:ascii="Calibri" w:hAnsi="Calibri"/>
        </w:rPr>
      </w:pPr>
      <w:r w:rsidRPr="00961ECC">
        <w:rPr>
          <w:rFonts w:ascii="Calibri" w:hAnsi="Calibri"/>
        </w:rPr>
        <w:t>d. 77057, 77052-51</w:t>
      </w:r>
    </w:p>
    <w:p w:rsidR="00A7494B" w:rsidRPr="00961ECC" w:rsidRDefault="00A7494B" w:rsidP="00DF674A">
      <w:pPr>
        <w:spacing w:after="0" w:line="240" w:lineRule="auto"/>
        <w:rPr>
          <w:rFonts w:ascii="Calibri" w:hAnsi="Calibri"/>
        </w:rPr>
      </w:pPr>
    </w:p>
    <w:p w:rsidR="00A7494B" w:rsidRPr="00961ECC" w:rsidRDefault="007A7099" w:rsidP="00DF674A">
      <w:pPr>
        <w:spacing w:after="0" w:line="240" w:lineRule="auto"/>
        <w:rPr>
          <w:rFonts w:ascii="Calibri" w:hAnsi="Calibri"/>
        </w:rPr>
      </w:pPr>
      <w:r>
        <w:rPr>
          <w:rFonts w:ascii="Calibri" w:hAnsi="Calibri"/>
        </w:rPr>
        <w:t>2</w:t>
      </w:r>
      <w:r w:rsidR="00A7494B" w:rsidRPr="00961ECC">
        <w:rPr>
          <w:rFonts w:ascii="Calibri" w:hAnsi="Calibri"/>
        </w:rPr>
        <w:t>. A patient presents to a freestanding radiology center and had ultrasonic guidance needle placement with imaging supervision and interpretation of two separate lesions in the left breast. The procedure required several passes to complete. How would you report the imaging procedure?</w:t>
      </w:r>
    </w:p>
    <w:p w:rsidR="00A7494B" w:rsidRPr="00961ECC" w:rsidRDefault="00A7494B" w:rsidP="00DF674A">
      <w:pPr>
        <w:spacing w:after="0" w:line="240" w:lineRule="auto"/>
        <w:rPr>
          <w:rFonts w:ascii="Calibri" w:hAnsi="Calibri"/>
        </w:rPr>
      </w:pPr>
      <w:r w:rsidRPr="00961ECC">
        <w:rPr>
          <w:rFonts w:ascii="Calibri" w:hAnsi="Calibri"/>
        </w:rPr>
        <w:t>a. 76930 x 2</w:t>
      </w:r>
    </w:p>
    <w:p w:rsidR="00A7494B" w:rsidRPr="00961ECC" w:rsidRDefault="00A7494B" w:rsidP="00DF674A">
      <w:pPr>
        <w:spacing w:after="0" w:line="240" w:lineRule="auto"/>
        <w:rPr>
          <w:rFonts w:ascii="Calibri" w:hAnsi="Calibri"/>
        </w:rPr>
      </w:pPr>
      <w:r w:rsidRPr="00961ECC">
        <w:rPr>
          <w:rFonts w:ascii="Calibri" w:hAnsi="Calibri"/>
        </w:rPr>
        <w:t>b. 76941</w:t>
      </w:r>
    </w:p>
    <w:p w:rsidR="00A7494B" w:rsidRPr="00961ECC" w:rsidRDefault="00A7494B" w:rsidP="00DF674A">
      <w:pPr>
        <w:spacing w:after="0" w:line="240" w:lineRule="auto"/>
        <w:rPr>
          <w:rFonts w:ascii="Calibri" w:hAnsi="Calibri"/>
        </w:rPr>
      </w:pPr>
      <w:r w:rsidRPr="00961ECC">
        <w:rPr>
          <w:rFonts w:ascii="Calibri" w:hAnsi="Calibri"/>
        </w:rPr>
        <w:t>c. 76942 x 2-LT</w:t>
      </w:r>
    </w:p>
    <w:p w:rsidR="00A7494B" w:rsidRPr="00961ECC" w:rsidRDefault="00A7494B" w:rsidP="00DF674A">
      <w:pPr>
        <w:spacing w:after="0" w:line="240" w:lineRule="auto"/>
        <w:rPr>
          <w:rFonts w:ascii="Calibri" w:hAnsi="Calibri"/>
        </w:rPr>
      </w:pPr>
      <w:r w:rsidRPr="00961ECC">
        <w:rPr>
          <w:rFonts w:ascii="Calibri" w:hAnsi="Calibri"/>
        </w:rPr>
        <w:t>d. 76942-LT</w:t>
      </w:r>
    </w:p>
    <w:p w:rsidR="00A7494B" w:rsidRPr="00961ECC" w:rsidRDefault="00A7494B" w:rsidP="00DF674A">
      <w:pPr>
        <w:spacing w:after="0" w:line="240" w:lineRule="auto"/>
        <w:rPr>
          <w:rFonts w:ascii="Calibri" w:hAnsi="Calibri"/>
        </w:rPr>
      </w:pPr>
    </w:p>
    <w:p w:rsidR="00A7494B" w:rsidRPr="00961ECC" w:rsidRDefault="007A7099" w:rsidP="00DF674A">
      <w:pPr>
        <w:spacing w:after="0" w:line="240" w:lineRule="auto"/>
        <w:rPr>
          <w:rFonts w:ascii="Calibri" w:hAnsi="Calibri"/>
        </w:rPr>
      </w:pPr>
      <w:r>
        <w:rPr>
          <w:rFonts w:ascii="Calibri" w:hAnsi="Calibri"/>
        </w:rPr>
        <w:t>3</w:t>
      </w:r>
      <w:r w:rsidR="00A7494B" w:rsidRPr="00961ECC">
        <w:rPr>
          <w:rFonts w:ascii="Calibri" w:hAnsi="Calibri"/>
        </w:rPr>
        <w:t>. Sally had a DXA bone density study for her hips, pelvis, and spine. The procedure was performed in a hospital. How would you report for the professional services of this study?</w:t>
      </w:r>
    </w:p>
    <w:p w:rsidR="00A7494B" w:rsidRPr="00961ECC" w:rsidRDefault="00A7494B" w:rsidP="00DF674A">
      <w:pPr>
        <w:spacing w:after="0" w:line="240" w:lineRule="auto"/>
        <w:rPr>
          <w:rFonts w:ascii="Calibri" w:hAnsi="Calibri"/>
        </w:rPr>
      </w:pPr>
      <w:r w:rsidRPr="00961ECC">
        <w:rPr>
          <w:rFonts w:ascii="Calibri" w:hAnsi="Calibri"/>
        </w:rPr>
        <w:t>a. 77078-26, 77080-26</w:t>
      </w:r>
    </w:p>
    <w:p w:rsidR="00A7494B" w:rsidRPr="00961ECC" w:rsidRDefault="00A7494B" w:rsidP="00DF674A">
      <w:pPr>
        <w:spacing w:after="0" w:line="240" w:lineRule="auto"/>
        <w:rPr>
          <w:rFonts w:ascii="Calibri" w:hAnsi="Calibri"/>
        </w:rPr>
      </w:pPr>
      <w:r w:rsidRPr="00961ECC">
        <w:rPr>
          <w:rFonts w:ascii="Calibri" w:hAnsi="Calibri"/>
        </w:rPr>
        <w:t>b. 77080-26</w:t>
      </w:r>
    </w:p>
    <w:p w:rsidR="00A7494B" w:rsidRPr="00961ECC" w:rsidRDefault="00A7494B" w:rsidP="00DF674A">
      <w:pPr>
        <w:spacing w:after="0" w:line="240" w:lineRule="auto"/>
        <w:rPr>
          <w:rFonts w:ascii="Calibri" w:hAnsi="Calibri"/>
        </w:rPr>
      </w:pPr>
      <w:r w:rsidRPr="00961ECC">
        <w:rPr>
          <w:rFonts w:ascii="Calibri" w:hAnsi="Calibri"/>
        </w:rPr>
        <w:t>c. 77082-26</w:t>
      </w:r>
    </w:p>
    <w:p w:rsidR="00A7494B" w:rsidRPr="00961ECC" w:rsidRDefault="00A7494B" w:rsidP="00DF674A">
      <w:pPr>
        <w:spacing w:after="0" w:line="240" w:lineRule="auto"/>
        <w:rPr>
          <w:rFonts w:ascii="Calibri" w:hAnsi="Calibri"/>
        </w:rPr>
      </w:pPr>
      <w:r w:rsidRPr="00961ECC">
        <w:rPr>
          <w:rFonts w:ascii="Calibri" w:hAnsi="Calibri"/>
        </w:rPr>
        <w:t>d. 77081-26, 77080-26</w:t>
      </w:r>
    </w:p>
    <w:p w:rsidR="00A7494B" w:rsidRPr="00961ECC" w:rsidRDefault="00A7494B" w:rsidP="00DF674A">
      <w:pPr>
        <w:spacing w:after="0" w:line="240" w:lineRule="auto"/>
        <w:rPr>
          <w:rFonts w:ascii="Calibri" w:hAnsi="Calibri"/>
        </w:rPr>
      </w:pPr>
    </w:p>
    <w:p w:rsidR="00A7494B" w:rsidRPr="00961ECC" w:rsidRDefault="007A7099" w:rsidP="00DF674A">
      <w:pPr>
        <w:spacing w:after="0" w:line="240" w:lineRule="auto"/>
        <w:rPr>
          <w:rFonts w:ascii="Calibri" w:hAnsi="Calibri"/>
        </w:rPr>
      </w:pPr>
      <w:r>
        <w:rPr>
          <w:rFonts w:ascii="Calibri" w:hAnsi="Calibri"/>
        </w:rPr>
        <w:t>4</w:t>
      </w:r>
      <w:r w:rsidR="00A7494B" w:rsidRPr="00961ECC">
        <w:rPr>
          <w:rFonts w:ascii="Calibri" w:hAnsi="Calibri"/>
        </w:rPr>
        <w:t>. How is proton beam treatment delivery defined?</w:t>
      </w:r>
    </w:p>
    <w:p w:rsidR="00A7494B" w:rsidRPr="00961ECC" w:rsidRDefault="00A7494B" w:rsidP="00DF674A">
      <w:pPr>
        <w:spacing w:after="0" w:line="240" w:lineRule="auto"/>
        <w:rPr>
          <w:rFonts w:ascii="Calibri" w:hAnsi="Calibri"/>
        </w:rPr>
      </w:pPr>
      <w:r w:rsidRPr="00961ECC">
        <w:rPr>
          <w:rFonts w:ascii="Calibri" w:hAnsi="Calibri"/>
        </w:rPr>
        <w:t>a. Simple, Complex, and Compound</w:t>
      </w:r>
    </w:p>
    <w:p w:rsidR="00A7494B" w:rsidRPr="00961ECC" w:rsidRDefault="00A7494B" w:rsidP="00DF674A">
      <w:pPr>
        <w:spacing w:after="0" w:line="240" w:lineRule="auto"/>
        <w:rPr>
          <w:rFonts w:ascii="Calibri" w:hAnsi="Calibri"/>
        </w:rPr>
      </w:pPr>
      <w:r w:rsidRPr="00961ECC">
        <w:rPr>
          <w:rFonts w:ascii="Calibri" w:hAnsi="Calibri"/>
        </w:rPr>
        <w:t>b. Simple, Complex, and Intermediate</w:t>
      </w:r>
    </w:p>
    <w:p w:rsidR="00A7494B" w:rsidRPr="00961ECC" w:rsidRDefault="00A7494B" w:rsidP="00DF674A">
      <w:pPr>
        <w:spacing w:after="0" w:line="240" w:lineRule="auto"/>
        <w:rPr>
          <w:rFonts w:ascii="Calibri" w:hAnsi="Calibri"/>
        </w:rPr>
      </w:pPr>
      <w:r w:rsidRPr="00961ECC">
        <w:rPr>
          <w:rFonts w:ascii="Calibri" w:hAnsi="Calibri"/>
        </w:rPr>
        <w:t>c. Superficial, Deep Vein, and Distal</w:t>
      </w:r>
    </w:p>
    <w:p w:rsidR="00A7494B" w:rsidRPr="00961ECC" w:rsidRDefault="00A7494B" w:rsidP="00DF674A">
      <w:pPr>
        <w:spacing w:after="0" w:line="240" w:lineRule="auto"/>
        <w:rPr>
          <w:rFonts w:ascii="Calibri" w:hAnsi="Calibri"/>
        </w:rPr>
      </w:pPr>
      <w:r w:rsidRPr="00961ECC">
        <w:rPr>
          <w:rFonts w:ascii="Calibri" w:hAnsi="Calibri"/>
        </w:rPr>
        <w:t>d. Simple, Complicated, and Comprehensive</w:t>
      </w:r>
    </w:p>
    <w:p w:rsidR="00A7494B" w:rsidRPr="00961ECC" w:rsidRDefault="00A7494B" w:rsidP="00DF674A">
      <w:pPr>
        <w:spacing w:after="0" w:line="240" w:lineRule="auto"/>
        <w:rPr>
          <w:rFonts w:ascii="Calibri" w:hAnsi="Calibri"/>
        </w:rPr>
      </w:pPr>
    </w:p>
    <w:p w:rsidR="00A7494B" w:rsidRPr="00961ECC" w:rsidRDefault="007A7099" w:rsidP="00DF674A">
      <w:pPr>
        <w:spacing w:after="0" w:line="240" w:lineRule="auto"/>
        <w:rPr>
          <w:rFonts w:ascii="Calibri" w:hAnsi="Calibri"/>
        </w:rPr>
      </w:pPr>
      <w:r>
        <w:rPr>
          <w:rFonts w:ascii="Calibri" w:hAnsi="Calibri"/>
        </w:rPr>
        <w:t>5</w:t>
      </w:r>
      <w:r w:rsidR="00A7494B" w:rsidRPr="00961ECC">
        <w:rPr>
          <w:rFonts w:ascii="Calibri" w:hAnsi="Calibri"/>
        </w:rPr>
        <w:t>. A patient had a myocardial perfusion imaging single study at rest with quantification, ejection fraction, and wall motion study. The procedure was performed in the nuclear medicine department of the hospital. How would you report the professional services for this study?</w:t>
      </w:r>
    </w:p>
    <w:p w:rsidR="00A7494B" w:rsidRPr="00961ECC" w:rsidRDefault="00A7494B" w:rsidP="00DF674A">
      <w:pPr>
        <w:spacing w:after="0" w:line="240" w:lineRule="auto"/>
        <w:rPr>
          <w:rFonts w:ascii="Calibri" w:hAnsi="Calibri"/>
        </w:rPr>
      </w:pPr>
      <w:r w:rsidRPr="00961ECC">
        <w:rPr>
          <w:rFonts w:ascii="Calibri" w:hAnsi="Calibri"/>
        </w:rPr>
        <w:t>a. 78473</w:t>
      </w:r>
      <w:r>
        <w:rPr>
          <w:rFonts w:ascii="Calibri" w:hAnsi="Calibri"/>
        </w:rPr>
        <w:t>-26</w:t>
      </w:r>
    </w:p>
    <w:p w:rsidR="00A7494B" w:rsidRPr="00961ECC" w:rsidRDefault="00A7494B" w:rsidP="00DF674A">
      <w:pPr>
        <w:spacing w:after="0" w:line="240" w:lineRule="auto"/>
        <w:rPr>
          <w:rFonts w:ascii="Calibri" w:hAnsi="Calibri"/>
        </w:rPr>
      </w:pPr>
      <w:r w:rsidRPr="00961ECC">
        <w:rPr>
          <w:rFonts w:ascii="Calibri" w:hAnsi="Calibri"/>
        </w:rPr>
        <w:t xml:space="preserve">b. </w:t>
      </w:r>
      <w:r>
        <w:rPr>
          <w:rFonts w:ascii="Calibri" w:hAnsi="Calibri"/>
        </w:rPr>
        <w:t>78451-26</w:t>
      </w:r>
    </w:p>
    <w:p w:rsidR="00A7494B" w:rsidRPr="00961ECC" w:rsidRDefault="00A7494B" w:rsidP="00DF674A">
      <w:pPr>
        <w:spacing w:after="0" w:line="240" w:lineRule="auto"/>
        <w:rPr>
          <w:rFonts w:ascii="Calibri" w:hAnsi="Calibri"/>
        </w:rPr>
      </w:pPr>
      <w:r w:rsidRPr="00961ECC">
        <w:rPr>
          <w:rFonts w:ascii="Calibri" w:hAnsi="Calibri"/>
        </w:rPr>
        <w:t xml:space="preserve">c. </w:t>
      </w:r>
      <w:r>
        <w:rPr>
          <w:rFonts w:ascii="Calibri" w:hAnsi="Calibri"/>
        </w:rPr>
        <w:t>78452-26</w:t>
      </w:r>
    </w:p>
    <w:p w:rsidR="00A7494B" w:rsidRPr="00961ECC" w:rsidRDefault="00A7494B" w:rsidP="00DF674A">
      <w:pPr>
        <w:spacing w:after="0" w:line="240" w:lineRule="auto"/>
        <w:rPr>
          <w:rFonts w:ascii="Calibri" w:hAnsi="Calibri"/>
        </w:rPr>
      </w:pPr>
      <w:r w:rsidRPr="00961ECC">
        <w:rPr>
          <w:rFonts w:ascii="Calibri" w:hAnsi="Calibri"/>
        </w:rPr>
        <w:t xml:space="preserve">d. </w:t>
      </w:r>
      <w:r>
        <w:rPr>
          <w:rFonts w:ascii="Calibri" w:hAnsi="Calibri"/>
        </w:rPr>
        <w:t>78453-26</w:t>
      </w:r>
    </w:p>
    <w:p w:rsidR="00A7494B" w:rsidRPr="00961ECC" w:rsidRDefault="00A7494B" w:rsidP="00DF674A">
      <w:pPr>
        <w:spacing w:after="0" w:line="240" w:lineRule="auto"/>
        <w:rPr>
          <w:rFonts w:ascii="Calibri" w:hAnsi="Calibri"/>
        </w:rPr>
      </w:pPr>
    </w:p>
    <w:p w:rsidR="00A7494B" w:rsidRPr="00961ECC" w:rsidRDefault="007A7099" w:rsidP="00DF674A">
      <w:pPr>
        <w:spacing w:after="0" w:line="240" w:lineRule="auto"/>
        <w:rPr>
          <w:rFonts w:ascii="Calibri" w:hAnsi="Calibri"/>
        </w:rPr>
      </w:pPr>
      <w:r>
        <w:rPr>
          <w:rFonts w:ascii="Calibri" w:hAnsi="Calibri"/>
        </w:rPr>
        <w:t>6</w:t>
      </w:r>
      <w:r w:rsidR="00A7494B" w:rsidRPr="00961ECC">
        <w:rPr>
          <w:rFonts w:ascii="Calibri" w:hAnsi="Calibri"/>
        </w:rPr>
        <w:t>. Which of the following codes are unlisted procedures?</w:t>
      </w:r>
    </w:p>
    <w:p w:rsidR="00A7494B" w:rsidRPr="00961ECC" w:rsidRDefault="00A7494B" w:rsidP="00DF674A">
      <w:pPr>
        <w:spacing w:after="0" w:line="240" w:lineRule="auto"/>
        <w:rPr>
          <w:rFonts w:ascii="Calibri" w:hAnsi="Calibri"/>
        </w:rPr>
      </w:pPr>
      <w:r w:rsidRPr="00961ECC">
        <w:rPr>
          <w:rFonts w:ascii="Calibri" w:hAnsi="Calibri"/>
        </w:rPr>
        <w:t>a. 76498, 78199, 76496, 77799</w:t>
      </w:r>
    </w:p>
    <w:p w:rsidR="00A7494B" w:rsidRPr="00961ECC" w:rsidRDefault="00A7494B" w:rsidP="00DF674A">
      <w:pPr>
        <w:spacing w:after="0" w:line="240" w:lineRule="auto"/>
        <w:rPr>
          <w:rFonts w:ascii="Calibri" w:hAnsi="Calibri"/>
        </w:rPr>
      </w:pPr>
      <w:r w:rsidRPr="00961ECC">
        <w:rPr>
          <w:rFonts w:ascii="Calibri" w:hAnsi="Calibri"/>
        </w:rPr>
        <w:t>b. 75600, 75801, 76506, 76830</w:t>
      </w:r>
    </w:p>
    <w:p w:rsidR="00A7494B" w:rsidRPr="00961ECC" w:rsidRDefault="00A7494B" w:rsidP="00DF674A">
      <w:pPr>
        <w:spacing w:after="0" w:line="240" w:lineRule="auto"/>
        <w:rPr>
          <w:rFonts w:ascii="Calibri" w:hAnsi="Calibri"/>
        </w:rPr>
      </w:pPr>
      <w:r w:rsidRPr="00961ECC">
        <w:rPr>
          <w:rFonts w:ascii="Calibri" w:hAnsi="Calibri"/>
        </w:rPr>
        <w:t>c. 74181, 74280, 75564, 75600</w:t>
      </w:r>
    </w:p>
    <w:p w:rsidR="00A7494B" w:rsidRPr="00961ECC" w:rsidRDefault="00A7494B" w:rsidP="00DF674A">
      <w:pPr>
        <w:spacing w:after="0" w:line="240" w:lineRule="auto"/>
        <w:rPr>
          <w:rFonts w:ascii="Calibri" w:hAnsi="Calibri"/>
        </w:rPr>
      </w:pPr>
      <w:r w:rsidRPr="00961ECC">
        <w:rPr>
          <w:rFonts w:ascii="Calibri" w:hAnsi="Calibri"/>
        </w:rPr>
        <w:t>d. 75810, 75801, 75860, 75983</w:t>
      </w:r>
    </w:p>
    <w:p w:rsidR="00A7494B" w:rsidRPr="00961ECC" w:rsidRDefault="00A7494B" w:rsidP="00DF674A">
      <w:pPr>
        <w:spacing w:after="0" w:line="240" w:lineRule="auto"/>
        <w:rPr>
          <w:rFonts w:ascii="Calibri" w:hAnsi="Calibri"/>
        </w:rPr>
      </w:pPr>
    </w:p>
    <w:p w:rsidR="00A7494B" w:rsidRPr="00961ECC" w:rsidRDefault="007A7099" w:rsidP="00DF674A">
      <w:pPr>
        <w:spacing w:after="0" w:line="240" w:lineRule="auto"/>
        <w:rPr>
          <w:rFonts w:ascii="Calibri" w:hAnsi="Calibri"/>
        </w:rPr>
      </w:pPr>
      <w:r>
        <w:rPr>
          <w:rFonts w:ascii="Calibri" w:hAnsi="Calibri"/>
        </w:rPr>
        <w:t>7</w:t>
      </w:r>
      <w:r w:rsidR="00A7494B" w:rsidRPr="00961ECC">
        <w:rPr>
          <w:rFonts w:ascii="Calibri" w:hAnsi="Calibri"/>
        </w:rPr>
        <w:t>. How does cardiac magnetic imaging differ from a traditional MRI?</w:t>
      </w:r>
    </w:p>
    <w:p w:rsidR="00A7494B" w:rsidRPr="00961ECC" w:rsidRDefault="00A7494B" w:rsidP="00DF674A">
      <w:pPr>
        <w:spacing w:after="0" w:line="240" w:lineRule="auto"/>
        <w:rPr>
          <w:rFonts w:ascii="Calibri" w:hAnsi="Calibri"/>
        </w:rPr>
      </w:pPr>
      <w:r w:rsidRPr="00961ECC">
        <w:rPr>
          <w:rFonts w:ascii="Calibri" w:hAnsi="Calibri"/>
        </w:rPr>
        <w:t>a. In its ability to provide a physiologic evaluation of cardiac function</w:t>
      </w:r>
    </w:p>
    <w:p w:rsidR="00A7494B" w:rsidRPr="00961ECC" w:rsidRDefault="00A7494B" w:rsidP="00DF674A">
      <w:pPr>
        <w:spacing w:after="0" w:line="240" w:lineRule="auto"/>
        <w:rPr>
          <w:rFonts w:ascii="Calibri" w:hAnsi="Calibri"/>
        </w:rPr>
      </w:pPr>
      <w:r w:rsidRPr="00961ECC">
        <w:rPr>
          <w:rFonts w:ascii="Calibri" w:hAnsi="Calibri"/>
        </w:rPr>
        <w:t>b. In its ability to provide a measurement of the cardiac output</w:t>
      </w:r>
    </w:p>
    <w:p w:rsidR="00A7494B" w:rsidRPr="00961ECC" w:rsidRDefault="00A7494B" w:rsidP="00DF674A">
      <w:pPr>
        <w:spacing w:after="0" w:line="240" w:lineRule="auto"/>
        <w:rPr>
          <w:rFonts w:ascii="Calibri" w:hAnsi="Calibri"/>
        </w:rPr>
      </w:pPr>
      <w:r w:rsidRPr="00961ECC">
        <w:rPr>
          <w:rFonts w:ascii="Calibri" w:hAnsi="Calibri"/>
        </w:rPr>
        <w:t>c. In its ability to provide only a one dimensional view of the heart</w:t>
      </w:r>
    </w:p>
    <w:p w:rsidR="00A7494B" w:rsidRPr="00961ECC" w:rsidRDefault="00A7494B" w:rsidP="00DF674A">
      <w:pPr>
        <w:spacing w:after="0" w:line="240" w:lineRule="auto"/>
        <w:rPr>
          <w:rFonts w:ascii="Calibri" w:hAnsi="Calibri"/>
        </w:rPr>
      </w:pPr>
      <w:r w:rsidRPr="00961ECC">
        <w:rPr>
          <w:rFonts w:ascii="Calibri" w:hAnsi="Calibri"/>
        </w:rPr>
        <w:t>d. In its ability to provide only mapping points for cardiac regurgitation.23</w:t>
      </w:r>
    </w:p>
    <w:p w:rsidR="00A7494B" w:rsidRPr="00961ECC" w:rsidRDefault="00A7494B" w:rsidP="00DF674A">
      <w:pPr>
        <w:spacing w:after="0" w:line="240" w:lineRule="auto"/>
        <w:rPr>
          <w:rFonts w:ascii="Calibri" w:hAnsi="Calibri"/>
        </w:rPr>
      </w:pPr>
    </w:p>
    <w:p w:rsidR="00A7494B" w:rsidRPr="00961ECC" w:rsidRDefault="007A7099" w:rsidP="00DF674A">
      <w:pPr>
        <w:spacing w:after="0" w:line="240" w:lineRule="auto"/>
        <w:rPr>
          <w:rFonts w:ascii="Calibri" w:hAnsi="Calibri"/>
        </w:rPr>
      </w:pPr>
      <w:r>
        <w:rPr>
          <w:rFonts w:ascii="Calibri" w:hAnsi="Calibri"/>
        </w:rPr>
        <w:t>8</w:t>
      </w:r>
      <w:r w:rsidR="00A7494B" w:rsidRPr="00961ECC">
        <w:rPr>
          <w:rFonts w:ascii="Calibri" w:hAnsi="Calibri"/>
        </w:rPr>
        <w:t>. Jim is received two fractions of high dose electronic brachytherapy at a free-standing oncology center. What code(s) report this service?</w:t>
      </w:r>
    </w:p>
    <w:p w:rsidR="00A7494B" w:rsidRPr="00961ECC" w:rsidRDefault="00A7494B" w:rsidP="00DF674A">
      <w:pPr>
        <w:spacing w:after="0" w:line="240" w:lineRule="auto"/>
        <w:rPr>
          <w:rFonts w:ascii="Calibri" w:hAnsi="Calibri"/>
        </w:rPr>
      </w:pPr>
      <w:r w:rsidRPr="00961ECC">
        <w:rPr>
          <w:rFonts w:ascii="Calibri" w:hAnsi="Calibri"/>
        </w:rPr>
        <w:t>a. 77776, 0182T x 2</w:t>
      </w:r>
    </w:p>
    <w:p w:rsidR="00A7494B" w:rsidRPr="00961ECC" w:rsidRDefault="00A7494B" w:rsidP="00DF674A">
      <w:pPr>
        <w:spacing w:after="0" w:line="240" w:lineRule="auto"/>
        <w:rPr>
          <w:rFonts w:ascii="Calibri" w:hAnsi="Calibri"/>
        </w:rPr>
      </w:pPr>
      <w:r w:rsidRPr="00961ECC">
        <w:rPr>
          <w:rFonts w:ascii="Calibri" w:hAnsi="Calibri"/>
        </w:rPr>
        <w:t>b. 77761 x 2</w:t>
      </w:r>
    </w:p>
    <w:p w:rsidR="00A7494B" w:rsidRPr="00961ECC" w:rsidRDefault="00A7494B" w:rsidP="00DF674A">
      <w:pPr>
        <w:spacing w:after="0" w:line="240" w:lineRule="auto"/>
        <w:rPr>
          <w:rFonts w:ascii="Calibri" w:hAnsi="Calibri"/>
        </w:rPr>
      </w:pPr>
      <w:r w:rsidRPr="00961ECC">
        <w:rPr>
          <w:rFonts w:ascii="Calibri" w:hAnsi="Calibri"/>
        </w:rPr>
        <w:t>c. 0182T x 2</w:t>
      </w:r>
    </w:p>
    <w:p w:rsidR="00A7494B" w:rsidRPr="00961ECC" w:rsidRDefault="00A7494B" w:rsidP="00DF674A">
      <w:pPr>
        <w:spacing w:after="0" w:line="240" w:lineRule="auto"/>
        <w:rPr>
          <w:rFonts w:ascii="Calibri" w:hAnsi="Calibri"/>
        </w:rPr>
      </w:pPr>
      <w:r w:rsidRPr="00961ECC">
        <w:rPr>
          <w:rFonts w:ascii="Calibri" w:hAnsi="Calibri"/>
        </w:rPr>
        <w:t>d. 77799</w:t>
      </w:r>
    </w:p>
    <w:p w:rsidR="00A7494B" w:rsidRPr="00961ECC" w:rsidRDefault="00A7494B" w:rsidP="00DF674A">
      <w:pPr>
        <w:spacing w:after="0" w:line="240" w:lineRule="auto"/>
        <w:rPr>
          <w:rFonts w:ascii="Calibri" w:hAnsi="Calibri"/>
        </w:rPr>
      </w:pPr>
    </w:p>
    <w:p w:rsidR="00A7494B" w:rsidRPr="00961ECC" w:rsidRDefault="007A7099" w:rsidP="00DF674A">
      <w:pPr>
        <w:spacing w:after="0" w:line="240" w:lineRule="auto"/>
        <w:rPr>
          <w:rFonts w:ascii="Calibri" w:hAnsi="Calibri"/>
        </w:rPr>
      </w:pPr>
      <w:r>
        <w:rPr>
          <w:rFonts w:ascii="Calibri" w:hAnsi="Calibri"/>
        </w:rPr>
        <w:t>9</w:t>
      </w:r>
      <w:r w:rsidR="00A7494B" w:rsidRPr="00961ECC">
        <w:rPr>
          <w:rFonts w:ascii="Calibri" w:hAnsi="Calibri"/>
        </w:rPr>
        <w:t>. What is the correct CPT description of code 78135?</w:t>
      </w:r>
    </w:p>
    <w:p w:rsidR="00A7494B" w:rsidRPr="00961ECC" w:rsidRDefault="00A7494B" w:rsidP="00DF674A">
      <w:pPr>
        <w:spacing w:after="0" w:line="240" w:lineRule="auto"/>
        <w:rPr>
          <w:rFonts w:ascii="Calibri" w:hAnsi="Calibri"/>
        </w:rPr>
      </w:pPr>
      <w:r w:rsidRPr="00961ECC">
        <w:rPr>
          <w:rFonts w:ascii="Calibri" w:hAnsi="Calibri"/>
        </w:rPr>
        <w:t>a. Differential organ/tissue kinetics (e.g., splentic and/or hepatic sequestration)</w:t>
      </w:r>
    </w:p>
    <w:p w:rsidR="00A7494B" w:rsidRPr="00961ECC" w:rsidRDefault="00A7494B" w:rsidP="00DF674A">
      <w:pPr>
        <w:spacing w:after="0" w:line="240" w:lineRule="auto"/>
        <w:rPr>
          <w:rFonts w:ascii="Calibri" w:hAnsi="Calibri"/>
        </w:rPr>
      </w:pPr>
      <w:r w:rsidRPr="00961ECC">
        <w:rPr>
          <w:rFonts w:ascii="Calibri" w:hAnsi="Calibri"/>
        </w:rPr>
        <w:t>b. Bone marrow imaging; limited area</w:t>
      </w:r>
    </w:p>
    <w:p w:rsidR="00A7494B" w:rsidRPr="00961ECC" w:rsidRDefault="00A7494B" w:rsidP="00DF674A">
      <w:pPr>
        <w:spacing w:after="0" w:line="240" w:lineRule="auto"/>
        <w:rPr>
          <w:rFonts w:ascii="Calibri" w:hAnsi="Calibri"/>
        </w:rPr>
      </w:pPr>
      <w:r w:rsidRPr="00961ECC">
        <w:rPr>
          <w:rFonts w:ascii="Calibri" w:hAnsi="Calibri"/>
        </w:rPr>
        <w:t>c. Red cell survival study; differential organ/tissue kinetic (e.g., splentic and/or hepatic sequestration)</w:t>
      </w:r>
    </w:p>
    <w:p w:rsidR="00A7494B" w:rsidRDefault="00A7494B" w:rsidP="00DF674A">
      <w:pPr>
        <w:spacing w:after="0" w:line="240" w:lineRule="auto"/>
        <w:rPr>
          <w:rFonts w:ascii="Calibri" w:hAnsi="Calibri"/>
        </w:rPr>
      </w:pPr>
      <w:r w:rsidRPr="00961ECC">
        <w:rPr>
          <w:rFonts w:ascii="Calibri" w:hAnsi="Calibri"/>
        </w:rPr>
        <w:t>d. None of the above</w:t>
      </w:r>
    </w:p>
    <w:p w:rsidR="00E34DDF" w:rsidRDefault="00E34DDF" w:rsidP="00DF674A">
      <w:pPr>
        <w:spacing w:after="0" w:line="240" w:lineRule="auto"/>
        <w:rPr>
          <w:rFonts w:ascii="Calibri" w:hAnsi="Calibri" w:cs="Arial"/>
        </w:rPr>
      </w:pPr>
      <w:r>
        <w:rPr>
          <w:rFonts w:ascii="Calibri" w:hAnsi="Calibri" w:cs="Arial"/>
        </w:rPr>
        <w:t xml:space="preserve">10. </w:t>
      </w:r>
      <w:r w:rsidRPr="00CC3A9C">
        <w:rPr>
          <w:rFonts w:ascii="Calibri" w:hAnsi="Calibri" w:cs="Arial"/>
        </w:rPr>
        <w:t>56-year-old female is having a bilateral mammogram with computer aid detection conducted as a screening since the patient has had a previous cyst in the right breast. What radiological services are reported?</w:t>
      </w:r>
    </w:p>
    <w:p w:rsidR="00E34DDF" w:rsidRDefault="00E34DDF" w:rsidP="00DF674A">
      <w:pPr>
        <w:spacing w:after="0" w:line="240" w:lineRule="auto"/>
        <w:rPr>
          <w:rFonts w:ascii="Calibri" w:hAnsi="Calibri" w:cs="Arial"/>
        </w:rPr>
      </w:pPr>
    </w:p>
    <w:p w:rsidR="00E34DDF" w:rsidRDefault="00E34DDF" w:rsidP="00DF674A">
      <w:pPr>
        <w:spacing w:after="0" w:line="240" w:lineRule="auto"/>
        <w:rPr>
          <w:rFonts w:ascii="Calibri" w:hAnsi="Calibri" w:cs="Arial"/>
        </w:rPr>
      </w:pPr>
      <w:r w:rsidRPr="00CC3A9C">
        <w:rPr>
          <w:rFonts w:ascii="Calibri" w:hAnsi="Calibri" w:cs="Arial"/>
        </w:rPr>
        <w:t>A. 77055, 77051</w:t>
      </w:r>
      <w:r>
        <w:rPr>
          <w:rFonts w:ascii="Calibri" w:hAnsi="Calibri" w:cs="Arial"/>
        </w:rPr>
        <w:tab/>
      </w:r>
      <w:r w:rsidRPr="00CC3A9C">
        <w:rPr>
          <w:rFonts w:ascii="Calibri" w:hAnsi="Calibri" w:cs="Arial"/>
        </w:rPr>
        <w:t>B. 77056, 77051</w:t>
      </w:r>
      <w:r>
        <w:rPr>
          <w:rFonts w:ascii="Calibri" w:hAnsi="Calibri" w:cs="Arial"/>
        </w:rPr>
        <w:tab/>
      </w:r>
      <w:r w:rsidRPr="00CC3A9C">
        <w:rPr>
          <w:rFonts w:ascii="Calibri" w:hAnsi="Calibri" w:cs="Arial"/>
        </w:rPr>
        <w:t>C. 77057, 77052</w:t>
      </w:r>
      <w:r>
        <w:rPr>
          <w:rFonts w:ascii="Calibri" w:hAnsi="Calibri" w:cs="Arial"/>
        </w:rPr>
        <w:tab/>
      </w:r>
      <w:r w:rsidRPr="00CC3A9C">
        <w:rPr>
          <w:rFonts w:ascii="Calibri" w:hAnsi="Calibri" w:cs="Arial"/>
        </w:rPr>
        <w:t>D. 77056, 77052</w:t>
      </w:r>
    </w:p>
    <w:p w:rsidR="00773288" w:rsidRDefault="00773288" w:rsidP="00DF674A">
      <w:pPr>
        <w:spacing w:after="0" w:line="240" w:lineRule="auto"/>
        <w:rPr>
          <w:rFonts w:ascii="Calibri" w:hAnsi="Calibri" w:cs="Arial"/>
        </w:rPr>
      </w:pPr>
      <w:r>
        <w:rPr>
          <w:rFonts w:ascii="Calibri" w:hAnsi="Calibri" w:cs="Arial"/>
        </w:rPr>
        <w:t xml:space="preserve">11. </w:t>
      </w:r>
      <w:r w:rsidRPr="00CC3A9C">
        <w:rPr>
          <w:rFonts w:ascii="Calibri" w:hAnsi="Calibri" w:cs="Arial"/>
        </w:rPr>
        <w:t>63 year-old patient with bilateral ureteral obstruction presents to an outpatient facility for placement of a right and left ureteral stent along with an interpretation of a retrograde pyelogram.</w:t>
      </w:r>
      <w:r>
        <w:rPr>
          <w:rFonts w:ascii="Calibri" w:hAnsi="Calibri" w:cs="Arial"/>
        </w:rPr>
        <w:t xml:space="preserve"> What codes should be reported?</w:t>
      </w:r>
    </w:p>
    <w:p w:rsidR="00773288" w:rsidRDefault="00773288" w:rsidP="00DF674A">
      <w:pPr>
        <w:spacing w:after="0" w:line="240" w:lineRule="auto"/>
        <w:rPr>
          <w:rFonts w:ascii="Calibri" w:hAnsi="Calibri" w:cs="Arial"/>
        </w:rPr>
      </w:pPr>
    </w:p>
    <w:p w:rsidR="00773288" w:rsidRDefault="00773288" w:rsidP="00DF674A">
      <w:pPr>
        <w:spacing w:after="0" w:line="240" w:lineRule="auto"/>
        <w:rPr>
          <w:rFonts w:ascii="Calibri" w:hAnsi="Calibri" w:cs="Arial"/>
        </w:rPr>
      </w:pPr>
      <w:r w:rsidRPr="00CC3A9C">
        <w:rPr>
          <w:rFonts w:ascii="Calibri" w:hAnsi="Calibri" w:cs="Arial"/>
        </w:rPr>
        <w:t>A. 52332, 74000</w:t>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CC3A9C">
        <w:rPr>
          <w:rFonts w:ascii="Calibri" w:hAnsi="Calibri" w:cs="Arial"/>
        </w:rPr>
        <w:t>B. 52332-50, 74420-26</w:t>
      </w:r>
    </w:p>
    <w:p w:rsidR="00773288" w:rsidRDefault="00773288" w:rsidP="00DF674A">
      <w:pPr>
        <w:spacing w:after="0" w:line="240" w:lineRule="auto"/>
        <w:rPr>
          <w:rFonts w:ascii="Calibri" w:hAnsi="Calibri" w:cs="Arial"/>
        </w:rPr>
      </w:pPr>
      <w:r w:rsidRPr="00CC3A9C">
        <w:rPr>
          <w:rFonts w:ascii="Calibri" w:hAnsi="Calibri" w:cs="Arial"/>
        </w:rPr>
        <w:t>C. 52005, 74420</w:t>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CC3A9C">
        <w:rPr>
          <w:rFonts w:ascii="Calibri" w:hAnsi="Calibri" w:cs="Arial"/>
        </w:rPr>
        <w:t>D. 52005-50, 74425-26</w:t>
      </w:r>
    </w:p>
    <w:p w:rsidR="00BF6DB0" w:rsidRPr="00CC3A9C" w:rsidRDefault="00325845" w:rsidP="00DF674A">
      <w:pPr>
        <w:spacing w:after="0" w:line="240" w:lineRule="auto"/>
        <w:rPr>
          <w:rFonts w:ascii="Calibri" w:hAnsi="Calibri" w:cs="Arial"/>
        </w:rPr>
      </w:pPr>
      <w:r>
        <w:rPr>
          <w:rFonts w:ascii="Calibri" w:hAnsi="Calibri" w:cs="Arial"/>
        </w:rPr>
        <w:t xml:space="preserve">12. </w:t>
      </w:r>
      <w:r w:rsidR="00BF6DB0" w:rsidRPr="00CC3A9C">
        <w:rPr>
          <w:rFonts w:ascii="Calibri" w:hAnsi="Calibri" w:cs="Arial"/>
        </w:rPr>
        <w:t xml:space="preserve">76-year-old female had a ground level fall when she tripped over her dog earlier this evening in her apartment. The Emergency Department took x-rays of the wrist in oblique and lateral views which revealed a displaced distal radius fracture, grade I open right wrist. What radiological service and ICD-9 codes should be reported? </w:t>
      </w:r>
    </w:p>
    <w:tbl>
      <w:tblPr>
        <w:tblW w:w="0" w:type="auto"/>
        <w:tblCellMar>
          <w:left w:w="0" w:type="dxa"/>
          <w:right w:w="0" w:type="dxa"/>
        </w:tblCellMar>
        <w:tblLook w:val="0000" w:firstRow="0" w:lastRow="0" w:firstColumn="0" w:lastColumn="0" w:noHBand="0" w:noVBand="0"/>
      </w:tblPr>
      <w:tblGrid>
        <w:gridCol w:w="3234"/>
      </w:tblGrid>
      <w:tr w:rsidR="00BF6DB0" w:rsidRPr="00CC3A9C" w:rsidTr="00386705">
        <w:tc>
          <w:tcPr>
            <w:tcW w:w="0" w:type="auto"/>
            <w:vAlign w:val="center"/>
          </w:tcPr>
          <w:p w:rsidR="00BF6DB0" w:rsidRPr="00CC3A9C" w:rsidRDefault="00BF6DB0" w:rsidP="00DF674A">
            <w:pPr>
              <w:spacing w:after="0" w:line="240" w:lineRule="auto"/>
              <w:rPr>
                <w:rFonts w:ascii="Calibri" w:hAnsi="Calibri" w:cs="Arial"/>
              </w:rPr>
            </w:pPr>
            <w:r w:rsidRPr="00CC3A9C">
              <w:rPr>
                <w:rFonts w:ascii="Calibri" w:hAnsi="Calibri" w:cs="Arial"/>
              </w:rPr>
              <w:t>A. 73100-26, 813.52, E885.9, E849.0</w:t>
            </w:r>
          </w:p>
        </w:tc>
      </w:tr>
      <w:tr w:rsidR="00BF6DB0" w:rsidRPr="00CC3A9C" w:rsidTr="00386705">
        <w:tc>
          <w:tcPr>
            <w:tcW w:w="0" w:type="auto"/>
            <w:vAlign w:val="center"/>
          </w:tcPr>
          <w:p w:rsidR="00BF6DB0" w:rsidRPr="00CC3A9C" w:rsidRDefault="00BF6DB0" w:rsidP="00DF674A">
            <w:pPr>
              <w:spacing w:after="0" w:line="240" w:lineRule="auto"/>
              <w:rPr>
                <w:rFonts w:ascii="Calibri" w:hAnsi="Calibri" w:cs="Arial"/>
              </w:rPr>
            </w:pPr>
            <w:r w:rsidRPr="00CC3A9C">
              <w:rPr>
                <w:rFonts w:ascii="Calibri" w:hAnsi="Calibri" w:cs="Arial"/>
              </w:rPr>
              <w:t>B. 73110-26, 813.54, E855.9, E849.0</w:t>
            </w:r>
          </w:p>
        </w:tc>
      </w:tr>
      <w:tr w:rsidR="00BF6DB0" w:rsidRPr="00CC3A9C" w:rsidTr="00386705">
        <w:tc>
          <w:tcPr>
            <w:tcW w:w="0" w:type="auto"/>
            <w:vAlign w:val="center"/>
          </w:tcPr>
          <w:p w:rsidR="00BF6DB0" w:rsidRPr="00CC3A9C" w:rsidRDefault="00BF6DB0" w:rsidP="00DF674A">
            <w:pPr>
              <w:spacing w:after="0" w:line="240" w:lineRule="auto"/>
              <w:rPr>
                <w:rFonts w:ascii="Calibri" w:hAnsi="Calibri" w:cs="Arial"/>
              </w:rPr>
            </w:pPr>
            <w:r w:rsidRPr="00CC3A9C">
              <w:rPr>
                <w:rFonts w:ascii="Calibri" w:hAnsi="Calibri" w:cs="Arial"/>
              </w:rPr>
              <w:t>C. 73115-26, 813.42, E885.9, E849.0</w:t>
            </w:r>
          </w:p>
        </w:tc>
      </w:tr>
      <w:tr w:rsidR="00BF6DB0" w:rsidRPr="00CC3A9C" w:rsidTr="00386705">
        <w:tc>
          <w:tcPr>
            <w:tcW w:w="0" w:type="auto"/>
            <w:vAlign w:val="center"/>
          </w:tcPr>
          <w:p w:rsidR="00BF6DB0" w:rsidRPr="00CC3A9C" w:rsidRDefault="00BF6DB0" w:rsidP="00DF674A">
            <w:pPr>
              <w:spacing w:after="0" w:line="240" w:lineRule="auto"/>
              <w:rPr>
                <w:rFonts w:ascii="Calibri" w:hAnsi="Calibri" w:cs="Arial"/>
              </w:rPr>
            </w:pPr>
            <w:r w:rsidRPr="00CC3A9C">
              <w:rPr>
                <w:rFonts w:ascii="Calibri" w:hAnsi="Calibri" w:cs="Arial"/>
              </w:rPr>
              <w:t>D. 73100-26, 813.54, E885.9, E849.0</w:t>
            </w:r>
          </w:p>
        </w:tc>
      </w:tr>
    </w:tbl>
    <w:p w:rsidR="00F65826" w:rsidRPr="00CC3A9C" w:rsidRDefault="00325845" w:rsidP="00DF674A">
      <w:pPr>
        <w:spacing w:after="0" w:line="240" w:lineRule="auto"/>
        <w:rPr>
          <w:rFonts w:ascii="Calibri" w:hAnsi="Calibri" w:cs="Arial"/>
        </w:rPr>
      </w:pPr>
      <w:r>
        <w:rPr>
          <w:rFonts w:ascii="Calibri" w:hAnsi="Calibri" w:cs="Arial"/>
        </w:rPr>
        <w:t xml:space="preserve">13. </w:t>
      </w:r>
      <w:r w:rsidR="00F65826" w:rsidRPr="00CC3A9C">
        <w:rPr>
          <w:rFonts w:ascii="Calibri" w:hAnsi="Calibri" w:cs="Arial"/>
        </w:rPr>
        <w:t xml:space="preserve">A CT density study is performed on a post-menopausal female to screen for osteoporosis. Today’s visit the bone density study will be performed on the spine. Which CPT code should be used? </w:t>
      </w:r>
    </w:p>
    <w:tbl>
      <w:tblPr>
        <w:tblW w:w="0" w:type="auto"/>
        <w:tblCellMar>
          <w:left w:w="0" w:type="dxa"/>
          <w:right w:w="0" w:type="dxa"/>
        </w:tblCellMar>
        <w:tblLook w:val="0000" w:firstRow="0" w:lastRow="0" w:firstColumn="0" w:lastColumn="0" w:noHBand="0" w:noVBand="0"/>
      </w:tblPr>
      <w:tblGrid>
        <w:gridCol w:w="799"/>
      </w:tblGrid>
      <w:tr w:rsidR="00F65826" w:rsidRPr="00CC3A9C" w:rsidTr="00386705">
        <w:tc>
          <w:tcPr>
            <w:tcW w:w="0" w:type="auto"/>
            <w:vAlign w:val="center"/>
          </w:tcPr>
          <w:p w:rsidR="00F65826" w:rsidRPr="00CC3A9C" w:rsidRDefault="00F65826" w:rsidP="00DF674A">
            <w:pPr>
              <w:spacing w:after="0" w:line="240" w:lineRule="auto"/>
              <w:rPr>
                <w:rFonts w:ascii="Calibri" w:hAnsi="Calibri" w:cs="Arial"/>
              </w:rPr>
            </w:pPr>
            <w:r w:rsidRPr="00CC3A9C">
              <w:rPr>
                <w:rFonts w:ascii="Calibri" w:hAnsi="Calibri" w:cs="Arial"/>
              </w:rPr>
              <w:t>A. 77075</w:t>
            </w:r>
          </w:p>
        </w:tc>
      </w:tr>
      <w:tr w:rsidR="00F65826" w:rsidRPr="00CC3A9C" w:rsidTr="00386705">
        <w:tc>
          <w:tcPr>
            <w:tcW w:w="0" w:type="auto"/>
            <w:vAlign w:val="center"/>
          </w:tcPr>
          <w:p w:rsidR="00F65826" w:rsidRPr="00CC3A9C" w:rsidRDefault="00F65826" w:rsidP="00DF674A">
            <w:pPr>
              <w:spacing w:after="0" w:line="240" w:lineRule="auto"/>
              <w:rPr>
                <w:rFonts w:ascii="Calibri" w:hAnsi="Calibri" w:cs="Arial"/>
              </w:rPr>
            </w:pPr>
            <w:r w:rsidRPr="00CC3A9C">
              <w:rPr>
                <w:rFonts w:ascii="Calibri" w:hAnsi="Calibri" w:cs="Arial"/>
              </w:rPr>
              <w:t>B. 77080</w:t>
            </w:r>
          </w:p>
        </w:tc>
      </w:tr>
      <w:tr w:rsidR="00F65826" w:rsidRPr="00CC3A9C" w:rsidTr="00386705">
        <w:tc>
          <w:tcPr>
            <w:tcW w:w="0" w:type="auto"/>
            <w:vAlign w:val="center"/>
          </w:tcPr>
          <w:p w:rsidR="00F65826" w:rsidRPr="00CC3A9C" w:rsidRDefault="00F65826" w:rsidP="00DF674A">
            <w:pPr>
              <w:spacing w:after="0" w:line="240" w:lineRule="auto"/>
              <w:rPr>
                <w:rFonts w:ascii="Calibri" w:hAnsi="Calibri" w:cs="Arial"/>
              </w:rPr>
            </w:pPr>
            <w:r w:rsidRPr="00CC3A9C">
              <w:rPr>
                <w:rFonts w:ascii="Calibri" w:hAnsi="Calibri" w:cs="Arial"/>
              </w:rPr>
              <w:t>C. 77078</w:t>
            </w:r>
          </w:p>
        </w:tc>
      </w:tr>
      <w:tr w:rsidR="00F65826" w:rsidRPr="00CC3A9C" w:rsidTr="00386705">
        <w:tc>
          <w:tcPr>
            <w:tcW w:w="0" w:type="auto"/>
            <w:vAlign w:val="center"/>
          </w:tcPr>
          <w:p w:rsidR="00F65826" w:rsidRPr="00CC3A9C" w:rsidRDefault="00F65826" w:rsidP="00DF674A">
            <w:pPr>
              <w:spacing w:after="0" w:line="240" w:lineRule="auto"/>
              <w:rPr>
                <w:rFonts w:ascii="Calibri" w:hAnsi="Calibri" w:cs="Arial"/>
              </w:rPr>
            </w:pPr>
            <w:r w:rsidRPr="00CC3A9C">
              <w:rPr>
                <w:rFonts w:ascii="Calibri" w:hAnsi="Calibri" w:cs="Arial"/>
              </w:rPr>
              <w:t>D. 72010</w:t>
            </w:r>
          </w:p>
        </w:tc>
      </w:tr>
    </w:tbl>
    <w:p w:rsidR="00F65826" w:rsidRDefault="00F65826" w:rsidP="00DF674A">
      <w:pPr>
        <w:spacing w:after="0" w:line="240" w:lineRule="auto"/>
        <w:rPr>
          <w:rFonts w:ascii="Calibri" w:hAnsi="Calibri" w:cs="Arial"/>
        </w:rPr>
      </w:pPr>
    </w:p>
    <w:p w:rsidR="00F65826" w:rsidRPr="00CC3A9C" w:rsidRDefault="00325845" w:rsidP="00DF674A">
      <w:pPr>
        <w:spacing w:after="0" w:line="240" w:lineRule="auto"/>
        <w:rPr>
          <w:rFonts w:ascii="Calibri" w:hAnsi="Calibri" w:cs="Arial"/>
        </w:rPr>
      </w:pPr>
      <w:r>
        <w:rPr>
          <w:rFonts w:ascii="Calibri" w:hAnsi="Calibri" w:cs="Arial"/>
        </w:rPr>
        <w:t>14.</w:t>
      </w:r>
      <w:r w:rsidR="00F65826" w:rsidRPr="00CC3A9C">
        <w:rPr>
          <w:rFonts w:ascii="Calibri" w:hAnsi="Calibri" w:cs="Arial"/>
        </w:rPr>
        <w:t xml:space="preserve">The patient is 15 weeks pregnant with twins coming back to her obstetrician to have a transabdominal ultrasound performed to reassess anatomic abnormalities of both fetuses that were previously demonstrated in the last ultrasound. What code(s) should be used for this procedure? </w:t>
      </w:r>
    </w:p>
    <w:tbl>
      <w:tblPr>
        <w:tblW w:w="0" w:type="auto"/>
        <w:tblCellMar>
          <w:left w:w="0" w:type="dxa"/>
          <w:right w:w="0" w:type="dxa"/>
        </w:tblCellMar>
        <w:tblLook w:val="0000" w:firstRow="0" w:lastRow="0" w:firstColumn="0" w:lastColumn="0" w:noHBand="0" w:noVBand="0"/>
      </w:tblPr>
      <w:tblGrid>
        <w:gridCol w:w="1735"/>
      </w:tblGrid>
      <w:tr w:rsidR="00F65826" w:rsidRPr="00CC3A9C" w:rsidTr="00386705">
        <w:tc>
          <w:tcPr>
            <w:tcW w:w="0" w:type="auto"/>
            <w:vAlign w:val="center"/>
          </w:tcPr>
          <w:p w:rsidR="00F65826" w:rsidRPr="00CC3A9C" w:rsidRDefault="00F65826" w:rsidP="00DF674A">
            <w:pPr>
              <w:spacing w:after="0" w:line="240" w:lineRule="auto"/>
              <w:rPr>
                <w:rFonts w:ascii="Calibri" w:hAnsi="Calibri" w:cs="Arial"/>
              </w:rPr>
            </w:pPr>
            <w:r w:rsidRPr="00CC3A9C">
              <w:rPr>
                <w:rFonts w:ascii="Calibri" w:hAnsi="Calibri" w:cs="Arial"/>
              </w:rPr>
              <w:t>A. 76815</w:t>
            </w:r>
          </w:p>
        </w:tc>
      </w:tr>
      <w:tr w:rsidR="00F65826" w:rsidRPr="00CC3A9C" w:rsidTr="00386705">
        <w:tc>
          <w:tcPr>
            <w:tcW w:w="0" w:type="auto"/>
            <w:vAlign w:val="center"/>
          </w:tcPr>
          <w:p w:rsidR="00F65826" w:rsidRPr="00CC3A9C" w:rsidRDefault="00F65826" w:rsidP="00DF674A">
            <w:pPr>
              <w:spacing w:after="0" w:line="240" w:lineRule="auto"/>
              <w:rPr>
                <w:rFonts w:ascii="Calibri" w:hAnsi="Calibri" w:cs="Arial"/>
              </w:rPr>
            </w:pPr>
            <w:r w:rsidRPr="00CC3A9C">
              <w:rPr>
                <w:rFonts w:ascii="Calibri" w:hAnsi="Calibri" w:cs="Arial"/>
              </w:rPr>
              <w:t>B. 76816, 76816-59</w:t>
            </w:r>
          </w:p>
        </w:tc>
      </w:tr>
      <w:tr w:rsidR="00F65826" w:rsidRPr="00CC3A9C" w:rsidTr="00386705">
        <w:tc>
          <w:tcPr>
            <w:tcW w:w="0" w:type="auto"/>
            <w:vAlign w:val="center"/>
          </w:tcPr>
          <w:p w:rsidR="00F65826" w:rsidRPr="00CC3A9C" w:rsidRDefault="00F65826" w:rsidP="00DF674A">
            <w:pPr>
              <w:spacing w:after="0" w:line="240" w:lineRule="auto"/>
              <w:rPr>
                <w:rFonts w:ascii="Calibri" w:hAnsi="Calibri" w:cs="Arial"/>
              </w:rPr>
            </w:pPr>
            <w:r w:rsidRPr="00CC3A9C">
              <w:rPr>
                <w:rFonts w:ascii="Calibri" w:hAnsi="Calibri" w:cs="Arial"/>
              </w:rPr>
              <w:t>C. 76801, 76802</w:t>
            </w:r>
          </w:p>
        </w:tc>
      </w:tr>
      <w:tr w:rsidR="00F65826" w:rsidRPr="00CC3A9C" w:rsidTr="00386705">
        <w:tc>
          <w:tcPr>
            <w:tcW w:w="0" w:type="auto"/>
            <w:vAlign w:val="center"/>
          </w:tcPr>
          <w:p w:rsidR="00F65826" w:rsidRPr="00CC3A9C" w:rsidRDefault="00F65826" w:rsidP="00DF674A">
            <w:pPr>
              <w:spacing w:after="0" w:line="240" w:lineRule="auto"/>
              <w:rPr>
                <w:rFonts w:ascii="Calibri" w:hAnsi="Calibri" w:cs="Arial"/>
              </w:rPr>
            </w:pPr>
            <w:r w:rsidRPr="00CC3A9C">
              <w:rPr>
                <w:rFonts w:ascii="Calibri" w:hAnsi="Calibri" w:cs="Arial"/>
              </w:rPr>
              <w:t>D. 76805, 76810</w:t>
            </w:r>
          </w:p>
        </w:tc>
      </w:tr>
    </w:tbl>
    <w:p w:rsidR="00F65826" w:rsidRDefault="00F65826" w:rsidP="00DF674A">
      <w:pPr>
        <w:spacing w:after="0" w:line="240" w:lineRule="auto"/>
        <w:rPr>
          <w:rFonts w:ascii="Calibri" w:hAnsi="Calibri" w:cs="Arial"/>
        </w:rPr>
      </w:pPr>
    </w:p>
    <w:p w:rsidR="00F65826" w:rsidRPr="00CC3A9C" w:rsidRDefault="00325845" w:rsidP="00DF674A">
      <w:pPr>
        <w:spacing w:after="0" w:line="240" w:lineRule="auto"/>
        <w:rPr>
          <w:rFonts w:ascii="Calibri" w:hAnsi="Calibri" w:cs="Arial"/>
        </w:rPr>
      </w:pPr>
      <w:r>
        <w:rPr>
          <w:rFonts w:ascii="Calibri" w:hAnsi="Calibri" w:cs="Arial"/>
        </w:rPr>
        <w:lastRenderedPageBreak/>
        <w:t>15.</w:t>
      </w:r>
      <w:r w:rsidR="00F65826" w:rsidRPr="00CC3A9C">
        <w:rPr>
          <w:rFonts w:ascii="Calibri" w:hAnsi="Calibri" w:cs="Arial"/>
        </w:rPr>
        <w:t xml:space="preserve">67-year-old female fractured a port-a-cath surgically placed a year ago. Under sonographic guidance a needle was passed into the right common femoral vein. The loop snare was positioned in the right atrium where a portion of the fractured catheter was situated. The catheter crossed the atrioventricular valve with the remaining aspect of the catheter in the ventricle. A pigtail catheter was then utilized to loop the catheter and pull the catheter tip into the inferior vena cava. The catheter was then snared and pulled through the right groin removed in its entirety. What CPT and ICD-9 codes should be reported? </w:t>
      </w:r>
    </w:p>
    <w:tbl>
      <w:tblPr>
        <w:tblW w:w="0" w:type="auto"/>
        <w:tblCellMar>
          <w:left w:w="0" w:type="dxa"/>
          <w:right w:w="0" w:type="dxa"/>
        </w:tblCellMar>
        <w:tblLook w:val="0000" w:firstRow="0" w:lastRow="0" w:firstColumn="0" w:lastColumn="0" w:noHBand="0" w:noVBand="0"/>
      </w:tblPr>
      <w:tblGrid>
        <w:gridCol w:w="9360"/>
      </w:tblGrid>
      <w:tr w:rsidR="00F65826" w:rsidRPr="00CC3A9C" w:rsidTr="00386705">
        <w:tc>
          <w:tcPr>
            <w:tcW w:w="0" w:type="auto"/>
            <w:vAlign w:val="center"/>
          </w:tcPr>
          <w:p w:rsidR="00F65826" w:rsidRPr="00CC3A9C" w:rsidRDefault="00F65826" w:rsidP="00DF674A">
            <w:pPr>
              <w:spacing w:after="0" w:line="240" w:lineRule="auto"/>
              <w:rPr>
                <w:rFonts w:ascii="Calibri" w:hAnsi="Calibri" w:cs="Arial"/>
              </w:rPr>
            </w:pPr>
            <w:r w:rsidRPr="00CC3A9C">
              <w:rPr>
                <w:rFonts w:ascii="Calibri" w:hAnsi="Calibri" w:cs="Arial"/>
              </w:rPr>
              <w:t>A. 37204, 75960-26, 998.4</w:t>
            </w:r>
          </w:p>
        </w:tc>
      </w:tr>
      <w:tr w:rsidR="00F65826" w:rsidRPr="00CC3A9C" w:rsidTr="00386705">
        <w:tc>
          <w:tcPr>
            <w:tcW w:w="0" w:type="auto"/>
            <w:vAlign w:val="center"/>
          </w:tcPr>
          <w:p w:rsidR="00F65826" w:rsidRPr="00CC3A9C" w:rsidRDefault="00F65826" w:rsidP="00DF674A">
            <w:pPr>
              <w:spacing w:after="0" w:line="240" w:lineRule="auto"/>
              <w:rPr>
                <w:rFonts w:ascii="Calibri" w:hAnsi="Calibri" w:cs="Arial"/>
              </w:rPr>
            </w:pPr>
            <w:r w:rsidRPr="00CC3A9C">
              <w:rPr>
                <w:rFonts w:ascii="Calibri" w:hAnsi="Calibri" w:cs="Arial"/>
              </w:rPr>
              <w:t>B. 37203, 75961-26, 996.1</w:t>
            </w:r>
          </w:p>
        </w:tc>
      </w:tr>
      <w:tr w:rsidR="00F65826" w:rsidRPr="00CC3A9C" w:rsidTr="00386705">
        <w:tc>
          <w:tcPr>
            <w:tcW w:w="0" w:type="auto"/>
            <w:vAlign w:val="center"/>
          </w:tcPr>
          <w:p w:rsidR="00F65826" w:rsidRPr="00CC3A9C" w:rsidRDefault="00F65826" w:rsidP="00DF674A">
            <w:pPr>
              <w:spacing w:after="0" w:line="240" w:lineRule="auto"/>
              <w:rPr>
                <w:rFonts w:ascii="Calibri" w:hAnsi="Calibri" w:cs="Arial"/>
              </w:rPr>
            </w:pPr>
            <w:r w:rsidRPr="00CC3A9C">
              <w:rPr>
                <w:rFonts w:ascii="Calibri" w:hAnsi="Calibri" w:cs="Arial"/>
              </w:rPr>
              <w:t>C. 37203, 75902-26, 999.31</w:t>
            </w:r>
          </w:p>
        </w:tc>
      </w:tr>
      <w:tr w:rsidR="00F65826" w:rsidRPr="00CC3A9C" w:rsidTr="00386705">
        <w:tc>
          <w:tcPr>
            <w:tcW w:w="0" w:type="auto"/>
            <w:vAlign w:val="center"/>
          </w:tcPr>
          <w:p w:rsidR="00F65826" w:rsidRPr="00CC3A9C" w:rsidRDefault="00F65826" w:rsidP="00DF674A">
            <w:pPr>
              <w:spacing w:after="0" w:line="240" w:lineRule="auto"/>
              <w:rPr>
                <w:rFonts w:ascii="Calibri" w:hAnsi="Calibri" w:cs="Arial"/>
              </w:rPr>
            </w:pPr>
            <w:r w:rsidRPr="00CC3A9C">
              <w:rPr>
                <w:rFonts w:ascii="Calibri" w:hAnsi="Calibri" w:cs="Arial"/>
              </w:rPr>
              <w:t>D. 37204, 75894-26, 998.9</w:t>
            </w:r>
          </w:p>
        </w:tc>
      </w:tr>
      <w:tr w:rsidR="001C3A8F" w:rsidRPr="00CC3A9C" w:rsidTr="00386705">
        <w:tc>
          <w:tcPr>
            <w:tcW w:w="0" w:type="auto"/>
            <w:vAlign w:val="center"/>
          </w:tcPr>
          <w:p w:rsidR="001C3A8F" w:rsidRPr="00CC3A9C" w:rsidRDefault="001C3A8F" w:rsidP="00DF674A">
            <w:pPr>
              <w:spacing w:after="0" w:line="240" w:lineRule="auto"/>
              <w:rPr>
                <w:rFonts w:ascii="Calibri" w:hAnsi="Calibri" w:cs="Arial"/>
              </w:rPr>
            </w:pPr>
            <w:r>
              <w:rPr>
                <w:rFonts w:ascii="Calibri" w:hAnsi="Calibri" w:cs="Arial"/>
              </w:rPr>
              <w:t xml:space="preserve">16. </w:t>
            </w:r>
            <w:r w:rsidRPr="00CC3A9C">
              <w:rPr>
                <w:rFonts w:ascii="Calibri" w:hAnsi="Calibri" w:cs="Arial"/>
              </w:rPr>
              <w:t xml:space="preserve">53-year-old woman with ascites consented to a procedure to withdraw fluid from the abdominal cavity. Ultrasonic guidance was used for guiding the needle placement for the aspiration. What CPT codes should be used? </w:t>
            </w:r>
          </w:p>
          <w:tbl>
            <w:tblPr>
              <w:tblW w:w="0" w:type="auto"/>
              <w:tblCellMar>
                <w:left w:w="0" w:type="dxa"/>
                <w:right w:w="0" w:type="dxa"/>
              </w:tblCellMar>
              <w:tblLook w:val="0000" w:firstRow="0" w:lastRow="0" w:firstColumn="0" w:lastColumn="0" w:noHBand="0" w:noVBand="0"/>
            </w:tblPr>
            <w:tblGrid>
              <w:gridCol w:w="9360"/>
            </w:tblGrid>
            <w:tr w:rsidR="001C3A8F" w:rsidRPr="00CC3A9C" w:rsidTr="00386705">
              <w:tc>
                <w:tcPr>
                  <w:tcW w:w="0" w:type="auto"/>
                  <w:vAlign w:val="center"/>
                </w:tcPr>
                <w:p w:rsidR="001C3A8F" w:rsidRPr="00CC3A9C" w:rsidRDefault="001C3A8F" w:rsidP="00DF674A">
                  <w:pPr>
                    <w:spacing w:after="0" w:line="240" w:lineRule="auto"/>
                    <w:rPr>
                      <w:rFonts w:ascii="Calibri" w:hAnsi="Calibri" w:cs="Arial"/>
                    </w:rPr>
                  </w:pPr>
                  <w:r w:rsidRPr="00CC3A9C">
                    <w:rPr>
                      <w:rFonts w:ascii="Calibri" w:hAnsi="Calibri" w:cs="Arial"/>
                    </w:rPr>
                    <w:t>A. 49080, 76942-26</w:t>
                  </w:r>
                </w:p>
              </w:tc>
            </w:tr>
            <w:tr w:rsidR="001C3A8F" w:rsidRPr="00CC3A9C" w:rsidTr="00386705">
              <w:tc>
                <w:tcPr>
                  <w:tcW w:w="0" w:type="auto"/>
                  <w:vAlign w:val="center"/>
                </w:tcPr>
                <w:p w:rsidR="001C3A8F" w:rsidRPr="00CC3A9C" w:rsidRDefault="001C3A8F" w:rsidP="00DF674A">
                  <w:pPr>
                    <w:spacing w:after="0" w:line="240" w:lineRule="auto"/>
                    <w:rPr>
                      <w:rFonts w:ascii="Calibri" w:hAnsi="Calibri" w:cs="Arial"/>
                    </w:rPr>
                  </w:pPr>
                  <w:r w:rsidRPr="00CC3A9C">
                    <w:rPr>
                      <w:rFonts w:ascii="Calibri" w:hAnsi="Calibri" w:cs="Arial"/>
                    </w:rPr>
                    <w:t>B. 49180, 76942-26</w:t>
                  </w:r>
                </w:p>
              </w:tc>
            </w:tr>
            <w:tr w:rsidR="001C3A8F" w:rsidRPr="00CC3A9C" w:rsidTr="00386705">
              <w:tc>
                <w:tcPr>
                  <w:tcW w:w="0" w:type="auto"/>
                  <w:vAlign w:val="center"/>
                </w:tcPr>
                <w:p w:rsidR="001C3A8F" w:rsidRPr="00CC3A9C" w:rsidRDefault="001C3A8F" w:rsidP="00DF674A">
                  <w:pPr>
                    <w:spacing w:after="0" w:line="240" w:lineRule="auto"/>
                    <w:rPr>
                      <w:rFonts w:ascii="Calibri" w:hAnsi="Calibri" w:cs="Arial"/>
                    </w:rPr>
                  </w:pPr>
                  <w:r w:rsidRPr="00CC3A9C">
                    <w:rPr>
                      <w:rFonts w:ascii="Calibri" w:hAnsi="Calibri" w:cs="Arial"/>
                    </w:rPr>
                    <w:t>C. 49080, 77002-26</w:t>
                  </w:r>
                </w:p>
              </w:tc>
            </w:tr>
            <w:tr w:rsidR="001C3A8F" w:rsidRPr="00CC3A9C" w:rsidTr="00386705">
              <w:tc>
                <w:tcPr>
                  <w:tcW w:w="0" w:type="auto"/>
                  <w:vAlign w:val="center"/>
                </w:tcPr>
                <w:p w:rsidR="001C3A8F" w:rsidRPr="00CC3A9C" w:rsidRDefault="001C3A8F" w:rsidP="00DF674A">
                  <w:pPr>
                    <w:spacing w:after="0" w:line="240" w:lineRule="auto"/>
                    <w:rPr>
                      <w:rFonts w:ascii="Calibri" w:hAnsi="Calibri" w:cs="Arial"/>
                    </w:rPr>
                  </w:pPr>
                  <w:r w:rsidRPr="00CC3A9C">
                    <w:rPr>
                      <w:rFonts w:ascii="Calibri" w:hAnsi="Calibri" w:cs="Arial"/>
                    </w:rPr>
                    <w:t>D. 49180, 76998-26</w:t>
                  </w:r>
                </w:p>
              </w:tc>
            </w:tr>
            <w:tr w:rsidR="003A5B32" w:rsidRPr="00CC3A9C" w:rsidTr="00386705">
              <w:tc>
                <w:tcPr>
                  <w:tcW w:w="0" w:type="auto"/>
                  <w:vAlign w:val="center"/>
                </w:tcPr>
                <w:p w:rsidR="003A5B32" w:rsidRDefault="008F4EB1" w:rsidP="00DF674A">
                  <w:pPr>
                    <w:spacing w:after="0" w:line="240" w:lineRule="auto"/>
                    <w:rPr>
                      <w:rFonts w:ascii="Calibri" w:hAnsi="Calibri" w:cs="Arial"/>
                    </w:rPr>
                  </w:pPr>
                  <w:r>
                    <w:rPr>
                      <w:rFonts w:ascii="Calibri" w:hAnsi="Calibri" w:cs="Arial"/>
                    </w:rPr>
                    <w:t xml:space="preserve">17. </w:t>
                  </w:r>
                  <w:r w:rsidR="003A5B32" w:rsidRPr="00A70F41">
                    <w:rPr>
                      <w:rFonts w:ascii="Calibri" w:hAnsi="Calibri" w:cs="Arial"/>
                    </w:rPr>
                    <w:t xml:space="preserve">The physician requests a dual energy absorptiometry of the foot. Which code should be reported for this diagnostic test? </w:t>
                  </w:r>
                </w:p>
                <w:p w:rsidR="003A5B32" w:rsidRDefault="003A5B32" w:rsidP="00DF674A">
                  <w:pPr>
                    <w:spacing w:after="0" w:line="240" w:lineRule="auto"/>
                    <w:rPr>
                      <w:rFonts w:ascii="Calibri" w:hAnsi="Calibri" w:cs="Arial"/>
                    </w:rPr>
                  </w:pPr>
                  <w:r w:rsidRPr="00A70F41">
                    <w:rPr>
                      <w:rFonts w:ascii="Calibri" w:hAnsi="Calibri" w:cs="Arial"/>
                    </w:rPr>
                    <w:t>A. 77080</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A70F41">
                    <w:rPr>
                      <w:rFonts w:ascii="Calibri" w:hAnsi="Calibri" w:cs="Arial"/>
                    </w:rPr>
                    <w:t>B. 77081</w:t>
                  </w:r>
                </w:p>
                <w:p w:rsidR="003A5B32" w:rsidRPr="00A70F41" w:rsidRDefault="003A5B32" w:rsidP="00DF674A">
                  <w:pPr>
                    <w:spacing w:after="0" w:line="240" w:lineRule="auto"/>
                    <w:rPr>
                      <w:rFonts w:ascii="Calibri" w:hAnsi="Calibri" w:cs="Arial"/>
                    </w:rPr>
                  </w:pPr>
                  <w:r w:rsidRPr="00A70F41">
                    <w:rPr>
                      <w:rFonts w:ascii="Calibri" w:hAnsi="Calibri" w:cs="Arial"/>
                    </w:rPr>
                    <w:t>C. 77079</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A70F41">
                    <w:rPr>
                      <w:rFonts w:ascii="Calibri" w:hAnsi="Calibri" w:cs="Arial"/>
                    </w:rPr>
                    <w:t>D. 77077</w:t>
                  </w:r>
                </w:p>
                <w:p w:rsidR="003A5B32" w:rsidRDefault="003A5B32" w:rsidP="00DF674A">
                  <w:pPr>
                    <w:spacing w:after="0" w:line="240" w:lineRule="auto"/>
                    <w:rPr>
                      <w:rFonts w:ascii="Calibri" w:hAnsi="Calibri" w:cs="Arial"/>
                    </w:rPr>
                  </w:pPr>
                </w:p>
                <w:p w:rsidR="003A5B32" w:rsidRDefault="008F4EB1" w:rsidP="00DF674A">
                  <w:pPr>
                    <w:spacing w:after="0" w:line="240" w:lineRule="auto"/>
                    <w:rPr>
                      <w:rFonts w:ascii="Calibri" w:hAnsi="Calibri" w:cs="Arial"/>
                    </w:rPr>
                  </w:pPr>
                  <w:r>
                    <w:rPr>
                      <w:rFonts w:ascii="Calibri" w:hAnsi="Calibri" w:cs="Arial"/>
                    </w:rPr>
                    <w:t xml:space="preserve">18. </w:t>
                  </w:r>
                  <w:r w:rsidR="003A5B32" w:rsidRPr="00A70F41">
                    <w:rPr>
                      <w:rFonts w:ascii="Calibri" w:hAnsi="Calibri" w:cs="Arial"/>
                    </w:rPr>
                    <w:t xml:space="preserve">The physician performs an abdominal aortography with selective injection of the right renal artery and renal angiography. The puncture site was the right femoral artery. </w:t>
                  </w:r>
                </w:p>
                <w:p w:rsidR="003A5B32" w:rsidRDefault="003A5B32" w:rsidP="00DF674A">
                  <w:pPr>
                    <w:spacing w:after="0" w:line="240" w:lineRule="auto"/>
                    <w:rPr>
                      <w:rFonts w:ascii="Calibri" w:hAnsi="Calibri" w:cs="Arial"/>
                    </w:rPr>
                  </w:pPr>
                  <w:r w:rsidRPr="00A70F41">
                    <w:rPr>
                      <w:rFonts w:ascii="Calibri" w:hAnsi="Calibri" w:cs="Arial"/>
                    </w:rPr>
                    <w:t>A. 36215-RT, 75722-26</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A70F41">
                    <w:rPr>
                      <w:rFonts w:ascii="Calibri" w:hAnsi="Calibri" w:cs="Arial"/>
                    </w:rPr>
                    <w:t>B. 36245-RT, 36200, 75722, 75625</w:t>
                  </w:r>
                </w:p>
                <w:p w:rsidR="003A5B32" w:rsidRPr="00A70F41" w:rsidRDefault="003A5B32" w:rsidP="00DF674A">
                  <w:pPr>
                    <w:spacing w:after="0" w:line="240" w:lineRule="auto"/>
                    <w:rPr>
                      <w:rFonts w:ascii="Calibri" w:hAnsi="Calibri" w:cs="Arial"/>
                    </w:rPr>
                  </w:pPr>
                  <w:r w:rsidRPr="00A70F41">
                    <w:rPr>
                      <w:rFonts w:ascii="Calibri" w:hAnsi="Calibri" w:cs="Arial"/>
                    </w:rPr>
                    <w:t>C. 36245-RT, 75722, 75625</w:t>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A70F41">
                    <w:rPr>
                      <w:rFonts w:ascii="Calibri" w:hAnsi="Calibri" w:cs="Arial"/>
                    </w:rPr>
                    <w:t>D. 36245-RT, 75722-26</w:t>
                  </w:r>
                </w:p>
                <w:p w:rsidR="003A5B32" w:rsidRDefault="003A5B32" w:rsidP="00DF674A">
                  <w:pPr>
                    <w:spacing w:after="0" w:line="240" w:lineRule="auto"/>
                    <w:rPr>
                      <w:rFonts w:ascii="Calibri" w:hAnsi="Calibri" w:cs="Arial"/>
                    </w:rPr>
                  </w:pPr>
                </w:p>
                <w:p w:rsidR="003A5B32" w:rsidRDefault="008F4EB1" w:rsidP="00DF674A">
                  <w:pPr>
                    <w:spacing w:after="0" w:line="240" w:lineRule="auto"/>
                    <w:rPr>
                      <w:rFonts w:ascii="Calibri" w:hAnsi="Calibri" w:cs="Arial"/>
                    </w:rPr>
                  </w:pPr>
                  <w:r>
                    <w:rPr>
                      <w:rFonts w:ascii="Calibri" w:hAnsi="Calibri" w:cs="Arial"/>
                    </w:rPr>
                    <w:t xml:space="preserve">19. </w:t>
                  </w:r>
                  <w:r w:rsidR="003A5B32" w:rsidRPr="00A70F41">
                    <w:rPr>
                      <w:rFonts w:ascii="Calibri" w:hAnsi="Calibri" w:cs="Arial"/>
                    </w:rPr>
                    <w:t xml:space="preserve">A patient with colon cancer receives seven radiation treatments. During the course of the treatments, the physician views the port films, reviews the treatment parameters, and assesses the patient’s response to the treatment. Code for the radiation treatment management. </w:t>
                  </w:r>
                </w:p>
                <w:p w:rsidR="003A5B32" w:rsidRDefault="003A5B32" w:rsidP="00DF674A">
                  <w:pPr>
                    <w:spacing w:after="0" w:line="240" w:lineRule="auto"/>
                    <w:rPr>
                      <w:rFonts w:ascii="Calibri" w:hAnsi="Calibri" w:cs="Arial"/>
                    </w:rPr>
                  </w:pPr>
                  <w:r w:rsidRPr="002C6DD2">
                    <w:rPr>
                      <w:rFonts w:ascii="Calibri" w:hAnsi="Calibri" w:cs="Arial"/>
                    </w:rPr>
                    <w:t>A. 77427</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A70F41">
                    <w:rPr>
                      <w:rFonts w:ascii="Calibri" w:hAnsi="Calibri" w:cs="Arial"/>
                    </w:rPr>
                    <w:t>B. 77431 x 4</w:t>
                  </w:r>
                </w:p>
                <w:p w:rsidR="003A5B32" w:rsidRDefault="003A5B32" w:rsidP="00DF674A">
                  <w:pPr>
                    <w:spacing w:after="0" w:line="240" w:lineRule="auto"/>
                    <w:rPr>
                      <w:rFonts w:ascii="Calibri" w:hAnsi="Calibri" w:cs="Arial"/>
                    </w:rPr>
                  </w:pPr>
                  <w:r w:rsidRPr="00A70F41">
                    <w:rPr>
                      <w:rFonts w:ascii="Calibri" w:hAnsi="Calibri" w:cs="Arial"/>
                    </w:rPr>
                    <w:t>C. 77427 x 2</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A70F41">
                    <w:rPr>
                      <w:rFonts w:ascii="Calibri" w:hAnsi="Calibri" w:cs="Arial"/>
                    </w:rPr>
                    <w:t>D. 77427, 77431</w:t>
                  </w:r>
                </w:p>
                <w:p w:rsidR="00A542B0" w:rsidRDefault="004D2548" w:rsidP="00DF674A">
                  <w:pPr>
                    <w:spacing w:after="0" w:line="240" w:lineRule="auto"/>
                    <w:rPr>
                      <w:rFonts w:ascii="Calibri" w:hAnsi="Calibri" w:cs="Arial"/>
                    </w:rPr>
                  </w:pPr>
                  <w:r>
                    <w:rPr>
                      <w:rFonts w:ascii="Calibri" w:hAnsi="Calibri" w:cs="Arial"/>
                    </w:rPr>
                    <w:t xml:space="preserve">20. </w:t>
                  </w:r>
                  <w:r w:rsidR="00A542B0" w:rsidRPr="00E26729">
                    <w:rPr>
                      <w:rFonts w:ascii="Calibri" w:hAnsi="Calibri" w:cs="Arial"/>
                    </w:rPr>
                    <w:t>A 78-year-old with lower back pain and leg pain is scheduled for an MRI of lumbar spine without contrast. Following the MRI, the patient is diagnosed with spinal stenosis of the lumbar region. What are the</w:t>
                  </w:r>
                  <w:r w:rsidR="00A542B0">
                    <w:rPr>
                      <w:rFonts w:ascii="Calibri" w:hAnsi="Calibri" w:cs="Arial"/>
                    </w:rPr>
                    <w:t xml:space="preserve"> procedure and diagnosis codes?</w:t>
                  </w:r>
                </w:p>
                <w:p w:rsidR="00A542B0" w:rsidRDefault="00A542B0" w:rsidP="00DF674A">
                  <w:pPr>
                    <w:spacing w:after="0" w:line="240" w:lineRule="auto"/>
                    <w:rPr>
                      <w:rFonts w:ascii="Calibri" w:hAnsi="Calibri" w:cs="Arial"/>
                    </w:rPr>
                  </w:pPr>
                  <w:r w:rsidRPr="00E26729">
                    <w:rPr>
                      <w:rFonts w:ascii="Calibri" w:hAnsi="Calibri" w:cs="Arial"/>
                    </w:rPr>
                    <w:t>A. 72020, 724.2, 729.5, 724.00</w:t>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E26729">
                    <w:rPr>
                      <w:rFonts w:ascii="Calibri" w:hAnsi="Calibri" w:cs="Arial"/>
                    </w:rPr>
                    <w:t>B. 72149, 724.5</w:t>
                  </w:r>
                </w:p>
                <w:p w:rsidR="00A542B0" w:rsidRPr="00E26729" w:rsidRDefault="00A542B0" w:rsidP="00DF674A">
                  <w:pPr>
                    <w:spacing w:after="0" w:line="240" w:lineRule="auto"/>
                    <w:rPr>
                      <w:rFonts w:ascii="Calibri" w:hAnsi="Calibri" w:cs="Arial"/>
                    </w:rPr>
                  </w:pPr>
                  <w:r w:rsidRPr="00E26729">
                    <w:rPr>
                      <w:rFonts w:ascii="Calibri" w:hAnsi="Calibri" w:cs="Arial"/>
                    </w:rPr>
                    <w:t>C. 72148, 724.02</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E26729">
                    <w:rPr>
                      <w:rFonts w:ascii="Calibri" w:hAnsi="Calibri" w:cs="Arial"/>
                    </w:rPr>
                    <w:t>D. 72158, 724.2, 729.5</w:t>
                  </w:r>
                </w:p>
                <w:p w:rsidR="00A542B0" w:rsidRDefault="00A542B0" w:rsidP="00DF674A">
                  <w:pPr>
                    <w:spacing w:after="0" w:line="240" w:lineRule="auto"/>
                    <w:rPr>
                      <w:rFonts w:ascii="Calibri" w:hAnsi="Calibri" w:cs="Arial"/>
                    </w:rPr>
                  </w:pPr>
                </w:p>
                <w:p w:rsidR="00A542B0" w:rsidRDefault="004D2548" w:rsidP="00DF674A">
                  <w:pPr>
                    <w:spacing w:after="0" w:line="240" w:lineRule="auto"/>
                    <w:rPr>
                      <w:rFonts w:ascii="Calibri" w:hAnsi="Calibri" w:cs="Arial"/>
                    </w:rPr>
                  </w:pPr>
                  <w:r>
                    <w:rPr>
                      <w:rFonts w:ascii="Calibri" w:hAnsi="Calibri" w:cs="Arial"/>
                    </w:rPr>
                    <w:t xml:space="preserve">21. </w:t>
                  </w:r>
                  <w:r w:rsidR="00A542B0" w:rsidRPr="00E26729">
                    <w:rPr>
                      <w:rFonts w:ascii="Calibri" w:hAnsi="Calibri" w:cs="Arial"/>
                    </w:rPr>
                    <w:t xml:space="preserve">A 46-year-old female with history of cervical carcinoma. She underwent placement of an ileal conduit, with subsequent development of left hydronephrosis. A retrograde ureteral catheter was recently placed. She returns today for catheter exchange. Patient was placed in the supine position. The ileal conduit was accessed. The existing catheter was removed over a guidewire and replaced with a similar 10 French 50 cm long locking pigtail catheter. Contrast was injected, confirming good position. IMPRESSION: Left retrograde ureteral catheter exchange via the ileal conduit. </w:t>
                  </w:r>
                </w:p>
                <w:p w:rsidR="00A542B0" w:rsidRDefault="00A542B0" w:rsidP="00DF674A">
                  <w:pPr>
                    <w:spacing w:after="0" w:line="240" w:lineRule="auto"/>
                    <w:rPr>
                      <w:rFonts w:ascii="Calibri" w:hAnsi="Calibri" w:cs="Arial"/>
                    </w:rPr>
                  </w:pPr>
                  <w:r w:rsidRPr="00E26729">
                    <w:rPr>
                      <w:rFonts w:ascii="Calibri" w:hAnsi="Calibri" w:cs="Arial"/>
                    </w:rPr>
                    <w:t>A. 50398, 75984</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E26729">
                    <w:rPr>
                      <w:rFonts w:ascii="Calibri" w:hAnsi="Calibri" w:cs="Arial"/>
                    </w:rPr>
                    <w:t>B. 50393, 74480</w:t>
                  </w:r>
                </w:p>
                <w:p w:rsidR="00A542B0" w:rsidRPr="00E26729" w:rsidRDefault="00A542B0" w:rsidP="00DF674A">
                  <w:pPr>
                    <w:spacing w:after="0" w:line="240" w:lineRule="auto"/>
                    <w:rPr>
                      <w:rFonts w:ascii="Calibri" w:hAnsi="Calibri" w:cs="Arial"/>
                    </w:rPr>
                  </w:pPr>
                  <w:r w:rsidRPr="00E26729">
                    <w:rPr>
                      <w:rFonts w:ascii="Calibri" w:hAnsi="Calibri" w:cs="Arial"/>
                    </w:rPr>
                    <w:t>C. 50385</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E26729">
                    <w:rPr>
                      <w:rFonts w:ascii="Calibri" w:hAnsi="Calibri" w:cs="Arial"/>
                    </w:rPr>
                    <w:t>D. 50688, 75984</w:t>
                  </w:r>
                </w:p>
                <w:p w:rsidR="00A542B0" w:rsidRDefault="004D2548" w:rsidP="00DF674A">
                  <w:pPr>
                    <w:spacing w:after="0" w:line="240" w:lineRule="auto"/>
                    <w:rPr>
                      <w:rFonts w:ascii="Calibri" w:hAnsi="Calibri" w:cs="Arial"/>
                    </w:rPr>
                  </w:pPr>
                  <w:r>
                    <w:rPr>
                      <w:rFonts w:ascii="Calibri" w:hAnsi="Calibri" w:cs="Arial"/>
                    </w:rPr>
                    <w:t xml:space="preserve">22. </w:t>
                  </w:r>
                  <w:r w:rsidR="00A542B0" w:rsidRPr="00E26729">
                    <w:rPr>
                      <w:rFonts w:ascii="Calibri" w:hAnsi="Calibri" w:cs="Arial"/>
                    </w:rPr>
                    <w:t>The physician orders an ultrasound on a patient 25 weeks pregnant with twins to access fetal heart rate and fetal position. Select the code(s).</w:t>
                  </w:r>
                </w:p>
                <w:p w:rsidR="00A542B0" w:rsidRDefault="00A542B0" w:rsidP="00DF674A">
                  <w:pPr>
                    <w:spacing w:after="0" w:line="240" w:lineRule="auto"/>
                    <w:rPr>
                      <w:rFonts w:ascii="Calibri" w:hAnsi="Calibri" w:cs="Arial"/>
                    </w:rPr>
                  </w:pPr>
                  <w:r w:rsidRPr="00E26729">
                    <w:rPr>
                      <w:rFonts w:ascii="Calibri" w:hAnsi="Calibri" w:cs="Arial"/>
                    </w:rPr>
                    <w:lastRenderedPageBreak/>
                    <w:t xml:space="preserve">A. 76805, 76810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E26729">
                    <w:rPr>
                      <w:rFonts w:ascii="Calibri" w:hAnsi="Calibri" w:cs="Arial"/>
                    </w:rPr>
                    <w:t>B. 76811, 76812</w:t>
                  </w:r>
                </w:p>
                <w:p w:rsidR="00A542B0" w:rsidRDefault="00A542B0" w:rsidP="00DF674A">
                  <w:pPr>
                    <w:spacing w:after="0" w:line="240" w:lineRule="auto"/>
                    <w:rPr>
                      <w:rFonts w:ascii="Calibri" w:hAnsi="Calibri" w:cs="Arial"/>
                    </w:rPr>
                  </w:pPr>
                  <w:r w:rsidRPr="00E26729">
                    <w:rPr>
                      <w:rFonts w:ascii="Calibri" w:hAnsi="Calibri" w:cs="Arial"/>
                    </w:rPr>
                    <w:t>C. 76816 x 2</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E26729">
                    <w:rPr>
                      <w:rFonts w:ascii="Calibri" w:hAnsi="Calibri" w:cs="Arial"/>
                    </w:rPr>
                    <w:t>D. 76815</w:t>
                  </w:r>
                </w:p>
                <w:p w:rsidR="007B7D76" w:rsidRDefault="000E718A" w:rsidP="00DF674A">
                  <w:pPr>
                    <w:spacing w:after="0" w:line="240" w:lineRule="auto"/>
                    <w:rPr>
                      <w:rFonts w:ascii="Calibri" w:hAnsi="Calibri" w:cs="Arial"/>
                    </w:rPr>
                  </w:pPr>
                  <w:r>
                    <w:rPr>
                      <w:rFonts w:ascii="Calibri" w:hAnsi="Calibri" w:cs="Arial"/>
                    </w:rPr>
                    <w:t xml:space="preserve">23. </w:t>
                  </w:r>
                  <w:r w:rsidR="007B7D76" w:rsidRPr="00E23CAC">
                    <w:rPr>
                      <w:rFonts w:ascii="Calibri" w:hAnsi="Calibri" w:cs="Arial"/>
                    </w:rPr>
                    <w:t xml:space="preserve">Due to an elevated CEA level two years following a colon resection, the patient’s oncologist ordered a diagnostic liver ultrasound. Code this encounter. </w:t>
                  </w:r>
                </w:p>
                <w:p w:rsidR="007B7D76" w:rsidRDefault="007B7D76" w:rsidP="00DF674A">
                  <w:pPr>
                    <w:spacing w:after="0" w:line="240" w:lineRule="auto"/>
                    <w:rPr>
                      <w:rFonts w:ascii="Calibri" w:hAnsi="Calibri" w:cs="Arial"/>
                    </w:rPr>
                  </w:pPr>
                  <w:r w:rsidRPr="00E23CAC">
                    <w:rPr>
                      <w:rFonts w:ascii="Calibri" w:hAnsi="Calibri" w:cs="Arial"/>
                    </w:rPr>
                    <w:t>A. 76700</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E23CAC">
                    <w:rPr>
                      <w:rFonts w:ascii="Calibri" w:hAnsi="Calibri" w:cs="Arial"/>
                    </w:rPr>
                    <w:t>B. 78220</w:t>
                  </w:r>
                </w:p>
                <w:p w:rsidR="007B7D76" w:rsidRPr="00E23CAC" w:rsidRDefault="007B7D76" w:rsidP="00DF674A">
                  <w:pPr>
                    <w:spacing w:after="0" w:line="240" w:lineRule="auto"/>
                    <w:rPr>
                      <w:rFonts w:ascii="Calibri" w:hAnsi="Calibri" w:cs="Arial"/>
                    </w:rPr>
                  </w:pPr>
                  <w:r w:rsidRPr="00E23CAC">
                    <w:rPr>
                      <w:rFonts w:ascii="Calibri" w:hAnsi="Calibri" w:cs="Arial"/>
                    </w:rPr>
                    <w:t>C. 76705</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E23CAC">
                    <w:rPr>
                      <w:rFonts w:ascii="Calibri" w:hAnsi="Calibri" w:cs="Arial"/>
                    </w:rPr>
                    <w:t>D. 76970</w:t>
                  </w:r>
                </w:p>
                <w:p w:rsidR="007B7D76" w:rsidRDefault="007B7D76" w:rsidP="00DF674A">
                  <w:pPr>
                    <w:spacing w:after="0" w:line="240" w:lineRule="auto"/>
                    <w:rPr>
                      <w:rFonts w:ascii="Calibri" w:hAnsi="Calibri" w:cs="Arial"/>
                    </w:rPr>
                  </w:pPr>
                </w:p>
                <w:p w:rsidR="007B7D76" w:rsidRDefault="000E718A" w:rsidP="00DF674A">
                  <w:pPr>
                    <w:spacing w:after="0" w:line="240" w:lineRule="auto"/>
                    <w:rPr>
                      <w:rFonts w:ascii="Calibri" w:hAnsi="Calibri" w:cs="Arial"/>
                    </w:rPr>
                  </w:pPr>
                  <w:r>
                    <w:rPr>
                      <w:rFonts w:ascii="Calibri" w:hAnsi="Calibri" w:cs="Arial"/>
                    </w:rPr>
                    <w:t xml:space="preserve">24. </w:t>
                  </w:r>
                  <w:r w:rsidR="007B7D76" w:rsidRPr="00E23CAC">
                    <w:rPr>
                      <w:rFonts w:ascii="Calibri" w:hAnsi="Calibri" w:cs="Arial"/>
                    </w:rPr>
                    <w:t xml:space="preserve">The physician orders a heart CT without contrast. The tests will evaluate the amount of coronary calcium. What is the correct code? </w:t>
                  </w:r>
                </w:p>
                <w:p w:rsidR="007B7D76" w:rsidRDefault="007B7D76" w:rsidP="00DF674A">
                  <w:pPr>
                    <w:spacing w:after="0" w:line="240" w:lineRule="auto"/>
                    <w:rPr>
                      <w:rFonts w:ascii="Calibri" w:hAnsi="Calibri" w:cs="Arial"/>
                    </w:rPr>
                  </w:pPr>
                  <w:r w:rsidRPr="00E23CAC">
                    <w:rPr>
                      <w:rFonts w:ascii="Calibri" w:hAnsi="Calibri" w:cs="Arial"/>
                    </w:rPr>
                    <w:t>A. 75571</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E23CAC">
                    <w:rPr>
                      <w:rFonts w:ascii="Calibri" w:hAnsi="Calibri" w:cs="Arial"/>
                    </w:rPr>
                    <w:t>B. 75572</w:t>
                  </w:r>
                </w:p>
                <w:p w:rsidR="007B7D76" w:rsidRPr="00E23CAC" w:rsidRDefault="007B7D76" w:rsidP="00DF674A">
                  <w:pPr>
                    <w:spacing w:after="0" w:line="240" w:lineRule="auto"/>
                    <w:rPr>
                      <w:rFonts w:ascii="Calibri" w:hAnsi="Calibri" w:cs="Arial"/>
                    </w:rPr>
                  </w:pPr>
                  <w:r w:rsidRPr="00E23CAC">
                    <w:rPr>
                      <w:rFonts w:ascii="Calibri" w:hAnsi="Calibri" w:cs="Arial"/>
                    </w:rPr>
                    <w:t>C. 75574</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E23CAC">
                    <w:rPr>
                      <w:rFonts w:ascii="Calibri" w:hAnsi="Calibri" w:cs="Arial"/>
                    </w:rPr>
                    <w:t>D. 75557</w:t>
                  </w:r>
                </w:p>
                <w:p w:rsidR="007B7D76" w:rsidRDefault="007B7D76" w:rsidP="00DF674A">
                  <w:pPr>
                    <w:spacing w:after="0" w:line="240" w:lineRule="auto"/>
                    <w:rPr>
                      <w:rFonts w:ascii="Calibri" w:hAnsi="Calibri" w:cs="Arial"/>
                    </w:rPr>
                  </w:pPr>
                </w:p>
                <w:p w:rsidR="007B7D76" w:rsidRDefault="000E718A" w:rsidP="00DF674A">
                  <w:pPr>
                    <w:spacing w:after="0" w:line="240" w:lineRule="auto"/>
                    <w:rPr>
                      <w:rFonts w:ascii="Calibri" w:hAnsi="Calibri" w:cs="Arial"/>
                    </w:rPr>
                  </w:pPr>
                  <w:r>
                    <w:rPr>
                      <w:rFonts w:ascii="Calibri" w:hAnsi="Calibri" w:cs="Arial"/>
                    </w:rPr>
                    <w:t xml:space="preserve">25. </w:t>
                  </w:r>
                  <w:r w:rsidR="007B7D76" w:rsidRPr="00E23CAC">
                    <w:rPr>
                      <w:rFonts w:ascii="Calibri" w:hAnsi="Calibri" w:cs="Arial"/>
                    </w:rPr>
                    <w:t xml:space="preserve">A 42-year-old has a lesion on his pancreas. The physician passes the biopsy needle through the skin and removes tissue to be sent to pathology. Fluoroscopic guidance is used to obtain the biopsy. Code this encounter. </w:t>
                  </w:r>
                </w:p>
                <w:p w:rsidR="007B7D76" w:rsidRDefault="007B7D76" w:rsidP="00DF674A">
                  <w:pPr>
                    <w:spacing w:after="0" w:line="240" w:lineRule="auto"/>
                    <w:rPr>
                      <w:rFonts w:ascii="Calibri" w:hAnsi="Calibri" w:cs="Arial"/>
                    </w:rPr>
                  </w:pPr>
                  <w:r w:rsidRPr="00E23CAC">
                    <w:rPr>
                      <w:rFonts w:ascii="Calibri" w:hAnsi="Calibri" w:cs="Arial"/>
                    </w:rPr>
                    <w:t>A. 48100, 77002</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E23CAC">
                    <w:rPr>
                      <w:rFonts w:ascii="Calibri" w:hAnsi="Calibri" w:cs="Arial"/>
                    </w:rPr>
                    <w:t>B. 48102, 77002</w:t>
                  </w:r>
                </w:p>
                <w:p w:rsidR="007B7D76" w:rsidRPr="00E23CAC" w:rsidRDefault="007B7D76" w:rsidP="00DF674A">
                  <w:pPr>
                    <w:spacing w:after="0" w:line="240" w:lineRule="auto"/>
                    <w:rPr>
                      <w:rFonts w:ascii="Calibri" w:hAnsi="Calibri" w:cs="Arial"/>
                    </w:rPr>
                  </w:pPr>
                  <w:r w:rsidRPr="00E23CAC">
                    <w:rPr>
                      <w:rFonts w:ascii="Calibri" w:hAnsi="Calibri" w:cs="Arial"/>
                    </w:rPr>
                    <w:t>C. 48120, 76942</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E23CAC">
                    <w:rPr>
                      <w:rFonts w:ascii="Calibri" w:hAnsi="Calibri" w:cs="Arial"/>
                    </w:rPr>
                    <w:t>D. 48102, 76942</w:t>
                  </w:r>
                </w:p>
                <w:p w:rsidR="007B7D76" w:rsidRDefault="007B7D76" w:rsidP="00DF674A">
                  <w:pPr>
                    <w:spacing w:after="0" w:line="240" w:lineRule="auto"/>
                    <w:rPr>
                      <w:rFonts w:ascii="Calibri" w:hAnsi="Calibri" w:cs="Arial"/>
                    </w:rPr>
                  </w:pPr>
                </w:p>
                <w:p w:rsidR="007B7D76" w:rsidRPr="00E26729" w:rsidRDefault="007B7D76" w:rsidP="00DF674A">
                  <w:pPr>
                    <w:spacing w:after="0" w:line="240" w:lineRule="auto"/>
                    <w:rPr>
                      <w:rFonts w:ascii="Calibri" w:hAnsi="Calibri" w:cs="Arial"/>
                    </w:rPr>
                  </w:pPr>
                </w:p>
                <w:p w:rsidR="00A542B0" w:rsidRDefault="00A542B0" w:rsidP="00DF674A">
                  <w:pPr>
                    <w:spacing w:after="0" w:line="240" w:lineRule="auto"/>
                    <w:rPr>
                      <w:rFonts w:ascii="Calibri" w:hAnsi="Calibri" w:cs="Arial"/>
                    </w:rPr>
                  </w:pPr>
                </w:p>
                <w:p w:rsidR="00A542B0" w:rsidRPr="002C6DD2" w:rsidRDefault="00A542B0" w:rsidP="00DF674A">
                  <w:pPr>
                    <w:spacing w:after="0" w:line="240" w:lineRule="auto"/>
                    <w:rPr>
                      <w:rFonts w:ascii="Calibri" w:hAnsi="Calibri" w:cs="Arial"/>
                    </w:rPr>
                  </w:pPr>
                </w:p>
                <w:p w:rsidR="003A5B32" w:rsidRDefault="003A5B32" w:rsidP="00DF674A">
                  <w:pPr>
                    <w:spacing w:after="0" w:line="240" w:lineRule="auto"/>
                    <w:rPr>
                      <w:rFonts w:ascii="Calibri" w:hAnsi="Calibri" w:cs="Arial"/>
                    </w:rPr>
                  </w:pPr>
                </w:p>
                <w:p w:rsidR="003A5B32" w:rsidRPr="00CC3A9C" w:rsidRDefault="003A5B32" w:rsidP="00DF674A">
                  <w:pPr>
                    <w:spacing w:after="0" w:line="240" w:lineRule="auto"/>
                    <w:rPr>
                      <w:rFonts w:ascii="Calibri" w:hAnsi="Calibri" w:cs="Arial"/>
                    </w:rPr>
                  </w:pPr>
                </w:p>
              </w:tc>
            </w:tr>
          </w:tbl>
          <w:p w:rsidR="001C3A8F" w:rsidRDefault="001C3A8F" w:rsidP="00DF674A">
            <w:pPr>
              <w:spacing w:after="0" w:line="240" w:lineRule="auto"/>
              <w:rPr>
                <w:rFonts w:ascii="Calibri" w:hAnsi="Calibri" w:cs="Arial"/>
              </w:rPr>
            </w:pPr>
          </w:p>
          <w:p w:rsidR="001C3A8F" w:rsidRPr="00CC3A9C" w:rsidRDefault="001C3A8F" w:rsidP="00DF674A">
            <w:pPr>
              <w:spacing w:after="0" w:line="240" w:lineRule="auto"/>
              <w:rPr>
                <w:rFonts w:ascii="Calibri" w:hAnsi="Calibri" w:cs="Arial"/>
              </w:rPr>
            </w:pPr>
          </w:p>
        </w:tc>
      </w:tr>
    </w:tbl>
    <w:p w:rsidR="00F65826" w:rsidRDefault="00F65826" w:rsidP="00DF674A">
      <w:pPr>
        <w:spacing w:after="0" w:line="240" w:lineRule="auto"/>
        <w:rPr>
          <w:rFonts w:ascii="Calibri" w:hAnsi="Calibri" w:cs="Arial"/>
        </w:rPr>
      </w:pPr>
    </w:p>
    <w:p w:rsidR="00773288" w:rsidRPr="00CC3A9C" w:rsidRDefault="00773288" w:rsidP="00DF674A">
      <w:pPr>
        <w:spacing w:after="0" w:line="240" w:lineRule="auto"/>
        <w:rPr>
          <w:rFonts w:ascii="Calibri" w:hAnsi="Calibri" w:cs="Arial"/>
        </w:rPr>
      </w:pPr>
    </w:p>
    <w:p w:rsidR="00E34DDF" w:rsidRDefault="00E34DDF" w:rsidP="00DF674A">
      <w:pPr>
        <w:spacing w:after="0" w:line="240" w:lineRule="auto"/>
        <w:rPr>
          <w:rFonts w:ascii="Calibri" w:hAnsi="Calibri" w:cs="Arial"/>
        </w:rPr>
      </w:pPr>
    </w:p>
    <w:p w:rsidR="00E34DDF" w:rsidRPr="00961ECC" w:rsidRDefault="00E34DDF" w:rsidP="00DF674A">
      <w:pPr>
        <w:spacing w:after="0" w:line="240" w:lineRule="auto"/>
        <w:rPr>
          <w:rFonts w:ascii="Calibri" w:hAnsi="Calibri"/>
        </w:rPr>
      </w:pPr>
    </w:p>
    <w:p w:rsidR="00F53389" w:rsidRDefault="00F53389" w:rsidP="00DF674A">
      <w:pPr>
        <w:spacing w:after="0" w:line="240" w:lineRule="auto"/>
      </w:pPr>
    </w:p>
    <w:p w:rsidR="00A7494B" w:rsidRPr="00A7494B" w:rsidRDefault="00A7494B" w:rsidP="00DF674A">
      <w:pPr>
        <w:spacing w:after="0" w:line="240" w:lineRule="auto"/>
        <w:ind w:left="1440" w:firstLine="720"/>
        <w:rPr>
          <w:sz w:val="72"/>
          <w:szCs w:val="72"/>
        </w:rPr>
      </w:pPr>
      <w:r w:rsidRPr="00A7494B">
        <w:rPr>
          <w:sz w:val="72"/>
          <w:szCs w:val="72"/>
        </w:rPr>
        <w:t>ANSWERS</w:t>
      </w:r>
    </w:p>
    <w:p w:rsidR="00A7494B" w:rsidRPr="00961ECC" w:rsidRDefault="007A7099" w:rsidP="00DF674A">
      <w:pPr>
        <w:spacing w:after="0" w:line="240" w:lineRule="auto"/>
        <w:rPr>
          <w:rFonts w:ascii="Calibri" w:hAnsi="Calibri"/>
        </w:rPr>
      </w:pPr>
      <w:r>
        <w:rPr>
          <w:rFonts w:ascii="Calibri" w:hAnsi="Calibri"/>
        </w:rPr>
        <w:t>1</w:t>
      </w:r>
      <w:r w:rsidR="00A7494B" w:rsidRPr="00961ECC">
        <w:rPr>
          <w:rFonts w:ascii="Calibri" w:hAnsi="Calibri"/>
        </w:rPr>
        <w:t>. “a” Report a screening mammography with 77057 and the computer-aided</w:t>
      </w:r>
      <w:r w:rsidR="00A7494B">
        <w:rPr>
          <w:rFonts w:ascii="Calibri" w:hAnsi="Calibri"/>
        </w:rPr>
        <w:t xml:space="preserve"> </w:t>
      </w:r>
      <w:r w:rsidR="00A7494B" w:rsidRPr="00961ECC">
        <w:rPr>
          <w:rFonts w:ascii="Calibri" w:hAnsi="Calibri"/>
        </w:rPr>
        <w:t>detection with 77052. The code 77052 is an add-on code and should</w:t>
      </w:r>
      <w:r w:rsidR="00A7494B">
        <w:rPr>
          <w:rFonts w:ascii="Calibri" w:hAnsi="Calibri"/>
        </w:rPr>
        <w:t xml:space="preserve"> </w:t>
      </w:r>
      <w:r w:rsidR="00A7494B" w:rsidRPr="00961ECC">
        <w:rPr>
          <w:rFonts w:ascii="Calibri" w:hAnsi="Calibri"/>
        </w:rPr>
        <w:t>not have a modifier -51 attached (see Appendix A in the CPT Professional</w:t>
      </w:r>
      <w:r w:rsidR="00A7494B">
        <w:rPr>
          <w:rFonts w:ascii="Calibri" w:hAnsi="Calibri"/>
        </w:rPr>
        <w:t xml:space="preserve"> </w:t>
      </w:r>
      <w:r w:rsidR="00A7494B" w:rsidRPr="00961ECC">
        <w:rPr>
          <w:rFonts w:ascii="Calibri" w:hAnsi="Calibri"/>
        </w:rPr>
        <w:t>Edition for a definition of modifier -51).</w:t>
      </w:r>
    </w:p>
    <w:p w:rsidR="00A7494B" w:rsidRDefault="00A7494B" w:rsidP="00DF674A">
      <w:pPr>
        <w:spacing w:after="0" w:line="240" w:lineRule="auto"/>
        <w:rPr>
          <w:rFonts w:ascii="Calibri" w:hAnsi="Calibri"/>
        </w:rPr>
      </w:pPr>
    </w:p>
    <w:p w:rsidR="00A7494B" w:rsidRPr="00961ECC" w:rsidRDefault="007A7099" w:rsidP="00DF674A">
      <w:pPr>
        <w:spacing w:after="0" w:line="240" w:lineRule="auto"/>
        <w:rPr>
          <w:rFonts w:ascii="Calibri" w:hAnsi="Calibri"/>
        </w:rPr>
      </w:pPr>
      <w:r>
        <w:rPr>
          <w:rFonts w:ascii="Calibri" w:hAnsi="Calibri"/>
        </w:rPr>
        <w:t>2</w:t>
      </w:r>
      <w:r w:rsidR="00A7494B" w:rsidRPr="00961ECC">
        <w:rPr>
          <w:rFonts w:ascii="Calibri" w:hAnsi="Calibri"/>
        </w:rPr>
        <w:t>. “c” The code 76942 is the correct code to report this procedure According</w:t>
      </w:r>
      <w:r w:rsidR="00A7494B">
        <w:rPr>
          <w:rFonts w:ascii="Calibri" w:hAnsi="Calibri"/>
        </w:rPr>
        <w:t xml:space="preserve"> </w:t>
      </w:r>
      <w:r w:rsidR="00A7494B" w:rsidRPr="00961ECC">
        <w:rPr>
          <w:rFonts w:ascii="Calibri" w:hAnsi="Calibri"/>
        </w:rPr>
        <w:t>to the CPT Assistant, Apr 05:15-16, “From a CPT coding perspective, code</w:t>
      </w:r>
      <w:r w:rsidR="00A7494B">
        <w:rPr>
          <w:rFonts w:ascii="Calibri" w:hAnsi="Calibri"/>
        </w:rPr>
        <w:t xml:space="preserve"> </w:t>
      </w:r>
      <w:r w:rsidR="00A7494B" w:rsidRPr="00961ECC">
        <w:rPr>
          <w:rFonts w:ascii="Calibri" w:hAnsi="Calibri"/>
        </w:rPr>
        <w:t>76942 should be reported per distinct lesion that requires separate needle</w:t>
      </w:r>
      <w:r w:rsidR="00A7494B">
        <w:rPr>
          <w:rFonts w:ascii="Calibri" w:hAnsi="Calibri"/>
        </w:rPr>
        <w:t xml:space="preserve"> </w:t>
      </w:r>
      <w:r w:rsidR="00A7494B" w:rsidRPr="00961ECC">
        <w:rPr>
          <w:rFonts w:ascii="Calibri" w:hAnsi="Calibri"/>
        </w:rPr>
        <w:t>placement. The</w:t>
      </w:r>
      <w:r w:rsidR="00A7494B">
        <w:rPr>
          <w:rFonts w:ascii="Calibri" w:hAnsi="Calibri"/>
        </w:rPr>
        <w:t xml:space="preserve">refore, if passes are made into </w:t>
      </w:r>
      <w:r w:rsidR="00A7494B" w:rsidRPr="00961ECC">
        <w:rPr>
          <w:rFonts w:ascii="Calibri" w:hAnsi="Calibri"/>
        </w:rPr>
        <w:t>two separate lesions in the</w:t>
      </w:r>
      <w:r w:rsidR="00A7494B">
        <w:rPr>
          <w:rFonts w:ascii="Calibri" w:hAnsi="Calibri"/>
        </w:rPr>
        <w:t xml:space="preserve"> </w:t>
      </w:r>
      <w:r w:rsidR="00A7494B" w:rsidRPr="00961ECC">
        <w:rPr>
          <w:rFonts w:ascii="Calibri" w:hAnsi="Calibri"/>
        </w:rPr>
        <w:t>same organ (i.e., two lesions i</w:t>
      </w:r>
      <w:r w:rsidR="00A7494B">
        <w:rPr>
          <w:rFonts w:ascii="Calibri" w:hAnsi="Calibri"/>
        </w:rPr>
        <w:t xml:space="preserve">n same breast), then code 76942 </w:t>
      </w:r>
      <w:r w:rsidR="00A7494B" w:rsidRPr="00961ECC">
        <w:rPr>
          <w:rFonts w:ascii="Calibri" w:hAnsi="Calibri"/>
        </w:rPr>
        <w:t>would be</w:t>
      </w:r>
      <w:r w:rsidR="00A7494B">
        <w:rPr>
          <w:rFonts w:ascii="Calibri" w:hAnsi="Calibri"/>
        </w:rPr>
        <w:t xml:space="preserve"> </w:t>
      </w:r>
      <w:r w:rsidR="00A7494B" w:rsidRPr="00961ECC">
        <w:rPr>
          <w:rFonts w:ascii="Calibri" w:hAnsi="Calibri"/>
        </w:rPr>
        <w:t>reported twice.”</w:t>
      </w:r>
    </w:p>
    <w:p w:rsidR="00A7494B" w:rsidRDefault="00A7494B" w:rsidP="00DF674A">
      <w:pPr>
        <w:spacing w:after="0" w:line="240" w:lineRule="auto"/>
        <w:rPr>
          <w:rFonts w:ascii="Calibri" w:hAnsi="Calibri"/>
        </w:rPr>
      </w:pPr>
    </w:p>
    <w:p w:rsidR="00A7494B" w:rsidRPr="00961ECC" w:rsidRDefault="007A7099" w:rsidP="00DF674A">
      <w:pPr>
        <w:spacing w:after="0" w:line="240" w:lineRule="auto"/>
        <w:rPr>
          <w:rFonts w:ascii="Calibri" w:hAnsi="Calibri"/>
        </w:rPr>
      </w:pPr>
      <w:r>
        <w:rPr>
          <w:rFonts w:ascii="Calibri" w:hAnsi="Calibri"/>
        </w:rPr>
        <w:t>3</w:t>
      </w:r>
      <w:r w:rsidR="00A7494B" w:rsidRPr="00961ECC">
        <w:rPr>
          <w:rFonts w:ascii="Calibri" w:hAnsi="Calibri"/>
        </w:rPr>
        <w:t>. “b” You can find this study in the index of the CPT Professional Edition</w:t>
      </w:r>
      <w:r w:rsidR="00A7494B">
        <w:rPr>
          <w:rFonts w:ascii="Calibri" w:hAnsi="Calibri"/>
        </w:rPr>
        <w:t xml:space="preserve"> </w:t>
      </w:r>
      <w:r w:rsidR="00A7494B" w:rsidRPr="00961ECC">
        <w:rPr>
          <w:rFonts w:ascii="Calibri" w:hAnsi="Calibri"/>
        </w:rPr>
        <w:t>under DXA (with a cross reference).This study was completed on the axial</w:t>
      </w:r>
      <w:r w:rsidR="00A7494B">
        <w:rPr>
          <w:rFonts w:ascii="Calibri" w:hAnsi="Calibri"/>
        </w:rPr>
        <w:t xml:space="preserve"> </w:t>
      </w:r>
      <w:r w:rsidR="00A7494B" w:rsidRPr="00961ECC">
        <w:rPr>
          <w:rFonts w:ascii="Calibri" w:hAnsi="Calibri"/>
        </w:rPr>
        <w:t>skeleton.</w:t>
      </w:r>
    </w:p>
    <w:p w:rsidR="00A7494B" w:rsidRDefault="00A7494B" w:rsidP="00DF674A">
      <w:pPr>
        <w:spacing w:after="0" w:line="240" w:lineRule="auto"/>
        <w:rPr>
          <w:rFonts w:ascii="Calibri" w:hAnsi="Calibri"/>
        </w:rPr>
      </w:pPr>
    </w:p>
    <w:p w:rsidR="00A7494B" w:rsidRPr="00961ECC" w:rsidRDefault="007A7099" w:rsidP="00DF674A">
      <w:pPr>
        <w:spacing w:after="0" w:line="240" w:lineRule="auto"/>
        <w:rPr>
          <w:rFonts w:ascii="Calibri" w:hAnsi="Calibri"/>
        </w:rPr>
      </w:pPr>
      <w:r>
        <w:rPr>
          <w:rFonts w:ascii="Calibri" w:hAnsi="Calibri"/>
        </w:rPr>
        <w:t>4</w:t>
      </w:r>
      <w:r w:rsidR="00A7494B" w:rsidRPr="00961ECC">
        <w:rPr>
          <w:rFonts w:ascii="Calibri" w:hAnsi="Calibri"/>
        </w:rPr>
        <w:t>. “b” You can find this answer in the index of the CPT Professional Edition</w:t>
      </w:r>
      <w:r w:rsidR="00A7494B">
        <w:rPr>
          <w:rFonts w:ascii="Calibri" w:hAnsi="Calibri"/>
        </w:rPr>
        <w:t xml:space="preserve"> </w:t>
      </w:r>
      <w:r w:rsidR="00A7494B" w:rsidRPr="00961ECC">
        <w:rPr>
          <w:rFonts w:ascii="Calibri" w:hAnsi="Calibri"/>
        </w:rPr>
        <w:t>under Proton Treatment Delivery.</w:t>
      </w:r>
    </w:p>
    <w:p w:rsidR="00A7494B" w:rsidRDefault="00A7494B" w:rsidP="00DF674A">
      <w:pPr>
        <w:spacing w:after="0" w:line="240" w:lineRule="auto"/>
        <w:rPr>
          <w:rFonts w:ascii="Calibri" w:hAnsi="Calibri"/>
        </w:rPr>
      </w:pPr>
    </w:p>
    <w:p w:rsidR="00A7494B" w:rsidRDefault="007A7099" w:rsidP="00DF674A">
      <w:pPr>
        <w:spacing w:after="0" w:line="240" w:lineRule="auto"/>
        <w:rPr>
          <w:rFonts w:ascii="Calibri" w:hAnsi="Calibri"/>
        </w:rPr>
      </w:pPr>
      <w:r>
        <w:rPr>
          <w:rFonts w:ascii="Calibri" w:hAnsi="Calibri"/>
        </w:rPr>
        <w:t>5</w:t>
      </w:r>
      <w:r w:rsidR="00A7494B" w:rsidRPr="00961ECC">
        <w:rPr>
          <w:rFonts w:ascii="Calibri" w:hAnsi="Calibri"/>
        </w:rPr>
        <w:t>. “d”</w:t>
      </w:r>
    </w:p>
    <w:p w:rsidR="00A7494B" w:rsidRPr="00961ECC" w:rsidRDefault="007A7099" w:rsidP="00DF674A">
      <w:pPr>
        <w:spacing w:after="0" w:line="240" w:lineRule="auto"/>
        <w:rPr>
          <w:rFonts w:ascii="Calibri" w:hAnsi="Calibri"/>
        </w:rPr>
      </w:pPr>
      <w:r>
        <w:rPr>
          <w:rFonts w:ascii="Calibri" w:hAnsi="Calibri"/>
        </w:rPr>
        <w:t>6</w:t>
      </w:r>
      <w:r w:rsidR="00A7494B" w:rsidRPr="00961ECC">
        <w:rPr>
          <w:rFonts w:ascii="Calibri" w:hAnsi="Calibri"/>
        </w:rPr>
        <w:t>. “a” The fastest way to find these codes is to refer to the list in Radiology</w:t>
      </w:r>
      <w:r w:rsidR="00A7494B">
        <w:rPr>
          <w:rFonts w:ascii="Calibri" w:hAnsi="Calibri"/>
        </w:rPr>
        <w:t xml:space="preserve"> </w:t>
      </w:r>
      <w:r w:rsidR="00A7494B" w:rsidRPr="00961ECC">
        <w:rPr>
          <w:rFonts w:ascii="Calibri" w:hAnsi="Calibri"/>
        </w:rPr>
        <w:t>Guidelines of the CPT Professional Edition. Or, refer to the index under</w:t>
      </w:r>
      <w:r w:rsidR="00A7494B">
        <w:rPr>
          <w:rFonts w:ascii="Calibri" w:hAnsi="Calibri"/>
        </w:rPr>
        <w:t xml:space="preserve"> </w:t>
      </w:r>
      <w:r w:rsidR="00A7494B" w:rsidRPr="00961ECC">
        <w:rPr>
          <w:rFonts w:ascii="Calibri" w:hAnsi="Calibri"/>
        </w:rPr>
        <w:t>Unlisted Services and Procedures for a complete listing.</w:t>
      </w:r>
    </w:p>
    <w:p w:rsidR="00A7494B" w:rsidRDefault="00A7494B" w:rsidP="00DF674A">
      <w:pPr>
        <w:spacing w:after="0" w:line="240" w:lineRule="auto"/>
        <w:rPr>
          <w:rFonts w:ascii="Calibri" w:hAnsi="Calibri"/>
        </w:rPr>
      </w:pPr>
    </w:p>
    <w:p w:rsidR="00A7494B" w:rsidRPr="00961ECC" w:rsidRDefault="007A7099" w:rsidP="00DF674A">
      <w:pPr>
        <w:spacing w:after="0" w:line="240" w:lineRule="auto"/>
        <w:rPr>
          <w:rFonts w:ascii="Calibri" w:hAnsi="Calibri"/>
        </w:rPr>
      </w:pPr>
      <w:r>
        <w:rPr>
          <w:rFonts w:ascii="Calibri" w:hAnsi="Calibri"/>
        </w:rPr>
        <w:t>7</w:t>
      </w:r>
      <w:r w:rsidR="00A7494B" w:rsidRPr="00961ECC">
        <w:rPr>
          <w:rFonts w:ascii="Calibri" w:hAnsi="Calibri"/>
        </w:rPr>
        <w:t>. “a” You can find this answer by referring to the index of the CPT</w:t>
      </w:r>
      <w:r w:rsidR="00A7494B">
        <w:rPr>
          <w:rFonts w:ascii="Calibri" w:hAnsi="Calibri"/>
        </w:rPr>
        <w:t xml:space="preserve"> </w:t>
      </w:r>
      <w:r w:rsidR="00A7494B" w:rsidRPr="00961ECC">
        <w:rPr>
          <w:rFonts w:ascii="Calibri" w:hAnsi="Calibri"/>
        </w:rPr>
        <w:t>Professional Edition under Magnetic Resonance Imaging (MRI), Heart. When</w:t>
      </w:r>
      <w:r w:rsidR="00A7494B">
        <w:rPr>
          <w:rFonts w:ascii="Calibri" w:hAnsi="Calibri"/>
        </w:rPr>
        <w:t xml:space="preserve"> </w:t>
      </w:r>
      <w:r w:rsidR="00A7494B" w:rsidRPr="00961ECC">
        <w:rPr>
          <w:rFonts w:ascii="Calibri" w:hAnsi="Calibri"/>
        </w:rPr>
        <w:t>you cross reference the code set, the subcategory guidelines preceding these</w:t>
      </w:r>
      <w:r w:rsidR="00A7494B">
        <w:rPr>
          <w:rFonts w:ascii="Calibri" w:hAnsi="Calibri"/>
        </w:rPr>
        <w:t xml:space="preserve"> </w:t>
      </w:r>
      <w:r w:rsidR="00A7494B" w:rsidRPr="00961ECC">
        <w:rPr>
          <w:rFonts w:ascii="Calibri" w:hAnsi="Calibri"/>
        </w:rPr>
        <w:t>codes define the difference in testing.</w:t>
      </w:r>
    </w:p>
    <w:p w:rsidR="00A7494B" w:rsidRDefault="00A7494B" w:rsidP="00DF674A">
      <w:pPr>
        <w:spacing w:after="0" w:line="240" w:lineRule="auto"/>
        <w:rPr>
          <w:rFonts w:ascii="Calibri" w:hAnsi="Calibri"/>
        </w:rPr>
      </w:pPr>
    </w:p>
    <w:p w:rsidR="00A7494B" w:rsidRPr="00961ECC" w:rsidRDefault="007A7099" w:rsidP="00DF674A">
      <w:pPr>
        <w:spacing w:after="0" w:line="240" w:lineRule="auto"/>
        <w:rPr>
          <w:rFonts w:ascii="Calibri" w:hAnsi="Calibri"/>
        </w:rPr>
      </w:pPr>
      <w:r>
        <w:rPr>
          <w:rFonts w:ascii="Calibri" w:hAnsi="Calibri"/>
        </w:rPr>
        <w:t>8</w:t>
      </w:r>
      <w:r w:rsidR="00A7494B" w:rsidRPr="00961ECC">
        <w:rPr>
          <w:rFonts w:ascii="Calibri" w:hAnsi="Calibri"/>
        </w:rPr>
        <w:t>. “c” You can find his answer in the index of the CPT Professional Edition</w:t>
      </w:r>
      <w:r w:rsidR="00A7494B">
        <w:rPr>
          <w:rFonts w:ascii="Calibri" w:hAnsi="Calibri"/>
        </w:rPr>
        <w:t xml:space="preserve"> under </w:t>
      </w:r>
      <w:r w:rsidR="00A7494B" w:rsidRPr="00961ECC">
        <w:rPr>
          <w:rFonts w:ascii="Calibri" w:hAnsi="Calibri"/>
        </w:rPr>
        <w:t>Brachytherapy, High Code Electronic. There is also a parenthetical</w:t>
      </w:r>
      <w:r w:rsidR="00A7494B">
        <w:rPr>
          <w:rFonts w:ascii="Calibri" w:hAnsi="Calibri"/>
        </w:rPr>
        <w:t xml:space="preserve"> </w:t>
      </w:r>
      <w:r w:rsidR="00A7494B" w:rsidRPr="00961ECC">
        <w:rPr>
          <w:rFonts w:ascii="Calibri" w:hAnsi="Calibri"/>
        </w:rPr>
        <w:t>note preceding CPT Code 77750.</w:t>
      </w:r>
    </w:p>
    <w:p w:rsidR="00A7494B" w:rsidRDefault="00A7494B" w:rsidP="00DF674A">
      <w:pPr>
        <w:spacing w:after="0" w:line="240" w:lineRule="auto"/>
        <w:rPr>
          <w:rFonts w:ascii="Calibri" w:hAnsi="Calibri"/>
        </w:rPr>
      </w:pPr>
    </w:p>
    <w:p w:rsidR="00A7494B" w:rsidRDefault="007A7099" w:rsidP="00DF674A">
      <w:pPr>
        <w:spacing w:after="0" w:line="240" w:lineRule="auto"/>
        <w:rPr>
          <w:rFonts w:ascii="Calibri" w:hAnsi="Calibri"/>
        </w:rPr>
      </w:pPr>
      <w:r>
        <w:rPr>
          <w:rFonts w:ascii="Calibri" w:hAnsi="Calibri"/>
        </w:rPr>
        <w:t>9</w:t>
      </w:r>
      <w:r w:rsidR="00A7494B" w:rsidRPr="00961ECC">
        <w:rPr>
          <w:rFonts w:ascii="Calibri" w:hAnsi="Calibri"/>
        </w:rPr>
        <w:t>. “c” The common part of the code 78130 (the part before the semicolon) is</w:t>
      </w:r>
      <w:r w:rsidR="00A7494B">
        <w:rPr>
          <w:rFonts w:ascii="Calibri" w:hAnsi="Calibri"/>
        </w:rPr>
        <w:t xml:space="preserve"> </w:t>
      </w:r>
      <w:r w:rsidR="00A7494B" w:rsidRPr="00961ECC">
        <w:rPr>
          <w:rFonts w:ascii="Calibri" w:hAnsi="Calibri"/>
        </w:rPr>
        <w:t>considered part of the code 78135.</w:t>
      </w:r>
    </w:p>
    <w:p w:rsidR="00C5252C" w:rsidRDefault="009C76FF" w:rsidP="00DF674A">
      <w:pPr>
        <w:spacing w:after="0" w:line="240" w:lineRule="auto"/>
        <w:rPr>
          <w:rFonts w:ascii="Calibri" w:hAnsi="Calibri" w:cs="Arial"/>
        </w:rPr>
      </w:pPr>
      <w:r>
        <w:rPr>
          <w:rFonts w:ascii="Calibri" w:hAnsi="Calibri" w:cs="Arial"/>
        </w:rPr>
        <w:t xml:space="preserve">10. </w:t>
      </w:r>
      <w:r w:rsidRPr="00127F91">
        <w:rPr>
          <w:rFonts w:ascii="Calibri" w:hAnsi="Calibri" w:cs="Arial"/>
        </w:rPr>
        <w:t xml:space="preserve"> C  The radiological service is a screening mammogram of both breasts, eliminating multiple choices A, B and D. There is a parenthetical note under code 77057 which states “Use 77057 in conjunction with 77052 for computer-aided detection applied to a screening mammogram”.</w:t>
      </w:r>
    </w:p>
    <w:p w:rsidR="00D25A05" w:rsidRDefault="00C5252C" w:rsidP="00DF674A">
      <w:pPr>
        <w:spacing w:after="0" w:line="240" w:lineRule="auto"/>
        <w:rPr>
          <w:rFonts w:ascii="Calibri" w:hAnsi="Calibri" w:cs="Arial"/>
        </w:rPr>
      </w:pPr>
      <w:r>
        <w:rPr>
          <w:rFonts w:ascii="Calibri" w:hAnsi="Calibri" w:cs="Arial"/>
        </w:rPr>
        <w:t xml:space="preserve">11. </w:t>
      </w:r>
      <w:r w:rsidR="00D25A05" w:rsidRPr="00127F91">
        <w:rPr>
          <w:rFonts w:ascii="Calibri" w:hAnsi="Calibri" w:cs="Arial"/>
        </w:rPr>
        <w:t>B This procedure was performed bilaterally (stents placed in the right and left ureter), eliminating multiple choice answer A and C. The pyelogram was retrograde, eliminating multiple choice answer D. Retrograde pyelogram is included in cystoscopy, 52005. The stent placement 52332-50 correctly reports the bilateral procedure. Modifier 26 is correctly appended to 74420 since the procedure was performed in an outpatient facility with the physician interpreting the radiological service.</w:t>
      </w:r>
    </w:p>
    <w:p w:rsidR="00E00D7E" w:rsidRDefault="00E00D7E" w:rsidP="00DF674A">
      <w:pPr>
        <w:spacing w:after="0" w:line="240" w:lineRule="auto"/>
        <w:rPr>
          <w:rFonts w:ascii="Calibri" w:hAnsi="Calibri" w:cs="Arial"/>
        </w:rPr>
      </w:pPr>
      <w:r>
        <w:rPr>
          <w:rFonts w:ascii="Calibri" w:hAnsi="Calibri" w:cs="Arial"/>
        </w:rPr>
        <w:t xml:space="preserve">12. </w:t>
      </w:r>
      <w:r w:rsidRPr="00127F91">
        <w:rPr>
          <w:rFonts w:ascii="Calibri" w:hAnsi="Calibri" w:cs="Arial"/>
        </w:rPr>
        <w:t xml:space="preserve"> A The x-ray was taken in two views (oblique and lateral) without arthrography, eliminating multiple choice answers B and C. The fracture is an open fracture which is indexed in the ICD-9-CM manual under Fracture/radius/lower end or extremity/open referring you to code 813.52. </w:t>
      </w:r>
    </w:p>
    <w:p w:rsidR="00F65826" w:rsidRPr="00127F91" w:rsidRDefault="00325845" w:rsidP="00DF674A">
      <w:pPr>
        <w:spacing w:after="0" w:line="240" w:lineRule="auto"/>
        <w:rPr>
          <w:rFonts w:ascii="Calibri" w:hAnsi="Calibri" w:cs="Arial"/>
        </w:rPr>
      </w:pPr>
      <w:r>
        <w:rPr>
          <w:rFonts w:ascii="Calibri" w:hAnsi="Calibri" w:cs="Arial"/>
        </w:rPr>
        <w:t>13.</w:t>
      </w:r>
      <w:r w:rsidR="00F65826" w:rsidRPr="00127F91">
        <w:rPr>
          <w:rFonts w:ascii="Calibri" w:hAnsi="Calibri" w:cs="Arial"/>
        </w:rPr>
        <w:t xml:space="preserve"> C This radiological service is a bone density study using computed tomography (CT) to asses bone mass or density of the spine. </w:t>
      </w:r>
    </w:p>
    <w:p w:rsidR="00F65826" w:rsidRPr="00127F91" w:rsidRDefault="00F65826" w:rsidP="00DF674A">
      <w:pPr>
        <w:spacing w:after="0" w:line="240" w:lineRule="auto"/>
        <w:rPr>
          <w:rFonts w:ascii="Calibri" w:hAnsi="Calibri" w:cs="Arial"/>
        </w:rPr>
      </w:pPr>
    </w:p>
    <w:p w:rsidR="00F65826" w:rsidRPr="00127F91" w:rsidRDefault="00325845" w:rsidP="00DF674A">
      <w:pPr>
        <w:spacing w:after="0" w:line="240" w:lineRule="auto"/>
        <w:rPr>
          <w:rFonts w:ascii="Calibri" w:hAnsi="Calibri" w:cs="Arial"/>
        </w:rPr>
      </w:pPr>
      <w:r>
        <w:rPr>
          <w:rFonts w:ascii="Calibri" w:hAnsi="Calibri" w:cs="Arial"/>
        </w:rPr>
        <w:t>14.</w:t>
      </w:r>
      <w:r w:rsidR="00F65826" w:rsidRPr="00127F91">
        <w:rPr>
          <w:rFonts w:ascii="Calibri" w:hAnsi="Calibri" w:cs="Arial"/>
        </w:rPr>
        <w:t xml:space="preserve">B This is a follow-up ultrasound since the previous ultrasound showed abnormalities of the fetuses. The note under 76816 states to report 76816 with modifier -59 for each additional fetus. </w:t>
      </w:r>
    </w:p>
    <w:p w:rsidR="00F65826" w:rsidRPr="00127F91" w:rsidRDefault="00F65826" w:rsidP="00DF674A">
      <w:pPr>
        <w:spacing w:after="0" w:line="240" w:lineRule="auto"/>
        <w:rPr>
          <w:rFonts w:ascii="Calibri" w:hAnsi="Calibri" w:cs="Arial"/>
        </w:rPr>
      </w:pPr>
    </w:p>
    <w:p w:rsidR="00F65826" w:rsidRDefault="009E4AF2" w:rsidP="00DF674A">
      <w:pPr>
        <w:spacing w:after="0" w:line="240" w:lineRule="auto"/>
        <w:rPr>
          <w:rFonts w:ascii="Calibri" w:hAnsi="Calibri" w:cs="Arial"/>
        </w:rPr>
      </w:pPr>
      <w:r>
        <w:rPr>
          <w:rFonts w:ascii="Calibri" w:hAnsi="Calibri" w:cs="Arial"/>
        </w:rPr>
        <w:t xml:space="preserve">15. </w:t>
      </w:r>
      <w:r w:rsidR="00F65826" w:rsidRPr="00127F91">
        <w:rPr>
          <w:rFonts w:ascii="Calibri" w:hAnsi="Calibri" w:cs="Arial"/>
        </w:rPr>
        <w:t xml:space="preserve"> B Patient is having a broken tip of a catheter removed from the right ventricle, eliminating multiple choices A and D. There is a parenthetical note under code 37203 that states “For radiological supervision and interpretation use 75961“, eliminating multiple choice C. The fracture of the port-a-cath is a mechanical complication of a vascular device. </w:t>
      </w:r>
    </w:p>
    <w:p w:rsidR="001C3A8F" w:rsidRDefault="001C3A8F" w:rsidP="00DF674A">
      <w:pPr>
        <w:spacing w:after="0" w:line="240" w:lineRule="auto"/>
        <w:rPr>
          <w:rFonts w:ascii="Calibri" w:hAnsi="Calibri" w:cs="Arial"/>
        </w:rPr>
      </w:pPr>
      <w:r>
        <w:rPr>
          <w:rFonts w:ascii="Calibri" w:hAnsi="Calibri" w:cs="Arial"/>
        </w:rPr>
        <w:t xml:space="preserve">16. </w:t>
      </w:r>
      <w:r w:rsidRPr="00127F91">
        <w:rPr>
          <w:rFonts w:ascii="Calibri" w:hAnsi="Calibri" w:cs="Arial"/>
        </w:rPr>
        <w:t xml:space="preserve"> A Patient is having a peritoneocentesis performed, eliminating multiple choice answers B and D. The needle placement to withdraw the fluid was done under ultrasonic (imaging) guidance, eliminating multiple choice answer C. There is a parenthetical note under procedure code 49080 that states “If imaging guidance is performed, see 76942, 77012”.</w:t>
      </w:r>
    </w:p>
    <w:p w:rsidR="003A5B32" w:rsidRPr="00454A3A" w:rsidRDefault="008F4EB1" w:rsidP="00DF674A">
      <w:pPr>
        <w:spacing w:after="0" w:line="240" w:lineRule="auto"/>
        <w:rPr>
          <w:rFonts w:ascii="Calibri" w:hAnsi="Calibri" w:cs="Arial"/>
        </w:rPr>
      </w:pPr>
      <w:r>
        <w:rPr>
          <w:rFonts w:ascii="Calibri" w:hAnsi="Calibri" w:cs="Arial"/>
        </w:rPr>
        <w:t xml:space="preserve">17. </w:t>
      </w:r>
      <w:r w:rsidR="003A5B32" w:rsidRPr="00454A3A">
        <w:rPr>
          <w:rFonts w:ascii="Calibri" w:hAnsi="Calibri" w:cs="Arial"/>
        </w:rPr>
        <w:t>B</w:t>
      </w:r>
      <w:r>
        <w:rPr>
          <w:rFonts w:ascii="Calibri" w:hAnsi="Calibri" w:cs="Arial"/>
        </w:rPr>
        <w:t xml:space="preserve">. </w:t>
      </w:r>
      <w:r w:rsidR="003A5B32" w:rsidRPr="00454A3A">
        <w:rPr>
          <w:rFonts w:ascii="Calibri" w:hAnsi="Calibri" w:cs="Arial"/>
        </w:rPr>
        <w:t xml:space="preserve">The key words for this encounter are “dual energy”, which eliminates C and D. 77081 is the correct code since an example is given in parentheses what an “appendicular skeleton” is. The foot is in the same category as the wrist or heel which is considered peripheral bones. </w:t>
      </w:r>
    </w:p>
    <w:p w:rsidR="003A5B32" w:rsidRPr="00454A3A" w:rsidRDefault="003A5B32" w:rsidP="00DF674A">
      <w:pPr>
        <w:spacing w:after="0" w:line="240" w:lineRule="auto"/>
        <w:rPr>
          <w:rFonts w:ascii="Calibri" w:hAnsi="Calibri" w:cs="Arial"/>
        </w:rPr>
      </w:pPr>
    </w:p>
    <w:p w:rsidR="003A5B32" w:rsidRPr="00454A3A" w:rsidRDefault="008F4EB1" w:rsidP="00DF674A">
      <w:pPr>
        <w:spacing w:after="0" w:line="240" w:lineRule="auto"/>
        <w:rPr>
          <w:rFonts w:ascii="Calibri" w:hAnsi="Calibri" w:cs="Arial"/>
        </w:rPr>
      </w:pPr>
      <w:r>
        <w:rPr>
          <w:rFonts w:ascii="Calibri" w:hAnsi="Calibri" w:cs="Arial"/>
        </w:rPr>
        <w:t xml:space="preserve">18. </w:t>
      </w:r>
      <w:r w:rsidR="003A5B32" w:rsidRPr="00454A3A">
        <w:rPr>
          <w:rFonts w:ascii="Calibri" w:hAnsi="Calibri" w:cs="Arial"/>
        </w:rPr>
        <w:t>D</w:t>
      </w:r>
      <w:r>
        <w:rPr>
          <w:rFonts w:ascii="Calibri" w:hAnsi="Calibri" w:cs="Arial"/>
        </w:rPr>
        <w:t xml:space="preserve">. </w:t>
      </w:r>
      <w:r w:rsidR="003A5B32" w:rsidRPr="00454A3A">
        <w:rPr>
          <w:rFonts w:ascii="Calibri" w:hAnsi="Calibri" w:cs="Arial"/>
        </w:rPr>
        <w:t xml:space="preserve">When a selective catheter placement is performed, it includes the procedure to gain access. In this case the femoral access is to the aorta. From the aorta the physician selectively catheterizes the right renal artery which is considered a first order branch from the aorta reported with 36245. 36200 is included with 36245 and cannot be coded separately. Refer to Appendix L in the CPT® manual. The renal artery is considered a first order branch. Two imaging services are performed. The aortography (75625) </w:t>
      </w:r>
      <w:r w:rsidR="003A5B32" w:rsidRPr="00454A3A">
        <w:rPr>
          <w:rFonts w:ascii="Calibri" w:hAnsi="Calibri" w:cs="Arial"/>
        </w:rPr>
        <w:lastRenderedPageBreak/>
        <w:t xml:space="preserve">is bundled with the renal angiography (75722). Only the renal angiography is reported. Modifier 26 is appended to report the professional component was performed by the physician for the radiology services. </w:t>
      </w:r>
    </w:p>
    <w:p w:rsidR="003A5B32" w:rsidRDefault="00A70A8F" w:rsidP="00DF674A">
      <w:pPr>
        <w:spacing w:after="0" w:line="240" w:lineRule="auto"/>
        <w:rPr>
          <w:rFonts w:ascii="Calibri" w:hAnsi="Calibri" w:cs="Arial"/>
        </w:rPr>
      </w:pPr>
      <w:r>
        <w:rPr>
          <w:rFonts w:ascii="Calibri" w:hAnsi="Calibri"/>
        </w:rPr>
        <w:t xml:space="preserve">19. </w:t>
      </w:r>
      <w:r w:rsidR="003A5B32" w:rsidRPr="00454A3A">
        <w:rPr>
          <w:rFonts w:ascii="Calibri" w:hAnsi="Calibri"/>
        </w:rPr>
        <w:t>A</w:t>
      </w:r>
      <w:r>
        <w:rPr>
          <w:rFonts w:ascii="Calibri" w:hAnsi="Calibri"/>
        </w:rPr>
        <w:t xml:space="preserve">. </w:t>
      </w:r>
      <w:r w:rsidR="003A5B32" w:rsidRPr="00454A3A">
        <w:rPr>
          <w:rFonts w:ascii="Calibri" w:hAnsi="Calibri" w:cs="Arial"/>
        </w:rPr>
        <w:t xml:space="preserve">The patient receives seven radiation treatments, which is reported with 77427. In the coding guidelines for this section it states, “ Code 77427 is also reported if there are three or four fractions beyond a multiple of five at the end of a course of treatment; one or two fractions beyond a multiple of five at the end of a course of treatment are not reported separately.” </w:t>
      </w:r>
    </w:p>
    <w:p w:rsidR="00EC0390" w:rsidRPr="004D2548" w:rsidRDefault="004D2548" w:rsidP="00DF674A">
      <w:pPr>
        <w:spacing w:after="0" w:line="240" w:lineRule="auto"/>
        <w:rPr>
          <w:rFonts w:ascii="Calibri" w:hAnsi="Calibri"/>
        </w:rPr>
      </w:pPr>
      <w:r>
        <w:rPr>
          <w:rFonts w:ascii="Calibri" w:hAnsi="Calibri"/>
        </w:rPr>
        <w:t xml:space="preserve">20. </w:t>
      </w:r>
      <w:r w:rsidR="00EC0390" w:rsidRPr="00295275">
        <w:rPr>
          <w:rFonts w:ascii="Calibri" w:hAnsi="Calibri"/>
        </w:rPr>
        <w:t>C</w:t>
      </w:r>
      <w:r>
        <w:rPr>
          <w:rFonts w:ascii="Calibri" w:hAnsi="Calibri"/>
        </w:rPr>
        <w:t xml:space="preserve">. </w:t>
      </w:r>
      <w:r w:rsidR="00EC0390" w:rsidRPr="00295275">
        <w:rPr>
          <w:rFonts w:ascii="Calibri" w:hAnsi="Calibri" w:cs="Arial"/>
        </w:rPr>
        <w:t xml:space="preserve">Codes for MRI are determined by anatomical site and whether contrast is used. In this case, the MRI is of the lumbar spine. From the index, look up magnetic resonance imaging/spine/lumbar. You are referred to 72148-72158. Option A is an X-ray so it is not the correct answer. 72148 is without contrast, which is the correct code. According to ICD-9-CM Official Coding Guidelines, do not report signs and symptoms of a definitive diagnosis. In this case the patient complains of lower back pain and leg pain. He is diagnosed with lumbar spinal stenosis. The symptoms he presents with are symptoms associated with his diagnosis and should not be reported. From the index, look up stenosis/spinal/lumbar. You are referred to 724.02. Verify the code accuracy in the tabular section. </w:t>
      </w:r>
    </w:p>
    <w:p w:rsidR="00EC0390" w:rsidRPr="00295275" w:rsidRDefault="00EC0390" w:rsidP="00DF674A">
      <w:pPr>
        <w:spacing w:after="0" w:line="240" w:lineRule="auto"/>
        <w:rPr>
          <w:rFonts w:ascii="Calibri" w:hAnsi="Calibri"/>
        </w:rPr>
      </w:pPr>
    </w:p>
    <w:p w:rsidR="00EC0390" w:rsidRPr="004D2548" w:rsidRDefault="004D2548" w:rsidP="00DF674A">
      <w:pPr>
        <w:spacing w:after="0" w:line="240" w:lineRule="auto"/>
        <w:rPr>
          <w:rFonts w:ascii="Calibri" w:hAnsi="Calibri"/>
        </w:rPr>
      </w:pPr>
      <w:r>
        <w:rPr>
          <w:rFonts w:ascii="Calibri" w:hAnsi="Calibri"/>
        </w:rPr>
        <w:t xml:space="preserve">21. </w:t>
      </w:r>
      <w:r w:rsidR="00EC0390" w:rsidRPr="00295275">
        <w:rPr>
          <w:rFonts w:ascii="Calibri" w:hAnsi="Calibri"/>
        </w:rPr>
        <w:t>D</w:t>
      </w:r>
      <w:r>
        <w:rPr>
          <w:rFonts w:ascii="Calibri" w:hAnsi="Calibri"/>
        </w:rPr>
        <w:t xml:space="preserve">. </w:t>
      </w:r>
      <w:r w:rsidR="00EC0390" w:rsidRPr="00295275">
        <w:rPr>
          <w:rFonts w:ascii="Calibri" w:hAnsi="Calibri" w:cs="Arial"/>
        </w:rPr>
        <w:t>The patient presents for a ureteral catheter exchange via the ileal conduit. 50398 is not correct because it is for a nephrostomy tube which is in the kidney. 50393 is performed using a percutaneous approach, which is not used in this case. 50385 is performed using a transurethral approach, which is not correct. The exchange is performed via the ileal conduit, which is reported with 50688. Imaging is performed. There is a parenthetical note under 50688 that states that imaging is reported with 75984.</w:t>
      </w:r>
    </w:p>
    <w:p w:rsidR="00EC0390" w:rsidRPr="00295275" w:rsidRDefault="00EC0390" w:rsidP="00DF674A">
      <w:pPr>
        <w:spacing w:after="0" w:line="240" w:lineRule="auto"/>
        <w:rPr>
          <w:rFonts w:ascii="Calibri" w:hAnsi="Calibri"/>
        </w:rPr>
      </w:pPr>
    </w:p>
    <w:p w:rsidR="00EC0390" w:rsidRDefault="004D2548" w:rsidP="00DF674A">
      <w:pPr>
        <w:spacing w:after="0" w:line="240" w:lineRule="auto"/>
        <w:rPr>
          <w:rFonts w:ascii="Calibri" w:hAnsi="Calibri" w:cs="Arial"/>
        </w:rPr>
      </w:pPr>
      <w:r>
        <w:rPr>
          <w:rFonts w:ascii="Calibri" w:hAnsi="Calibri"/>
        </w:rPr>
        <w:t xml:space="preserve">22. </w:t>
      </w:r>
      <w:r w:rsidR="00EC0390" w:rsidRPr="00295275">
        <w:rPr>
          <w:rFonts w:ascii="Calibri" w:hAnsi="Calibri"/>
        </w:rPr>
        <w:t>D</w:t>
      </w:r>
      <w:r>
        <w:rPr>
          <w:rFonts w:ascii="Calibri" w:hAnsi="Calibri"/>
        </w:rPr>
        <w:t xml:space="preserve">. </w:t>
      </w:r>
      <w:r w:rsidR="00EC0390" w:rsidRPr="00295275">
        <w:rPr>
          <w:rFonts w:ascii="Calibri" w:hAnsi="Calibri" w:cs="Arial"/>
        </w:rPr>
        <w:t>In the beginning of the obstetric ultrasound subsection in CPT®, there are descriptions of what is required for the OB ultrasound codes. In this case the ultrasound is limited because only two elements are examined the fetal heart rate and fetal position. This type of ultrasound is reported with 76815. In the code description it states “1 or more” which means the code is only reported once whether it is a single fetus or multiple fetuses.</w:t>
      </w:r>
    </w:p>
    <w:p w:rsidR="002B0227" w:rsidRPr="000E718A" w:rsidRDefault="000E718A" w:rsidP="00DF674A">
      <w:pPr>
        <w:spacing w:after="0" w:line="240" w:lineRule="auto"/>
        <w:rPr>
          <w:rFonts w:ascii="Calibri" w:hAnsi="Calibri"/>
        </w:rPr>
      </w:pPr>
      <w:r>
        <w:rPr>
          <w:rFonts w:ascii="Calibri" w:hAnsi="Calibri"/>
        </w:rPr>
        <w:t xml:space="preserve">23. </w:t>
      </w:r>
      <w:r w:rsidR="002B0227" w:rsidRPr="00657AB7">
        <w:rPr>
          <w:rFonts w:ascii="Calibri" w:hAnsi="Calibri"/>
        </w:rPr>
        <w:t>C</w:t>
      </w:r>
      <w:r>
        <w:rPr>
          <w:rFonts w:ascii="Calibri" w:hAnsi="Calibri"/>
        </w:rPr>
        <w:t xml:space="preserve">. </w:t>
      </w:r>
      <w:r w:rsidR="002B0227" w:rsidRPr="00657AB7">
        <w:rPr>
          <w:rFonts w:ascii="Calibri" w:hAnsi="Calibri" w:cs="Arial"/>
        </w:rPr>
        <w:t xml:space="preserve">Ultrasound codes are selected by anatomic site. The liver is an organ in the abdomen. Because the ultrasound is performed on one organ, it is reported as limited. Please note in the parentheses following code 76705 it states “one organ.” 76970 is not appropriate because this is an initial ultrasound and not a follow-up. </w:t>
      </w:r>
    </w:p>
    <w:p w:rsidR="002B0227" w:rsidRPr="00657AB7" w:rsidRDefault="002B0227" w:rsidP="00DF674A">
      <w:pPr>
        <w:spacing w:after="0" w:line="240" w:lineRule="auto"/>
        <w:rPr>
          <w:rFonts w:ascii="Calibri" w:hAnsi="Calibri"/>
        </w:rPr>
      </w:pPr>
    </w:p>
    <w:p w:rsidR="002B0227" w:rsidRDefault="000E718A" w:rsidP="00DF674A">
      <w:pPr>
        <w:spacing w:after="0" w:line="240" w:lineRule="auto"/>
        <w:rPr>
          <w:rFonts w:ascii="Calibri" w:hAnsi="Calibri" w:cs="Arial"/>
        </w:rPr>
      </w:pPr>
      <w:r>
        <w:rPr>
          <w:rFonts w:ascii="Calibri" w:hAnsi="Calibri"/>
        </w:rPr>
        <w:t xml:space="preserve">24. </w:t>
      </w:r>
      <w:r w:rsidR="002B0227" w:rsidRPr="00657AB7">
        <w:rPr>
          <w:rFonts w:ascii="Calibri" w:hAnsi="Calibri"/>
        </w:rPr>
        <w:t>A</w:t>
      </w:r>
      <w:r>
        <w:rPr>
          <w:rFonts w:ascii="Calibri" w:hAnsi="Calibri"/>
        </w:rPr>
        <w:t xml:space="preserve">. </w:t>
      </w:r>
      <w:r w:rsidR="002B0227" w:rsidRPr="00657AB7">
        <w:rPr>
          <w:rFonts w:ascii="Calibri" w:hAnsi="Calibri" w:cs="Arial"/>
        </w:rPr>
        <w:t xml:space="preserve">From the CPT® index, look CT scan/heart/evaluation/for coronary calcium. You are referred to 75571. Verify the code description. Codes 75572 and 75574 are performed with contrast so answer options B and C are not correct. 75557 is an MRI which is also incorrect. </w:t>
      </w:r>
    </w:p>
    <w:p w:rsidR="007C3E56" w:rsidRPr="002D685E" w:rsidRDefault="002D685E" w:rsidP="00DF674A">
      <w:pPr>
        <w:spacing w:after="0" w:line="240" w:lineRule="auto"/>
        <w:rPr>
          <w:rFonts w:ascii="Calibri" w:hAnsi="Calibri"/>
        </w:rPr>
      </w:pPr>
      <w:r>
        <w:rPr>
          <w:rFonts w:ascii="Calibri" w:hAnsi="Calibri"/>
        </w:rPr>
        <w:t xml:space="preserve">25. </w:t>
      </w:r>
      <w:r w:rsidR="007C3E56" w:rsidRPr="00657AB7">
        <w:rPr>
          <w:rFonts w:ascii="Calibri" w:hAnsi="Calibri"/>
        </w:rPr>
        <w:t>B</w:t>
      </w:r>
      <w:r>
        <w:rPr>
          <w:rFonts w:ascii="Calibri" w:hAnsi="Calibri"/>
        </w:rPr>
        <w:t xml:space="preserve">. </w:t>
      </w:r>
      <w:r w:rsidR="007C3E56" w:rsidRPr="00657AB7">
        <w:rPr>
          <w:rFonts w:ascii="Calibri" w:hAnsi="Calibri" w:cs="Arial"/>
        </w:rPr>
        <w:t xml:space="preserve">The physician inserts the needle through the skin which indicates this is a percutaneous approach and not an open procedure. Answer options A and C can be eliminated. Fluoroscopic guidance was used, which is reported with 77002 for this type of procedure. </w:t>
      </w:r>
    </w:p>
    <w:p w:rsidR="007C3E56" w:rsidRPr="00657AB7" w:rsidRDefault="007C3E56" w:rsidP="00DF674A">
      <w:pPr>
        <w:spacing w:after="0" w:line="240" w:lineRule="auto"/>
        <w:rPr>
          <w:rFonts w:ascii="Calibri" w:hAnsi="Calibri"/>
        </w:rPr>
      </w:pPr>
    </w:p>
    <w:p w:rsidR="007C3E56" w:rsidRPr="00657AB7" w:rsidRDefault="007C3E56" w:rsidP="00DF674A">
      <w:pPr>
        <w:spacing w:after="0" w:line="240" w:lineRule="auto"/>
        <w:rPr>
          <w:rFonts w:ascii="Calibri" w:hAnsi="Calibri" w:cs="Arial"/>
        </w:rPr>
      </w:pPr>
    </w:p>
    <w:p w:rsidR="002B0227" w:rsidRPr="004D2548" w:rsidRDefault="002B0227" w:rsidP="00DF674A">
      <w:pPr>
        <w:spacing w:after="0" w:line="240" w:lineRule="auto"/>
        <w:rPr>
          <w:rFonts w:ascii="Calibri" w:hAnsi="Calibri"/>
        </w:rPr>
      </w:pPr>
    </w:p>
    <w:p w:rsidR="00EC0390" w:rsidRPr="00A70A8F" w:rsidRDefault="00EC0390" w:rsidP="00DF674A">
      <w:pPr>
        <w:spacing w:after="0" w:line="240" w:lineRule="auto"/>
        <w:rPr>
          <w:rFonts w:ascii="Calibri" w:hAnsi="Calibri"/>
        </w:rPr>
      </w:pPr>
    </w:p>
    <w:p w:rsidR="003A5B32" w:rsidRPr="00454A3A" w:rsidRDefault="003A5B32" w:rsidP="00DF674A">
      <w:pPr>
        <w:spacing w:after="0" w:line="240" w:lineRule="auto"/>
        <w:rPr>
          <w:rFonts w:ascii="Calibri" w:hAnsi="Calibri" w:cs="Arial"/>
        </w:rPr>
      </w:pPr>
    </w:p>
    <w:p w:rsidR="003A5B32" w:rsidRPr="00127F91" w:rsidRDefault="003A5B32" w:rsidP="00DF674A">
      <w:pPr>
        <w:spacing w:after="0" w:line="240" w:lineRule="auto"/>
        <w:rPr>
          <w:rFonts w:ascii="Calibri" w:hAnsi="Calibri" w:cs="Arial"/>
        </w:rPr>
      </w:pPr>
    </w:p>
    <w:p w:rsidR="001C3A8F" w:rsidRPr="00127F91" w:rsidRDefault="001C3A8F" w:rsidP="00DF674A">
      <w:pPr>
        <w:spacing w:after="0" w:line="240" w:lineRule="auto"/>
        <w:rPr>
          <w:rFonts w:ascii="Calibri" w:hAnsi="Calibri" w:cs="Arial"/>
        </w:rPr>
      </w:pPr>
    </w:p>
    <w:p w:rsidR="001C3A8F" w:rsidRPr="00127F91" w:rsidRDefault="001C3A8F" w:rsidP="00DF674A">
      <w:pPr>
        <w:spacing w:after="0" w:line="240" w:lineRule="auto"/>
        <w:rPr>
          <w:rFonts w:ascii="Calibri" w:hAnsi="Calibri" w:cs="Arial"/>
        </w:rPr>
      </w:pPr>
    </w:p>
    <w:p w:rsidR="00F65826" w:rsidRPr="00127F91" w:rsidRDefault="00F65826" w:rsidP="00DF674A">
      <w:pPr>
        <w:spacing w:after="0" w:line="240" w:lineRule="auto"/>
        <w:rPr>
          <w:rFonts w:ascii="Calibri" w:hAnsi="Calibri" w:cs="Arial"/>
        </w:rPr>
      </w:pPr>
    </w:p>
    <w:p w:rsidR="00F65826" w:rsidRPr="00127F91" w:rsidRDefault="00F65826" w:rsidP="00DF674A">
      <w:pPr>
        <w:spacing w:after="0" w:line="240" w:lineRule="auto"/>
        <w:rPr>
          <w:rFonts w:ascii="Calibri" w:hAnsi="Calibri" w:cs="Arial"/>
        </w:rPr>
      </w:pPr>
    </w:p>
    <w:p w:rsidR="00E00D7E" w:rsidRPr="00127F91" w:rsidRDefault="00E00D7E" w:rsidP="00DF674A">
      <w:pPr>
        <w:spacing w:after="0" w:line="240" w:lineRule="auto"/>
        <w:rPr>
          <w:rFonts w:ascii="Calibri" w:hAnsi="Calibri" w:cs="Arial"/>
        </w:rPr>
      </w:pPr>
    </w:p>
    <w:p w:rsidR="00E00D7E" w:rsidRPr="00127F91" w:rsidRDefault="00E00D7E" w:rsidP="00DF674A">
      <w:pPr>
        <w:spacing w:after="0" w:line="240" w:lineRule="auto"/>
        <w:rPr>
          <w:rFonts w:ascii="Calibri" w:hAnsi="Calibri" w:cs="Arial"/>
        </w:rPr>
      </w:pPr>
    </w:p>
    <w:p w:rsidR="00D25A05" w:rsidRPr="00127F91" w:rsidRDefault="00D25A05" w:rsidP="00DF674A">
      <w:pPr>
        <w:spacing w:after="0" w:line="240" w:lineRule="auto"/>
        <w:rPr>
          <w:rFonts w:ascii="Calibri" w:hAnsi="Calibri" w:cs="Arial"/>
        </w:rPr>
      </w:pPr>
    </w:p>
    <w:p w:rsidR="009C76FF" w:rsidRPr="00961ECC" w:rsidRDefault="009C76FF" w:rsidP="00DF674A">
      <w:pPr>
        <w:spacing w:after="0" w:line="240" w:lineRule="auto"/>
        <w:rPr>
          <w:rFonts w:ascii="Calibri" w:hAnsi="Calibri"/>
        </w:rPr>
      </w:pPr>
    </w:p>
    <w:p w:rsidR="00A7494B" w:rsidRDefault="00A7494B" w:rsidP="00DF674A">
      <w:pPr>
        <w:spacing w:after="0" w:line="240" w:lineRule="auto"/>
        <w:rPr>
          <w:rFonts w:ascii="Calibri" w:hAnsi="Calibri"/>
        </w:rPr>
      </w:pPr>
    </w:p>
    <w:p w:rsidR="00A7494B" w:rsidRDefault="00A7494B" w:rsidP="00DF674A">
      <w:pPr>
        <w:spacing w:after="0" w:line="240" w:lineRule="auto"/>
      </w:pPr>
    </w:p>
    <w:sectPr w:rsidR="00A7494B" w:rsidSect="00F53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A7494B"/>
    <w:rsid w:val="000E1F14"/>
    <w:rsid w:val="000E718A"/>
    <w:rsid w:val="001C3A8F"/>
    <w:rsid w:val="00260E5D"/>
    <w:rsid w:val="002B0227"/>
    <w:rsid w:val="002D685E"/>
    <w:rsid w:val="00325845"/>
    <w:rsid w:val="003A5B32"/>
    <w:rsid w:val="004D2548"/>
    <w:rsid w:val="00773288"/>
    <w:rsid w:val="007A30B0"/>
    <w:rsid w:val="007A7099"/>
    <w:rsid w:val="007B7D76"/>
    <w:rsid w:val="007C3E56"/>
    <w:rsid w:val="008F4EB1"/>
    <w:rsid w:val="009C76FF"/>
    <w:rsid w:val="009E4AF2"/>
    <w:rsid w:val="00A542B0"/>
    <w:rsid w:val="00A70A8F"/>
    <w:rsid w:val="00A7494B"/>
    <w:rsid w:val="00BF6DB0"/>
    <w:rsid w:val="00C2464A"/>
    <w:rsid w:val="00C5252C"/>
    <w:rsid w:val="00D25A05"/>
    <w:rsid w:val="00DF674A"/>
    <w:rsid w:val="00E00D7E"/>
    <w:rsid w:val="00E34DDF"/>
    <w:rsid w:val="00EC0390"/>
    <w:rsid w:val="00F53389"/>
    <w:rsid w:val="00F65826"/>
    <w:rsid w:val="00F8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3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6474C-C525-40FC-B2D4-4E54805DC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2342</Words>
  <Characters>13356</Characters>
  <Application>Microsoft Office Word</Application>
  <DocSecurity>0</DocSecurity>
  <Lines>111</Lines>
  <Paragraphs>31</Paragraphs>
  <ScaleCrop>false</ScaleCrop>
  <Company/>
  <LinksUpToDate>false</LinksUpToDate>
  <CharactersWithSpaces>15667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gaurav</cp:lastModifiedBy>
  <cp:revision>29</cp:revision>
  <dcterms:created xsi:type="dcterms:W3CDTF">2013-01-04T20:28:00Z</dcterms:created>
  <dcterms:modified xsi:type="dcterms:W3CDTF">2014-08-18T18:39:00Z</dcterms:modified>
</cp:coreProperties>
</file>