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6417" w14:textId="77777777" w:rsidR="00D80EC0" w:rsidRPr="00D80EC0" w:rsidRDefault="00D80EC0" w:rsidP="00D80EC0">
      <w:pPr>
        <w:rPr>
          <w:sz w:val="26"/>
          <w:szCs w:val="26"/>
        </w:rPr>
      </w:pPr>
      <w:r w:rsidRPr="00D80EC0">
        <w:rPr>
          <w:sz w:val="26"/>
          <w:szCs w:val="26"/>
        </w:rPr>
        <w:t>Ladies and gentlemen, today let's ponder the statement: "If it's not on Facebook, it didn't happen." It's a catchy phrase we often hear, suggesting that if an event isn't shared on social media, it somehow loses its significance. But is this really a valid measure of our experiences?</w:t>
      </w:r>
    </w:p>
    <w:p w14:paraId="3D4ABAF2" w14:textId="77777777" w:rsidR="00D80EC0" w:rsidRPr="00D80EC0" w:rsidRDefault="00D80EC0" w:rsidP="00D80EC0">
      <w:pPr>
        <w:rPr>
          <w:sz w:val="26"/>
          <w:szCs w:val="26"/>
        </w:rPr>
      </w:pPr>
    </w:p>
    <w:p w14:paraId="76F2A1AA" w14:textId="77777777" w:rsidR="00D80EC0" w:rsidRPr="00D80EC0" w:rsidRDefault="00D80EC0" w:rsidP="00D80EC0">
      <w:pPr>
        <w:rPr>
          <w:sz w:val="26"/>
          <w:szCs w:val="26"/>
        </w:rPr>
      </w:pPr>
      <w:r w:rsidRPr="00D80EC0">
        <w:rPr>
          <w:sz w:val="26"/>
          <w:szCs w:val="26"/>
        </w:rPr>
        <w:t>Firstly, let's acknowledge the power of social media, especially Facebook, in connecting us globally. It's a platform where we share our joys, struggles, and milestones. However, reducing the importance of an experience to its Facebook presence oversimplifies the richness of our lives.</w:t>
      </w:r>
    </w:p>
    <w:p w14:paraId="5530E919" w14:textId="77777777" w:rsidR="00D80EC0" w:rsidRPr="00D80EC0" w:rsidRDefault="00D80EC0" w:rsidP="00D80EC0">
      <w:pPr>
        <w:rPr>
          <w:sz w:val="26"/>
          <w:szCs w:val="26"/>
        </w:rPr>
      </w:pPr>
    </w:p>
    <w:p w14:paraId="506B451D" w14:textId="77777777" w:rsidR="00D80EC0" w:rsidRPr="00D80EC0" w:rsidRDefault="00D80EC0" w:rsidP="00D80EC0">
      <w:pPr>
        <w:rPr>
          <w:sz w:val="26"/>
          <w:szCs w:val="26"/>
        </w:rPr>
      </w:pPr>
      <w:r w:rsidRPr="00D80EC0">
        <w:rPr>
          <w:sz w:val="26"/>
          <w:szCs w:val="26"/>
        </w:rPr>
        <w:t>Life is more than what fits in a status update. Genuine moments often unfold away from screens. The laughter shared with friends, the quiet achievements, the personal growth – these aren't always broadcasted, yet they shape our narratives profoundly.</w:t>
      </w:r>
    </w:p>
    <w:p w14:paraId="3E474BFE" w14:textId="77777777" w:rsidR="00D80EC0" w:rsidRPr="00D80EC0" w:rsidRDefault="00D80EC0" w:rsidP="00D80EC0">
      <w:pPr>
        <w:rPr>
          <w:sz w:val="26"/>
          <w:szCs w:val="26"/>
        </w:rPr>
      </w:pPr>
    </w:p>
    <w:p w14:paraId="503B1CAC" w14:textId="77777777" w:rsidR="00D80EC0" w:rsidRPr="00D80EC0" w:rsidRDefault="00D80EC0" w:rsidP="00D80EC0">
      <w:pPr>
        <w:rPr>
          <w:sz w:val="26"/>
          <w:szCs w:val="26"/>
        </w:rPr>
      </w:pPr>
      <w:r w:rsidRPr="00D80EC0">
        <w:rPr>
          <w:sz w:val="26"/>
          <w:szCs w:val="26"/>
        </w:rPr>
        <w:t>Moreover, the pressure to validate our experiences through social media can lead to a distorted version of reality. We might find ourselves chasing after 'shareable' moments instead of living authentically. Our worth is not defined by the number of likes or shares.</w:t>
      </w:r>
    </w:p>
    <w:p w14:paraId="06C7E4AE" w14:textId="77777777" w:rsidR="00D80EC0" w:rsidRPr="00D80EC0" w:rsidRDefault="00D80EC0" w:rsidP="00D80EC0">
      <w:pPr>
        <w:rPr>
          <w:sz w:val="26"/>
          <w:szCs w:val="26"/>
        </w:rPr>
      </w:pPr>
    </w:p>
    <w:p w14:paraId="3D9C93CB" w14:textId="77777777" w:rsidR="00D80EC0" w:rsidRPr="00D80EC0" w:rsidRDefault="00D80EC0" w:rsidP="00D80EC0">
      <w:pPr>
        <w:rPr>
          <w:sz w:val="26"/>
          <w:szCs w:val="26"/>
        </w:rPr>
      </w:pPr>
      <w:r w:rsidRPr="00D80EC0">
        <w:rPr>
          <w:sz w:val="26"/>
          <w:szCs w:val="26"/>
        </w:rPr>
        <w:t>Consider the privacy aspect too. Not everything should be on display. Some experiences are intimate and personal. Insisting that everything significant must be on Facebook neglects the importance of keeping certain aspects of our lives sacred.</w:t>
      </w:r>
    </w:p>
    <w:p w14:paraId="3ADEAF82" w14:textId="77777777" w:rsidR="00D80EC0" w:rsidRPr="00D80EC0" w:rsidRDefault="00D80EC0" w:rsidP="00D80EC0">
      <w:pPr>
        <w:rPr>
          <w:sz w:val="26"/>
          <w:szCs w:val="26"/>
        </w:rPr>
      </w:pPr>
    </w:p>
    <w:p w14:paraId="7B2B8081" w14:textId="0BFFE320" w:rsidR="00655AEE" w:rsidRPr="00D80EC0" w:rsidRDefault="00D80EC0" w:rsidP="00D80EC0">
      <w:pPr>
        <w:rPr>
          <w:sz w:val="26"/>
          <w:szCs w:val="26"/>
        </w:rPr>
      </w:pPr>
      <w:r w:rsidRPr="00D80EC0">
        <w:rPr>
          <w:sz w:val="26"/>
          <w:szCs w:val="26"/>
        </w:rPr>
        <w:t>In conclusion, while Facebook serves as a valuable tool for connection, let's not fall into the trap of believing that if it's not on Facebook, it didn't happen. Our lives are nuanced, full of subtle moments that make us who we are. Embrace the richness of your experiences, whether or not they make it to social media. After all, the true essence of our lives extends far beyond the boundaries of our online profiles.</w:t>
      </w:r>
    </w:p>
    <w:sectPr w:rsidR="00655AEE" w:rsidRPr="00D8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9E"/>
    <w:rsid w:val="00655AEE"/>
    <w:rsid w:val="00D80EC0"/>
    <w:rsid w:val="00ED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1567"/>
  <w15:chartTrackingRefBased/>
  <w15:docId w15:val="{4001809D-EE04-4823-8ACF-2B5795D7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2</cp:revision>
  <dcterms:created xsi:type="dcterms:W3CDTF">2023-11-20T03:40:00Z</dcterms:created>
  <dcterms:modified xsi:type="dcterms:W3CDTF">2023-11-20T03:40:00Z</dcterms:modified>
</cp:coreProperties>
</file>