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9F0" w:rsidRDefault="00992733">
      <w:pPr>
        <w:pStyle w:val="Title"/>
        <w:jc w:val="center"/>
      </w:pPr>
      <w:r>
        <w:t>Task 18: Configure Webhooks in GitHub</w:t>
      </w:r>
    </w:p>
    <w:p w:rsidR="003079F0" w:rsidRDefault="00992733">
      <w:pPr>
        <w:pStyle w:val="Heading1"/>
      </w:pPr>
      <w:r>
        <w:t>1. Outcome</w:t>
      </w:r>
    </w:p>
    <w:p w:rsidR="003079F0" w:rsidRDefault="00992733">
      <w:r>
        <w:t>A GitHub webhook is configured successfully to send event notifications from a GitHub repository to a specified webhook URL whenever a selected event occurs.</w:t>
      </w:r>
    </w:p>
    <w:p w:rsidR="003079F0" w:rsidRDefault="00992733">
      <w:pPr>
        <w:pStyle w:val="Heading1"/>
      </w:pPr>
      <w:r>
        <w:t>2. Objective</w:t>
      </w:r>
    </w:p>
    <w:p w:rsidR="003079F0" w:rsidRDefault="00992733">
      <w:r>
        <w:t xml:space="preserve">The objective of this task is to </w:t>
      </w:r>
      <w:r>
        <w:t>configure a webhook in GitHub to automatically notify an external application or service when specific repository events occur, such as pushing code, creating a pull request, or releasing a new version.</w:t>
      </w:r>
    </w:p>
    <w:p w:rsidR="003079F0" w:rsidRDefault="00992733">
      <w:r>
        <w:t>Webhooks help automate development workflows and inte</w:t>
      </w:r>
      <w:r>
        <w:t>grate GitHub with CI/CD tools such as Jenkins.</w:t>
      </w:r>
    </w:p>
    <w:p w:rsidR="003079F0" w:rsidRDefault="00992733">
      <w:pPr>
        <w:pStyle w:val="Heading1"/>
      </w:pPr>
      <w:r>
        <w:t>3. Prerequisites</w:t>
      </w:r>
    </w:p>
    <w:p w:rsidR="003079F0" w:rsidRDefault="00992733">
      <w:pPr>
        <w:pStyle w:val="ListBullet"/>
      </w:pPr>
      <w:r>
        <w:t>A GitHub account.</w:t>
      </w:r>
    </w:p>
    <w:p w:rsidR="003079F0" w:rsidRDefault="00992733">
      <w:pPr>
        <w:pStyle w:val="ListBullet"/>
      </w:pPr>
      <w:r>
        <w:t>An existing GitHub repository.</w:t>
      </w:r>
    </w:p>
    <w:p w:rsidR="003079F0" w:rsidRDefault="00992733">
      <w:pPr>
        <w:pStyle w:val="ListBullet"/>
      </w:pPr>
      <w:r>
        <w:t>Admin access to the repository to configure webhooks.</w:t>
      </w:r>
    </w:p>
    <w:p w:rsidR="003079F0" w:rsidRDefault="00992733">
      <w:pPr>
        <w:pStyle w:val="ListBullet"/>
      </w:pPr>
      <w:r>
        <w:t>A valid webhook URL provided by a receiving application or service.</w:t>
      </w:r>
    </w:p>
    <w:p w:rsidR="003079F0" w:rsidRDefault="00992733">
      <w:pPr>
        <w:pStyle w:val="ListBullet"/>
      </w:pPr>
      <w:r>
        <w:t>Internet connectivity</w:t>
      </w:r>
      <w:r>
        <w:t>.</w:t>
      </w:r>
    </w:p>
    <w:p w:rsidR="003079F0" w:rsidRDefault="00992733">
      <w:pPr>
        <w:pStyle w:val="ListBullet"/>
      </w:pPr>
      <w:r>
        <w:t>A test endpoint or CI/CD server, such as Jenkins, if required.</w:t>
      </w:r>
    </w:p>
    <w:p w:rsidR="003079F0" w:rsidRDefault="00992733">
      <w:pPr>
        <w:pStyle w:val="ListBullet"/>
      </w:pPr>
      <w:r>
        <w:t>Permission to access the receiving service and inspect incoming webhook events.</w:t>
      </w:r>
    </w:p>
    <w:p w:rsidR="003079F0" w:rsidRDefault="00992733">
      <w:pPr>
        <w:pStyle w:val="Heading1"/>
      </w:pPr>
      <w:r>
        <w:t>4. Step-by-Step Implementation</w:t>
      </w:r>
    </w:p>
    <w:p w:rsidR="003079F0" w:rsidRDefault="00992733">
      <w:pPr>
        <w:pStyle w:val="Heading2"/>
      </w:pPr>
      <w:r>
        <w:t>Step 1: Log in to GitHub</w:t>
      </w:r>
    </w:p>
    <w:p w:rsidR="003079F0" w:rsidRDefault="00992733">
      <w:r>
        <w:t>Navigation path: Open a web browser → visit https://git</w:t>
      </w:r>
      <w:r>
        <w:t>hub.com → sign in to your GitHub account.</w:t>
      </w:r>
    </w:p>
    <w:p w:rsidR="003079F0" w:rsidRDefault="00992733">
      <w:pPr>
        <w:pStyle w:val="ListNumber"/>
      </w:pPr>
      <w:r>
        <w:t>Enter your GitHub username or email address.</w:t>
      </w:r>
    </w:p>
    <w:p w:rsidR="003079F0" w:rsidRDefault="00992733">
      <w:pPr>
        <w:pStyle w:val="ListNumber"/>
      </w:pPr>
      <w:r>
        <w:t>Enter your password or complete the configured authentication process.</w:t>
      </w:r>
    </w:p>
    <w:p w:rsidR="003079F0" w:rsidRDefault="00992733">
      <w:pPr>
        <w:pStyle w:val="ListNumber"/>
      </w:pPr>
      <w:r>
        <w:t>Open your GitHub dashboard.</w:t>
      </w:r>
    </w:p>
    <w:p w:rsidR="003079F0" w:rsidRDefault="00992733">
      <w:pPr>
        <w:pStyle w:val="ListNumber"/>
      </w:pPr>
      <w:r>
        <w:t>Select the repository in which you want to configure the webhook.</w:t>
      </w:r>
    </w:p>
    <w:p w:rsidR="003079F0" w:rsidRDefault="00992733">
      <w:pPr>
        <w:pStyle w:val="Heading2"/>
      </w:pPr>
      <w:r>
        <w:lastRenderedPageBreak/>
        <w:t>Scre</w:t>
      </w:r>
      <w:r>
        <w:t>enshot Evidence (Mandatory)</w:t>
      </w:r>
    </w:p>
    <w:p w:rsidR="00FB59E0" w:rsidRDefault="00FB59E0">
      <w:pPr>
        <w:pStyle w:val="Heading2"/>
      </w:pPr>
      <w:r>
        <w:rPr>
          <w:noProof/>
        </w:rPr>
        <w:drawing>
          <wp:inline distT="0" distB="0" distL="0" distR="0">
            <wp:extent cx="4271059" cy="222436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86" cy="222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9F0" w:rsidRDefault="00992733">
      <w:pPr>
        <w:pStyle w:val="Heading2"/>
      </w:pPr>
      <w:r>
        <w:t>Step 2: Open Repository Settings</w:t>
      </w:r>
    </w:p>
    <w:p w:rsidR="003079F0" w:rsidRDefault="00992733">
      <w:r>
        <w:t>Navigation path: GitHub Dashboard → Select Repository → Settings → Webhooks.</w:t>
      </w:r>
    </w:p>
    <w:p w:rsidR="003079F0" w:rsidRDefault="00992733">
      <w:pPr>
        <w:pStyle w:val="ListNumber"/>
      </w:pPr>
      <w:r>
        <w:t>Open your selected repository.</w:t>
      </w:r>
    </w:p>
    <w:p w:rsidR="003079F0" w:rsidRDefault="00992733">
      <w:pPr>
        <w:pStyle w:val="ListNumber"/>
      </w:pPr>
      <w:r>
        <w:t>Click the Settings tab.</w:t>
      </w:r>
    </w:p>
    <w:p w:rsidR="003079F0" w:rsidRDefault="00992733">
      <w:pPr>
        <w:pStyle w:val="ListNumber"/>
      </w:pPr>
      <w:r>
        <w:t>In the l</w:t>
      </w:r>
      <w:r>
        <w:t>eft-hand sidebar, locate the Webhooks option.</w:t>
      </w:r>
    </w:p>
    <w:p w:rsidR="003079F0" w:rsidRDefault="00992733">
      <w:pPr>
        <w:pStyle w:val="ListNumber"/>
      </w:pPr>
      <w:r>
        <w:t>Click Webhooks to open the webhook configuration page.</w:t>
      </w:r>
    </w:p>
    <w:p w:rsidR="003079F0" w:rsidRDefault="00992733">
      <w:pPr>
        <w:pStyle w:val="Heading2"/>
      </w:pPr>
      <w:r>
        <w:t>Screenshot Evidence (Mandatory)</w:t>
      </w:r>
    </w:p>
    <w:p w:rsidR="00FB59E0" w:rsidRDefault="00FB59E0">
      <w:pPr>
        <w:pStyle w:val="Heading2"/>
      </w:pPr>
      <w:r>
        <w:rPr>
          <w:noProof/>
        </w:rPr>
        <w:drawing>
          <wp:inline distT="0" distB="0" distL="0" distR="0">
            <wp:extent cx="5029200" cy="238449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469" cy="238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59E0" w:rsidRDefault="00FB59E0">
      <w:pPr>
        <w:pStyle w:val="Heading2"/>
      </w:pPr>
    </w:p>
    <w:p w:rsidR="003079F0" w:rsidRDefault="00992733">
      <w:pPr>
        <w:pStyle w:val="Heading2"/>
      </w:pPr>
      <w:r>
        <w:t>Step 3: Add a New Webhook</w:t>
      </w:r>
    </w:p>
    <w:p w:rsidR="003079F0" w:rsidRDefault="00992733">
      <w:r>
        <w:t xml:space="preserve">On the Webhooks page, click Add webhook. </w:t>
      </w:r>
      <w:r>
        <w:t>GitHub displays a form containing the webhook configuration fields. Enter the required configuration values.</w:t>
      </w:r>
    </w:p>
    <w:p w:rsidR="003079F0" w:rsidRDefault="00992733">
      <w:pPr>
        <w:pStyle w:val="Heading2"/>
      </w:pPr>
      <w:r>
        <w:t>Configuration Table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3079F0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:rsidR="003079F0" w:rsidRDefault="00992733">
            <w:r>
              <w:rPr>
                <w:b/>
                <w:sz w:val="18"/>
              </w:rPr>
              <w:t>Parameter</w:t>
            </w:r>
          </w:p>
        </w:tc>
        <w:tc>
          <w:tcPr>
            <w:tcW w:w="4968" w:type="dxa"/>
            <w:shd w:val="clear" w:color="auto" w:fill="D9EAF7"/>
            <w:vAlign w:val="center"/>
          </w:tcPr>
          <w:p w:rsidR="003079F0" w:rsidRDefault="00992733">
            <w:r>
              <w:rPr>
                <w:b/>
                <w:sz w:val="18"/>
              </w:rPr>
              <w:t>Value</w:t>
            </w:r>
          </w:p>
        </w:tc>
      </w:tr>
      <w:tr w:rsidR="003079F0">
        <w:trPr>
          <w:jc w:val="center"/>
        </w:trPr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Payload URL</w:t>
            </w:r>
          </w:p>
        </w:tc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Enter your receiving application’s webhook URL</w:t>
            </w:r>
          </w:p>
        </w:tc>
      </w:tr>
      <w:tr w:rsidR="003079F0">
        <w:trPr>
          <w:jc w:val="center"/>
        </w:trPr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Content type</w:t>
            </w:r>
          </w:p>
        </w:tc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application/json</w:t>
            </w:r>
          </w:p>
        </w:tc>
      </w:tr>
      <w:tr w:rsidR="003079F0">
        <w:trPr>
          <w:jc w:val="center"/>
        </w:trPr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lastRenderedPageBreak/>
              <w:t>Secret</w:t>
            </w:r>
          </w:p>
        </w:tc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 xml:space="preserve">Enter a </w:t>
            </w:r>
            <w:r>
              <w:rPr>
                <w:sz w:val="18"/>
              </w:rPr>
              <w:t>strong secret shared with the receiving application, if supported</w:t>
            </w:r>
          </w:p>
        </w:tc>
      </w:tr>
      <w:tr w:rsidR="003079F0">
        <w:trPr>
          <w:jc w:val="center"/>
        </w:trPr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SSL verification</w:t>
            </w:r>
          </w:p>
        </w:tc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Enable SSL verification for HTTPS endpoints</w:t>
            </w:r>
          </w:p>
        </w:tc>
      </w:tr>
      <w:tr w:rsidR="003079F0">
        <w:trPr>
          <w:jc w:val="center"/>
        </w:trPr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Events</w:t>
            </w:r>
          </w:p>
        </w:tc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Select individual events or all events, depending on the requirement</w:t>
            </w:r>
          </w:p>
        </w:tc>
      </w:tr>
      <w:tr w:rsidR="003079F0">
        <w:trPr>
          <w:jc w:val="center"/>
        </w:trPr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Active</w:t>
            </w:r>
          </w:p>
        </w:tc>
        <w:tc>
          <w:tcPr>
            <w:tcW w:w="4968" w:type="dxa"/>
            <w:vAlign w:val="center"/>
          </w:tcPr>
          <w:p w:rsidR="003079F0" w:rsidRDefault="00992733">
            <w:r>
              <w:rPr>
                <w:sz w:val="18"/>
              </w:rPr>
              <w:t>Enabled</w:t>
            </w:r>
          </w:p>
        </w:tc>
      </w:tr>
    </w:tbl>
    <w:p w:rsidR="003079F0" w:rsidRDefault="00992733">
      <w:r>
        <w:t>Important: The payload URL must be</w:t>
      </w:r>
      <w:r>
        <w:t xml:space="preserve"> a real, reachable endpoint. Do not enter a sample URL unless you have configured a service to receive the requests.</w:t>
      </w:r>
    </w:p>
    <w:p w:rsidR="003079F0" w:rsidRDefault="00992733">
      <w:pPr>
        <w:pStyle w:val="Heading2"/>
      </w:pPr>
      <w:r>
        <w:t>Screenshot Evidence (Mandatory)</w:t>
      </w:r>
    </w:p>
    <w:p w:rsidR="00AA61AE" w:rsidRDefault="00AA61AE">
      <w:pPr>
        <w:pStyle w:val="Heading2"/>
      </w:pPr>
      <w:r>
        <w:rPr>
          <w:noProof/>
        </w:rPr>
        <w:drawing>
          <wp:inline distT="0" distB="0" distL="0" distR="0">
            <wp:extent cx="5449988" cy="299234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490" cy="299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A61AE" w:rsidRDefault="00AA61AE">
      <w:pPr>
        <w:pStyle w:val="Heading2"/>
      </w:pPr>
    </w:p>
    <w:p w:rsidR="003079F0" w:rsidRDefault="00992733">
      <w:pPr>
        <w:pStyle w:val="Heading2"/>
      </w:pPr>
      <w:r>
        <w:t>Step 4: Select Repository Events</w:t>
      </w:r>
    </w:p>
    <w:p w:rsidR="003079F0" w:rsidRDefault="00992733">
      <w:pPr>
        <w:pStyle w:val="ListNumber"/>
      </w:pPr>
      <w:r>
        <w:t>Under the event selectio</w:t>
      </w:r>
      <w:r>
        <w:t>n section, choose the events that should trigger the webhook.</w:t>
      </w:r>
    </w:p>
    <w:p w:rsidR="003079F0" w:rsidRDefault="00992733">
      <w:pPr>
        <w:pStyle w:val="ListNumber"/>
      </w:pPr>
      <w:r>
        <w:t>For a basic demonstration, select Just the push event.</w:t>
      </w:r>
    </w:p>
    <w:p w:rsidR="003079F0" w:rsidRDefault="00992733">
      <w:pPr>
        <w:pStyle w:val="ListNumber"/>
      </w:pPr>
      <w:r>
        <w:t>This sends a webhook notification when commits are pushed to the repository.</w:t>
      </w:r>
    </w:p>
    <w:p w:rsidR="003079F0" w:rsidRDefault="00992733">
      <w:pPr>
        <w:pStyle w:val="ListNumber"/>
      </w:pPr>
      <w:r>
        <w:t>Alternatively, select pull request or release events if your i</w:t>
      </w:r>
      <w:r>
        <w:t>ntegration requires them.</w:t>
      </w:r>
    </w:p>
    <w:p w:rsidR="003079F0" w:rsidRDefault="00992733">
      <w:pPr>
        <w:pStyle w:val="ListNumber"/>
      </w:pPr>
      <w:r>
        <w:t>Confirm that the webhook is marked Active and review the configuration.</w:t>
      </w:r>
    </w:p>
    <w:p w:rsidR="003079F0" w:rsidRDefault="00992733">
      <w:pPr>
        <w:pStyle w:val="Heading2"/>
      </w:pPr>
      <w:r>
        <w:lastRenderedPageBreak/>
        <w:t>Screenshot Evidence (Mandatory)</w:t>
      </w:r>
    </w:p>
    <w:p w:rsidR="00AA61AE" w:rsidRDefault="00AA61AE">
      <w:pPr>
        <w:pStyle w:val="Heading2"/>
      </w:pPr>
      <w:r>
        <w:rPr>
          <w:noProof/>
        </w:rPr>
        <w:drawing>
          <wp:inline distT="0" distB="0" distL="0" distR="0">
            <wp:extent cx="6213941" cy="31790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848" cy="3179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079F0" w:rsidRDefault="00992733">
      <w:pPr>
        <w:pStyle w:val="Heading2"/>
      </w:pPr>
      <w:r>
        <w:t>Step 5: Create the Webhook</w:t>
      </w:r>
    </w:p>
    <w:p w:rsidR="003079F0" w:rsidRDefault="00992733">
      <w:pPr>
        <w:pStyle w:val="ListNumber"/>
      </w:pPr>
      <w:r>
        <w:t>Review the Payload URL.</w:t>
      </w:r>
    </w:p>
    <w:p w:rsidR="003079F0" w:rsidRDefault="00992733">
      <w:pPr>
        <w:pStyle w:val="ListNumber"/>
      </w:pPr>
      <w:r>
        <w:t>Verify the content type.</w:t>
      </w:r>
    </w:p>
    <w:p w:rsidR="003079F0" w:rsidRDefault="00992733">
      <w:pPr>
        <w:pStyle w:val="ListNumber"/>
      </w:pPr>
      <w:r>
        <w:t>Confirm the required events are selected.</w:t>
      </w:r>
    </w:p>
    <w:p w:rsidR="003079F0" w:rsidRDefault="00992733">
      <w:pPr>
        <w:pStyle w:val="ListNumber"/>
      </w:pPr>
      <w:r>
        <w:t>Check that the webhook is active.</w:t>
      </w:r>
    </w:p>
    <w:p w:rsidR="003079F0" w:rsidRDefault="00992733">
      <w:pPr>
        <w:pStyle w:val="ListNumber"/>
      </w:pPr>
      <w:r>
        <w:t>Click Add webhook.</w:t>
      </w:r>
    </w:p>
    <w:p w:rsidR="003079F0" w:rsidRDefault="00992733">
      <w:r>
        <w:t>GitHub saves the configuration and displays the webhook in the repository’s Webhooks list.</w:t>
      </w:r>
    </w:p>
    <w:p w:rsidR="003079F0" w:rsidRDefault="00992733">
      <w:pPr>
        <w:pStyle w:val="Heading2"/>
      </w:pPr>
      <w:r>
        <w:t>Screenshot Evidence (Mandatory)</w:t>
      </w:r>
    </w:p>
    <w:p w:rsidR="007526D9" w:rsidRDefault="007526D9">
      <w:pPr>
        <w:pStyle w:val="Heading1"/>
      </w:pPr>
      <w:r>
        <w:rPr>
          <w:noProof/>
        </w:rPr>
        <w:drawing>
          <wp:inline distT="0" distB="0" distL="0" distR="0">
            <wp:extent cx="5008606" cy="1510496"/>
            <wp:effectExtent l="19050" t="0" r="1544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220" cy="1512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7526D9" w:rsidRDefault="007526D9">
      <w:pPr>
        <w:pStyle w:val="Heading1"/>
      </w:pPr>
    </w:p>
    <w:p w:rsidR="003079F0" w:rsidRDefault="00992733">
      <w:pPr>
        <w:pStyle w:val="Heading1"/>
      </w:pPr>
      <w:r>
        <w:t>5. Validation Steps</w:t>
      </w:r>
    </w:p>
    <w:p w:rsidR="003079F0" w:rsidRDefault="00992733">
      <w:pPr>
        <w:pStyle w:val="ListNumber"/>
      </w:pPr>
      <w:r>
        <w:t>Open the repository and navigate to Settings → Webhooks.</w:t>
      </w:r>
    </w:p>
    <w:p w:rsidR="003079F0" w:rsidRDefault="00992733">
      <w:pPr>
        <w:pStyle w:val="ListNumber"/>
      </w:pPr>
      <w:r>
        <w:t>Click the newly created webhook.</w:t>
      </w:r>
    </w:p>
    <w:p w:rsidR="003079F0" w:rsidRDefault="00992733">
      <w:pPr>
        <w:pStyle w:val="ListNumber"/>
      </w:pPr>
      <w:r>
        <w:t>Locate the Recent Deliveries section.</w:t>
      </w:r>
    </w:p>
    <w:p w:rsidR="003079F0" w:rsidRDefault="00992733">
      <w:pPr>
        <w:pStyle w:val="ListNumber"/>
      </w:pPr>
      <w:r>
        <w:lastRenderedPageBreak/>
        <w:t>If no delivery is listed, push a small test commit to the repository.</w:t>
      </w:r>
    </w:p>
    <w:p w:rsidR="003079F0" w:rsidRDefault="00992733">
      <w:pPr>
        <w:pStyle w:val="ListNumber"/>
      </w:pPr>
      <w:r>
        <w:t>Open the latest delivery</w:t>
      </w:r>
      <w:r>
        <w:t xml:space="preserve"> and inspect the request and response details.</w:t>
      </w:r>
    </w:p>
    <w:p w:rsidR="003079F0" w:rsidRDefault="00992733">
      <w:pPr>
        <w:pStyle w:val="ListNumber"/>
      </w:pPr>
      <w:r>
        <w:t>Check whether the receiving endpoint returned a successful HTTP response, such as 200 OK or another expected success status.</w:t>
      </w:r>
    </w:p>
    <w:p w:rsidR="003079F0" w:rsidRDefault="00992733">
      <w:pPr>
        <w:pStyle w:val="Heading2"/>
      </w:pPr>
      <w:r>
        <w:t>Expected Result</w:t>
      </w:r>
    </w:p>
    <w:p w:rsidR="003079F0" w:rsidRDefault="00992733">
      <w:pPr>
        <w:pStyle w:val="ListBullet"/>
      </w:pPr>
      <w:r>
        <w:t>The webhook appears in the repository’s Webhooks list.</w:t>
      </w:r>
    </w:p>
    <w:p w:rsidR="003079F0" w:rsidRDefault="00992733">
      <w:pPr>
        <w:pStyle w:val="ListBullet"/>
      </w:pPr>
      <w:r>
        <w:t>The webhook i</w:t>
      </w:r>
      <w:r>
        <w:t>s active.</w:t>
      </w:r>
    </w:p>
    <w:p w:rsidR="003079F0" w:rsidRDefault="00992733">
      <w:pPr>
        <w:pStyle w:val="ListBullet"/>
      </w:pPr>
      <w:r>
        <w:t>A selected repository event triggers a delivery.</w:t>
      </w:r>
    </w:p>
    <w:p w:rsidR="003079F0" w:rsidRDefault="00992733">
      <w:pPr>
        <w:pStyle w:val="ListBullet"/>
      </w:pPr>
      <w:r>
        <w:t>The receiving application accepts and processes the request successfully.</w:t>
      </w:r>
    </w:p>
    <w:p w:rsidR="003079F0" w:rsidRDefault="00992733">
      <w:r>
        <w:t>A webhook being saved successfully does not by itself prove that the receiving application is working. Verify an actual del</w:t>
      </w:r>
      <w:r>
        <w:t>ivery.</w:t>
      </w:r>
    </w:p>
    <w:p w:rsidR="003079F0" w:rsidRDefault="00992733">
      <w:pPr>
        <w:pStyle w:val="Heading2"/>
      </w:pPr>
      <w:r>
        <w:t>Validation Screenshot (Mandatory)</w:t>
      </w:r>
    </w:p>
    <w:p w:rsidR="003079F0" w:rsidRDefault="007526D9">
      <w:pPr>
        <w:pStyle w:val="Heading1"/>
      </w:pPr>
      <w:r>
        <w:rPr>
          <w:noProof/>
        </w:rPr>
        <w:drawing>
          <wp:inline distT="0" distB="0" distL="0" distR="0">
            <wp:extent cx="6886937" cy="3036587"/>
            <wp:effectExtent l="19050" t="0" r="9163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705" cy="3036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992733">
        <w:t>6. Explanation</w:t>
      </w:r>
    </w:p>
    <w:p w:rsidR="003079F0" w:rsidRDefault="00992733">
      <w:r>
        <w:t>A GitHub webhook is a mechanism that sends an HTTP request to another application when a specified event occurs in a repository.</w:t>
      </w:r>
    </w:p>
    <w:p w:rsidR="003079F0" w:rsidRDefault="00992733">
      <w:r>
        <w:t>For ex</w:t>
      </w:r>
      <w:r>
        <w:t>ample, when a developer pushes new code to GitHub, GitHub can send a JSON payload to a configured endpoint. The receiving application can then process the event and start an automated workflow.</w:t>
      </w:r>
    </w:p>
    <w:p w:rsidR="003079F0" w:rsidRDefault="00992733">
      <w:r>
        <w:t xml:space="preserve">Webhooks reduce the need for applications to repeatedly check </w:t>
      </w:r>
      <w:r>
        <w:t>GitHub for changes. They help connect source code management systems with CI/CD tools, testing systems, notification platforms, and deployment automation.</w:t>
      </w:r>
    </w:p>
    <w:p w:rsidR="003079F0" w:rsidRDefault="00992733">
      <w:pPr>
        <w:pStyle w:val="Heading1"/>
      </w:pPr>
      <w:r>
        <w:t>7. Real-Time Use Case</w:t>
      </w:r>
    </w:p>
    <w:p w:rsidR="003079F0" w:rsidRDefault="00992733">
      <w:r>
        <w:t xml:space="preserve">In a software development company, developers push their code changes to </w:t>
      </w:r>
      <w:r>
        <w:t>GitHub. A webhook sends a notification to Jenkins whenever a push event occurs. Jenkins receives the notification and can start a pipeline to pull the latest code, build the application, execute automated tests, and prepare a deployment.</w:t>
      </w:r>
    </w:p>
    <w:p w:rsidR="003079F0" w:rsidRDefault="00992733">
      <w:r>
        <w:lastRenderedPageBreak/>
        <w:t>This integration i</w:t>
      </w:r>
      <w:r>
        <w:t>mproves automation, reduces manual work, and helps development teams deliver software more efficiently.</w:t>
      </w:r>
    </w:p>
    <w:p w:rsidR="003079F0" w:rsidRDefault="00992733">
      <w:r>
        <w:rPr>
          <w:b/>
        </w:rPr>
        <w:t xml:space="preserve">Example workflow: </w:t>
      </w:r>
      <w:r>
        <w:t>Developer → Push Code to GitHub → GitHub Webhook → Jenkins Pipeline → Build and Test → Deployment (if approved).</w:t>
      </w:r>
    </w:p>
    <w:p w:rsidR="003079F0" w:rsidRDefault="00992733">
      <w:pPr>
        <w:pStyle w:val="Heading1"/>
      </w:pPr>
      <w:r>
        <w:t xml:space="preserve">8. Common Errors and </w:t>
      </w:r>
      <w:r>
        <w:t>Troubleshooting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3079F0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:rsidR="003079F0" w:rsidRDefault="00992733">
            <w:r>
              <w:rPr>
                <w:b/>
                <w:sz w:val="18"/>
              </w:rPr>
              <w:t>Error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3079F0" w:rsidRDefault="00992733">
            <w:r>
              <w:rPr>
                <w:b/>
                <w:sz w:val="18"/>
              </w:rPr>
              <w:t>Possible Cause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:rsidR="003079F0" w:rsidRDefault="00992733">
            <w:r>
              <w:rPr>
                <w:b/>
                <w:sz w:val="18"/>
              </w:rPr>
              <w:t>Resolution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Invalid payload URL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URL is incorrect or incomplete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Enter the correct, reachable endpoint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Connection refused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Receiving server is stopped or unreachable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Start the service and verify network connectivity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 xml:space="preserve">SSL </w:t>
            </w:r>
            <w:r>
              <w:rPr>
                <w:sz w:val="18"/>
              </w:rPr>
              <w:t>certificate error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Invalid, expired, or untrusted certificate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Install a valid certificate and keep SSL verification enabled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HTTP 404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Incorrect endpoint path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Verify the receiving application’s webhook route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HTTP 401 or 403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Authentication or authorization f</w:t>
            </w:r>
            <w:r>
              <w:rPr>
                <w:sz w:val="18"/>
              </w:rPr>
              <w:t>ailure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Check credentials, permissions, and endpoint security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HTTP 500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Server-side application error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Inspect the receiving application’s logs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No webhook delivery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Selected event did not occur or webhook is inactive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Verify event selection and Active setting</w:t>
            </w:r>
            <w:r>
              <w:rPr>
                <w:sz w:val="18"/>
              </w:rPr>
              <w:t>; test with a new push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Jenkins does not start a job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Jenkins endpoint or integration is misconfigured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Verify the Jenkins webhook endpoint, plugin configuration, and job settings</w:t>
            </w:r>
          </w:p>
        </w:tc>
      </w:tr>
      <w:tr w:rsidR="003079F0">
        <w:trPr>
          <w:jc w:val="center"/>
        </w:trPr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Secret verification fails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Sender and receiver use different secrets</w:t>
            </w:r>
          </w:p>
        </w:tc>
        <w:tc>
          <w:tcPr>
            <w:tcW w:w="3312" w:type="dxa"/>
            <w:vAlign w:val="center"/>
          </w:tcPr>
          <w:p w:rsidR="003079F0" w:rsidRDefault="00992733">
            <w:r>
              <w:rPr>
                <w:sz w:val="18"/>
              </w:rPr>
              <w:t>Configure</w:t>
            </w:r>
            <w:r>
              <w:rPr>
                <w:sz w:val="18"/>
              </w:rPr>
              <w:t xml:space="preserve"> matching secrets and verify signature validation</w:t>
            </w:r>
          </w:p>
        </w:tc>
      </w:tr>
    </w:tbl>
    <w:p w:rsidR="003079F0" w:rsidRDefault="00992733">
      <w:pPr>
        <w:pStyle w:val="Heading1"/>
      </w:pPr>
      <w:r>
        <w:t>9. Conclusion</w:t>
      </w:r>
    </w:p>
    <w:p w:rsidR="003079F0" w:rsidRDefault="00992733">
      <w:r>
        <w:t>In this task, a GitHub webhook was configured to send notifications when selected repository events occur. The configuration was reviewed, and the delivery status was checked through the Rece</w:t>
      </w:r>
      <w:r>
        <w:t>nt Deliveries section.</w:t>
      </w:r>
    </w:p>
    <w:p w:rsidR="003079F0" w:rsidRDefault="00992733">
      <w:r>
        <w:t>GitHub webhooks are useful for integrating source code repositories with automation and CI/CD tools. They enable event-driven workflows and help streamline software development and deployment processes.</w:t>
      </w:r>
    </w:p>
    <w:p w:rsidR="003079F0" w:rsidRDefault="00992733">
      <w:pPr>
        <w:pStyle w:val="Heading1"/>
      </w:pPr>
      <w:r>
        <w:t>Final Evidence Checklist</w:t>
      </w:r>
    </w:p>
    <w:p w:rsidR="003079F0" w:rsidRDefault="00992733">
      <w:pPr>
        <w:pStyle w:val="ListBullet"/>
      </w:pPr>
      <w:r>
        <w:t>☐</w:t>
      </w:r>
      <w:r>
        <w:t xml:space="preserve"> Git</w:t>
      </w:r>
      <w:r>
        <w:t>Hub dashboard and repository.</w:t>
      </w:r>
    </w:p>
    <w:p w:rsidR="003079F0" w:rsidRDefault="00992733">
      <w:pPr>
        <w:pStyle w:val="ListBullet"/>
      </w:pPr>
      <w:r>
        <w:t>☐</w:t>
      </w:r>
      <w:r>
        <w:t xml:space="preserve"> Repository Settings → Webhooks.</w:t>
      </w:r>
    </w:p>
    <w:p w:rsidR="003079F0" w:rsidRDefault="00992733">
      <w:pPr>
        <w:pStyle w:val="ListBullet"/>
      </w:pPr>
      <w:r>
        <w:t>☐</w:t>
      </w:r>
      <w:r>
        <w:t xml:space="preserve"> Add webhook configuration form.</w:t>
      </w:r>
    </w:p>
    <w:p w:rsidR="003079F0" w:rsidRDefault="00992733">
      <w:pPr>
        <w:pStyle w:val="ListBullet"/>
      </w:pPr>
      <w:r>
        <w:t>☐</w:t>
      </w:r>
      <w:r>
        <w:t xml:space="preserve"> Selected events and Active setting.</w:t>
      </w:r>
    </w:p>
    <w:p w:rsidR="003079F0" w:rsidRDefault="00992733">
      <w:pPr>
        <w:pStyle w:val="ListBullet"/>
      </w:pPr>
      <w:r>
        <w:t>☐</w:t>
      </w:r>
      <w:r>
        <w:t xml:space="preserve"> Created webhook in the Webhooks list.</w:t>
      </w:r>
    </w:p>
    <w:p w:rsidR="003079F0" w:rsidRDefault="00992733">
      <w:pPr>
        <w:pStyle w:val="ListBullet"/>
      </w:pPr>
      <w:r>
        <w:t>☐</w:t>
      </w:r>
      <w:r>
        <w:t xml:space="preserve"> Recent Deliveries showing the test result.</w:t>
      </w:r>
    </w:p>
    <w:p w:rsidR="003079F0" w:rsidRDefault="00992733">
      <w:r>
        <w:t>Note: Insert actual screenshots fro</w:t>
      </w:r>
      <w:r>
        <w:t>m your GitHub account in the marked sections. Use your own repository name and a valid receiving endpoint for the practical implementation.</w:t>
      </w:r>
    </w:p>
    <w:sectPr w:rsidR="003079F0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2733" w:rsidRDefault="00992733" w:rsidP="003079F0">
      <w:pPr>
        <w:spacing w:after="0" w:line="240" w:lineRule="auto"/>
      </w:pPr>
      <w:r>
        <w:separator/>
      </w:r>
    </w:p>
  </w:endnote>
  <w:endnote w:type="continuationSeparator" w:id="0">
    <w:p w:rsidR="00992733" w:rsidRDefault="00992733" w:rsidP="00307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79F0" w:rsidRDefault="00992733">
    <w:pPr>
      <w:pStyle w:val="Footer"/>
      <w:jc w:val="center"/>
    </w:pPr>
    <w:r>
      <w:t xml:space="preserve">Task 18: Configure Webhooks in GitHub  |  Page </w:t>
    </w:r>
    <w:fldSimple w:instr="PAGE">
      <w:r w:rsidR="007526D9">
        <w:rPr>
          <w:noProof/>
        </w:rPr>
        <w:t>6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2733" w:rsidRDefault="00992733" w:rsidP="003079F0">
      <w:pPr>
        <w:spacing w:after="0" w:line="240" w:lineRule="auto"/>
      </w:pPr>
      <w:r>
        <w:separator/>
      </w:r>
    </w:p>
  </w:footnote>
  <w:footnote w:type="continuationSeparator" w:id="0">
    <w:p w:rsidR="00992733" w:rsidRDefault="00992733" w:rsidP="00307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079F0"/>
    <w:rsid w:val="00326F90"/>
    <w:rsid w:val="007526D9"/>
    <w:rsid w:val="00992733"/>
    <w:rsid w:val="00AA1D8D"/>
    <w:rsid w:val="00AA61AE"/>
    <w:rsid w:val="00B47730"/>
    <w:rsid w:val="00CB0664"/>
    <w:rsid w:val="00FB59E0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B59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9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FC8C38-5FE3-49D8-88FA-F344A8854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2026-10-26T18:19:00Z</dcterms:modified>
  <cp:category/>
</cp:coreProperties>
</file>