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Populating Tables With Sample Data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Sales Representative: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74395" cy="951737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30179" l="0" r="40697" t="53516"/>
                    <a:stretch>
                      <a:fillRect/>
                    </a:stretch>
                  </pic:blipFill>
                  <pic:spPr>
                    <a:xfrm>
                      <a:off x="0" y="0"/>
                      <a:ext cx="6174395" cy="951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Sales Supervisor: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92502" cy="96671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31565" l="0" r="50664" t="52208"/>
                    <a:stretch>
                      <a:fillRect/>
                    </a:stretch>
                  </pic:blipFill>
                  <pic:spPr>
                    <a:xfrm>
                      <a:off x="0" y="0"/>
                      <a:ext cx="5292502" cy="966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Chief Salesperson: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14793" cy="857861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36206" l="0" r="45514" t="48249"/>
                    <a:stretch>
                      <a:fillRect/>
                    </a:stretch>
                  </pic:blipFill>
                  <pic:spPr>
                    <a:xfrm>
                      <a:off x="0" y="0"/>
                      <a:ext cx="5314793" cy="857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Property: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03346" cy="94903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39192" l="0" r="45348" t="44612"/>
                    <a:stretch>
                      <a:fillRect/>
                    </a:stretch>
                  </pic:blipFill>
                  <pic:spPr>
                    <a:xfrm>
                      <a:off x="0" y="0"/>
                      <a:ext cx="5603346" cy="949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Geographical Area: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72063" cy="95326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26339" l="0" r="52325" t="57663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953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Customers: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33043" cy="1026609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10831" l="0" r="51495" t="71976"/>
                    <a:stretch>
                      <a:fillRect/>
                    </a:stretch>
                  </pic:blipFill>
                  <pic:spPr>
                    <a:xfrm>
                      <a:off x="0" y="0"/>
                      <a:ext cx="5133043" cy="10266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