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Queries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548.5198974609375" w:line="345.8612823486328" w:lineRule="auto"/>
        <w:ind w:left="0" w:right="-1.4404296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1) Display names of representatives, details of the properties they represent, and  names of their supervisors. </w:t>
        <w:br w:type="textWrapping"/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Syntax</w:t>
      </w:r>
      <w:r w:rsidDel="00000000" w:rsidR="00000000" w:rsidRPr="00000000">
        <w:rPr>
          <w:b w:val="1"/>
          <w:color w:val="0000ff"/>
          <w:rtl w:val="0"/>
        </w:rPr>
        <w:t xml:space="preserve">: 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6187910" cy="859432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8187" l="0" r="27242" t="43872"/>
                    <a:stretch>
                      <a:fillRect/>
                    </a:stretch>
                  </pic:blipFill>
                  <pic:spPr>
                    <a:xfrm>
                      <a:off x="0" y="0"/>
                      <a:ext cx="6187910" cy="859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b w:val="1"/>
          <w:color w:val="0000ff"/>
          <w:rtl w:val="0"/>
        </w:rPr>
        <w:t xml:space="preserve">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522162" cy="123522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0265" l="0" r="51642" t="70715"/>
                    <a:stretch>
                      <a:fillRect/>
                    </a:stretch>
                  </pic:blipFill>
                  <pic:spPr>
                    <a:xfrm>
                      <a:off x="0" y="0"/>
                      <a:ext cx="5522162" cy="1235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02.85888671875" w:line="345.8617401123047" w:lineRule="auto"/>
        <w:ind w:left="0" w:right="2.2802734375" w:firstLine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2) Display details of customers together with details of their areas and names of the  managers of their areas. </w:t>
        <w:br w:type="textWrapping"/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Syntax</w:t>
      </w:r>
      <w:r w:rsidDel="00000000" w:rsidR="00000000" w:rsidRPr="00000000">
        <w:rPr>
          <w:b w:val="1"/>
          <w:color w:val="0000ff"/>
          <w:rtl w:val="0"/>
        </w:rPr>
        <w:t xml:space="preserve">:</w:t>
      </w:r>
    </w:p>
    <w:p w:rsidR="00000000" w:rsidDel="00000000" w:rsidP="00000000" w:rsidRDefault="00000000" w:rsidRPr="00000000" w14:paraId="00000005">
      <w:pPr>
        <w:widowControl w:val="0"/>
        <w:spacing w:before="302.85888671875" w:line="345.8617401123047" w:lineRule="auto"/>
        <w:ind w:left="0" w:right="2.2802734375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96148" cy="80520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21812" l="0" r="22093" t="60777"/>
                    <a:stretch>
                      <a:fillRect/>
                    </a:stretch>
                  </pic:blipFill>
                  <pic:spPr>
                    <a:xfrm>
                      <a:off x="0" y="0"/>
                      <a:ext cx="6296148" cy="805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</w:rPr>
        <w:drawing>
          <wp:inline distB="114300" distT="114300" distL="114300" distR="114300">
            <wp:extent cx="5453667" cy="117809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0699" l="0" r="51882" t="70841"/>
                    <a:stretch>
                      <a:fillRect/>
                    </a:stretch>
                  </pic:blipFill>
                  <pic:spPr>
                    <a:xfrm>
                      <a:off x="0" y="0"/>
                      <a:ext cx="5453667" cy="1178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548.5198974609375" w:line="345.8612823486328" w:lineRule="auto"/>
        <w:ind w:left="0" w:right="-1.4404296875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