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438B" w:rsidRDefault="00BE16E7" w:rsidP="00BE16E7">
      <w:pPr>
        <w:jc w:val="both"/>
        <w:rPr>
          <w:rFonts w:ascii="Times New Roman" w:hAnsi="Times New Roman" w:cs="Times New Roman"/>
          <w:sz w:val="28"/>
          <w:szCs w:val="28"/>
        </w:rPr>
      </w:pPr>
      <w:r w:rsidRPr="00BE16E7">
        <w:rPr>
          <w:rFonts w:ascii="Times New Roman" w:hAnsi="Times New Roman" w:cs="Times New Roman"/>
          <w:sz w:val="28"/>
          <w:szCs w:val="28"/>
        </w:rPr>
        <w:t>RANK: AI-assisted End-to-End Architecture for Detecting Persistent Attacks in Enterprise Networks</w:t>
      </w:r>
    </w:p>
    <w:p w:rsidR="00BE16E7" w:rsidRDefault="00BE16E7" w:rsidP="00BE16E7">
      <w:pPr>
        <w:jc w:val="both"/>
        <w:rPr>
          <w:rFonts w:ascii="Times New Roman" w:hAnsi="Times New Roman" w:cs="Times New Roman"/>
          <w:sz w:val="28"/>
          <w:szCs w:val="28"/>
        </w:rPr>
      </w:pPr>
      <w:r>
        <w:rPr>
          <w:rFonts w:ascii="Times New Roman" w:hAnsi="Times New Roman" w:cs="Times New Roman"/>
          <w:sz w:val="28"/>
          <w:szCs w:val="28"/>
        </w:rPr>
        <w:t>Modern government and enterprise networks often suffer with sophisticated persistent attacks which will be designed and managed by experienced attackers which are difficult to detect. To combat against such attack propose paper introducing Novel Rank based AI assisted algorithm which consists of multiple modules and technologies.</w:t>
      </w:r>
    </w:p>
    <w:p w:rsidR="00BE16E7" w:rsidRDefault="00BE16E7" w:rsidP="00BE16E7">
      <w:pPr>
        <w:jc w:val="both"/>
        <w:rPr>
          <w:rFonts w:ascii="Times New Roman" w:hAnsi="Times New Roman" w:cs="Times New Roman"/>
          <w:sz w:val="28"/>
          <w:szCs w:val="28"/>
        </w:rPr>
      </w:pPr>
      <w:r>
        <w:rPr>
          <w:rFonts w:ascii="Times New Roman" w:hAnsi="Times New Roman" w:cs="Times New Roman"/>
          <w:sz w:val="28"/>
          <w:szCs w:val="28"/>
        </w:rPr>
        <w:t xml:space="preserve">Propose algorithms utilizing RANK, AI algorithms along with MITRE framework where AI algorithms will help in identifying attack type and MITRE framework will assigned score to each trained and test data based on the attack it’s closely correlating. </w:t>
      </w:r>
    </w:p>
    <w:p w:rsidR="00BE16E7" w:rsidRDefault="00BE16E7" w:rsidP="00BE16E7">
      <w:pPr>
        <w:jc w:val="both"/>
        <w:rPr>
          <w:rFonts w:ascii="Times New Roman" w:hAnsi="Times New Roman" w:cs="Times New Roman"/>
          <w:sz w:val="28"/>
          <w:szCs w:val="28"/>
        </w:rPr>
      </w:pPr>
      <w:r w:rsidRPr="00BE16E7">
        <w:rPr>
          <w:rFonts w:ascii="Times New Roman" w:hAnsi="Times New Roman" w:cs="Times New Roman"/>
          <w:sz w:val="28"/>
          <w:szCs w:val="28"/>
        </w:rPr>
        <w:t>RANK, the first end-to-end architecture for detecting persistent attacks through incorporating</w:t>
      </w:r>
      <w:r>
        <w:rPr>
          <w:rFonts w:ascii="Times New Roman" w:hAnsi="Times New Roman" w:cs="Times New Roman"/>
          <w:sz w:val="28"/>
          <w:szCs w:val="28"/>
        </w:rPr>
        <w:t xml:space="preserve"> </w:t>
      </w:r>
      <w:r w:rsidRPr="00BE16E7">
        <w:rPr>
          <w:rFonts w:ascii="Times New Roman" w:hAnsi="Times New Roman" w:cs="Times New Roman"/>
          <w:sz w:val="28"/>
          <w:szCs w:val="28"/>
        </w:rPr>
        <w:t>numerous alerts in a meaningful and automated approach.</w:t>
      </w:r>
      <w:r>
        <w:rPr>
          <w:rFonts w:ascii="Times New Roman" w:hAnsi="Times New Roman" w:cs="Times New Roman"/>
          <w:sz w:val="28"/>
          <w:szCs w:val="28"/>
        </w:rPr>
        <w:t xml:space="preserve"> Ranking approach consists of 3 different sub-modules describing below.</w:t>
      </w:r>
    </w:p>
    <w:p w:rsidR="00BE16E7" w:rsidRDefault="00BE16E7" w:rsidP="00356A67">
      <w:pPr>
        <w:pStyle w:val="ListParagraph"/>
        <w:numPr>
          <w:ilvl w:val="0"/>
          <w:numId w:val="1"/>
        </w:numPr>
        <w:jc w:val="both"/>
        <w:rPr>
          <w:rFonts w:ascii="Times New Roman" w:hAnsi="Times New Roman" w:cs="Times New Roman"/>
          <w:sz w:val="28"/>
          <w:szCs w:val="28"/>
        </w:rPr>
      </w:pPr>
      <w:r w:rsidRPr="00BE16E7">
        <w:rPr>
          <w:rFonts w:ascii="Times New Roman" w:hAnsi="Times New Roman" w:cs="Times New Roman"/>
          <w:sz w:val="28"/>
          <w:szCs w:val="28"/>
        </w:rPr>
        <w:t>Alert templating and merging: In this step, the aim is</w:t>
      </w:r>
      <w:r w:rsidRPr="00BE16E7">
        <w:rPr>
          <w:rFonts w:ascii="Times New Roman" w:hAnsi="Times New Roman" w:cs="Times New Roman"/>
          <w:sz w:val="28"/>
          <w:szCs w:val="28"/>
        </w:rPr>
        <w:t xml:space="preserve"> </w:t>
      </w:r>
      <w:r w:rsidRPr="00BE16E7">
        <w:rPr>
          <w:rFonts w:ascii="Times New Roman" w:hAnsi="Times New Roman" w:cs="Times New Roman"/>
          <w:sz w:val="28"/>
          <w:szCs w:val="28"/>
        </w:rPr>
        <w:t>to reduce the number of generated alerts by merging</w:t>
      </w:r>
      <w:r w:rsidRPr="00BE16E7">
        <w:rPr>
          <w:rFonts w:ascii="Times New Roman" w:hAnsi="Times New Roman" w:cs="Times New Roman"/>
          <w:sz w:val="28"/>
          <w:szCs w:val="28"/>
        </w:rPr>
        <w:t xml:space="preserve"> </w:t>
      </w:r>
      <w:r w:rsidRPr="00BE16E7">
        <w:rPr>
          <w:rFonts w:ascii="Times New Roman" w:hAnsi="Times New Roman" w:cs="Times New Roman"/>
          <w:sz w:val="28"/>
          <w:szCs w:val="28"/>
        </w:rPr>
        <w:t>together the ones pertaining to the same step of the</w:t>
      </w:r>
      <w:r w:rsidRPr="00BE16E7">
        <w:rPr>
          <w:rFonts w:ascii="Times New Roman" w:hAnsi="Times New Roman" w:cs="Times New Roman"/>
          <w:sz w:val="28"/>
          <w:szCs w:val="28"/>
        </w:rPr>
        <w:t xml:space="preserve"> </w:t>
      </w:r>
      <w:r w:rsidRPr="00BE16E7">
        <w:rPr>
          <w:rFonts w:ascii="Times New Roman" w:hAnsi="Times New Roman" w:cs="Times New Roman"/>
          <w:sz w:val="28"/>
          <w:szCs w:val="28"/>
        </w:rPr>
        <w:t>attack. These merged alerts are referred to as generalized</w:t>
      </w:r>
      <w:r w:rsidRPr="00BE16E7">
        <w:rPr>
          <w:rFonts w:ascii="Times New Roman" w:hAnsi="Times New Roman" w:cs="Times New Roman"/>
          <w:sz w:val="28"/>
          <w:szCs w:val="28"/>
        </w:rPr>
        <w:t xml:space="preserve"> </w:t>
      </w:r>
      <w:r w:rsidRPr="00BE16E7">
        <w:rPr>
          <w:rFonts w:ascii="Times New Roman" w:hAnsi="Times New Roman" w:cs="Times New Roman"/>
          <w:sz w:val="28"/>
          <w:szCs w:val="28"/>
        </w:rPr>
        <w:t>alerts.</w:t>
      </w:r>
    </w:p>
    <w:p w:rsidR="00BE16E7" w:rsidRDefault="00BE16E7" w:rsidP="00D10FE4">
      <w:pPr>
        <w:pStyle w:val="ListParagraph"/>
        <w:numPr>
          <w:ilvl w:val="0"/>
          <w:numId w:val="1"/>
        </w:numPr>
        <w:jc w:val="both"/>
        <w:rPr>
          <w:rFonts w:ascii="Times New Roman" w:hAnsi="Times New Roman" w:cs="Times New Roman"/>
          <w:sz w:val="28"/>
          <w:szCs w:val="28"/>
        </w:rPr>
      </w:pPr>
      <w:r w:rsidRPr="00BE16E7">
        <w:rPr>
          <w:rFonts w:ascii="Times New Roman" w:hAnsi="Times New Roman" w:cs="Times New Roman"/>
          <w:sz w:val="28"/>
          <w:szCs w:val="28"/>
        </w:rPr>
        <w:t>Alert graph construction: Once the number of alerts is</w:t>
      </w:r>
      <w:r w:rsidRPr="00BE16E7">
        <w:rPr>
          <w:rFonts w:ascii="Times New Roman" w:hAnsi="Times New Roman" w:cs="Times New Roman"/>
          <w:sz w:val="28"/>
          <w:szCs w:val="28"/>
        </w:rPr>
        <w:t xml:space="preserve"> </w:t>
      </w:r>
      <w:r w:rsidRPr="00BE16E7">
        <w:rPr>
          <w:rFonts w:ascii="Times New Roman" w:hAnsi="Times New Roman" w:cs="Times New Roman"/>
          <w:sz w:val="28"/>
          <w:szCs w:val="28"/>
        </w:rPr>
        <w:t>reduced, we establish relationships between generalized</w:t>
      </w:r>
      <w:r w:rsidRPr="00BE16E7">
        <w:rPr>
          <w:rFonts w:ascii="Times New Roman" w:hAnsi="Times New Roman" w:cs="Times New Roman"/>
          <w:sz w:val="28"/>
          <w:szCs w:val="28"/>
        </w:rPr>
        <w:t xml:space="preserve"> </w:t>
      </w:r>
      <w:r w:rsidRPr="00BE16E7">
        <w:rPr>
          <w:rFonts w:ascii="Times New Roman" w:hAnsi="Times New Roman" w:cs="Times New Roman"/>
          <w:sz w:val="28"/>
          <w:szCs w:val="28"/>
        </w:rPr>
        <w:t xml:space="preserve">alerts </w:t>
      </w:r>
      <w:r w:rsidR="0034417D">
        <w:rPr>
          <w:rFonts w:ascii="Times New Roman" w:hAnsi="Times New Roman" w:cs="Times New Roman"/>
          <w:sz w:val="28"/>
          <w:szCs w:val="28"/>
        </w:rPr>
        <w:t>by calculating correlation between all dataset attributes</w:t>
      </w:r>
      <w:r w:rsidRPr="00BE16E7">
        <w:rPr>
          <w:rFonts w:ascii="Times New Roman" w:hAnsi="Times New Roman" w:cs="Times New Roman"/>
          <w:sz w:val="28"/>
          <w:szCs w:val="28"/>
        </w:rPr>
        <w:t>, and form an</w:t>
      </w:r>
      <w:r w:rsidRPr="00BE16E7">
        <w:rPr>
          <w:rFonts w:ascii="Times New Roman" w:hAnsi="Times New Roman" w:cs="Times New Roman"/>
          <w:sz w:val="28"/>
          <w:szCs w:val="28"/>
        </w:rPr>
        <w:t xml:space="preserve"> </w:t>
      </w:r>
      <w:r w:rsidRPr="00BE16E7">
        <w:rPr>
          <w:rFonts w:ascii="Times New Roman" w:hAnsi="Times New Roman" w:cs="Times New Roman"/>
          <w:sz w:val="28"/>
          <w:szCs w:val="28"/>
        </w:rPr>
        <w:t>alert graph representing those relationships.</w:t>
      </w:r>
    </w:p>
    <w:p w:rsidR="00BE16E7" w:rsidRDefault="00BE16E7" w:rsidP="00C7082C">
      <w:pPr>
        <w:pStyle w:val="ListParagraph"/>
        <w:numPr>
          <w:ilvl w:val="0"/>
          <w:numId w:val="1"/>
        </w:numPr>
        <w:jc w:val="both"/>
        <w:rPr>
          <w:rFonts w:ascii="Times New Roman" w:hAnsi="Times New Roman" w:cs="Times New Roman"/>
          <w:sz w:val="28"/>
          <w:szCs w:val="28"/>
        </w:rPr>
      </w:pPr>
      <w:r w:rsidRPr="00BE16E7">
        <w:rPr>
          <w:rFonts w:ascii="Times New Roman" w:hAnsi="Times New Roman" w:cs="Times New Roman"/>
          <w:sz w:val="28"/>
          <w:szCs w:val="28"/>
        </w:rPr>
        <w:t>Alert graph partitioning: The partitioning part focuses</w:t>
      </w:r>
      <w:r w:rsidRPr="00BE16E7">
        <w:rPr>
          <w:rFonts w:ascii="Times New Roman" w:hAnsi="Times New Roman" w:cs="Times New Roman"/>
          <w:sz w:val="28"/>
          <w:szCs w:val="28"/>
        </w:rPr>
        <w:t xml:space="preserve"> </w:t>
      </w:r>
      <w:r w:rsidRPr="00BE16E7">
        <w:rPr>
          <w:rFonts w:ascii="Times New Roman" w:hAnsi="Times New Roman" w:cs="Times New Roman"/>
          <w:sz w:val="28"/>
          <w:szCs w:val="28"/>
        </w:rPr>
        <w:t>on finding the smallest sub</w:t>
      </w:r>
      <w:r w:rsidRPr="00BE16E7">
        <w:rPr>
          <w:rFonts w:ascii="Times New Roman" w:hAnsi="Times New Roman" w:cs="Times New Roman"/>
          <w:sz w:val="28"/>
          <w:szCs w:val="28"/>
        </w:rPr>
        <w:t>-</w:t>
      </w:r>
      <w:r w:rsidRPr="00BE16E7">
        <w:rPr>
          <w:rFonts w:ascii="Times New Roman" w:hAnsi="Times New Roman" w:cs="Times New Roman"/>
          <w:sz w:val="28"/>
          <w:szCs w:val="28"/>
        </w:rPr>
        <w:t>graphs within the alert graph</w:t>
      </w:r>
      <w:r w:rsidRPr="00BE16E7">
        <w:rPr>
          <w:rFonts w:ascii="Times New Roman" w:hAnsi="Times New Roman" w:cs="Times New Roman"/>
          <w:sz w:val="28"/>
          <w:szCs w:val="28"/>
        </w:rPr>
        <w:t xml:space="preserve"> </w:t>
      </w:r>
      <w:r w:rsidRPr="00BE16E7">
        <w:rPr>
          <w:rFonts w:ascii="Times New Roman" w:hAnsi="Times New Roman" w:cs="Times New Roman"/>
          <w:sz w:val="28"/>
          <w:szCs w:val="28"/>
        </w:rPr>
        <w:t>that</w:t>
      </w:r>
      <w:r w:rsidR="0034417D">
        <w:rPr>
          <w:rFonts w:ascii="Times New Roman" w:hAnsi="Times New Roman" w:cs="Times New Roman"/>
          <w:sz w:val="28"/>
          <w:szCs w:val="28"/>
        </w:rPr>
        <w:t xml:space="preserve"> correspond to concise incidents and known as</w:t>
      </w:r>
      <w:r w:rsidRPr="00BE16E7">
        <w:rPr>
          <w:rFonts w:ascii="Times New Roman" w:hAnsi="Times New Roman" w:cs="Times New Roman"/>
          <w:sz w:val="28"/>
          <w:szCs w:val="28"/>
        </w:rPr>
        <w:t xml:space="preserve"> incident graphs.</w:t>
      </w:r>
      <w:r w:rsidR="0034417D">
        <w:rPr>
          <w:rFonts w:ascii="Times New Roman" w:hAnsi="Times New Roman" w:cs="Times New Roman"/>
          <w:sz w:val="28"/>
          <w:szCs w:val="28"/>
        </w:rPr>
        <w:t xml:space="preserve"> This sub-graph can be formed by dividing distinct incident into different groups</w:t>
      </w:r>
    </w:p>
    <w:p w:rsidR="0034417D" w:rsidRDefault="0034417D" w:rsidP="00150F4A">
      <w:pPr>
        <w:pStyle w:val="ListParagraph"/>
        <w:numPr>
          <w:ilvl w:val="0"/>
          <w:numId w:val="1"/>
        </w:numPr>
        <w:jc w:val="both"/>
        <w:rPr>
          <w:rFonts w:ascii="Times New Roman" w:hAnsi="Times New Roman" w:cs="Times New Roman"/>
          <w:sz w:val="28"/>
          <w:szCs w:val="28"/>
        </w:rPr>
      </w:pPr>
      <w:r w:rsidRPr="0034417D">
        <w:rPr>
          <w:rFonts w:ascii="Times New Roman" w:hAnsi="Times New Roman" w:cs="Times New Roman"/>
          <w:sz w:val="28"/>
          <w:szCs w:val="28"/>
        </w:rPr>
        <w:t>Incident scoring: Scores are assigned to each incident</w:t>
      </w:r>
      <w:r w:rsidRPr="0034417D">
        <w:rPr>
          <w:rFonts w:ascii="Times New Roman" w:hAnsi="Times New Roman" w:cs="Times New Roman"/>
          <w:sz w:val="28"/>
          <w:szCs w:val="28"/>
        </w:rPr>
        <w:t xml:space="preserve"> </w:t>
      </w:r>
      <w:r w:rsidRPr="0034417D">
        <w:rPr>
          <w:rFonts w:ascii="Times New Roman" w:hAnsi="Times New Roman" w:cs="Times New Roman"/>
          <w:sz w:val="28"/>
          <w:szCs w:val="28"/>
        </w:rPr>
        <w:t>graph found in previous step, utilizing factor graphs</w:t>
      </w:r>
      <w:r w:rsidRPr="0034417D">
        <w:rPr>
          <w:rFonts w:ascii="Times New Roman" w:hAnsi="Times New Roman" w:cs="Times New Roman"/>
          <w:sz w:val="28"/>
          <w:szCs w:val="28"/>
        </w:rPr>
        <w:t xml:space="preserve"> </w:t>
      </w:r>
      <w:r w:rsidRPr="0034417D">
        <w:rPr>
          <w:rFonts w:ascii="Times New Roman" w:hAnsi="Times New Roman" w:cs="Times New Roman"/>
          <w:sz w:val="28"/>
          <w:szCs w:val="28"/>
        </w:rPr>
        <w:t>(FG) and alert scores. For each incident graph, we</w:t>
      </w:r>
      <w:r w:rsidRPr="0034417D">
        <w:rPr>
          <w:rFonts w:ascii="Times New Roman" w:hAnsi="Times New Roman" w:cs="Times New Roman"/>
          <w:sz w:val="28"/>
          <w:szCs w:val="28"/>
        </w:rPr>
        <w:t xml:space="preserve"> </w:t>
      </w:r>
      <w:r w:rsidRPr="0034417D">
        <w:rPr>
          <w:rFonts w:ascii="Times New Roman" w:hAnsi="Times New Roman" w:cs="Times New Roman"/>
          <w:sz w:val="28"/>
          <w:szCs w:val="28"/>
        </w:rPr>
        <w:t>can compute the likelihood of presence for all MITRE</w:t>
      </w:r>
      <w:r w:rsidRPr="0034417D">
        <w:rPr>
          <w:rFonts w:ascii="Times New Roman" w:hAnsi="Times New Roman" w:cs="Times New Roman"/>
          <w:sz w:val="28"/>
          <w:szCs w:val="28"/>
        </w:rPr>
        <w:t xml:space="preserve"> </w:t>
      </w:r>
      <w:r w:rsidRPr="0034417D">
        <w:rPr>
          <w:rFonts w:ascii="Times New Roman" w:hAnsi="Times New Roman" w:cs="Times New Roman"/>
          <w:sz w:val="28"/>
          <w:szCs w:val="28"/>
        </w:rPr>
        <w:t>tactics, a useful and important summary. A final single</w:t>
      </w:r>
      <w:r w:rsidRPr="0034417D">
        <w:rPr>
          <w:rFonts w:ascii="Times New Roman" w:hAnsi="Times New Roman" w:cs="Times New Roman"/>
          <w:sz w:val="28"/>
          <w:szCs w:val="28"/>
        </w:rPr>
        <w:t xml:space="preserve"> </w:t>
      </w:r>
      <w:r w:rsidRPr="0034417D">
        <w:rPr>
          <w:rFonts w:ascii="Times New Roman" w:hAnsi="Times New Roman" w:cs="Times New Roman"/>
          <w:sz w:val="28"/>
          <w:szCs w:val="28"/>
        </w:rPr>
        <w:t>score is predicted for the graph indicating maliciousness</w:t>
      </w:r>
      <w:r w:rsidRPr="0034417D">
        <w:rPr>
          <w:rFonts w:ascii="Times New Roman" w:hAnsi="Times New Roman" w:cs="Times New Roman"/>
          <w:sz w:val="28"/>
          <w:szCs w:val="28"/>
        </w:rPr>
        <w:t xml:space="preserve"> </w:t>
      </w:r>
      <w:r w:rsidRPr="0034417D">
        <w:rPr>
          <w:rFonts w:ascii="Times New Roman" w:hAnsi="Times New Roman" w:cs="Times New Roman"/>
          <w:sz w:val="28"/>
          <w:szCs w:val="28"/>
        </w:rPr>
        <w:t>and whether the graph should be reviewed by an analyst.</w:t>
      </w:r>
      <w:r w:rsidRPr="0034417D">
        <w:rPr>
          <w:rFonts w:ascii="Times New Roman" w:hAnsi="Times New Roman" w:cs="Times New Roman"/>
          <w:sz w:val="28"/>
          <w:szCs w:val="28"/>
        </w:rPr>
        <w:t xml:space="preserve"> </w:t>
      </w:r>
      <w:r w:rsidRPr="0034417D">
        <w:rPr>
          <w:rFonts w:ascii="Times New Roman" w:hAnsi="Times New Roman" w:cs="Times New Roman"/>
          <w:sz w:val="28"/>
          <w:szCs w:val="28"/>
        </w:rPr>
        <w:t>For graphs with high scores, the incident graph along</w:t>
      </w:r>
      <w:r w:rsidRPr="0034417D">
        <w:rPr>
          <w:rFonts w:ascii="Times New Roman" w:hAnsi="Times New Roman" w:cs="Times New Roman"/>
          <w:sz w:val="28"/>
          <w:szCs w:val="28"/>
        </w:rPr>
        <w:t xml:space="preserve"> </w:t>
      </w:r>
      <w:r w:rsidRPr="0034417D">
        <w:rPr>
          <w:rFonts w:ascii="Times New Roman" w:hAnsi="Times New Roman" w:cs="Times New Roman"/>
          <w:sz w:val="28"/>
          <w:szCs w:val="28"/>
        </w:rPr>
        <w:t>with score and summary are delivered to the security</w:t>
      </w:r>
      <w:r w:rsidRPr="0034417D">
        <w:rPr>
          <w:rFonts w:ascii="Times New Roman" w:hAnsi="Times New Roman" w:cs="Times New Roman"/>
          <w:sz w:val="28"/>
          <w:szCs w:val="28"/>
        </w:rPr>
        <w:t xml:space="preserve"> </w:t>
      </w:r>
      <w:r w:rsidRPr="0034417D">
        <w:rPr>
          <w:rFonts w:ascii="Times New Roman" w:hAnsi="Times New Roman" w:cs="Times New Roman"/>
          <w:sz w:val="28"/>
          <w:szCs w:val="28"/>
        </w:rPr>
        <w:t>analyst for final review</w:t>
      </w:r>
    </w:p>
    <w:p w:rsidR="0034417D" w:rsidRDefault="0034417D" w:rsidP="00150F4A">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AI Algorithms: all ranked features will be trained with multiple AI algorithms such as Random Forest, KNN, Naïve Bayes and many more. Each algorithm performance is evaluated using accuracy, true and false positive score.</w:t>
      </w:r>
    </w:p>
    <w:p w:rsidR="0034417D" w:rsidRDefault="0034417D" w:rsidP="0034417D">
      <w:pPr>
        <w:jc w:val="both"/>
        <w:rPr>
          <w:rFonts w:ascii="Times New Roman" w:hAnsi="Times New Roman" w:cs="Times New Roman"/>
          <w:sz w:val="28"/>
          <w:szCs w:val="28"/>
        </w:rPr>
      </w:pPr>
      <w:r>
        <w:rPr>
          <w:rFonts w:ascii="Times New Roman" w:hAnsi="Times New Roman" w:cs="Times New Roman"/>
          <w:sz w:val="28"/>
          <w:szCs w:val="28"/>
        </w:rPr>
        <w:lastRenderedPageBreak/>
        <w:t>To train and test propose algorithm performance author has Darpa2000 dataset along with MITRE enterprise attack dataset.</w:t>
      </w:r>
    </w:p>
    <w:p w:rsidR="0034417D" w:rsidRDefault="0034417D" w:rsidP="0034417D">
      <w:pPr>
        <w:jc w:val="both"/>
        <w:rPr>
          <w:rFonts w:ascii="Times New Roman" w:hAnsi="Times New Roman" w:cs="Times New Roman"/>
          <w:sz w:val="28"/>
          <w:szCs w:val="28"/>
        </w:rPr>
      </w:pPr>
      <w:r>
        <w:rPr>
          <w:rFonts w:ascii="Times New Roman" w:hAnsi="Times New Roman" w:cs="Times New Roman"/>
          <w:sz w:val="28"/>
          <w:szCs w:val="28"/>
        </w:rPr>
        <w:t>SCREEN SHOTS</w:t>
      </w:r>
    </w:p>
    <w:p w:rsidR="0034417D" w:rsidRDefault="0034417D" w:rsidP="0034417D">
      <w:pPr>
        <w:jc w:val="both"/>
        <w:rPr>
          <w:rFonts w:ascii="Times New Roman" w:hAnsi="Times New Roman" w:cs="Times New Roman"/>
          <w:sz w:val="28"/>
          <w:szCs w:val="28"/>
        </w:rPr>
      </w:pPr>
      <w:r>
        <w:rPr>
          <w:rFonts w:ascii="Times New Roman" w:hAnsi="Times New Roman" w:cs="Times New Roman"/>
          <w:sz w:val="28"/>
          <w:szCs w:val="28"/>
        </w:rPr>
        <w:t>We have coded this project using JUPYTER notebook and below are the code and output screens with blue colour comments</w:t>
      </w:r>
    </w:p>
    <w:p w:rsidR="0034417D" w:rsidRDefault="0034417D" w:rsidP="0034417D">
      <w:pPr>
        <w:jc w:val="both"/>
        <w:rPr>
          <w:rFonts w:ascii="Times New Roman" w:hAnsi="Times New Roman" w:cs="Times New Roman"/>
          <w:sz w:val="28"/>
          <w:szCs w:val="28"/>
        </w:rPr>
      </w:pPr>
      <w:r>
        <w:rPr>
          <w:noProof/>
          <w:lang w:eastAsia="en-IN"/>
        </w:rPr>
        <w:drawing>
          <wp:inline distT="0" distB="0" distL="0" distR="0" wp14:anchorId="4AF9D2D4" wp14:editId="2B351B58">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34417D" w:rsidRDefault="0034417D" w:rsidP="0034417D">
      <w:pPr>
        <w:jc w:val="both"/>
        <w:rPr>
          <w:rFonts w:ascii="Times New Roman" w:hAnsi="Times New Roman" w:cs="Times New Roman"/>
          <w:sz w:val="28"/>
          <w:szCs w:val="28"/>
        </w:rPr>
      </w:pPr>
      <w:r>
        <w:rPr>
          <w:rFonts w:ascii="Times New Roman" w:hAnsi="Times New Roman" w:cs="Times New Roman"/>
          <w:sz w:val="28"/>
          <w:szCs w:val="28"/>
        </w:rPr>
        <w:t>In above screen loading and displaying required python classes and packages</w:t>
      </w:r>
    </w:p>
    <w:p w:rsidR="0034417D" w:rsidRDefault="0034417D" w:rsidP="0034417D">
      <w:pPr>
        <w:jc w:val="both"/>
        <w:rPr>
          <w:rFonts w:ascii="Times New Roman" w:hAnsi="Times New Roman" w:cs="Times New Roman"/>
          <w:sz w:val="28"/>
          <w:szCs w:val="28"/>
        </w:rPr>
      </w:pPr>
      <w:r>
        <w:rPr>
          <w:noProof/>
          <w:lang w:eastAsia="en-IN"/>
        </w:rPr>
        <w:drawing>
          <wp:inline distT="0" distB="0" distL="0" distR="0" wp14:anchorId="1EFC59BF" wp14:editId="5E2AE3B1">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34417D" w:rsidRDefault="0034417D" w:rsidP="0034417D">
      <w:pPr>
        <w:jc w:val="both"/>
        <w:rPr>
          <w:rFonts w:ascii="Times New Roman" w:hAnsi="Times New Roman" w:cs="Times New Roman"/>
          <w:sz w:val="28"/>
          <w:szCs w:val="28"/>
        </w:rPr>
      </w:pPr>
      <w:r>
        <w:rPr>
          <w:rFonts w:ascii="Times New Roman" w:hAnsi="Times New Roman" w:cs="Times New Roman"/>
          <w:sz w:val="28"/>
          <w:szCs w:val="28"/>
        </w:rPr>
        <w:t>In above screen loading MITRE framework with enterprise dataset</w:t>
      </w:r>
    </w:p>
    <w:p w:rsidR="0034417D" w:rsidRDefault="0034417D" w:rsidP="0034417D">
      <w:pPr>
        <w:jc w:val="both"/>
        <w:rPr>
          <w:rFonts w:ascii="Times New Roman" w:hAnsi="Times New Roman" w:cs="Times New Roman"/>
          <w:sz w:val="28"/>
          <w:szCs w:val="28"/>
        </w:rPr>
      </w:pPr>
      <w:r>
        <w:rPr>
          <w:noProof/>
          <w:lang w:eastAsia="en-IN"/>
        </w:rPr>
        <w:lastRenderedPageBreak/>
        <w:drawing>
          <wp:inline distT="0" distB="0" distL="0" distR="0" wp14:anchorId="1A574802" wp14:editId="56229E2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192420" w:rsidRDefault="0034417D" w:rsidP="0034417D">
      <w:pPr>
        <w:jc w:val="both"/>
        <w:rPr>
          <w:rFonts w:ascii="Times New Roman" w:hAnsi="Times New Roman" w:cs="Times New Roman"/>
          <w:sz w:val="28"/>
          <w:szCs w:val="28"/>
        </w:rPr>
      </w:pPr>
      <w:r>
        <w:rPr>
          <w:rFonts w:ascii="Times New Roman" w:hAnsi="Times New Roman" w:cs="Times New Roman"/>
          <w:sz w:val="28"/>
          <w:szCs w:val="28"/>
        </w:rPr>
        <w:t xml:space="preserve">In above screen </w:t>
      </w:r>
      <w:r w:rsidR="00192420">
        <w:rPr>
          <w:rFonts w:ascii="Times New Roman" w:hAnsi="Times New Roman" w:cs="Times New Roman"/>
          <w:sz w:val="28"/>
          <w:szCs w:val="28"/>
        </w:rPr>
        <w:t>loading and displaying Darpa2000 dataset</w:t>
      </w:r>
    </w:p>
    <w:p w:rsidR="00192420" w:rsidRDefault="00192420" w:rsidP="0034417D">
      <w:pPr>
        <w:jc w:val="both"/>
        <w:rPr>
          <w:rFonts w:ascii="Times New Roman" w:hAnsi="Times New Roman" w:cs="Times New Roman"/>
          <w:sz w:val="28"/>
          <w:szCs w:val="28"/>
        </w:rPr>
      </w:pPr>
      <w:r>
        <w:rPr>
          <w:noProof/>
          <w:lang w:eastAsia="en-IN"/>
        </w:rPr>
        <w:drawing>
          <wp:inline distT="0" distB="0" distL="0" distR="0" wp14:anchorId="447D46DA" wp14:editId="39AACD09">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192420" w:rsidRDefault="00192420" w:rsidP="0034417D">
      <w:pPr>
        <w:jc w:val="both"/>
        <w:rPr>
          <w:rFonts w:ascii="Times New Roman" w:hAnsi="Times New Roman" w:cs="Times New Roman"/>
          <w:sz w:val="28"/>
          <w:szCs w:val="28"/>
        </w:rPr>
      </w:pPr>
      <w:r>
        <w:rPr>
          <w:rFonts w:ascii="Times New Roman" w:hAnsi="Times New Roman" w:cs="Times New Roman"/>
          <w:sz w:val="28"/>
          <w:szCs w:val="28"/>
        </w:rPr>
        <w:t>In above screen visualizing different attacks found in dataset where x-axis represents attacks names and y-axis represents count</w:t>
      </w:r>
    </w:p>
    <w:p w:rsidR="00192420" w:rsidRDefault="00192420" w:rsidP="0034417D">
      <w:pPr>
        <w:jc w:val="both"/>
        <w:rPr>
          <w:rFonts w:ascii="Times New Roman" w:hAnsi="Times New Roman" w:cs="Times New Roman"/>
          <w:sz w:val="28"/>
          <w:szCs w:val="28"/>
        </w:rPr>
      </w:pPr>
      <w:r>
        <w:rPr>
          <w:noProof/>
          <w:lang w:eastAsia="en-IN"/>
        </w:rPr>
        <w:lastRenderedPageBreak/>
        <w:drawing>
          <wp:inline distT="0" distB="0" distL="0" distR="0" wp14:anchorId="13184C64" wp14:editId="22B5C22A">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192420" w:rsidRDefault="00192420" w:rsidP="0034417D">
      <w:pPr>
        <w:jc w:val="both"/>
        <w:rPr>
          <w:rFonts w:ascii="Times New Roman" w:hAnsi="Times New Roman" w:cs="Times New Roman"/>
          <w:sz w:val="28"/>
          <w:szCs w:val="28"/>
        </w:rPr>
      </w:pPr>
      <w:r>
        <w:rPr>
          <w:rFonts w:ascii="Times New Roman" w:hAnsi="Times New Roman" w:cs="Times New Roman"/>
          <w:sz w:val="28"/>
          <w:szCs w:val="28"/>
        </w:rPr>
        <w:t>In above screen visualizing graph of different IP which originates more number of attacks where x-axis represents IP and y-axis represents number of attacks from that IP</w:t>
      </w:r>
    </w:p>
    <w:p w:rsidR="00192420" w:rsidRDefault="00192420" w:rsidP="0034417D">
      <w:pPr>
        <w:jc w:val="both"/>
        <w:rPr>
          <w:rFonts w:ascii="Times New Roman" w:hAnsi="Times New Roman" w:cs="Times New Roman"/>
          <w:sz w:val="28"/>
          <w:szCs w:val="28"/>
        </w:rPr>
      </w:pPr>
      <w:r>
        <w:rPr>
          <w:noProof/>
          <w:lang w:eastAsia="en-IN"/>
        </w:rPr>
        <w:drawing>
          <wp:inline distT="0" distB="0" distL="0" distR="0" wp14:anchorId="7E851B11" wp14:editId="5CBB6071">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192420" w:rsidRDefault="00192420" w:rsidP="0034417D">
      <w:pPr>
        <w:jc w:val="both"/>
        <w:rPr>
          <w:rFonts w:ascii="Times New Roman" w:hAnsi="Times New Roman" w:cs="Times New Roman"/>
          <w:sz w:val="28"/>
          <w:szCs w:val="28"/>
        </w:rPr>
      </w:pPr>
      <w:r>
        <w:rPr>
          <w:rFonts w:ascii="Times New Roman" w:hAnsi="Times New Roman" w:cs="Times New Roman"/>
          <w:sz w:val="28"/>
          <w:szCs w:val="28"/>
        </w:rPr>
        <w:t>In above screen applying dataset processing technique to convert non-numeric data to numeric data and then handling missing values with mean and then displaying processed data values</w:t>
      </w:r>
    </w:p>
    <w:p w:rsidR="00192420" w:rsidRDefault="00192420" w:rsidP="0034417D">
      <w:pPr>
        <w:jc w:val="both"/>
        <w:rPr>
          <w:rFonts w:ascii="Times New Roman" w:hAnsi="Times New Roman" w:cs="Times New Roman"/>
          <w:sz w:val="28"/>
          <w:szCs w:val="28"/>
        </w:rPr>
      </w:pPr>
      <w:r>
        <w:rPr>
          <w:noProof/>
          <w:lang w:eastAsia="en-IN"/>
        </w:rPr>
        <w:lastRenderedPageBreak/>
        <w:drawing>
          <wp:inline distT="0" distB="0" distL="0" distR="0" wp14:anchorId="0C14778B" wp14:editId="75382DF6">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192420" w:rsidRDefault="00192420" w:rsidP="0034417D">
      <w:pPr>
        <w:jc w:val="both"/>
        <w:rPr>
          <w:rFonts w:ascii="Times New Roman" w:hAnsi="Times New Roman" w:cs="Times New Roman"/>
          <w:sz w:val="28"/>
          <w:szCs w:val="28"/>
        </w:rPr>
      </w:pPr>
      <w:r>
        <w:rPr>
          <w:rFonts w:ascii="Times New Roman" w:hAnsi="Times New Roman" w:cs="Times New Roman"/>
          <w:sz w:val="28"/>
          <w:szCs w:val="28"/>
        </w:rPr>
        <w:t>In above screen implementing Merging and templating technique by filtering out same attack step happening from same IP and port and then displaying initial dataset size and then displaying reduce dataset size</w:t>
      </w:r>
    </w:p>
    <w:p w:rsidR="00192420" w:rsidRDefault="00192420" w:rsidP="0034417D">
      <w:pPr>
        <w:jc w:val="both"/>
        <w:rPr>
          <w:rFonts w:ascii="Times New Roman" w:hAnsi="Times New Roman" w:cs="Times New Roman"/>
          <w:sz w:val="28"/>
          <w:szCs w:val="28"/>
        </w:rPr>
      </w:pPr>
      <w:r>
        <w:rPr>
          <w:noProof/>
          <w:lang w:eastAsia="en-IN"/>
        </w:rPr>
        <w:drawing>
          <wp:inline distT="0" distB="0" distL="0" distR="0" wp14:anchorId="2DADD6B7" wp14:editId="63F03996">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192420" w:rsidRDefault="00192420" w:rsidP="0034417D">
      <w:pPr>
        <w:jc w:val="both"/>
        <w:rPr>
          <w:rFonts w:ascii="Times New Roman" w:hAnsi="Times New Roman" w:cs="Times New Roman"/>
          <w:sz w:val="28"/>
          <w:szCs w:val="28"/>
        </w:rPr>
      </w:pPr>
      <w:r>
        <w:rPr>
          <w:rFonts w:ascii="Times New Roman" w:hAnsi="Times New Roman" w:cs="Times New Roman"/>
          <w:sz w:val="28"/>
          <w:szCs w:val="28"/>
        </w:rPr>
        <w:t xml:space="preserve">In above screen implementing </w:t>
      </w:r>
      <w:r w:rsidRPr="00BE16E7">
        <w:rPr>
          <w:rFonts w:ascii="Times New Roman" w:hAnsi="Times New Roman" w:cs="Times New Roman"/>
          <w:sz w:val="28"/>
          <w:szCs w:val="28"/>
        </w:rPr>
        <w:t>Alert graph construction</w:t>
      </w:r>
      <w:r>
        <w:rPr>
          <w:rFonts w:ascii="Times New Roman" w:hAnsi="Times New Roman" w:cs="Times New Roman"/>
          <w:sz w:val="28"/>
          <w:szCs w:val="28"/>
        </w:rPr>
        <w:t xml:space="preserve"> by calculating correlation values between all attributes and then generating alert graph by removing all those rows which are highly correlating.</w:t>
      </w:r>
    </w:p>
    <w:p w:rsidR="00192420" w:rsidRDefault="00192420" w:rsidP="0034417D">
      <w:pPr>
        <w:jc w:val="both"/>
        <w:rPr>
          <w:rFonts w:ascii="Times New Roman" w:hAnsi="Times New Roman" w:cs="Times New Roman"/>
          <w:sz w:val="28"/>
          <w:szCs w:val="28"/>
        </w:rPr>
      </w:pPr>
      <w:r>
        <w:rPr>
          <w:noProof/>
          <w:lang w:eastAsia="en-IN"/>
        </w:rPr>
        <w:lastRenderedPageBreak/>
        <w:drawing>
          <wp:inline distT="0" distB="0" distL="0" distR="0" wp14:anchorId="01DBCA1B" wp14:editId="6DDD6DA3">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192420" w:rsidRDefault="00192420" w:rsidP="0034417D">
      <w:pPr>
        <w:jc w:val="both"/>
        <w:rPr>
          <w:rFonts w:ascii="Times New Roman" w:hAnsi="Times New Roman" w:cs="Times New Roman"/>
          <w:sz w:val="28"/>
          <w:szCs w:val="28"/>
        </w:rPr>
      </w:pPr>
      <w:r>
        <w:rPr>
          <w:rFonts w:ascii="Times New Roman" w:hAnsi="Times New Roman" w:cs="Times New Roman"/>
          <w:sz w:val="28"/>
          <w:szCs w:val="28"/>
        </w:rPr>
        <w:t>In above screen defining function to calculate MITRE score for given incident type</w:t>
      </w:r>
    </w:p>
    <w:p w:rsidR="00192420" w:rsidRDefault="00192420" w:rsidP="0034417D">
      <w:pPr>
        <w:jc w:val="both"/>
        <w:rPr>
          <w:rFonts w:ascii="Times New Roman" w:hAnsi="Times New Roman" w:cs="Times New Roman"/>
          <w:sz w:val="28"/>
          <w:szCs w:val="28"/>
        </w:rPr>
      </w:pPr>
      <w:r>
        <w:rPr>
          <w:noProof/>
          <w:lang w:eastAsia="en-IN"/>
        </w:rPr>
        <w:drawing>
          <wp:inline distT="0" distB="0" distL="0" distR="0" wp14:anchorId="54E4C584" wp14:editId="6E0CCD7D">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192420" w:rsidRDefault="00192420" w:rsidP="0034417D">
      <w:pPr>
        <w:jc w:val="both"/>
        <w:rPr>
          <w:rFonts w:ascii="Times New Roman" w:hAnsi="Times New Roman" w:cs="Times New Roman"/>
          <w:sz w:val="28"/>
          <w:szCs w:val="28"/>
        </w:rPr>
      </w:pPr>
      <w:r>
        <w:rPr>
          <w:rFonts w:ascii="Times New Roman" w:hAnsi="Times New Roman" w:cs="Times New Roman"/>
          <w:sz w:val="28"/>
          <w:szCs w:val="28"/>
        </w:rPr>
        <w:t>In above screen implementing 3</w:t>
      </w:r>
      <w:r w:rsidRPr="00192420">
        <w:rPr>
          <w:rFonts w:ascii="Times New Roman" w:hAnsi="Times New Roman" w:cs="Times New Roman"/>
          <w:sz w:val="28"/>
          <w:szCs w:val="28"/>
          <w:vertAlign w:val="superscript"/>
        </w:rPr>
        <w:t>rd</w:t>
      </w:r>
      <w:r>
        <w:rPr>
          <w:rFonts w:ascii="Times New Roman" w:hAnsi="Times New Roman" w:cs="Times New Roman"/>
          <w:sz w:val="28"/>
          <w:szCs w:val="28"/>
        </w:rPr>
        <w:t xml:space="preserve"> technique to generate sub-graphs by adding same or concise incidents to same graph and then calculate MITRE factor score by using incident type and then displaying number of generated sub-graphs along with MITRE score calculate for each incident</w:t>
      </w:r>
    </w:p>
    <w:p w:rsidR="00192420" w:rsidRDefault="00192420" w:rsidP="0034417D">
      <w:pPr>
        <w:jc w:val="both"/>
        <w:rPr>
          <w:rFonts w:ascii="Times New Roman" w:hAnsi="Times New Roman" w:cs="Times New Roman"/>
          <w:sz w:val="28"/>
          <w:szCs w:val="28"/>
        </w:rPr>
      </w:pPr>
      <w:r>
        <w:rPr>
          <w:noProof/>
          <w:lang w:eastAsia="en-IN"/>
        </w:rPr>
        <w:lastRenderedPageBreak/>
        <w:drawing>
          <wp:inline distT="0" distB="0" distL="0" distR="0" wp14:anchorId="6E15FD9D" wp14:editId="57C74756">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192420" w:rsidRDefault="00192420" w:rsidP="0034417D">
      <w:pPr>
        <w:jc w:val="both"/>
        <w:rPr>
          <w:rFonts w:ascii="Times New Roman" w:hAnsi="Times New Roman" w:cs="Times New Roman"/>
          <w:sz w:val="28"/>
          <w:szCs w:val="28"/>
        </w:rPr>
      </w:pPr>
      <w:r>
        <w:rPr>
          <w:rFonts w:ascii="Times New Roman" w:hAnsi="Times New Roman" w:cs="Times New Roman"/>
          <w:sz w:val="28"/>
          <w:szCs w:val="28"/>
        </w:rPr>
        <w:t>In above screen all sub-graphs data will is processing to train with AI algorithms where all processed sub-graph data is split into train and test where application using 80% graph data for training and 20% for test data</w:t>
      </w:r>
    </w:p>
    <w:p w:rsidR="007066A4" w:rsidRDefault="007066A4" w:rsidP="0034417D">
      <w:pPr>
        <w:jc w:val="both"/>
        <w:rPr>
          <w:rFonts w:ascii="Times New Roman" w:hAnsi="Times New Roman" w:cs="Times New Roman"/>
          <w:sz w:val="28"/>
          <w:szCs w:val="28"/>
        </w:rPr>
      </w:pPr>
      <w:r>
        <w:rPr>
          <w:noProof/>
          <w:lang w:eastAsia="en-IN"/>
        </w:rPr>
        <w:drawing>
          <wp:inline distT="0" distB="0" distL="0" distR="0" wp14:anchorId="08B89B76" wp14:editId="0F75E223">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7066A4" w:rsidRDefault="007066A4" w:rsidP="0034417D">
      <w:pPr>
        <w:jc w:val="both"/>
        <w:rPr>
          <w:rFonts w:ascii="Times New Roman" w:hAnsi="Times New Roman" w:cs="Times New Roman"/>
          <w:sz w:val="28"/>
          <w:szCs w:val="28"/>
        </w:rPr>
      </w:pPr>
      <w:r>
        <w:rPr>
          <w:rFonts w:ascii="Times New Roman" w:hAnsi="Times New Roman" w:cs="Times New Roman"/>
          <w:sz w:val="28"/>
          <w:szCs w:val="28"/>
        </w:rPr>
        <w:t>In above screen defining function to calculate accuracy and other metrics</w:t>
      </w:r>
    </w:p>
    <w:p w:rsidR="007066A4" w:rsidRDefault="007066A4" w:rsidP="0034417D">
      <w:pPr>
        <w:jc w:val="both"/>
        <w:rPr>
          <w:rFonts w:ascii="Times New Roman" w:hAnsi="Times New Roman" w:cs="Times New Roman"/>
          <w:sz w:val="28"/>
          <w:szCs w:val="28"/>
        </w:rPr>
      </w:pPr>
      <w:r>
        <w:rPr>
          <w:noProof/>
          <w:lang w:eastAsia="en-IN"/>
        </w:rPr>
        <w:lastRenderedPageBreak/>
        <w:drawing>
          <wp:inline distT="0" distB="0" distL="0" distR="0" wp14:anchorId="4DF179BA" wp14:editId="5630ABA6">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7066A4" w:rsidRDefault="007066A4" w:rsidP="0034417D">
      <w:pPr>
        <w:jc w:val="both"/>
        <w:rPr>
          <w:rFonts w:ascii="Times New Roman" w:hAnsi="Times New Roman" w:cs="Times New Roman"/>
          <w:sz w:val="28"/>
          <w:szCs w:val="28"/>
        </w:rPr>
      </w:pPr>
      <w:r>
        <w:rPr>
          <w:rFonts w:ascii="Times New Roman" w:hAnsi="Times New Roman" w:cs="Times New Roman"/>
          <w:sz w:val="28"/>
          <w:szCs w:val="28"/>
        </w:rPr>
        <w:t>In above screen training Random Forest algorithm on graph training data and then performing prediction on test data and then Random Forest got 91% balances accuracy and in confusion matrix graph x-axis represents ‘Predicted attacks’ and y-axis represents true attacks and then all different colour boxes in diagonal represents correct prediction count (true positives) and remaining all blue boxes represents incorrect prediction (false positives) count which are very few</w:t>
      </w:r>
    </w:p>
    <w:p w:rsidR="007066A4" w:rsidRDefault="007066A4" w:rsidP="0034417D">
      <w:pPr>
        <w:jc w:val="both"/>
        <w:rPr>
          <w:rFonts w:ascii="Times New Roman" w:hAnsi="Times New Roman" w:cs="Times New Roman"/>
          <w:sz w:val="28"/>
          <w:szCs w:val="28"/>
        </w:rPr>
      </w:pPr>
      <w:r>
        <w:rPr>
          <w:noProof/>
          <w:lang w:eastAsia="en-IN"/>
        </w:rPr>
        <w:drawing>
          <wp:inline distT="0" distB="0" distL="0" distR="0" wp14:anchorId="3D64DF74" wp14:editId="0996B2F3">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7066A4" w:rsidRDefault="007066A4" w:rsidP="0034417D">
      <w:pPr>
        <w:jc w:val="both"/>
        <w:rPr>
          <w:rFonts w:ascii="Times New Roman" w:hAnsi="Times New Roman" w:cs="Times New Roman"/>
          <w:sz w:val="28"/>
          <w:szCs w:val="28"/>
        </w:rPr>
      </w:pPr>
      <w:r>
        <w:rPr>
          <w:rFonts w:ascii="Times New Roman" w:hAnsi="Times New Roman" w:cs="Times New Roman"/>
          <w:sz w:val="28"/>
          <w:szCs w:val="28"/>
        </w:rPr>
        <w:t>In above screen ADABOOST got 79% accuracy</w:t>
      </w:r>
    </w:p>
    <w:p w:rsidR="007066A4" w:rsidRDefault="007066A4" w:rsidP="0034417D">
      <w:pPr>
        <w:jc w:val="both"/>
        <w:rPr>
          <w:rFonts w:ascii="Times New Roman" w:hAnsi="Times New Roman" w:cs="Times New Roman"/>
          <w:sz w:val="28"/>
          <w:szCs w:val="28"/>
        </w:rPr>
      </w:pPr>
      <w:r>
        <w:rPr>
          <w:noProof/>
          <w:lang w:eastAsia="en-IN"/>
        </w:rPr>
        <w:lastRenderedPageBreak/>
        <w:drawing>
          <wp:inline distT="0" distB="0" distL="0" distR="0" wp14:anchorId="218B2C40" wp14:editId="23CE8632">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7066A4" w:rsidRDefault="007066A4" w:rsidP="0034417D">
      <w:pPr>
        <w:jc w:val="both"/>
        <w:rPr>
          <w:rFonts w:ascii="Times New Roman" w:hAnsi="Times New Roman" w:cs="Times New Roman"/>
          <w:sz w:val="28"/>
          <w:szCs w:val="28"/>
        </w:rPr>
      </w:pPr>
      <w:r>
        <w:rPr>
          <w:rFonts w:ascii="Times New Roman" w:hAnsi="Times New Roman" w:cs="Times New Roman"/>
          <w:sz w:val="28"/>
          <w:szCs w:val="28"/>
        </w:rPr>
        <w:t>In above screen Logistic Regression got 87% accuracy</w:t>
      </w:r>
    </w:p>
    <w:p w:rsidR="007066A4" w:rsidRDefault="007066A4" w:rsidP="0034417D">
      <w:pPr>
        <w:jc w:val="both"/>
        <w:rPr>
          <w:rFonts w:ascii="Times New Roman" w:hAnsi="Times New Roman" w:cs="Times New Roman"/>
          <w:sz w:val="28"/>
          <w:szCs w:val="28"/>
        </w:rPr>
      </w:pPr>
      <w:r>
        <w:rPr>
          <w:noProof/>
          <w:lang w:eastAsia="en-IN"/>
        </w:rPr>
        <w:drawing>
          <wp:inline distT="0" distB="0" distL="0" distR="0" wp14:anchorId="00381CA6" wp14:editId="557AE300">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7066A4" w:rsidRDefault="007066A4" w:rsidP="0034417D">
      <w:pPr>
        <w:jc w:val="both"/>
        <w:rPr>
          <w:rFonts w:ascii="Times New Roman" w:hAnsi="Times New Roman" w:cs="Times New Roman"/>
          <w:sz w:val="28"/>
          <w:szCs w:val="28"/>
        </w:rPr>
      </w:pPr>
      <w:r>
        <w:rPr>
          <w:rFonts w:ascii="Times New Roman" w:hAnsi="Times New Roman" w:cs="Times New Roman"/>
          <w:sz w:val="28"/>
          <w:szCs w:val="28"/>
        </w:rPr>
        <w:t>In above screen KNN got 79% accuracy</w:t>
      </w:r>
    </w:p>
    <w:p w:rsidR="007066A4" w:rsidRDefault="007066A4" w:rsidP="0034417D">
      <w:pPr>
        <w:jc w:val="both"/>
        <w:rPr>
          <w:rFonts w:ascii="Times New Roman" w:hAnsi="Times New Roman" w:cs="Times New Roman"/>
          <w:sz w:val="28"/>
          <w:szCs w:val="28"/>
        </w:rPr>
      </w:pPr>
      <w:r>
        <w:rPr>
          <w:noProof/>
          <w:lang w:eastAsia="en-IN"/>
        </w:rPr>
        <w:lastRenderedPageBreak/>
        <w:drawing>
          <wp:inline distT="0" distB="0" distL="0" distR="0" wp14:anchorId="441FF50A" wp14:editId="5FDA6D54">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7066A4" w:rsidRDefault="007066A4" w:rsidP="0034417D">
      <w:pPr>
        <w:jc w:val="both"/>
        <w:rPr>
          <w:rFonts w:ascii="Times New Roman" w:hAnsi="Times New Roman" w:cs="Times New Roman"/>
          <w:sz w:val="28"/>
          <w:szCs w:val="28"/>
        </w:rPr>
      </w:pPr>
      <w:r>
        <w:rPr>
          <w:rFonts w:ascii="Times New Roman" w:hAnsi="Times New Roman" w:cs="Times New Roman"/>
          <w:sz w:val="28"/>
          <w:szCs w:val="28"/>
        </w:rPr>
        <w:t>In above screen SVM linear got 87% accuracy</w:t>
      </w:r>
    </w:p>
    <w:p w:rsidR="007066A4" w:rsidRDefault="007066A4" w:rsidP="0034417D">
      <w:pPr>
        <w:jc w:val="both"/>
        <w:rPr>
          <w:rFonts w:ascii="Times New Roman" w:hAnsi="Times New Roman" w:cs="Times New Roman"/>
          <w:sz w:val="28"/>
          <w:szCs w:val="28"/>
        </w:rPr>
      </w:pPr>
      <w:r>
        <w:rPr>
          <w:noProof/>
          <w:lang w:eastAsia="en-IN"/>
        </w:rPr>
        <w:drawing>
          <wp:inline distT="0" distB="0" distL="0" distR="0" wp14:anchorId="4861184B" wp14:editId="7AFC577D">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rsidR="007066A4" w:rsidRDefault="007066A4" w:rsidP="0034417D">
      <w:pPr>
        <w:jc w:val="both"/>
        <w:rPr>
          <w:rFonts w:ascii="Times New Roman" w:hAnsi="Times New Roman" w:cs="Times New Roman"/>
          <w:sz w:val="28"/>
          <w:szCs w:val="28"/>
        </w:rPr>
      </w:pPr>
      <w:r>
        <w:rPr>
          <w:rFonts w:ascii="Times New Roman" w:hAnsi="Times New Roman" w:cs="Times New Roman"/>
          <w:sz w:val="28"/>
          <w:szCs w:val="28"/>
        </w:rPr>
        <w:t>In above screen SVM RBF got 86% accuracy</w:t>
      </w:r>
    </w:p>
    <w:p w:rsidR="007066A4" w:rsidRDefault="007066A4" w:rsidP="0034417D">
      <w:pPr>
        <w:jc w:val="both"/>
        <w:rPr>
          <w:rFonts w:ascii="Times New Roman" w:hAnsi="Times New Roman" w:cs="Times New Roman"/>
          <w:sz w:val="28"/>
          <w:szCs w:val="28"/>
        </w:rPr>
      </w:pPr>
      <w:r>
        <w:rPr>
          <w:noProof/>
          <w:lang w:eastAsia="en-IN"/>
        </w:rPr>
        <w:lastRenderedPageBreak/>
        <w:drawing>
          <wp:inline distT="0" distB="0" distL="0" distR="0" wp14:anchorId="4C8938C3" wp14:editId="4DD8DD67">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rsidR="007066A4" w:rsidRDefault="007066A4" w:rsidP="0034417D">
      <w:pPr>
        <w:jc w:val="both"/>
        <w:rPr>
          <w:rFonts w:ascii="Times New Roman" w:hAnsi="Times New Roman" w:cs="Times New Roman"/>
          <w:sz w:val="28"/>
          <w:szCs w:val="28"/>
        </w:rPr>
      </w:pPr>
      <w:r>
        <w:rPr>
          <w:rFonts w:ascii="Times New Roman" w:hAnsi="Times New Roman" w:cs="Times New Roman"/>
          <w:sz w:val="28"/>
          <w:szCs w:val="28"/>
        </w:rPr>
        <w:t>In above screen Decision Tree got 91% accuracy</w:t>
      </w:r>
    </w:p>
    <w:p w:rsidR="007066A4" w:rsidRDefault="007066A4" w:rsidP="0034417D">
      <w:pPr>
        <w:jc w:val="both"/>
        <w:rPr>
          <w:rFonts w:ascii="Times New Roman" w:hAnsi="Times New Roman" w:cs="Times New Roman"/>
          <w:sz w:val="28"/>
          <w:szCs w:val="28"/>
        </w:rPr>
      </w:pPr>
      <w:r>
        <w:rPr>
          <w:noProof/>
          <w:lang w:eastAsia="en-IN"/>
        </w:rPr>
        <w:drawing>
          <wp:inline distT="0" distB="0" distL="0" distR="0" wp14:anchorId="5D1C8DD6" wp14:editId="3B5098FB">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rsidR="007066A4" w:rsidRDefault="007066A4" w:rsidP="0034417D">
      <w:pPr>
        <w:jc w:val="both"/>
        <w:rPr>
          <w:rFonts w:ascii="Times New Roman" w:hAnsi="Times New Roman" w:cs="Times New Roman"/>
          <w:sz w:val="28"/>
          <w:szCs w:val="28"/>
        </w:rPr>
      </w:pPr>
      <w:r>
        <w:rPr>
          <w:rFonts w:ascii="Times New Roman" w:hAnsi="Times New Roman" w:cs="Times New Roman"/>
          <w:sz w:val="28"/>
          <w:szCs w:val="28"/>
        </w:rPr>
        <w:t>In above screen MLP got 84% accuracy</w:t>
      </w:r>
    </w:p>
    <w:p w:rsidR="007066A4" w:rsidRDefault="007066A4" w:rsidP="0034417D">
      <w:pPr>
        <w:jc w:val="both"/>
        <w:rPr>
          <w:rFonts w:ascii="Times New Roman" w:hAnsi="Times New Roman" w:cs="Times New Roman"/>
          <w:sz w:val="28"/>
          <w:szCs w:val="28"/>
        </w:rPr>
      </w:pPr>
      <w:r>
        <w:rPr>
          <w:noProof/>
          <w:lang w:eastAsia="en-IN"/>
        </w:rPr>
        <w:lastRenderedPageBreak/>
        <w:drawing>
          <wp:inline distT="0" distB="0" distL="0" distR="0" wp14:anchorId="3C7191DF" wp14:editId="6A6E999C">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rsidR="007066A4" w:rsidRDefault="007066A4" w:rsidP="0034417D">
      <w:pPr>
        <w:jc w:val="both"/>
        <w:rPr>
          <w:rFonts w:ascii="Times New Roman" w:hAnsi="Times New Roman" w:cs="Times New Roman"/>
          <w:sz w:val="28"/>
          <w:szCs w:val="28"/>
        </w:rPr>
      </w:pPr>
      <w:r>
        <w:rPr>
          <w:rFonts w:ascii="Times New Roman" w:hAnsi="Times New Roman" w:cs="Times New Roman"/>
          <w:sz w:val="28"/>
          <w:szCs w:val="28"/>
        </w:rPr>
        <w:t>In above screen visualizing comparison graph between all algorithms where x-axis represents algorithm names and y-axis represents accuracy. In above graph can see all algorithms got closed accuracy with based paper with minor difference</w:t>
      </w:r>
    </w:p>
    <w:p w:rsidR="007066A4" w:rsidRDefault="007066A4" w:rsidP="0034417D">
      <w:pPr>
        <w:jc w:val="both"/>
        <w:rPr>
          <w:rFonts w:ascii="Times New Roman" w:hAnsi="Times New Roman" w:cs="Times New Roman"/>
          <w:sz w:val="28"/>
          <w:szCs w:val="28"/>
        </w:rPr>
      </w:pPr>
      <w:r>
        <w:rPr>
          <w:noProof/>
          <w:lang w:eastAsia="en-IN"/>
        </w:rPr>
        <w:drawing>
          <wp:inline distT="0" distB="0" distL="0" distR="0" wp14:anchorId="59909C67" wp14:editId="61AB978C">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2625"/>
                    </a:xfrm>
                    <a:prstGeom prst="rect">
                      <a:avLst/>
                    </a:prstGeom>
                  </pic:spPr>
                </pic:pic>
              </a:graphicData>
            </a:graphic>
          </wp:inline>
        </w:drawing>
      </w:r>
    </w:p>
    <w:p w:rsidR="007066A4" w:rsidRDefault="007066A4" w:rsidP="0034417D">
      <w:pPr>
        <w:jc w:val="both"/>
        <w:rPr>
          <w:rFonts w:ascii="Times New Roman" w:hAnsi="Times New Roman" w:cs="Times New Roman"/>
          <w:sz w:val="28"/>
          <w:szCs w:val="28"/>
        </w:rPr>
      </w:pPr>
      <w:r>
        <w:rPr>
          <w:rFonts w:ascii="Times New Roman" w:hAnsi="Times New Roman" w:cs="Times New Roman"/>
          <w:sz w:val="28"/>
          <w:szCs w:val="28"/>
        </w:rPr>
        <w:t>In above screen displaying all algorithms accuracy in tabular format</w:t>
      </w:r>
    </w:p>
    <w:p w:rsidR="007066A4" w:rsidRDefault="007066A4" w:rsidP="0034417D">
      <w:pPr>
        <w:jc w:val="both"/>
        <w:rPr>
          <w:rFonts w:ascii="Times New Roman" w:hAnsi="Times New Roman" w:cs="Times New Roman"/>
          <w:sz w:val="28"/>
          <w:szCs w:val="28"/>
        </w:rPr>
      </w:pPr>
      <w:r>
        <w:rPr>
          <w:noProof/>
          <w:lang w:eastAsia="en-IN"/>
        </w:rPr>
        <w:lastRenderedPageBreak/>
        <w:drawing>
          <wp:inline distT="0" distB="0" distL="0" distR="0" wp14:anchorId="4099CB0E" wp14:editId="768A468E">
            <wp:extent cx="5731510" cy="32226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2625"/>
                    </a:xfrm>
                    <a:prstGeom prst="rect">
                      <a:avLst/>
                    </a:prstGeom>
                  </pic:spPr>
                </pic:pic>
              </a:graphicData>
            </a:graphic>
          </wp:inline>
        </w:drawing>
      </w:r>
    </w:p>
    <w:p w:rsidR="007066A4" w:rsidRDefault="007066A4" w:rsidP="0034417D">
      <w:pPr>
        <w:jc w:val="both"/>
        <w:rPr>
          <w:rFonts w:ascii="Times New Roman" w:hAnsi="Times New Roman" w:cs="Times New Roman"/>
          <w:sz w:val="28"/>
          <w:szCs w:val="28"/>
        </w:rPr>
      </w:pPr>
      <w:r>
        <w:rPr>
          <w:rFonts w:ascii="Times New Roman" w:hAnsi="Times New Roman" w:cs="Times New Roman"/>
          <w:sz w:val="28"/>
          <w:szCs w:val="28"/>
        </w:rPr>
        <w:t>In above screen loading test data values and then processing all test data along with MITRE score and then applying Random Forest algorithm to predict attack type. In above output area in square bracket can see TEST data values and after =</w:t>
      </w:r>
      <w:r w:rsidRPr="007066A4">
        <w:rPr>
          <w:rFonts w:ascii="Times New Roman" w:hAnsi="Times New Roman" w:cs="Times New Roman"/>
          <w:sz w:val="28"/>
          <w:szCs w:val="28"/>
        </w:rPr>
        <w:sym w:font="Wingdings" w:char="F0E8"/>
      </w:r>
      <w:r>
        <w:rPr>
          <w:rFonts w:ascii="Times New Roman" w:hAnsi="Times New Roman" w:cs="Times New Roman"/>
          <w:sz w:val="28"/>
          <w:szCs w:val="28"/>
        </w:rPr>
        <w:t xml:space="preserve"> arrow symbol can see attack predicted type.</w:t>
      </w:r>
    </w:p>
    <w:p w:rsidR="007066A4" w:rsidRDefault="007066A4" w:rsidP="0034417D">
      <w:pPr>
        <w:jc w:val="both"/>
        <w:rPr>
          <w:rFonts w:ascii="Times New Roman" w:hAnsi="Times New Roman" w:cs="Times New Roman"/>
          <w:sz w:val="28"/>
          <w:szCs w:val="28"/>
        </w:rPr>
      </w:pPr>
      <w:r>
        <w:rPr>
          <w:noProof/>
          <w:lang w:eastAsia="en-IN"/>
        </w:rPr>
        <w:drawing>
          <wp:inline distT="0" distB="0" distL="0" distR="0" wp14:anchorId="55D228E3" wp14:editId="0D0E6359">
            <wp:extent cx="5731510" cy="32226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2625"/>
                    </a:xfrm>
                    <a:prstGeom prst="rect">
                      <a:avLst/>
                    </a:prstGeom>
                  </pic:spPr>
                </pic:pic>
              </a:graphicData>
            </a:graphic>
          </wp:inline>
        </w:drawing>
      </w:r>
    </w:p>
    <w:p w:rsidR="007066A4" w:rsidRDefault="007066A4" w:rsidP="0034417D">
      <w:pPr>
        <w:jc w:val="both"/>
        <w:rPr>
          <w:rFonts w:ascii="Times New Roman" w:hAnsi="Times New Roman" w:cs="Times New Roman"/>
          <w:sz w:val="28"/>
          <w:szCs w:val="28"/>
        </w:rPr>
      </w:pPr>
      <w:r>
        <w:rPr>
          <w:rFonts w:ascii="Times New Roman" w:hAnsi="Times New Roman" w:cs="Times New Roman"/>
          <w:sz w:val="28"/>
          <w:szCs w:val="28"/>
        </w:rPr>
        <w:t>In above screen displaying all different predicted attacks types.</w:t>
      </w:r>
      <w:bookmarkStart w:id="0" w:name="_GoBack"/>
      <w:bookmarkEnd w:id="0"/>
    </w:p>
    <w:p w:rsidR="007066A4" w:rsidRDefault="007066A4" w:rsidP="0034417D">
      <w:pPr>
        <w:jc w:val="both"/>
        <w:rPr>
          <w:rFonts w:ascii="Times New Roman" w:hAnsi="Times New Roman" w:cs="Times New Roman"/>
          <w:sz w:val="28"/>
          <w:szCs w:val="28"/>
        </w:rPr>
      </w:pPr>
      <w:r>
        <w:rPr>
          <w:rFonts w:ascii="Times New Roman" w:hAnsi="Times New Roman" w:cs="Times New Roman"/>
          <w:sz w:val="28"/>
          <w:szCs w:val="28"/>
        </w:rPr>
        <w:t xml:space="preserve"> </w:t>
      </w:r>
    </w:p>
    <w:p w:rsidR="00192420" w:rsidRDefault="00192420" w:rsidP="0034417D">
      <w:pPr>
        <w:jc w:val="both"/>
        <w:rPr>
          <w:rFonts w:ascii="Times New Roman" w:hAnsi="Times New Roman" w:cs="Times New Roman"/>
          <w:sz w:val="28"/>
          <w:szCs w:val="28"/>
        </w:rPr>
      </w:pPr>
      <w:r>
        <w:rPr>
          <w:rFonts w:ascii="Times New Roman" w:hAnsi="Times New Roman" w:cs="Times New Roman"/>
          <w:sz w:val="28"/>
          <w:szCs w:val="28"/>
        </w:rPr>
        <w:t xml:space="preserve"> </w:t>
      </w:r>
    </w:p>
    <w:p w:rsidR="0034417D" w:rsidRDefault="0034417D" w:rsidP="0034417D">
      <w:pPr>
        <w:jc w:val="both"/>
        <w:rPr>
          <w:rFonts w:ascii="Times New Roman" w:hAnsi="Times New Roman" w:cs="Times New Roman"/>
          <w:sz w:val="28"/>
          <w:szCs w:val="28"/>
        </w:rPr>
      </w:pPr>
      <w:r>
        <w:rPr>
          <w:rFonts w:ascii="Times New Roman" w:hAnsi="Times New Roman" w:cs="Times New Roman"/>
          <w:sz w:val="28"/>
          <w:szCs w:val="28"/>
        </w:rPr>
        <w:t xml:space="preserve"> </w:t>
      </w:r>
    </w:p>
    <w:p w:rsidR="0034417D" w:rsidRPr="0034417D" w:rsidRDefault="0034417D" w:rsidP="0034417D">
      <w:pPr>
        <w:jc w:val="both"/>
        <w:rPr>
          <w:rFonts w:ascii="Times New Roman" w:hAnsi="Times New Roman" w:cs="Times New Roman"/>
          <w:sz w:val="28"/>
          <w:szCs w:val="28"/>
        </w:rPr>
      </w:pPr>
    </w:p>
    <w:p w:rsidR="0034417D" w:rsidRPr="0034417D" w:rsidRDefault="0034417D" w:rsidP="0034417D">
      <w:pPr>
        <w:jc w:val="both"/>
        <w:rPr>
          <w:rFonts w:ascii="Times New Roman" w:hAnsi="Times New Roman" w:cs="Times New Roman"/>
          <w:sz w:val="28"/>
          <w:szCs w:val="28"/>
        </w:rPr>
      </w:pPr>
    </w:p>
    <w:p w:rsidR="00BE16E7" w:rsidRDefault="00BE16E7" w:rsidP="00BE16E7">
      <w:pPr>
        <w:jc w:val="both"/>
        <w:rPr>
          <w:rFonts w:ascii="Times New Roman" w:hAnsi="Times New Roman" w:cs="Times New Roman"/>
          <w:sz w:val="28"/>
          <w:szCs w:val="28"/>
        </w:rPr>
      </w:pPr>
    </w:p>
    <w:p w:rsidR="00BE16E7" w:rsidRPr="00BE16E7" w:rsidRDefault="00BE16E7" w:rsidP="00BE16E7">
      <w:pPr>
        <w:jc w:val="both"/>
        <w:rPr>
          <w:rFonts w:ascii="Times New Roman" w:hAnsi="Times New Roman" w:cs="Times New Roman"/>
          <w:sz w:val="28"/>
          <w:szCs w:val="28"/>
        </w:rPr>
      </w:pPr>
      <w:r>
        <w:rPr>
          <w:rFonts w:ascii="Times New Roman" w:hAnsi="Times New Roman" w:cs="Times New Roman"/>
          <w:sz w:val="28"/>
          <w:szCs w:val="28"/>
        </w:rPr>
        <w:t xml:space="preserve"> </w:t>
      </w:r>
    </w:p>
    <w:sectPr w:rsidR="00BE16E7" w:rsidRPr="00BE1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DF5926"/>
    <w:multiLevelType w:val="hybridMultilevel"/>
    <w:tmpl w:val="2DB4B6A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6E7"/>
    <w:rsid w:val="00192420"/>
    <w:rsid w:val="0034417D"/>
    <w:rsid w:val="007066A4"/>
    <w:rsid w:val="008E438B"/>
    <w:rsid w:val="00BE16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F59794-C2E1-4B96-9482-13803757C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6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14</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2025-02-23T13:09:00Z</dcterms:created>
  <dcterms:modified xsi:type="dcterms:W3CDTF">2025-02-23T13:50:00Z</dcterms:modified>
</cp:coreProperties>
</file>