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AAC" w:rsidRPr="005E1D47" w:rsidRDefault="00282AAC">
      <w:pPr>
        <w:rPr>
          <w:rFonts w:ascii="Times New Roman" w:hAnsi="Times New Roman" w:cs="Times New Roman"/>
        </w:rPr>
      </w:pPr>
    </w:p>
    <w:p w:rsidR="00282AAC" w:rsidRPr="005E1D47" w:rsidRDefault="00282AAC" w:rsidP="00282AAC">
      <w:pPr>
        <w:jc w:val="center"/>
        <w:rPr>
          <w:rFonts w:ascii="Times New Roman" w:hAnsi="Times New Roman" w:cs="Times New Roman"/>
          <w:b/>
          <w:noProof/>
          <w:sz w:val="44"/>
          <w:u w:val="single"/>
          <w:lang w:eastAsia="en-IN"/>
        </w:rPr>
      </w:pPr>
      <w:r w:rsidRPr="005E1D47">
        <w:rPr>
          <w:rFonts w:ascii="Times New Roman" w:hAnsi="Times New Roman" w:cs="Times New Roman"/>
          <w:b/>
          <w:noProof/>
          <w:sz w:val="44"/>
          <w:u w:val="single"/>
          <w:lang w:eastAsia="en-IN"/>
        </w:rPr>
        <w:t>HARCOURT BUTLER TECHNICAL UNIVERSITY, KANPUR</w:t>
      </w:r>
    </w:p>
    <w:p w:rsidR="00282AAC" w:rsidRPr="005E1D47" w:rsidRDefault="00282AAC" w:rsidP="00282AAC">
      <w:pPr>
        <w:rPr>
          <w:rFonts w:ascii="Times New Roman" w:hAnsi="Times New Roman" w:cs="Times New Roman"/>
        </w:rPr>
      </w:pPr>
    </w:p>
    <w:p w:rsidR="00282AAC" w:rsidRPr="005E1D47" w:rsidRDefault="00282AAC" w:rsidP="00282AAC">
      <w:pPr>
        <w:jc w:val="center"/>
        <w:rPr>
          <w:rFonts w:ascii="Times New Roman" w:hAnsi="Times New Roman" w:cs="Times New Roman"/>
        </w:rPr>
      </w:pPr>
      <w:r w:rsidRPr="005E1D47">
        <w:rPr>
          <w:rFonts w:ascii="Times New Roman" w:hAnsi="Times New Roman" w:cs="Times New Roman"/>
          <w:noProof/>
          <w:lang w:eastAsia="en-IN"/>
        </w:rPr>
        <w:drawing>
          <wp:inline distT="0" distB="0" distL="0" distR="0" wp14:anchorId="7399A44F" wp14:editId="68417311">
            <wp:extent cx="1386840" cy="1895348"/>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court_Butler_Technical_University_Logo_SS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4791" cy="1892547"/>
                    </a:xfrm>
                    <a:prstGeom prst="rect">
                      <a:avLst/>
                    </a:prstGeom>
                  </pic:spPr>
                </pic:pic>
              </a:graphicData>
            </a:graphic>
          </wp:inline>
        </w:drawing>
      </w:r>
    </w:p>
    <w:p w:rsidR="00282AAC" w:rsidRPr="005E1D47" w:rsidRDefault="00282AAC">
      <w:pPr>
        <w:rPr>
          <w:rFonts w:ascii="Times New Roman" w:hAnsi="Times New Roman" w:cs="Times New Roman"/>
        </w:rPr>
      </w:pPr>
    </w:p>
    <w:p w:rsidR="00CE4142" w:rsidRPr="005E1D47" w:rsidRDefault="00282AAC" w:rsidP="0037476A">
      <w:pPr>
        <w:jc w:val="center"/>
        <w:rPr>
          <w:rFonts w:ascii="Times New Roman" w:hAnsi="Times New Roman" w:cs="Times New Roman"/>
          <w:sz w:val="28"/>
          <w:u w:val="single"/>
        </w:rPr>
      </w:pPr>
      <w:r w:rsidRPr="005E1D47">
        <w:rPr>
          <w:rFonts w:ascii="Times New Roman" w:hAnsi="Times New Roman" w:cs="Times New Roman"/>
          <w:sz w:val="28"/>
          <w:u w:val="single"/>
        </w:rPr>
        <w:t>Synopsis</w:t>
      </w:r>
    </w:p>
    <w:p w:rsidR="0037476A" w:rsidRPr="005E1D47" w:rsidRDefault="00282AAC" w:rsidP="0037476A">
      <w:pPr>
        <w:jc w:val="center"/>
        <w:rPr>
          <w:rFonts w:ascii="Times New Roman" w:hAnsi="Times New Roman" w:cs="Times New Roman"/>
          <w:sz w:val="24"/>
        </w:rPr>
      </w:pPr>
      <w:r w:rsidRPr="005E1D47">
        <w:rPr>
          <w:rFonts w:ascii="Times New Roman" w:hAnsi="Times New Roman" w:cs="Times New Roman"/>
          <w:sz w:val="24"/>
        </w:rPr>
        <w:t>For the project</w:t>
      </w:r>
      <w:r w:rsidR="0037476A" w:rsidRPr="005E1D47">
        <w:rPr>
          <w:rFonts w:ascii="Times New Roman" w:hAnsi="Times New Roman" w:cs="Times New Roman"/>
          <w:sz w:val="24"/>
        </w:rPr>
        <w:t xml:space="preserve"> e</w:t>
      </w:r>
      <w:r w:rsidRPr="005E1D47">
        <w:rPr>
          <w:rFonts w:ascii="Times New Roman" w:hAnsi="Times New Roman" w:cs="Times New Roman"/>
          <w:sz w:val="24"/>
        </w:rPr>
        <w:t xml:space="preserve">ntitled </w:t>
      </w:r>
      <w:r w:rsidR="0037476A" w:rsidRPr="005E1D47">
        <w:rPr>
          <w:rFonts w:ascii="Times New Roman" w:hAnsi="Times New Roman" w:cs="Times New Roman"/>
          <w:sz w:val="24"/>
        </w:rPr>
        <w:t>as</w:t>
      </w:r>
    </w:p>
    <w:p w:rsidR="00282AAC" w:rsidRPr="005E1D47" w:rsidRDefault="00282AAC" w:rsidP="0037476A">
      <w:pPr>
        <w:jc w:val="center"/>
        <w:rPr>
          <w:rFonts w:ascii="Times New Roman" w:hAnsi="Times New Roman" w:cs="Times New Roman"/>
          <w:sz w:val="28"/>
          <w:u w:val="single"/>
        </w:rPr>
      </w:pPr>
      <w:r w:rsidRPr="005E1D47">
        <w:rPr>
          <w:rFonts w:ascii="Times New Roman" w:hAnsi="Times New Roman" w:cs="Times New Roman"/>
          <w:sz w:val="28"/>
          <w:u w:val="single"/>
        </w:rPr>
        <w:t>“E-Learning Platform”</w:t>
      </w:r>
    </w:p>
    <w:p w:rsidR="00282AAC" w:rsidRPr="005E1D47" w:rsidRDefault="00282AAC" w:rsidP="0037476A">
      <w:pPr>
        <w:jc w:val="center"/>
        <w:rPr>
          <w:rFonts w:ascii="Times New Roman" w:hAnsi="Times New Roman" w:cs="Times New Roman"/>
          <w:sz w:val="24"/>
        </w:rPr>
      </w:pPr>
      <w:r w:rsidRPr="005E1D47">
        <w:rPr>
          <w:rFonts w:ascii="Times New Roman" w:hAnsi="Times New Roman" w:cs="Times New Roman"/>
          <w:sz w:val="24"/>
        </w:rPr>
        <w:t>Submitted as the term project in final year for the degree of</w:t>
      </w:r>
    </w:p>
    <w:p w:rsidR="0037476A" w:rsidRPr="005E1D47" w:rsidRDefault="00282AAC" w:rsidP="0037476A">
      <w:pPr>
        <w:jc w:val="center"/>
        <w:rPr>
          <w:rFonts w:ascii="Times New Roman" w:hAnsi="Times New Roman" w:cs="Times New Roman"/>
          <w:sz w:val="24"/>
        </w:rPr>
      </w:pPr>
      <w:r w:rsidRPr="005E1D47">
        <w:rPr>
          <w:rFonts w:ascii="Times New Roman" w:hAnsi="Times New Roman" w:cs="Times New Roman"/>
          <w:sz w:val="24"/>
        </w:rPr>
        <w:t xml:space="preserve">Bachelor of Technology </w:t>
      </w:r>
    </w:p>
    <w:p w:rsidR="00282AAC" w:rsidRPr="005E1D47" w:rsidRDefault="00282AAC" w:rsidP="0037476A">
      <w:pPr>
        <w:jc w:val="center"/>
        <w:rPr>
          <w:rFonts w:ascii="Times New Roman" w:hAnsi="Times New Roman" w:cs="Times New Roman"/>
          <w:sz w:val="24"/>
        </w:rPr>
      </w:pPr>
      <w:r w:rsidRPr="005E1D47">
        <w:rPr>
          <w:rFonts w:ascii="Times New Roman" w:hAnsi="Times New Roman" w:cs="Times New Roman"/>
          <w:sz w:val="24"/>
        </w:rPr>
        <w:t>In Computer Science and Engineering</w:t>
      </w:r>
      <w:r w:rsidR="0037476A" w:rsidRPr="005E1D47">
        <w:rPr>
          <w:rFonts w:ascii="Times New Roman" w:hAnsi="Times New Roman" w:cs="Times New Roman"/>
          <w:sz w:val="24"/>
        </w:rPr>
        <w:t>,</w:t>
      </w:r>
    </w:p>
    <w:p w:rsidR="0037476A" w:rsidRPr="005E1D47" w:rsidRDefault="0037476A">
      <w:pPr>
        <w:rPr>
          <w:rFonts w:ascii="Times New Roman" w:hAnsi="Times New Roman" w:cs="Times New Roman"/>
        </w:rPr>
      </w:pPr>
    </w:p>
    <w:p w:rsidR="0037476A" w:rsidRPr="005E1D47" w:rsidRDefault="0037476A">
      <w:pPr>
        <w:rPr>
          <w:rFonts w:ascii="Times New Roman" w:hAnsi="Times New Roman" w:cs="Times New Roman"/>
        </w:rPr>
      </w:pPr>
    </w:p>
    <w:p w:rsidR="00282AAC" w:rsidRPr="005E1D47" w:rsidRDefault="00282AAC">
      <w:pPr>
        <w:rPr>
          <w:rFonts w:ascii="Times New Roman" w:hAnsi="Times New Roman" w:cs="Times New Roman"/>
        </w:rPr>
      </w:pPr>
      <w:r w:rsidRPr="005E1D47">
        <w:rPr>
          <w:rFonts w:ascii="Times New Roman" w:hAnsi="Times New Roman" w:cs="Times New Roman"/>
        </w:rPr>
        <w:t>By the team comprising of</w:t>
      </w:r>
    </w:p>
    <w:p w:rsidR="00282AAC" w:rsidRPr="005E1D47" w:rsidRDefault="00282AAC" w:rsidP="0037476A">
      <w:pPr>
        <w:pStyle w:val="ListParagraph"/>
        <w:numPr>
          <w:ilvl w:val="0"/>
          <w:numId w:val="1"/>
        </w:numPr>
        <w:rPr>
          <w:rFonts w:ascii="Times New Roman" w:hAnsi="Times New Roman" w:cs="Times New Roman"/>
        </w:rPr>
      </w:pPr>
      <w:proofErr w:type="spellStart"/>
      <w:r w:rsidRPr="005E1D47">
        <w:rPr>
          <w:rFonts w:ascii="Times New Roman" w:hAnsi="Times New Roman" w:cs="Times New Roman"/>
        </w:rPr>
        <w:t>Mayank</w:t>
      </w:r>
      <w:proofErr w:type="spellEnd"/>
      <w:r w:rsidRPr="005E1D47">
        <w:rPr>
          <w:rFonts w:ascii="Times New Roman" w:hAnsi="Times New Roman" w:cs="Times New Roman"/>
        </w:rPr>
        <w:t xml:space="preserve"> Singh (200104040)</w:t>
      </w:r>
    </w:p>
    <w:p w:rsidR="00282AAC" w:rsidRPr="005E1D47" w:rsidRDefault="00282AAC" w:rsidP="0037476A">
      <w:pPr>
        <w:pStyle w:val="ListParagraph"/>
        <w:numPr>
          <w:ilvl w:val="0"/>
          <w:numId w:val="1"/>
        </w:numPr>
        <w:rPr>
          <w:rFonts w:ascii="Times New Roman" w:hAnsi="Times New Roman" w:cs="Times New Roman"/>
        </w:rPr>
      </w:pPr>
      <w:proofErr w:type="spellStart"/>
      <w:r w:rsidRPr="005E1D47">
        <w:rPr>
          <w:rFonts w:ascii="Times New Roman" w:hAnsi="Times New Roman" w:cs="Times New Roman"/>
        </w:rPr>
        <w:t>Saransh</w:t>
      </w:r>
      <w:proofErr w:type="spellEnd"/>
      <w:r w:rsidRPr="005E1D47">
        <w:rPr>
          <w:rFonts w:ascii="Times New Roman" w:hAnsi="Times New Roman" w:cs="Times New Roman"/>
        </w:rPr>
        <w:t xml:space="preserve"> </w:t>
      </w:r>
      <w:proofErr w:type="spellStart"/>
      <w:r w:rsidRPr="005E1D47">
        <w:rPr>
          <w:rFonts w:ascii="Times New Roman" w:hAnsi="Times New Roman" w:cs="Times New Roman"/>
        </w:rPr>
        <w:t>Gangwar</w:t>
      </w:r>
      <w:proofErr w:type="spellEnd"/>
      <w:r w:rsidRPr="005E1D47">
        <w:rPr>
          <w:rFonts w:ascii="Times New Roman" w:hAnsi="Times New Roman" w:cs="Times New Roman"/>
        </w:rPr>
        <w:t xml:space="preserve"> (200104052)</w:t>
      </w:r>
    </w:p>
    <w:p w:rsidR="00282AAC" w:rsidRPr="005E1D47" w:rsidRDefault="00282AAC" w:rsidP="0037476A">
      <w:pPr>
        <w:pStyle w:val="ListParagraph"/>
        <w:numPr>
          <w:ilvl w:val="0"/>
          <w:numId w:val="1"/>
        </w:numPr>
        <w:rPr>
          <w:rFonts w:ascii="Times New Roman" w:hAnsi="Times New Roman" w:cs="Times New Roman"/>
        </w:rPr>
      </w:pPr>
      <w:r w:rsidRPr="005E1D47">
        <w:rPr>
          <w:rFonts w:ascii="Times New Roman" w:hAnsi="Times New Roman" w:cs="Times New Roman"/>
        </w:rPr>
        <w:t>Syed Mohammad Luqman (200104060)</w:t>
      </w:r>
    </w:p>
    <w:p w:rsidR="00282AAC" w:rsidRPr="005E1D47" w:rsidRDefault="00282AAC" w:rsidP="0037476A">
      <w:pPr>
        <w:pStyle w:val="ListParagraph"/>
        <w:numPr>
          <w:ilvl w:val="0"/>
          <w:numId w:val="1"/>
        </w:numPr>
        <w:rPr>
          <w:rFonts w:ascii="Times New Roman" w:hAnsi="Times New Roman" w:cs="Times New Roman"/>
        </w:rPr>
      </w:pPr>
      <w:proofErr w:type="spellStart"/>
      <w:r w:rsidRPr="005E1D47">
        <w:rPr>
          <w:rFonts w:ascii="Times New Roman" w:hAnsi="Times New Roman" w:cs="Times New Roman"/>
        </w:rPr>
        <w:t>Vikas</w:t>
      </w:r>
      <w:proofErr w:type="spellEnd"/>
      <w:r w:rsidRPr="005E1D47">
        <w:rPr>
          <w:rFonts w:ascii="Times New Roman" w:hAnsi="Times New Roman" w:cs="Times New Roman"/>
        </w:rPr>
        <w:t xml:space="preserve"> Kumar (200104075)</w:t>
      </w:r>
    </w:p>
    <w:p w:rsidR="00282AAC" w:rsidRPr="005E1D47" w:rsidRDefault="00282AAC">
      <w:pPr>
        <w:rPr>
          <w:rFonts w:ascii="Times New Roman" w:hAnsi="Times New Roman" w:cs="Times New Roman"/>
        </w:rPr>
      </w:pPr>
      <w:r w:rsidRPr="005E1D47">
        <w:rPr>
          <w:rFonts w:ascii="Times New Roman" w:hAnsi="Times New Roman" w:cs="Times New Roman"/>
        </w:rPr>
        <w:t>Under Guiding Faculty</w:t>
      </w:r>
      <w:r w:rsidR="0037476A" w:rsidRPr="005E1D47">
        <w:rPr>
          <w:rFonts w:ascii="Times New Roman" w:hAnsi="Times New Roman" w:cs="Times New Roman"/>
        </w:rPr>
        <w:t xml:space="preserve"> ……………………………</w:t>
      </w:r>
    </w:p>
    <w:p w:rsidR="0037476A" w:rsidRDefault="0037476A">
      <w:pPr>
        <w:rPr>
          <w:rFonts w:ascii="Times New Roman" w:hAnsi="Times New Roman" w:cs="Times New Roman"/>
        </w:rPr>
      </w:pPr>
    </w:p>
    <w:p w:rsidR="003B2569" w:rsidRPr="005E1D47" w:rsidRDefault="003B2569">
      <w:pPr>
        <w:rPr>
          <w:rFonts w:ascii="Times New Roman" w:hAnsi="Times New Roman" w:cs="Times New Roman"/>
        </w:rPr>
      </w:pPr>
    </w:p>
    <w:p w:rsidR="0037476A" w:rsidRPr="005E1D47" w:rsidRDefault="0037476A">
      <w:pPr>
        <w:rPr>
          <w:rFonts w:ascii="Times New Roman" w:hAnsi="Times New Roman" w:cs="Times New Roman"/>
        </w:rPr>
      </w:pPr>
    </w:p>
    <w:p w:rsidR="0037476A" w:rsidRPr="005E1D47" w:rsidRDefault="0037476A">
      <w:pPr>
        <w:rPr>
          <w:rFonts w:ascii="Times New Roman" w:hAnsi="Times New Roman" w:cs="Times New Roman"/>
        </w:rPr>
      </w:pPr>
    </w:p>
    <w:p w:rsidR="0037476A" w:rsidRPr="005E1D47" w:rsidRDefault="0037476A" w:rsidP="005E1D47">
      <w:pPr>
        <w:jc w:val="center"/>
        <w:rPr>
          <w:rFonts w:ascii="Times New Roman" w:hAnsi="Times New Roman" w:cs="Times New Roman"/>
          <w:b/>
          <w:sz w:val="32"/>
          <w:u w:val="single"/>
        </w:rPr>
      </w:pPr>
      <w:r w:rsidRPr="005E1D47">
        <w:rPr>
          <w:rFonts w:ascii="Times New Roman" w:hAnsi="Times New Roman" w:cs="Times New Roman"/>
          <w:b/>
          <w:sz w:val="32"/>
          <w:u w:val="single"/>
        </w:rPr>
        <w:t xml:space="preserve">Table </w:t>
      </w:r>
      <w:proofErr w:type="gramStart"/>
      <w:r w:rsidRPr="005E1D47">
        <w:rPr>
          <w:rFonts w:ascii="Times New Roman" w:hAnsi="Times New Roman" w:cs="Times New Roman"/>
          <w:b/>
          <w:sz w:val="32"/>
          <w:u w:val="single"/>
        </w:rPr>
        <w:t>Of</w:t>
      </w:r>
      <w:proofErr w:type="gramEnd"/>
      <w:r w:rsidRPr="005E1D47">
        <w:rPr>
          <w:rFonts w:ascii="Times New Roman" w:hAnsi="Times New Roman" w:cs="Times New Roman"/>
          <w:b/>
          <w:sz w:val="32"/>
          <w:u w:val="single"/>
        </w:rPr>
        <w:t xml:space="preserve"> Contents</w:t>
      </w:r>
    </w:p>
    <w:p w:rsidR="005E1D47" w:rsidRPr="005E1D47" w:rsidRDefault="005E1D47">
      <w:pPr>
        <w:rPr>
          <w:rFonts w:ascii="Times New Roman" w:hAnsi="Times New Roman" w:cs="Times New Roman"/>
          <w:b/>
          <w:sz w:val="32"/>
          <w:u w:val="single"/>
        </w:rPr>
      </w:pPr>
    </w:p>
    <w:p w:rsidR="005E1D47" w:rsidRPr="005E1D47" w:rsidRDefault="005E1D47">
      <w:pPr>
        <w:rPr>
          <w:rFonts w:ascii="Times New Roman" w:hAnsi="Times New Roman" w:cs="Times New Roman"/>
          <w:b/>
          <w:sz w:val="32"/>
          <w:u w:val="single"/>
        </w:rPr>
      </w:pPr>
    </w:p>
    <w:tbl>
      <w:tblPr>
        <w:tblStyle w:val="TableGrid"/>
        <w:tblW w:w="0" w:type="auto"/>
        <w:jc w:val="center"/>
        <w:tblInd w:w="1669" w:type="dxa"/>
        <w:tblLook w:val="04A0" w:firstRow="1" w:lastRow="0" w:firstColumn="1" w:lastColumn="0" w:noHBand="0" w:noVBand="1"/>
      </w:tblPr>
      <w:tblGrid>
        <w:gridCol w:w="1134"/>
        <w:gridCol w:w="3826"/>
        <w:gridCol w:w="1276"/>
      </w:tblGrid>
      <w:tr w:rsidR="0037476A" w:rsidRPr="005E1D47" w:rsidTr="005E1D47">
        <w:trPr>
          <w:jc w:val="center"/>
        </w:trPr>
        <w:tc>
          <w:tcPr>
            <w:tcW w:w="1134" w:type="dxa"/>
          </w:tcPr>
          <w:p w:rsidR="0037476A" w:rsidRPr="005E1D47" w:rsidRDefault="0037476A">
            <w:pPr>
              <w:rPr>
                <w:rFonts w:ascii="Times New Roman" w:hAnsi="Times New Roman" w:cs="Times New Roman"/>
                <w:sz w:val="24"/>
              </w:rPr>
            </w:pPr>
            <w:r w:rsidRPr="005E1D47">
              <w:rPr>
                <w:rFonts w:ascii="Times New Roman" w:hAnsi="Times New Roman" w:cs="Times New Roman"/>
                <w:sz w:val="24"/>
              </w:rPr>
              <w:t>S. No.</w:t>
            </w:r>
          </w:p>
        </w:tc>
        <w:tc>
          <w:tcPr>
            <w:tcW w:w="3826" w:type="dxa"/>
          </w:tcPr>
          <w:p w:rsidR="0037476A" w:rsidRPr="005E1D47" w:rsidRDefault="0037476A">
            <w:pPr>
              <w:rPr>
                <w:rFonts w:ascii="Times New Roman" w:hAnsi="Times New Roman" w:cs="Times New Roman"/>
                <w:sz w:val="24"/>
              </w:rPr>
            </w:pPr>
            <w:r w:rsidRPr="005E1D47">
              <w:rPr>
                <w:rFonts w:ascii="Times New Roman" w:hAnsi="Times New Roman" w:cs="Times New Roman"/>
                <w:sz w:val="24"/>
              </w:rPr>
              <w:t>Content</w:t>
            </w:r>
          </w:p>
        </w:tc>
        <w:tc>
          <w:tcPr>
            <w:tcW w:w="1276" w:type="dxa"/>
          </w:tcPr>
          <w:p w:rsidR="0037476A" w:rsidRPr="005E1D47" w:rsidRDefault="0037476A">
            <w:pPr>
              <w:rPr>
                <w:rFonts w:ascii="Times New Roman" w:hAnsi="Times New Roman" w:cs="Times New Roman"/>
                <w:sz w:val="24"/>
              </w:rPr>
            </w:pPr>
            <w:r w:rsidRPr="005E1D47">
              <w:rPr>
                <w:rFonts w:ascii="Times New Roman" w:hAnsi="Times New Roman" w:cs="Times New Roman"/>
                <w:sz w:val="24"/>
              </w:rPr>
              <w:t>Page no.</w:t>
            </w:r>
          </w:p>
        </w:tc>
      </w:tr>
      <w:tr w:rsidR="0037476A" w:rsidRPr="005E1D47" w:rsidTr="005E1D47">
        <w:trPr>
          <w:jc w:val="center"/>
        </w:trPr>
        <w:tc>
          <w:tcPr>
            <w:tcW w:w="1134"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1</w:t>
            </w:r>
          </w:p>
        </w:tc>
        <w:tc>
          <w:tcPr>
            <w:tcW w:w="3826"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Introduction</w:t>
            </w:r>
          </w:p>
        </w:tc>
        <w:tc>
          <w:tcPr>
            <w:tcW w:w="1276" w:type="dxa"/>
          </w:tcPr>
          <w:p w:rsidR="0037476A" w:rsidRPr="005E1D47" w:rsidRDefault="003B2569">
            <w:pPr>
              <w:rPr>
                <w:rFonts w:ascii="Times New Roman" w:hAnsi="Times New Roman" w:cs="Times New Roman"/>
                <w:sz w:val="24"/>
                <w:szCs w:val="24"/>
              </w:rPr>
            </w:pPr>
            <w:r>
              <w:rPr>
                <w:rFonts w:ascii="Times New Roman" w:hAnsi="Times New Roman" w:cs="Times New Roman"/>
                <w:sz w:val="24"/>
                <w:szCs w:val="24"/>
              </w:rPr>
              <w:t>03 – 03</w:t>
            </w:r>
          </w:p>
        </w:tc>
      </w:tr>
      <w:tr w:rsidR="0037476A" w:rsidRPr="005E1D47" w:rsidTr="005E1D47">
        <w:trPr>
          <w:jc w:val="center"/>
        </w:trPr>
        <w:tc>
          <w:tcPr>
            <w:tcW w:w="1134"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2</w:t>
            </w:r>
          </w:p>
        </w:tc>
        <w:tc>
          <w:tcPr>
            <w:tcW w:w="3826"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Rationale</w:t>
            </w:r>
          </w:p>
        </w:tc>
        <w:tc>
          <w:tcPr>
            <w:tcW w:w="1276" w:type="dxa"/>
          </w:tcPr>
          <w:p w:rsidR="0037476A" w:rsidRPr="005E1D47" w:rsidRDefault="003B2569" w:rsidP="003B2569">
            <w:pPr>
              <w:rPr>
                <w:rFonts w:ascii="Times New Roman" w:hAnsi="Times New Roman" w:cs="Times New Roman"/>
                <w:sz w:val="24"/>
                <w:szCs w:val="24"/>
              </w:rPr>
            </w:pPr>
            <w:r>
              <w:rPr>
                <w:rFonts w:ascii="Times New Roman" w:hAnsi="Times New Roman" w:cs="Times New Roman"/>
                <w:sz w:val="24"/>
                <w:szCs w:val="24"/>
              </w:rPr>
              <w:t>03</w:t>
            </w:r>
            <w:r>
              <w:rPr>
                <w:rFonts w:ascii="Times New Roman" w:hAnsi="Times New Roman" w:cs="Times New Roman"/>
                <w:sz w:val="24"/>
                <w:szCs w:val="24"/>
              </w:rPr>
              <w:t xml:space="preserve"> </w:t>
            </w:r>
            <w:r>
              <w:rPr>
                <w:rFonts w:ascii="Times New Roman" w:hAnsi="Times New Roman" w:cs="Times New Roman"/>
                <w:sz w:val="24"/>
                <w:szCs w:val="24"/>
              </w:rPr>
              <w:t>– 03</w:t>
            </w:r>
          </w:p>
        </w:tc>
      </w:tr>
      <w:tr w:rsidR="0037476A" w:rsidRPr="005E1D47" w:rsidTr="005E1D47">
        <w:trPr>
          <w:jc w:val="center"/>
        </w:trPr>
        <w:tc>
          <w:tcPr>
            <w:tcW w:w="1134"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3</w:t>
            </w:r>
          </w:p>
        </w:tc>
        <w:tc>
          <w:tcPr>
            <w:tcW w:w="3826"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Objectives</w:t>
            </w:r>
          </w:p>
        </w:tc>
        <w:tc>
          <w:tcPr>
            <w:tcW w:w="1276" w:type="dxa"/>
          </w:tcPr>
          <w:p w:rsidR="0037476A" w:rsidRPr="005E1D47" w:rsidRDefault="003B2569">
            <w:pPr>
              <w:rPr>
                <w:rFonts w:ascii="Times New Roman" w:hAnsi="Times New Roman" w:cs="Times New Roman"/>
                <w:sz w:val="24"/>
                <w:szCs w:val="24"/>
              </w:rPr>
            </w:pPr>
            <w:r>
              <w:rPr>
                <w:rFonts w:ascii="Times New Roman" w:hAnsi="Times New Roman" w:cs="Times New Roman"/>
                <w:sz w:val="24"/>
                <w:szCs w:val="24"/>
              </w:rPr>
              <w:t>04 – 04</w:t>
            </w:r>
          </w:p>
        </w:tc>
      </w:tr>
      <w:tr w:rsidR="0037476A" w:rsidRPr="005E1D47" w:rsidTr="005E1D47">
        <w:trPr>
          <w:jc w:val="center"/>
        </w:trPr>
        <w:tc>
          <w:tcPr>
            <w:tcW w:w="1134"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4</w:t>
            </w:r>
          </w:p>
        </w:tc>
        <w:tc>
          <w:tcPr>
            <w:tcW w:w="3826"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Literature review</w:t>
            </w:r>
          </w:p>
        </w:tc>
        <w:tc>
          <w:tcPr>
            <w:tcW w:w="1276" w:type="dxa"/>
          </w:tcPr>
          <w:p w:rsidR="0037476A" w:rsidRPr="005E1D47" w:rsidRDefault="003B2569">
            <w:pPr>
              <w:rPr>
                <w:rFonts w:ascii="Times New Roman" w:hAnsi="Times New Roman" w:cs="Times New Roman"/>
                <w:sz w:val="24"/>
                <w:szCs w:val="24"/>
              </w:rPr>
            </w:pPr>
            <w:r>
              <w:rPr>
                <w:rFonts w:ascii="Times New Roman" w:hAnsi="Times New Roman" w:cs="Times New Roman"/>
                <w:sz w:val="24"/>
                <w:szCs w:val="24"/>
              </w:rPr>
              <w:t>04 – 05</w:t>
            </w:r>
          </w:p>
        </w:tc>
      </w:tr>
      <w:tr w:rsidR="0037476A" w:rsidRPr="005E1D47" w:rsidTr="005E1D47">
        <w:trPr>
          <w:jc w:val="center"/>
        </w:trPr>
        <w:tc>
          <w:tcPr>
            <w:tcW w:w="1134"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5</w:t>
            </w:r>
          </w:p>
        </w:tc>
        <w:tc>
          <w:tcPr>
            <w:tcW w:w="3826" w:type="dxa"/>
          </w:tcPr>
          <w:p w:rsidR="0037476A" w:rsidRPr="005E1D47" w:rsidRDefault="0037476A" w:rsidP="003B2569">
            <w:pPr>
              <w:rPr>
                <w:rFonts w:ascii="Times New Roman" w:hAnsi="Times New Roman" w:cs="Times New Roman"/>
                <w:sz w:val="24"/>
                <w:szCs w:val="24"/>
              </w:rPr>
            </w:pPr>
            <w:r w:rsidRPr="005E1D47">
              <w:rPr>
                <w:rFonts w:ascii="Times New Roman" w:hAnsi="Times New Roman" w:cs="Times New Roman"/>
                <w:sz w:val="24"/>
                <w:szCs w:val="24"/>
              </w:rPr>
              <w:t xml:space="preserve">Feasibility </w:t>
            </w:r>
            <w:r w:rsidR="003B2569">
              <w:rPr>
                <w:rFonts w:ascii="Times New Roman" w:hAnsi="Times New Roman" w:cs="Times New Roman"/>
                <w:sz w:val="24"/>
                <w:szCs w:val="24"/>
              </w:rPr>
              <w:t>study</w:t>
            </w:r>
          </w:p>
        </w:tc>
        <w:tc>
          <w:tcPr>
            <w:tcW w:w="1276" w:type="dxa"/>
          </w:tcPr>
          <w:p w:rsidR="0037476A" w:rsidRPr="005E1D47" w:rsidRDefault="003B2569">
            <w:pPr>
              <w:rPr>
                <w:rFonts w:ascii="Times New Roman" w:hAnsi="Times New Roman" w:cs="Times New Roman"/>
                <w:sz w:val="24"/>
                <w:szCs w:val="24"/>
              </w:rPr>
            </w:pPr>
            <w:r>
              <w:rPr>
                <w:rFonts w:ascii="Times New Roman" w:hAnsi="Times New Roman" w:cs="Times New Roman"/>
                <w:sz w:val="24"/>
                <w:szCs w:val="24"/>
              </w:rPr>
              <w:t>05 – 06</w:t>
            </w:r>
          </w:p>
        </w:tc>
      </w:tr>
      <w:tr w:rsidR="0037476A" w:rsidRPr="005E1D47" w:rsidTr="005E1D47">
        <w:trPr>
          <w:jc w:val="center"/>
        </w:trPr>
        <w:tc>
          <w:tcPr>
            <w:tcW w:w="1134"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6</w:t>
            </w:r>
          </w:p>
        </w:tc>
        <w:tc>
          <w:tcPr>
            <w:tcW w:w="3826" w:type="dxa"/>
          </w:tcPr>
          <w:p w:rsidR="0037476A" w:rsidRPr="005E1D47" w:rsidRDefault="005E1D47">
            <w:pPr>
              <w:rPr>
                <w:rFonts w:ascii="Times New Roman" w:hAnsi="Times New Roman" w:cs="Times New Roman"/>
                <w:sz w:val="24"/>
                <w:szCs w:val="24"/>
              </w:rPr>
            </w:pPr>
            <w:r w:rsidRPr="005E1D47">
              <w:rPr>
                <w:rFonts w:ascii="Times New Roman" w:hAnsi="Times New Roman" w:cs="Times New Roman"/>
                <w:sz w:val="24"/>
                <w:szCs w:val="24"/>
              </w:rPr>
              <w:t>Methodology</w:t>
            </w:r>
          </w:p>
        </w:tc>
        <w:tc>
          <w:tcPr>
            <w:tcW w:w="1276" w:type="dxa"/>
          </w:tcPr>
          <w:p w:rsidR="0037476A" w:rsidRPr="005E1D47" w:rsidRDefault="003B2569" w:rsidP="003B2569">
            <w:pPr>
              <w:rPr>
                <w:rFonts w:ascii="Times New Roman" w:hAnsi="Times New Roman" w:cs="Times New Roman"/>
                <w:sz w:val="24"/>
                <w:szCs w:val="24"/>
              </w:rPr>
            </w:pPr>
            <w:r>
              <w:rPr>
                <w:rFonts w:ascii="Times New Roman" w:hAnsi="Times New Roman" w:cs="Times New Roman"/>
                <w:sz w:val="24"/>
                <w:szCs w:val="24"/>
              </w:rPr>
              <w:t>06 – 07</w:t>
            </w:r>
          </w:p>
        </w:tc>
      </w:tr>
      <w:tr w:rsidR="0037476A" w:rsidRPr="005E1D47" w:rsidTr="005E1D47">
        <w:trPr>
          <w:jc w:val="center"/>
        </w:trPr>
        <w:tc>
          <w:tcPr>
            <w:tcW w:w="1134"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7</w:t>
            </w:r>
          </w:p>
        </w:tc>
        <w:tc>
          <w:tcPr>
            <w:tcW w:w="3826" w:type="dxa"/>
          </w:tcPr>
          <w:p w:rsidR="0037476A" w:rsidRPr="005E1D47" w:rsidRDefault="005E1D47">
            <w:pPr>
              <w:rPr>
                <w:rFonts w:ascii="Times New Roman" w:hAnsi="Times New Roman" w:cs="Times New Roman"/>
                <w:sz w:val="24"/>
                <w:szCs w:val="24"/>
              </w:rPr>
            </w:pPr>
            <w:r w:rsidRPr="005E1D47">
              <w:rPr>
                <w:rFonts w:ascii="Times New Roman" w:hAnsi="Times New Roman" w:cs="Times New Roman"/>
                <w:sz w:val="24"/>
                <w:szCs w:val="24"/>
              </w:rPr>
              <w:t>Facilities required for proposed work</w:t>
            </w:r>
          </w:p>
        </w:tc>
        <w:tc>
          <w:tcPr>
            <w:tcW w:w="1276" w:type="dxa"/>
          </w:tcPr>
          <w:p w:rsidR="0037476A" w:rsidRPr="005E1D47" w:rsidRDefault="003B2569">
            <w:pPr>
              <w:rPr>
                <w:rFonts w:ascii="Times New Roman" w:hAnsi="Times New Roman" w:cs="Times New Roman"/>
                <w:sz w:val="24"/>
                <w:szCs w:val="24"/>
              </w:rPr>
            </w:pPr>
            <w:r>
              <w:rPr>
                <w:rFonts w:ascii="Times New Roman" w:hAnsi="Times New Roman" w:cs="Times New Roman"/>
                <w:sz w:val="24"/>
                <w:szCs w:val="24"/>
              </w:rPr>
              <w:t>07 – 07</w:t>
            </w:r>
          </w:p>
        </w:tc>
      </w:tr>
      <w:tr w:rsidR="0037476A" w:rsidRPr="005E1D47" w:rsidTr="005E1D47">
        <w:trPr>
          <w:jc w:val="center"/>
        </w:trPr>
        <w:tc>
          <w:tcPr>
            <w:tcW w:w="1134"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8</w:t>
            </w:r>
          </w:p>
        </w:tc>
        <w:tc>
          <w:tcPr>
            <w:tcW w:w="3826" w:type="dxa"/>
          </w:tcPr>
          <w:p w:rsidR="0037476A" w:rsidRPr="005E1D47" w:rsidRDefault="005E1D47">
            <w:pPr>
              <w:rPr>
                <w:rFonts w:ascii="Times New Roman" w:hAnsi="Times New Roman" w:cs="Times New Roman"/>
                <w:sz w:val="24"/>
                <w:szCs w:val="24"/>
              </w:rPr>
            </w:pPr>
            <w:r w:rsidRPr="005E1D47">
              <w:rPr>
                <w:rFonts w:ascii="Times New Roman" w:hAnsi="Times New Roman" w:cs="Times New Roman"/>
                <w:sz w:val="24"/>
                <w:szCs w:val="24"/>
              </w:rPr>
              <w:t>Software/Hardware required</w:t>
            </w:r>
          </w:p>
        </w:tc>
        <w:tc>
          <w:tcPr>
            <w:tcW w:w="1276" w:type="dxa"/>
          </w:tcPr>
          <w:p w:rsidR="0037476A" w:rsidRPr="005E1D47" w:rsidRDefault="003B2569">
            <w:pPr>
              <w:rPr>
                <w:rFonts w:ascii="Times New Roman" w:hAnsi="Times New Roman" w:cs="Times New Roman"/>
                <w:sz w:val="24"/>
                <w:szCs w:val="24"/>
              </w:rPr>
            </w:pPr>
            <w:r>
              <w:rPr>
                <w:rFonts w:ascii="Times New Roman" w:hAnsi="Times New Roman" w:cs="Times New Roman"/>
                <w:sz w:val="24"/>
                <w:szCs w:val="24"/>
              </w:rPr>
              <w:t>08 – 08</w:t>
            </w:r>
          </w:p>
        </w:tc>
      </w:tr>
      <w:tr w:rsidR="0037476A" w:rsidRPr="005E1D47" w:rsidTr="005E1D47">
        <w:trPr>
          <w:jc w:val="center"/>
        </w:trPr>
        <w:tc>
          <w:tcPr>
            <w:tcW w:w="1134"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9</w:t>
            </w:r>
          </w:p>
        </w:tc>
        <w:tc>
          <w:tcPr>
            <w:tcW w:w="3826" w:type="dxa"/>
          </w:tcPr>
          <w:p w:rsidR="0037476A" w:rsidRPr="005E1D47" w:rsidRDefault="005E1D47">
            <w:pPr>
              <w:rPr>
                <w:rFonts w:ascii="Times New Roman" w:hAnsi="Times New Roman" w:cs="Times New Roman"/>
                <w:sz w:val="24"/>
                <w:szCs w:val="24"/>
              </w:rPr>
            </w:pPr>
            <w:r w:rsidRPr="005E1D47">
              <w:rPr>
                <w:rFonts w:ascii="Times New Roman" w:hAnsi="Times New Roman" w:cs="Times New Roman"/>
                <w:sz w:val="24"/>
                <w:szCs w:val="24"/>
              </w:rPr>
              <w:t>Expected Outcomes</w:t>
            </w:r>
          </w:p>
        </w:tc>
        <w:tc>
          <w:tcPr>
            <w:tcW w:w="1276" w:type="dxa"/>
          </w:tcPr>
          <w:p w:rsidR="0037476A" w:rsidRPr="005E1D47" w:rsidRDefault="003B2569">
            <w:pPr>
              <w:rPr>
                <w:rFonts w:ascii="Times New Roman" w:hAnsi="Times New Roman" w:cs="Times New Roman"/>
                <w:sz w:val="24"/>
                <w:szCs w:val="24"/>
              </w:rPr>
            </w:pPr>
            <w:r>
              <w:rPr>
                <w:rFonts w:ascii="Times New Roman" w:hAnsi="Times New Roman" w:cs="Times New Roman"/>
                <w:sz w:val="24"/>
                <w:szCs w:val="24"/>
              </w:rPr>
              <w:t>08 – 08</w:t>
            </w:r>
          </w:p>
        </w:tc>
      </w:tr>
      <w:tr w:rsidR="0037476A" w:rsidRPr="005E1D47" w:rsidTr="005E1D47">
        <w:trPr>
          <w:jc w:val="center"/>
        </w:trPr>
        <w:tc>
          <w:tcPr>
            <w:tcW w:w="1134" w:type="dxa"/>
          </w:tcPr>
          <w:p w:rsidR="0037476A" w:rsidRPr="005E1D47" w:rsidRDefault="0037476A">
            <w:pPr>
              <w:rPr>
                <w:rFonts w:ascii="Times New Roman" w:hAnsi="Times New Roman" w:cs="Times New Roman"/>
                <w:sz w:val="24"/>
                <w:szCs w:val="24"/>
              </w:rPr>
            </w:pPr>
            <w:r w:rsidRPr="005E1D47">
              <w:rPr>
                <w:rFonts w:ascii="Times New Roman" w:hAnsi="Times New Roman" w:cs="Times New Roman"/>
                <w:sz w:val="24"/>
                <w:szCs w:val="24"/>
              </w:rPr>
              <w:t>10</w:t>
            </w:r>
          </w:p>
        </w:tc>
        <w:tc>
          <w:tcPr>
            <w:tcW w:w="3826" w:type="dxa"/>
          </w:tcPr>
          <w:p w:rsidR="0037476A" w:rsidRPr="005E1D47" w:rsidRDefault="005E1D47">
            <w:pPr>
              <w:rPr>
                <w:rFonts w:ascii="Times New Roman" w:hAnsi="Times New Roman" w:cs="Times New Roman"/>
                <w:sz w:val="24"/>
                <w:szCs w:val="24"/>
              </w:rPr>
            </w:pPr>
            <w:r w:rsidRPr="005E1D47">
              <w:rPr>
                <w:rFonts w:ascii="Times New Roman" w:hAnsi="Times New Roman" w:cs="Times New Roman"/>
                <w:sz w:val="24"/>
                <w:szCs w:val="24"/>
              </w:rPr>
              <w:t>References</w:t>
            </w:r>
          </w:p>
        </w:tc>
        <w:tc>
          <w:tcPr>
            <w:tcW w:w="1276" w:type="dxa"/>
          </w:tcPr>
          <w:p w:rsidR="0037476A" w:rsidRPr="005E1D47" w:rsidRDefault="003B2569">
            <w:pPr>
              <w:rPr>
                <w:rFonts w:ascii="Times New Roman" w:hAnsi="Times New Roman" w:cs="Times New Roman"/>
                <w:sz w:val="24"/>
                <w:szCs w:val="24"/>
              </w:rPr>
            </w:pPr>
            <w:r>
              <w:rPr>
                <w:rFonts w:ascii="Times New Roman" w:hAnsi="Times New Roman" w:cs="Times New Roman"/>
                <w:sz w:val="24"/>
                <w:szCs w:val="24"/>
              </w:rPr>
              <w:t>08 – 09</w:t>
            </w:r>
          </w:p>
        </w:tc>
      </w:tr>
    </w:tbl>
    <w:p w:rsidR="0037476A" w:rsidRPr="005E1D47" w:rsidRDefault="0037476A">
      <w:pPr>
        <w:rPr>
          <w:rFonts w:ascii="Times New Roman" w:hAnsi="Times New Roman" w:cs="Times New Roman"/>
          <w:b/>
          <w:sz w:val="32"/>
          <w:u w:val="single"/>
        </w:rPr>
      </w:pPr>
    </w:p>
    <w:p w:rsidR="00282AAC" w:rsidRPr="005E1D47" w:rsidRDefault="00282AAC">
      <w:pPr>
        <w:rPr>
          <w:rFonts w:ascii="Times New Roman" w:hAnsi="Times New Roman" w:cs="Times New Roman"/>
        </w:rPr>
      </w:pPr>
    </w:p>
    <w:p w:rsidR="00282AAC" w:rsidRPr="005E1D47" w:rsidRDefault="00282AAC">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Pr="005E1D47" w:rsidRDefault="005E1D47">
      <w:pPr>
        <w:rPr>
          <w:rFonts w:ascii="Times New Roman" w:hAnsi="Times New Roman" w:cs="Times New Roman"/>
        </w:rPr>
      </w:pPr>
    </w:p>
    <w:p w:rsidR="005E1D47" w:rsidRDefault="005E1D47">
      <w:pPr>
        <w:rPr>
          <w:rFonts w:ascii="Times New Roman" w:hAnsi="Times New Roman" w:cs="Times New Roman"/>
          <w:b/>
          <w:sz w:val="28"/>
        </w:rPr>
      </w:pPr>
      <w:r w:rsidRPr="005E1D47">
        <w:rPr>
          <w:rFonts w:ascii="Times New Roman" w:hAnsi="Times New Roman" w:cs="Times New Roman"/>
          <w:b/>
          <w:sz w:val="28"/>
        </w:rPr>
        <w:lastRenderedPageBreak/>
        <w:t>Introduction</w:t>
      </w:r>
    </w:p>
    <w:p w:rsidR="002538DF" w:rsidRDefault="004E5928" w:rsidP="004E5928">
      <w:pPr>
        <w:rPr>
          <w:rFonts w:ascii="Times New Roman" w:hAnsi="Times New Roman" w:cs="Times New Roman"/>
          <w:sz w:val="24"/>
        </w:rPr>
      </w:pPr>
      <w:r>
        <w:br/>
      </w:r>
      <w:r w:rsidRPr="004E5928">
        <w:rPr>
          <w:rFonts w:ascii="Times New Roman" w:hAnsi="Times New Roman" w:cs="Times New Roman"/>
          <w:sz w:val="24"/>
        </w:rPr>
        <w:t xml:space="preserve">E-learning platforms have emerged as a crucial force in modern education, revolutionizing how individuals access and acquire knowledge. Their significance lies in their unparalleled accessibility, enabling learners to engage with educational content from virtually anywhere with an internet connection. This flexibility accommodates diverse schedules and circumstances, democratizing education for a global audience. </w:t>
      </w:r>
    </w:p>
    <w:p w:rsidR="004E5928" w:rsidRPr="004E5928" w:rsidRDefault="004E5928" w:rsidP="004E5928">
      <w:pPr>
        <w:rPr>
          <w:rFonts w:ascii="Times New Roman" w:hAnsi="Times New Roman" w:cs="Times New Roman"/>
          <w:sz w:val="24"/>
        </w:rPr>
      </w:pPr>
      <w:r w:rsidRPr="004E5928">
        <w:rPr>
          <w:rFonts w:ascii="Times New Roman" w:hAnsi="Times New Roman" w:cs="Times New Roman"/>
          <w:sz w:val="24"/>
        </w:rPr>
        <w:t>Moreover, e-learning platforms offer a diverse array of courses, covering a wide spectrum of subjects and specialties, providing opportunities for learners to explore and excel in their chosen fields. This accessibility, coupled with personalized learning experiences, interactive features, and cost-efficiency, has positioned e-learning platforms as a cornerstone of contemporary education, fostering a dynamic and inclusive learning environment for students worldwide.</w:t>
      </w:r>
    </w:p>
    <w:p w:rsidR="002538DF" w:rsidRDefault="004E5928" w:rsidP="005E1D47">
      <w:pPr>
        <w:rPr>
          <w:rFonts w:ascii="Times New Roman" w:hAnsi="Times New Roman" w:cs="Times New Roman"/>
          <w:sz w:val="24"/>
          <w:lang w:eastAsia="en-IN"/>
        </w:rPr>
      </w:pPr>
      <w:r>
        <w:rPr>
          <w:rFonts w:ascii="Times New Roman" w:hAnsi="Times New Roman" w:cs="Times New Roman"/>
          <w:sz w:val="24"/>
          <w:lang w:eastAsia="en-IN"/>
        </w:rPr>
        <w:t xml:space="preserve">The project titled as E-Learning Platform is </w:t>
      </w:r>
      <w:r w:rsidR="005E1D47" w:rsidRPr="005E1D47">
        <w:rPr>
          <w:rFonts w:ascii="Times New Roman" w:hAnsi="Times New Roman" w:cs="Times New Roman"/>
          <w:sz w:val="24"/>
          <w:lang w:eastAsia="en-IN"/>
        </w:rPr>
        <w:t xml:space="preserve">a pioneering initiative in the field of Computer Science and Engineering. This platform aims to revolutionize education by providing an interactive and accessible online learning experience for students of all ages and backgrounds. From academic subjects to specialized skills, our platform offers a diverse range of courses to cater to a global audience. </w:t>
      </w:r>
    </w:p>
    <w:p w:rsidR="005E1D47" w:rsidRDefault="005E1D47" w:rsidP="005E1D47">
      <w:pPr>
        <w:rPr>
          <w:rFonts w:ascii="Times New Roman" w:hAnsi="Times New Roman" w:cs="Times New Roman"/>
          <w:sz w:val="24"/>
          <w:lang w:eastAsia="en-IN"/>
        </w:rPr>
      </w:pPr>
      <w:bookmarkStart w:id="0" w:name="_GoBack"/>
      <w:bookmarkEnd w:id="0"/>
      <w:r w:rsidRPr="005E1D47">
        <w:rPr>
          <w:rFonts w:ascii="Times New Roman" w:hAnsi="Times New Roman" w:cs="Times New Roman"/>
          <w:sz w:val="24"/>
          <w:lang w:eastAsia="en-IN"/>
        </w:rPr>
        <w:t>With features like personalized learning paths, interactive assessments, and a thriving community, we aspire to create a dynamic learning environment that adapts to individual needs. We look forward to contributing to the advancement of education in the digital age.</w:t>
      </w:r>
    </w:p>
    <w:p w:rsidR="004E5928" w:rsidRDefault="004E5928" w:rsidP="005E1D47">
      <w:pPr>
        <w:rPr>
          <w:rFonts w:ascii="Times New Roman" w:hAnsi="Times New Roman" w:cs="Times New Roman"/>
          <w:sz w:val="24"/>
          <w:lang w:eastAsia="en-IN"/>
        </w:rPr>
      </w:pPr>
    </w:p>
    <w:p w:rsidR="004E5928" w:rsidRDefault="002538DF" w:rsidP="005E1D47">
      <w:pPr>
        <w:rPr>
          <w:rFonts w:ascii="Times New Roman" w:hAnsi="Times New Roman" w:cs="Times New Roman"/>
          <w:b/>
          <w:sz w:val="28"/>
          <w:lang w:eastAsia="en-IN"/>
        </w:rPr>
      </w:pPr>
      <w:r w:rsidRPr="002538DF">
        <w:rPr>
          <w:rFonts w:ascii="Times New Roman" w:hAnsi="Times New Roman" w:cs="Times New Roman"/>
          <w:b/>
          <w:sz w:val="28"/>
          <w:lang w:eastAsia="en-IN"/>
        </w:rPr>
        <w:t>Rationale</w:t>
      </w:r>
    </w:p>
    <w:p w:rsidR="002538DF" w:rsidRDefault="002538DF" w:rsidP="002538DF">
      <w:pPr>
        <w:rPr>
          <w:rFonts w:ascii="Times New Roman" w:hAnsi="Times New Roman" w:cs="Times New Roman"/>
          <w:sz w:val="24"/>
        </w:rPr>
      </w:pPr>
      <w:r>
        <w:rPr>
          <w:rFonts w:ascii="Times New Roman" w:hAnsi="Times New Roman" w:cs="Times New Roman"/>
          <w:sz w:val="24"/>
        </w:rPr>
        <w:t>W</w:t>
      </w:r>
      <w:r w:rsidRPr="002538DF">
        <w:rPr>
          <w:rFonts w:ascii="Times New Roman" w:hAnsi="Times New Roman" w:cs="Times New Roman"/>
          <w:sz w:val="24"/>
        </w:rPr>
        <w:t>ith the increasing integration of technology in education, especially in the wake of global events like the COVID-19 pandemic, there is a pressing need for robust online learning solutions. This project aligns with the current trends and future demands of the education sector.</w:t>
      </w:r>
      <w:r>
        <w:rPr>
          <w:rFonts w:ascii="Times New Roman" w:hAnsi="Times New Roman" w:cs="Times New Roman"/>
          <w:sz w:val="24"/>
        </w:rPr>
        <w:t xml:space="preserve"> </w:t>
      </w:r>
      <w:r w:rsidRPr="002538DF">
        <w:rPr>
          <w:rFonts w:ascii="Times New Roman" w:hAnsi="Times New Roman" w:cs="Times New Roman"/>
          <w:sz w:val="24"/>
        </w:rPr>
        <w:t>An E-Learning Platform offers a fertile ground for applying various aspects of computer science and engineering, such as web development, database management, user experience design, and potentially even elements of artificial intelligence for personalized learning experiences.</w:t>
      </w:r>
      <w:r>
        <w:rPr>
          <w:rFonts w:ascii="Times New Roman" w:hAnsi="Times New Roman" w:cs="Times New Roman"/>
          <w:sz w:val="24"/>
        </w:rPr>
        <w:t xml:space="preserve"> </w:t>
      </w:r>
    </w:p>
    <w:p w:rsidR="002538DF" w:rsidRDefault="002538DF" w:rsidP="002538DF">
      <w:pPr>
        <w:rPr>
          <w:rFonts w:ascii="Times New Roman" w:hAnsi="Times New Roman" w:cs="Times New Roman"/>
          <w:sz w:val="24"/>
        </w:rPr>
      </w:pPr>
      <w:r w:rsidRPr="002538DF">
        <w:rPr>
          <w:rFonts w:ascii="Times New Roman" w:hAnsi="Times New Roman" w:cs="Times New Roman"/>
          <w:sz w:val="24"/>
        </w:rPr>
        <w:t>The societal impact of an E-Learning Platform cannot be overstated. By providing a platform that facilitates accessible, flexible, and high-quality education, the project contributes to the democratization of learning, potentially reaching a global audience.</w:t>
      </w:r>
    </w:p>
    <w:p w:rsidR="002538DF" w:rsidRPr="002538DF" w:rsidRDefault="002538DF" w:rsidP="002538DF">
      <w:pPr>
        <w:rPr>
          <w:rFonts w:ascii="Times New Roman" w:hAnsi="Times New Roman" w:cs="Times New Roman"/>
          <w:sz w:val="24"/>
        </w:rPr>
      </w:pPr>
      <w:r w:rsidRPr="002538DF">
        <w:rPr>
          <w:rFonts w:ascii="Times New Roman" w:hAnsi="Times New Roman" w:cs="Times New Roman"/>
          <w:sz w:val="24"/>
        </w:rPr>
        <w:t>The project acknowledges the shift towards online learning and recognizes the need for accessible, high-quality education in the digital era.</w:t>
      </w:r>
    </w:p>
    <w:p w:rsidR="003B2569" w:rsidRDefault="003B2569" w:rsidP="002538DF">
      <w:pPr>
        <w:rPr>
          <w:rFonts w:ascii="Times New Roman" w:hAnsi="Times New Roman" w:cs="Times New Roman"/>
          <w:b/>
          <w:sz w:val="28"/>
        </w:rPr>
      </w:pPr>
    </w:p>
    <w:p w:rsidR="003B2569" w:rsidRDefault="003B2569" w:rsidP="002538DF">
      <w:pPr>
        <w:rPr>
          <w:rFonts w:ascii="Times New Roman" w:hAnsi="Times New Roman" w:cs="Times New Roman"/>
          <w:b/>
          <w:sz w:val="28"/>
        </w:rPr>
      </w:pPr>
    </w:p>
    <w:p w:rsidR="00C04D5C" w:rsidRPr="00C04D5C" w:rsidRDefault="00C04D5C" w:rsidP="002538DF">
      <w:pPr>
        <w:rPr>
          <w:rFonts w:ascii="Times New Roman" w:hAnsi="Times New Roman" w:cs="Times New Roman"/>
          <w:b/>
          <w:sz w:val="28"/>
        </w:rPr>
      </w:pPr>
      <w:r w:rsidRPr="00C04D5C">
        <w:rPr>
          <w:rFonts w:ascii="Times New Roman" w:hAnsi="Times New Roman" w:cs="Times New Roman"/>
          <w:b/>
          <w:sz w:val="28"/>
        </w:rPr>
        <w:lastRenderedPageBreak/>
        <w:t>Objectives</w:t>
      </w:r>
    </w:p>
    <w:p w:rsidR="00C04D5C" w:rsidRDefault="00C04D5C" w:rsidP="00C04D5C">
      <w:pPr>
        <w:pStyle w:val="ListParagraph"/>
        <w:numPr>
          <w:ilvl w:val="0"/>
          <w:numId w:val="4"/>
        </w:numPr>
        <w:rPr>
          <w:rFonts w:ascii="Times New Roman" w:hAnsi="Times New Roman" w:cs="Times New Roman"/>
          <w:sz w:val="24"/>
        </w:rPr>
      </w:pPr>
      <w:r w:rsidRPr="00C04D5C">
        <w:rPr>
          <w:rFonts w:ascii="Times New Roman" w:hAnsi="Times New Roman" w:cs="Times New Roman"/>
          <w:sz w:val="24"/>
        </w:rPr>
        <w:t xml:space="preserve">Content </w:t>
      </w:r>
      <w:proofErr w:type="spellStart"/>
      <w:r w:rsidRPr="00C04D5C">
        <w:rPr>
          <w:rFonts w:ascii="Times New Roman" w:hAnsi="Times New Roman" w:cs="Times New Roman"/>
          <w:sz w:val="24"/>
        </w:rPr>
        <w:t>Curation</w:t>
      </w:r>
      <w:proofErr w:type="spellEnd"/>
      <w:r w:rsidRPr="00C04D5C">
        <w:rPr>
          <w:rFonts w:ascii="Times New Roman" w:hAnsi="Times New Roman" w:cs="Times New Roman"/>
          <w:sz w:val="24"/>
        </w:rPr>
        <w:t>: Compile a selection of educational materials and resources suitable for the target audience, ensuring they are engaging and informative.</w:t>
      </w:r>
    </w:p>
    <w:p w:rsidR="00C04D5C" w:rsidRPr="00C04D5C" w:rsidRDefault="00C04D5C" w:rsidP="00C04D5C">
      <w:pPr>
        <w:pStyle w:val="ListParagraph"/>
        <w:ind w:left="360"/>
        <w:rPr>
          <w:rFonts w:ascii="Times New Roman" w:hAnsi="Times New Roman" w:cs="Times New Roman"/>
          <w:sz w:val="24"/>
        </w:rPr>
      </w:pPr>
    </w:p>
    <w:p w:rsidR="00C04D5C" w:rsidRDefault="00C04D5C" w:rsidP="00C04D5C">
      <w:pPr>
        <w:pStyle w:val="ListParagraph"/>
        <w:numPr>
          <w:ilvl w:val="0"/>
          <w:numId w:val="4"/>
        </w:numPr>
        <w:rPr>
          <w:rFonts w:ascii="Times New Roman" w:hAnsi="Times New Roman" w:cs="Times New Roman"/>
          <w:sz w:val="24"/>
        </w:rPr>
      </w:pPr>
      <w:r w:rsidRPr="00C04D5C">
        <w:rPr>
          <w:rFonts w:ascii="Times New Roman" w:hAnsi="Times New Roman" w:cs="Times New Roman"/>
          <w:sz w:val="24"/>
        </w:rPr>
        <w:t>User-Friendly Interface: Design an intuitive and easy-to-navigate platform to enhance the user experience, making it accessible for learners of all ages and backgrounds.</w:t>
      </w:r>
    </w:p>
    <w:p w:rsidR="00C04D5C" w:rsidRPr="00C04D5C" w:rsidRDefault="00C04D5C" w:rsidP="00C04D5C">
      <w:pPr>
        <w:pStyle w:val="ListParagraph"/>
        <w:rPr>
          <w:rFonts w:ascii="Times New Roman" w:hAnsi="Times New Roman" w:cs="Times New Roman"/>
          <w:sz w:val="24"/>
        </w:rPr>
      </w:pPr>
    </w:p>
    <w:p w:rsidR="00C04D5C" w:rsidRPr="00C04D5C" w:rsidRDefault="00C04D5C" w:rsidP="00C04D5C">
      <w:pPr>
        <w:pStyle w:val="ListParagraph"/>
        <w:ind w:left="360"/>
        <w:rPr>
          <w:rFonts w:ascii="Times New Roman" w:hAnsi="Times New Roman" w:cs="Times New Roman"/>
          <w:sz w:val="24"/>
        </w:rPr>
      </w:pPr>
    </w:p>
    <w:p w:rsidR="00C04D5C" w:rsidRDefault="00C04D5C" w:rsidP="00C04D5C">
      <w:pPr>
        <w:pStyle w:val="ListParagraph"/>
        <w:numPr>
          <w:ilvl w:val="0"/>
          <w:numId w:val="4"/>
        </w:numPr>
        <w:rPr>
          <w:rFonts w:ascii="Times New Roman" w:hAnsi="Times New Roman" w:cs="Times New Roman"/>
          <w:sz w:val="24"/>
        </w:rPr>
      </w:pPr>
      <w:r w:rsidRPr="00C04D5C">
        <w:rPr>
          <w:rFonts w:ascii="Times New Roman" w:hAnsi="Times New Roman" w:cs="Times New Roman"/>
          <w:sz w:val="24"/>
        </w:rPr>
        <w:t>Basic Authentication and User Management: Implement a straightforward login system to allow users to create accounts, track their progress, and access relevant content.</w:t>
      </w:r>
    </w:p>
    <w:p w:rsidR="00C04D5C" w:rsidRPr="00C04D5C" w:rsidRDefault="00C04D5C" w:rsidP="00C04D5C">
      <w:pPr>
        <w:pStyle w:val="ListParagraph"/>
        <w:ind w:left="360"/>
        <w:rPr>
          <w:rFonts w:ascii="Times New Roman" w:hAnsi="Times New Roman" w:cs="Times New Roman"/>
          <w:sz w:val="24"/>
        </w:rPr>
      </w:pPr>
    </w:p>
    <w:p w:rsidR="00C04D5C" w:rsidRDefault="00C04D5C" w:rsidP="00C04D5C">
      <w:pPr>
        <w:pStyle w:val="ListParagraph"/>
        <w:numPr>
          <w:ilvl w:val="0"/>
          <w:numId w:val="4"/>
        </w:numPr>
        <w:rPr>
          <w:rFonts w:ascii="Times New Roman" w:hAnsi="Times New Roman" w:cs="Times New Roman"/>
          <w:sz w:val="24"/>
        </w:rPr>
      </w:pPr>
      <w:r w:rsidRPr="00C04D5C">
        <w:rPr>
          <w:rFonts w:ascii="Times New Roman" w:hAnsi="Times New Roman" w:cs="Times New Roman"/>
          <w:sz w:val="24"/>
        </w:rPr>
        <w:t>Course Organization: Categorize the available courses into relevant subjects or topics, providing a clear struct</w:t>
      </w:r>
      <w:r>
        <w:rPr>
          <w:rFonts w:ascii="Times New Roman" w:hAnsi="Times New Roman" w:cs="Times New Roman"/>
          <w:sz w:val="24"/>
        </w:rPr>
        <w:t>ure for learners to choose from</w:t>
      </w:r>
    </w:p>
    <w:p w:rsidR="00C04D5C" w:rsidRPr="00C04D5C" w:rsidRDefault="00C04D5C" w:rsidP="00C04D5C">
      <w:pPr>
        <w:pStyle w:val="ListParagraph"/>
        <w:rPr>
          <w:rFonts w:ascii="Times New Roman" w:hAnsi="Times New Roman" w:cs="Times New Roman"/>
          <w:sz w:val="24"/>
        </w:rPr>
      </w:pPr>
    </w:p>
    <w:p w:rsidR="00C04D5C" w:rsidRPr="00C04D5C" w:rsidRDefault="00C04D5C" w:rsidP="00C04D5C">
      <w:pPr>
        <w:pStyle w:val="ListParagraph"/>
        <w:ind w:left="360"/>
        <w:rPr>
          <w:rFonts w:ascii="Times New Roman" w:hAnsi="Times New Roman" w:cs="Times New Roman"/>
          <w:sz w:val="24"/>
        </w:rPr>
      </w:pPr>
    </w:p>
    <w:p w:rsidR="002538DF" w:rsidRDefault="00C04D5C" w:rsidP="00C04D5C">
      <w:pPr>
        <w:pStyle w:val="ListParagraph"/>
        <w:numPr>
          <w:ilvl w:val="0"/>
          <w:numId w:val="4"/>
        </w:numPr>
        <w:rPr>
          <w:rFonts w:ascii="Times New Roman" w:hAnsi="Times New Roman" w:cs="Times New Roman"/>
          <w:sz w:val="24"/>
        </w:rPr>
      </w:pPr>
      <w:r w:rsidRPr="00C04D5C">
        <w:rPr>
          <w:rFonts w:ascii="Times New Roman" w:hAnsi="Times New Roman" w:cs="Times New Roman"/>
          <w:sz w:val="24"/>
        </w:rPr>
        <w:t>Basic Mobile Compatibility: Ensure that the platform is accessible on a range of devices, including desktops, laptops, tablets, and smartphones.</w:t>
      </w:r>
    </w:p>
    <w:p w:rsidR="00C04D5C" w:rsidRPr="00C04D5C" w:rsidRDefault="00C04D5C" w:rsidP="00C04D5C">
      <w:pPr>
        <w:pStyle w:val="ListParagraph"/>
        <w:ind w:left="360"/>
        <w:rPr>
          <w:rFonts w:ascii="Times New Roman" w:hAnsi="Times New Roman" w:cs="Times New Roman"/>
          <w:sz w:val="24"/>
        </w:rPr>
      </w:pPr>
    </w:p>
    <w:p w:rsidR="00C04D5C" w:rsidRDefault="00C04D5C" w:rsidP="00C04D5C">
      <w:pPr>
        <w:pStyle w:val="ListParagraph"/>
        <w:numPr>
          <w:ilvl w:val="0"/>
          <w:numId w:val="4"/>
        </w:numPr>
        <w:rPr>
          <w:rFonts w:ascii="Times New Roman" w:hAnsi="Times New Roman" w:cs="Times New Roman"/>
          <w:sz w:val="24"/>
        </w:rPr>
      </w:pPr>
      <w:r w:rsidRPr="00C04D5C">
        <w:rPr>
          <w:rFonts w:ascii="Times New Roman" w:hAnsi="Times New Roman" w:cs="Times New Roman"/>
          <w:sz w:val="24"/>
        </w:rPr>
        <w:t>Accessibility and Inclusivity: Ensure that the platform is designed with considerations for accessibility, making it usable for individuals with diverse needs.</w:t>
      </w:r>
    </w:p>
    <w:p w:rsidR="00C04D5C" w:rsidRPr="00C04D5C" w:rsidRDefault="00C04D5C" w:rsidP="00C04D5C">
      <w:pPr>
        <w:pStyle w:val="ListParagraph"/>
        <w:rPr>
          <w:rFonts w:ascii="Times New Roman" w:hAnsi="Times New Roman" w:cs="Times New Roman"/>
          <w:sz w:val="24"/>
        </w:rPr>
      </w:pPr>
    </w:p>
    <w:p w:rsidR="00C04D5C" w:rsidRPr="00C04D5C" w:rsidRDefault="00C04D5C" w:rsidP="00C04D5C">
      <w:pPr>
        <w:pStyle w:val="ListParagraph"/>
        <w:ind w:left="360"/>
        <w:rPr>
          <w:rFonts w:ascii="Times New Roman" w:hAnsi="Times New Roman" w:cs="Times New Roman"/>
          <w:sz w:val="24"/>
        </w:rPr>
      </w:pPr>
    </w:p>
    <w:p w:rsidR="00C04D5C" w:rsidRDefault="00C04D5C" w:rsidP="00C04D5C">
      <w:pPr>
        <w:pStyle w:val="ListParagraph"/>
        <w:numPr>
          <w:ilvl w:val="0"/>
          <w:numId w:val="4"/>
        </w:numPr>
        <w:rPr>
          <w:rFonts w:ascii="Times New Roman" w:hAnsi="Times New Roman" w:cs="Times New Roman"/>
          <w:sz w:val="24"/>
        </w:rPr>
      </w:pPr>
      <w:r w:rsidRPr="00C04D5C">
        <w:rPr>
          <w:rFonts w:ascii="Times New Roman" w:hAnsi="Times New Roman" w:cs="Times New Roman"/>
          <w:sz w:val="24"/>
        </w:rPr>
        <w:t>Clear Documentation and Support: Provide user-friendly guides or tutorials to help learners navigate the platform, and offer a basic support system for any technical issues they may encounter.</w:t>
      </w:r>
    </w:p>
    <w:p w:rsidR="00C04D5C" w:rsidRPr="00C04D5C" w:rsidRDefault="00C04D5C" w:rsidP="00C04D5C">
      <w:pPr>
        <w:pStyle w:val="ListParagraph"/>
        <w:ind w:left="360"/>
        <w:rPr>
          <w:rFonts w:ascii="Times New Roman" w:hAnsi="Times New Roman" w:cs="Times New Roman"/>
          <w:sz w:val="24"/>
        </w:rPr>
      </w:pPr>
    </w:p>
    <w:p w:rsidR="00C04D5C" w:rsidRPr="00C04D5C" w:rsidRDefault="00C04D5C" w:rsidP="00C04D5C">
      <w:pPr>
        <w:pStyle w:val="ListParagraph"/>
        <w:numPr>
          <w:ilvl w:val="0"/>
          <w:numId w:val="4"/>
        </w:numPr>
        <w:rPr>
          <w:rFonts w:ascii="Times New Roman" w:hAnsi="Times New Roman" w:cs="Times New Roman"/>
          <w:sz w:val="24"/>
        </w:rPr>
      </w:pPr>
      <w:r w:rsidRPr="00C04D5C">
        <w:rPr>
          <w:rFonts w:ascii="Times New Roman" w:hAnsi="Times New Roman" w:cs="Times New Roman"/>
          <w:sz w:val="24"/>
        </w:rPr>
        <w:t>Feedback Mechanism: Include a simple feedback form or rating system to gather input from users for continuous improvement.</w:t>
      </w:r>
    </w:p>
    <w:p w:rsidR="005E1D47" w:rsidRPr="002538DF" w:rsidRDefault="005E1D47" w:rsidP="002538DF">
      <w:pPr>
        <w:rPr>
          <w:rFonts w:ascii="Times New Roman" w:hAnsi="Times New Roman" w:cs="Times New Roman"/>
          <w:sz w:val="24"/>
        </w:rPr>
      </w:pPr>
    </w:p>
    <w:p w:rsidR="00C04D5C" w:rsidRDefault="00C04D5C" w:rsidP="00C04D5C">
      <w:pPr>
        <w:rPr>
          <w:rFonts w:ascii="Times New Roman" w:hAnsi="Times New Roman" w:cs="Times New Roman"/>
          <w:b/>
          <w:sz w:val="28"/>
        </w:rPr>
      </w:pPr>
      <w:r w:rsidRPr="00C04D5C">
        <w:rPr>
          <w:rFonts w:ascii="Times New Roman" w:hAnsi="Times New Roman" w:cs="Times New Roman"/>
          <w:b/>
          <w:sz w:val="28"/>
        </w:rPr>
        <w:t>Literature Review</w:t>
      </w:r>
    </w:p>
    <w:p w:rsidR="00C04D5C" w:rsidRPr="003F4133" w:rsidRDefault="00C04D5C" w:rsidP="00C04D5C">
      <w:pPr>
        <w:rPr>
          <w:rFonts w:ascii="Times New Roman" w:hAnsi="Times New Roman" w:cs="Times New Roman"/>
          <w:b/>
          <w:sz w:val="24"/>
          <w:szCs w:val="24"/>
        </w:rPr>
      </w:pPr>
      <w:r w:rsidRPr="003F4133">
        <w:rPr>
          <w:rFonts w:ascii="Times New Roman" w:hAnsi="Times New Roman" w:cs="Times New Roman"/>
          <w:sz w:val="24"/>
          <w:szCs w:val="24"/>
        </w:rPr>
        <w:t>1. Technological Advancements and E-Learning Platforms:</w:t>
      </w:r>
    </w:p>
    <w:p w:rsidR="00C04D5C" w:rsidRPr="003F4133" w:rsidRDefault="00C04D5C" w:rsidP="00C04D5C">
      <w:pPr>
        <w:rPr>
          <w:rFonts w:ascii="Times New Roman" w:hAnsi="Times New Roman" w:cs="Times New Roman"/>
          <w:sz w:val="24"/>
          <w:szCs w:val="24"/>
        </w:rPr>
      </w:pPr>
      <w:r w:rsidRPr="003F4133">
        <w:rPr>
          <w:rFonts w:ascii="Times New Roman" w:hAnsi="Times New Roman" w:cs="Times New Roman"/>
          <w:sz w:val="24"/>
          <w:szCs w:val="24"/>
        </w:rPr>
        <w:t xml:space="preserve">The integration of advanced technologies like Artificial Intelligence (AI), Machine Learning (ML), and Natural Language Processing (NLP) has greatly enhanced the capabilities of e-learning platforms. Research by Anderson (2017) </w:t>
      </w:r>
      <w:r w:rsidR="003B2569">
        <w:rPr>
          <w:rFonts w:ascii="Times New Roman" w:hAnsi="Times New Roman" w:cs="Times New Roman"/>
          <w:sz w:val="24"/>
          <w:szCs w:val="24"/>
          <w:vertAlign w:val="superscript"/>
        </w:rPr>
        <w:t xml:space="preserve">[1] </w:t>
      </w:r>
      <w:r w:rsidRPr="003F4133">
        <w:rPr>
          <w:rFonts w:ascii="Times New Roman" w:hAnsi="Times New Roman" w:cs="Times New Roman"/>
          <w:sz w:val="24"/>
          <w:szCs w:val="24"/>
        </w:rPr>
        <w:t>highlights the effectiveness of adaptive learning algorithms in personalizing educational content, catering to individual learner needs.</w:t>
      </w:r>
    </w:p>
    <w:p w:rsidR="00C04D5C" w:rsidRPr="003F4133" w:rsidRDefault="00C04D5C" w:rsidP="00C04D5C">
      <w:pPr>
        <w:rPr>
          <w:rFonts w:ascii="Times New Roman" w:hAnsi="Times New Roman" w:cs="Times New Roman"/>
          <w:sz w:val="24"/>
          <w:szCs w:val="24"/>
        </w:rPr>
      </w:pPr>
      <w:r w:rsidRPr="003F4133">
        <w:rPr>
          <w:rFonts w:ascii="Times New Roman" w:hAnsi="Times New Roman" w:cs="Times New Roman"/>
          <w:sz w:val="24"/>
          <w:szCs w:val="24"/>
        </w:rPr>
        <w:t>2. User Experience and Engagement:</w:t>
      </w:r>
    </w:p>
    <w:p w:rsidR="00C04D5C" w:rsidRPr="003F4133" w:rsidRDefault="00C04D5C" w:rsidP="00C04D5C">
      <w:pPr>
        <w:rPr>
          <w:rFonts w:ascii="Times New Roman" w:hAnsi="Times New Roman" w:cs="Times New Roman"/>
          <w:sz w:val="24"/>
          <w:szCs w:val="24"/>
        </w:rPr>
      </w:pPr>
      <w:r w:rsidRPr="003F4133">
        <w:rPr>
          <w:rFonts w:ascii="Times New Roman" w:hAnsi="Times New Roman" w:cs="Times New Roman"/>
          <w:sz w:val="24"/>
          <w:szCs w:val="24"/>
        </w:rPr>
        <w:t>Usability and user experience are critical factors influencing the success of e-learning platforms. According to research by Hsieh and Wu (2019</w:t>
      </w:r>
      <w:proofErr w:type="gramStart"/>
      <w:r w:rsidRPr="003F4133">
        <w:rPr>
          <w:rFonts w:ascii="Times New Roman" w:hAnsi="Times New Roman" w:cs="Times New Roman"/>
          <w:sz w:val="24"/>
          <w:szCs w:val="24"/>
        </w:rPr>
        <w:t>)</w:t>
      </w:r>
      <w:r w:rsidR="003B2569">
        <w:rPr>
          <w:rFonts w:ascii="Times New Roman" w:hAnsi="Times New Roman" w:cs="Times New Roman"/>
          <w:sz w:val="24"/>
          <w:szCs w:val="24"/>
          <w:vertAlign w:val="superscript"/>
        </w:rPr>
        <w:t>[</w:t>
      </w:r>
      <w:proofErr w:type="gramEnd"/>
      <w:r w:rsidR="003B2569">
        <w:rPr>
          <w:rFonts w:ascii="Times New Roman" w:hAnsi="Times New Roman" w:cs="Times New Roman"/>
          <w:sz w:val="24"/>
          <w:szCs w:val="24"/>
          <w:vertAlign w:val="superscript"/>
        </w:rPr>
        <w:t>2]</w:t>
      </w:r>
      <w:r w:rsidRPr="003F4133">
        <w:rPr>
          <w:rFonts w:ascii="Times New Roman" w:hAnsi="Times New Roman" w:cs="Times New Roman"/>
          <w:sz w:val="24"/>
          <w:szCs w:val="24"/>
        </w:rPr>
        <w:t xml:space="preserve">, a user-centric design approach </w:t>
      </w:r>
      <w:r w:rsidRPr="003F4133">
        <w:rPr>
          <w:rFonts w:ascii="Times New Roman" w:hAnsi="Times New Roman" w:cs="Times New Roman"/>
          <w:sz w:val="24"/>
          <w:szCs w:val="24"/>
        </w:rPr>
        <w:lastRenderedPageBreak/>
        <w:t>that prioritizes intuitive navigation and interactive features leads to higher learner engagement and retention rates.</w:t>
      </w:r>
    </w:p>
    <w:p w:rsidR="00C04D5C" w:rsidRPr="003F4133" w:rsidRDefault="00C04D5C" w:rsidP="00C04D5C">
      <w:pPr>
        <w:rPr>
          <w:rFonts w:ascii="Times New Roman" w:hAnsi="Times New Roman" w:cs="Times New Roman"/>
          <w:sz w:val="24"/>
          <w:szCs w:val="24"/>
        </w:rPr>
      </w:pPr>
    </w:p>
    <w:p w:rsidR="00C04D5C" w:rsidRPr="003F4133" w:rsidRDefault="00C04D5C" w:rsidP="00C04D5C">
      <w:pPr>
        <w:rPr>
          <w:rFonts w:ascii="Times New Roman" w:hAnsi="Times New Roman" w:cs="Times New Roman"/>
          <w:sz w:val="24"/>
          <w:szCs w:val="24"/>
        </w:rPr>
      </w:pPr>
      <w:r w:rsidRPr="003F4133">
        <w:rPr>
          <w:rFonts w:ascii="Times New Roman" w:hAnsi="Times New Roman" w:cs="Times New Roman"/>
          <w:sz w:val="24"/>
          <w:szCs w:val="24"/>
        </w:rPr>
        <w:t>3. Pedagogical Strategies and Learning Outcomes:</w:t>
      </w:r>
    </w:p>
    <w:p w:rsidR="00C04D5C" w:rsidRPr="003F4133" w:rsidRDefault="00C04D5C" w:rsidP="00C04D5C">
      <w:pPr>
        <w:rPr>
          <w:rFonts w:ascii="Times New Roman" w:hAnsi="Times New Roman" w:cs="Times New Roman"/>
          <w:sz w:val="24"/>
          <w:szCs w:val="24"/>
        </w:rPr>
      </w:pPr>
      <w:r w:rsidRPr="003F4133">
        <w:rPr>
          <w:rFonts w:ascii="Times New Roman" w:hAnsi="Times New Roman" w:cs="Times New Roman"/>
          <w:sz w:val="24"/>
          <w:szCs w:val="24"/>
        </w:rPr>
        <w:t>The choice of instructional methods and strategies employed in e-learning platforms significantly impacts learning outcomes. Studies by Siemens (2014</w:t>
      </w:r>
      <w:proofErr w:type="gramStart"/>
      <w:r w:rsidRPr="003F4133">
        <w:rPr>
          <w:rFonts w:ascii="Times New Roman" w:hAnsi="Times New Roman" w:cs="Times New Roman"/>
          <w:sz w:val="24"/>
          <w:szCs w:val="24"/>
        </w:rPr>
        <w:t>)</w:t>
      </w:r>
      <w:r w:rsidR="003B2569" w:rsidRPr="003B2569">
        <w:rPr>
          <w:rFonts w:ascii="Times New Roman" w:hAnsi="Times New Roman" w:cs="Times New Roman"/>
          <w:sz w:val="24"/>
          <w:szCs w:val="24"/>
          <w:vertAlign w:val="superscript"/>
        </w:rPr>
        <w:t>[</w:t>
      </w:r>
      <w:proofErr w:type="gramEnd"/>
      <w:r w:rsidR="003B2569" w:rsidRPr="003B2569">
        <w:rPr>
          <w:rFonts w:ascii="Times New Roman" w:hAnsi="Times New Roman" w:cs="Times New Roman"/>
          <w:sz w:val="24"/>
          <w:szCs w:val="24"/>
          <w:vertAlign w:val="superscript"/>
        </w:rPr>
        <w:t>5]</w:t>
      </w:r>
      <w:r w:rsidRPr="003F4133">
        <w:rPr>
          <w:rFonts w:ascii="Times New Roman" w:hAnsi="Times New Roman" w:cs="Times New Roman"/>
          <w:sz w:val="24"/>
          <w:szCs w:val="24"/>
        </w:rPr>
        <w:t xml:space="preserve"> emphasize the importance of incorporating constructivist and social learning theories to foster meaningful learning experiences within digital environments.</w:t>
      </w:r>
    </w:p>
    <w:p w:rsidR="00C04D5C" w:rsidRPr="003F4133" w:rsidRDefault="00EA7677" w:rsidP="00C04D5C">
      <w:pPr>
        <w:rPr>
          <w:rFonts w:ascii="Times New Roman" w:hAnsi="Times New Roman" w:cs="Times New Roman"/>
          <w:sz w:val="24"/>
          <w:szCs w:val="24"/>
        </w:rPr>
      </w:pPr>
      <w:r>
        <w:rPr>
          <w:rFonts w:ascii="Times New Roman" w:hAnsi="Times New Roman" w:cs="Times New Roman"/>
          <w:sz w:val="24"/>
          <w:szCs w:val="24"/>
        </w:rPr>
        <w:t>4</w:t>
      </w:r>
      <w:r w:rsidR="00C04D5C" w:rsidRPr="003F4133">
        <w:rPr>
          <w:rFonts w:ascii="Times New Roman" w:hAnsi="Times New Roman" w:cs="Times New Roman"/>
          <w:sz w:val="24"/>
          <w:szCs w:val="24"/>
        </w:rPr>
        <w:t>. Mobile Learning and Multi-Device Compatibility:</w:t>
      </w:r>
    </w:p>
    <w:p w:rsidR="00C04D5C" w:rsidRPr="003F4133" w:rsidRDefault="00C04D5C" w:rsidP="00C04D5C">
      <w:pPr>
        <w:rPr>
          <w:rFonts w:ascii="Times New Roman" w:hAnsi="Times New Roman" w:cs="Times New Roman"/>
          <w:sz w:val="24"/>
          <w:szCs w:val="24"/>
        </w:rPr>
      </w:pPr>
      <w:r w:rsidRPr="003F4133">
        <w:rPr>
          <w:rFonts w:ascii="Times New Roman" w:hAnsi="Times New Roman" w:cs="Times New Roman"/>
          <w:sz w:val="24"/>
          <w:szCs w:val="24"/>
        </w:rPr>
        <w:t xml:space="preserve">The proliferation of mobile devices has led to a surge in mobile learning. Research by </w:t>
      </w:r>
      <w:proofErr w:type="spellStart"/>
      <w:r w:rsidRPr="003F4133">
        <w:rPr>
          <w:rFonts w:ascii="Times New Roman" w:hAnsi="Times New Roman" w:cs="Times New Roman"/>
          <w:sz w:val="24"/>
          <w:szCs w:val="24"/>
        </w:rPr>
        <w:t>Sharples</w:t>
      </w:r>
      <w:proofErr w:type="spellEnd"/>
      <w:r w:rsidRPr="003F4133">
        <w:rPr>
          <w:rFonts w:ascii="Times New Roman" w:hAnsi="Times New Roman" w:cs="Times New Roman"/>
          <w:sz w:val="24"/>
          <w:szCs w:val="24"/>
        </w:rPr>
        <w:t xml:space="preserve"> et al. (2019</w:t>
      </w:r>
      <w:proofErr w:type="gramStart"/>
      <w:r w:rsidRPr="003F4133">
        <w:rPr>
          <w:rFonts w:ascii="Times New Roman" w:hAnsi="Times New Roman" w:cs="Times New Roman"/>
          <w:sz w:val="24"/>
          <w:szCs w:val="24"/>
        </w:rPr>
        <w:t>)</w:t>
      </w:r>
      <w:r w:rsidR="003B2569" w:rsidRPr="003B2569">
        <w:rPr>
          <w:rFonts w:ascii="Times New Roman" w:hAnsi="Times New Roman" w:cs="Times New Roman"/>
          <w:sz w:val="24"/>
          <w:szCs w:val="24"/>
          <w:vertAlign w:val="superscript"/>
        </w:rPr>
        <w:t>[</w:t>
      </w:r>
      <w:proofErr w:type="gramEnd"/>
      <w:r w:rsidR="003B2569" w:rsidRPr="003B2569">
        <w:rPr>
          <w:rFonts w:ascii="Times New Roman" w:hAnsi="Times New Roman" w:cs="Times New Roman"/>
          <w:sz w:val="24"/>
          <w:szCs w:val="24"/>
          <w:vertAlign w:val="superscript"/>
        </w:rPr>
        <w:t>4]</w:t>
      </w:r>
      <w:r w:rsidRPr="003F4133">
        <w:rPr>
          <w:rFonts w:ascii="Times New Roman" w:hAnsi="Times New Roman" w:cs="Times New Roman"/>
          <w:sz w:val="24"/>
          <w:szCs w:val="24"/>
        </w:rPr>
        <w:t xml:space="preserve"> emphasizes the importance of responsive design and multi-device compatibility in e-learning platforms, allowing learners to access content anytime, anywhere.</w:t>
      </w:r>
    </w:p>
    <w:p w:rsidR="00C04D5C" w:rsidRPr="003F4133" w:rsidRDefault="00EA7677" w:rsidP="00C04D5C">
      <w:pPr>
        <w:rPr>
          <w:rFonts w:ascii="Times New Roman" w:hAnsi="Times New Roman" w:cs="Times New Roman"/>
          <w:sz w:val="24"/>
          <w:szCs w:val="24"/>
        </w:rPr>
      </w:pPr>
      <w:r>
        <w:rPr>
          <w:rFonts w:ascii="Times New Roman" w:hAnsi="Times New Roman" w:cs="Times New Roman"/>
          <w:sz w:val="24"/>
          <w:szCs w:val="24"/>
        </w:rPr>
        <w:t>5</w:t>
      </w:r>
      <w:r w:rsidR="00C04D5C" w:rsidRPr="003F4133">
        <w:rPr>
          <w:rFonts w:ascii="Times New Roman" w:hAnsi="Times New Roman" w:cs="Times New Roman"/>
          <w:sz w:val="24"/>
          <w:szCs w:val="24"/>
        </w:rPr>
        <w:t>. Social Interaction and Collaborative Learning:</w:t>
      </w:r>
    </w:p>
    <w:p w:rsidR="00C04D5C" w:rsidRPr="003F4133" w:rsidRDefault="00C04D5C" w:rsidP="00C04D5C">
      <w:pPr>
        <w:rPr>
          <w:rFonts w:ascii="Times New Roman" w:hAnsi="Times New Roman" w:cs="Times New Roman"/>
          <w:sz w:val="24"/>
          <w:szCs w:val="24"/>
        </w:rPr>
      </w:pPr>
      <w:r w:rsidRPr="003F4133">
        <w:rPr>
          <w:rFonts w:ascii="Times New Roman" w:hAnsi="Times New Roman" w:cs="Times New Roman"/>
          <w:sz w:val="24"/>
          <w:szCs w:val="24"/>
        </w:rPr>
        <w:t>Facilitating social interaction and collaborative learning experiences is a critical aspect of e-learning platforms. Kim and Bonk (2016</w:t>
      </w:r>
      <w:proofErr w:type="gramStart"/>
      <w:r w:rsidRPr="003F4133">
        <w:rPr>
          <w:rFonts w:ascii="Times New Roman" w:hAnsi="Times New Roman" w:cs="Times New Roman"/>
          <w:sz w:val="24"/>
          <w:szCs w:val="24"/>
        </w:rPr>
        <w:t>)</w:t>
      </w:r>
      <w:r w:rsidR="003B2569" w:rsidRPr="003B2569">
        <w:rPr>
          <w:rFonts w:ascii="Times New Roman" w:hAnsi="Times New Roman" w:cs="Times New Roman"/>
          <w:sz w:val="24"/>
          <w:szCs w:val="24"/>
          <w:vertAlign w:val="superscript"/>
        </w:rPr>
        <w:t>[</w:t>
      </w:r>
      <w:proofErr w:type="gramEnd"/>
      <w:r w:rsidR="003B2569" w:rsidRPr="003B2569">
        <w:rPr>
          <w:rFonts w:ascii="Times New Roman" w:hAnsi="Times New Roman" w:cs="Times New Roman"/>
          <w:sz w:val="24"/>
          <w:szCs w:val="24"/>
          <w:vertAlign w:val="superscript"/>
        </w:rPr>
        <w:t>3]</w:t>
      </w:r>
      <w:r w:rsidRPr="003F4133">
        <w:rPr>
          <w:rFonts w:ascii="Times New Roman" w:hAnsi="Times New Roman" w:cs="Times New Roman"/>
          <w:sz w:val="24"/>
          <w:szCs w:val="24"/>
        </w:rPr>
        <w:t xml:space="preserve"> highlight the role of discussion forums, peer assessments, and collaborative projects in creating a supportive online learning community.</w:t>
      </w:r>
    </w:p>
    <w:p w:rsidR="00C04D5C" w:rsidRDefault="00C04D5C">
      <w:pPr>
        <w:rPr>
          <w:rFonts w:ascii="Times New Roman" w:hAnsi="Times New Roman" w:cs="Times New Roman"/>
          <w:b/>
          <w:sz w:val="28"/>
        </w:rPr>
      </w:pPr>
      <w:r w:rsidRPr="00C04D5C">
        <w:rPr>
          <w:rFonts w:ascii="Times New Roman" w:hAnsi="Times New Roman" w:cs="Times New Roman"/>
          <w:b/>
          <w:sz w:val="28"/>
        </w:rPr>
        <w:t>Feasibility Study</w:t>
      </w:r>
    </w:p>
    <w:p w:rsidR="00C04D5C" w:rsidRPr="00C04D5C" w:rsidRDefault="00C04D5C" w:rsidP="00C04D5C">
      <w:pPr>
        <w:rPr>
          <w:rFonts w:ascii="Times New Roman" w:hAnsi="Times New Roman" w:cs="Times New Roman"/>
          <w:sz w:val="24"/>
        </w:rPr>
      </w:pPr>
      <w:r w:rsidRPr="00C04D5C">
        <w:rPr>
          <w:rFonts w:ascii="Times New Roman" w:hAnsi="Times New Roman" w:cs="Times New Roman"/>
          <w:sz w:val="24"/>
        </w:rPr>
        <w:t>1. Technical Feasibility:</w:t>
      </w:r>
    </w:p>
    <w:p w:rsidR="00C04D5C" w:rsidRPr="00C04D5C" w:rsidRDefault="00C04D5C" w:rsidP="00C04D5C">
      <w:pPr>
        <w:pStyle w:val="ListParagraph"/>
        <w:numPr>
          <w:ilvl w:val="0"/>
          <w:numId w:val="19"/>
        </w:numPr>
        <w:rPr>
          <w:rFonts w:ascii="Times New Roman" w:hAnsi="Times New Roman" w:cs="Times New Roman"/>
          <w:sz w:val="24"/>
        </w:rPr>
      </w:pPr>
      <w:r w:rsidRPr="00C04D5C">
        <w:rPr>
          <w:rFonts w:ascii="Times New Roman" w:hAnsi="Times New Roman" w:cs="Times New Roman"/>
          <w:sz w:val="24"/>
        </w:rPr>
        <w:t>Hardware and Software Requirements: The project requires servers for hosting the platform, databases for content storage, and a user-friendly interface. The technical infrastructure is readily available and can be procured within the budget constraints.</w:t>
      </w:r>
    </w:p>
    <w:p w:rsidR="00C04D5C" w:rsidRPr="00C04D5C" w:rsidRDefault="00C04D5C" w:rsidP="00C04D5C">
      <w:pPr>
        <w:pStyle w:val="ListParagraph"/>
        <w:numPr>
          <w:ilvl w:val="0"/>
          <w:numId w:val="19"/>
        </w:numPr>
        <w:rPr>
          <w:rFonts w:ascii="Times New Roman" w:hAnsi="Times New Roman" w:cs="Times New Roman"/>
          <w:sz w:val="24"/>
        </w:rPr>
      </w:pPr>
      <w:r w:rsidRPr="00C04D5C">
        <w:rPr>
          <w:rFonts w:ascii="Times New Roman" w:hAnsi="Times New Roman" w:cs="Times New Roman"/>
          <w:sz w:val="24"/>
        </w:rPr>
        <w:t>Development Tools and Technologies: Standard development tools and technologies in web development, database management, and security protocols are well-established and accessible.</w:t>
      </w:r>
    </w:p>
    <w:p w:rsidR="00C04D5C" w:rsidRPr="00C04D5C" w:rsidRDefault="00C04D5C" w:rsidP="00C04D5C">
      <w:pPr>
        <w:pStyle w:val="ListParagraph"/>
        <w:numPr>
          <w:ilvl w:val="0"/>
          <w:numId w:val="19"/>
        </w:numPr>
        <w:rPr>
          <w:rFonts w:ascii="Times New Roman" w:hAnsi="Times New Roman" w:cs="Times New Roman"/>
          <w:sz w:val="24"/>
        </w:rPr>
      </w:pPr>
      <w:r w:rsidRPr="00C04D5C">
        <w:rPr>
          <w:rFonts w:ascii="Times New Roman" w:hAnsi="Times New Roman" w:cs="Times New Roman"/>
          <w:sz w:val="24"/>
        </w:rPr>
        <w:t>Scalability and Performance: The platform can be designed to scale with increasing user demand. Performance benchmarks indicate that it can handle a substantial number of concurrent users.</w:t>
      </w:r>
    </w:p>
    <w:p w:rsidR="00C04D5C" w:rsidRPr="00C04D5C" w:rsidRDefault="00C04D5C" w:rsidP="00C04D5C">
      <w:pPr>
        <w:pStyle w:val="ListParagraph"/>
        <w:numPr>
          <w:ilvl w:val="0"/>
          <w:numId w:val="19"/>
        </w:numPr>
        <w:rPr>
          <w:rFonts w:ascii="Times New Roman" w:hAnsi="Times New Roman" w:cs="Times New Roman"/>
          <w:sz w:val="24"/>
        </w:rPr>
      </w:pPr>
      <w:r w:rsidRPr="00C04D5C">
        <w:rPr>
          <w:rFonts w:ascii="Times New Roman" w:hAnsi="Times New Roman" w:cs="Times New Roman"/>
          <w:sz w:val="24"/>
        </w:rPr>
        <w:t>Integration with Third-party Tools: The platform can seamlessly integrate with existing learning management systems, analytics tools, and other educational resources, enhancing its functionality and usefulness.</w:t>
      </w:r>
    </w:p>
    <w:p w:rsidR="00C04D5C" w:rsidRPr="00C04D5C" w:rsidRDefault="00C04D5C" w:rsidP="00C04D5C">
      <w:pPr>
        <w:rPr>
          <w:rFonts w:ascii="Times New Roman" w:hAnsi="Times New Roman" w:cs="Times New Roman"/>
          <w:sz w:val="24"/>
        </w:rPr>
      </w:pPr>
      <w:r w:rsidRPr="00C04D5C">
        <w:rPr>
          <w:rFonts w:ascii="Times New Roman" w:hAnsi="Times New Roman" w:cs="Times New Roman"/>
          <w:sz w:val="24"/>
        </w:rPr>
        <w:t>2. Economic Feasibility:</w:t>
      </w:r>
    </w:p>
    <w:p w:rsidR="00C04D5C" w:rsidRPr="00C04D5C" w:rsidRDefault="00C04D5C" w:rsidP="00C04D5C">
      <w:pPr>
        <w:pStyle w:val="ListParagraph"/>
        <w:numPr>
          <w:ilvl w:val="0"/>
          <w:numId w:val="20"/>
        </w:numPr>
        <w:rPr>
          <w:rFonts w:ascii="Times New Roman" w:hAnsi="Times New Roman" w:cs="Times New Roman"/>
          <w:sz w:val="24"/>
        </w:rPr>
      </w:pPr>
      <w:r w:rsidRPr="00C04D5C">
        <w:rPr>
          <w:rFonts w:ascii="Times New Roman" w:hAnsi="Times New Roman" w:cs="Times New Roman"/>
          <w:sz w:val="24"/>
        </w:rPr>
        <w:t>Cost Estimation: The initial investment for development, hosting, and marketing can be accurately estimated. A detailed breakdown of expenses includes development resources, hardware, software licenses, and operational costs.</w:t>
      </w:r>
    </w:p>
    <w:p w:rsidR="00C04D5C" w:rsidRPr="00C04D5C" w:rsidRDefault="00C04D5C" w:rsidP="00C04D5C">
      <w:pPr>
        <w:pStyle w:val="ListParagraph"/>
        <w:numPr>
          <w:ilvl w:val="0"/>
          <w:numId w:val="20"/>
        </w:numPr>
        <w:rPr>
          <w:rFonts w:ascii="Times New Roman" w:hAnsi="Times New Roman" w:cs="Times New Roman"/>
          <w:sz w:val="24"/>
        </w:rPr>
      </w:pPr>
      <w:r w:rsidRPr="00C04D5C">
        <w:rPr>
          <w:rFonts w:ascii="Times New Roman" w:hAnsi="Times New Roman" w:cs="Times New Roman"/>
          <w:sz w:val="24"/>
        </w:rPr>
        <w:t xml:space="preserve">Revenue Generation: The platform can generate revenue through various models such as subscription plans, pay-per-course, and partnerships with educational institutions. A </w:t>
      </w:r>
      <w:r w:rsidRPr="00C04D5C">
        <w:rPr>
          <w:rFonts w:ascii="Times New Roman" w:hAnsi="Times New Roman" w:cs="Times New Roman"/>
          <w:sz w:val="24"/>
        </w:rPr>
        <w:lastRenderedPageBreak/>
        <w:t>detailed revenue projection indicates a positive return on investment within a reasonable timeframe.</w:t>
      </w:r>
    </w:p>
    <w:p w:rsidR="00C04D5C" w:rsidRPr="00C04D5C" w:rsidRDefault="00C04D5C" w:rsidP="00C04D5C">
      <w:pPr>
        <w:pStyle w:val="ListParagraph"/>
        <w:numPr>
          <w:ilvl w:val="0"/>
          <w:numId w:val="20"/>
        </w:numPr>
        <w:rPr>
          <w:rFonts w:ascii="Times New Roman" w:hAnsi="Times New Roman" w:cs="Times New Roman"/>
          <w:sz w:val="24"/>
        </w:rPr>
      </w:pPr>
      <w:r w:rsidRPr="00C04D5C">
        <w:rPr>
          <w:rFonts w:ascii="Times New Roman" w:hAnsi="Times New Roman" w:cs="Times New Roman"/>
          <w:sz w:val="24"/>
        </w:rPr>
        <w:t>Market Analysis and Demand: Extensive market research indicates a high demand for online education platforms. The projected user base and potential for growth align with a financially viable project.</w:t>
      </w:r>
    </w:p>
    <w:p w:rsidR="00C04D5C" w:rsidRPr="00C04D5C" w:rsidRDefault="00C04D5C" w:rsidP="00C04D5C">
      <w:pPr>
        <w:rPr>
          <w:rFonts w:ascii="Times New Roman" w:hAnsi="Times New Roman" w:cs="Times New Roman"/>
          <w:sz w:val="24"/>
        </w:rPr>
      </w:pPr>
      <w:r w:rsidRPr="00C04D5C">
        <w:rPr>
          <w:rFonts w:ascii="Times New Roman" w:hAnsi="Times New Roman" w:cs="Times New Roman"/>
          <w:sz w:val="24"/>
        </w:rPr>
        <w:t>3. Legal and Regulatory Feasibility:</w:t>
      </w:r>
    </w:p>
    <w:p w:rsidR="00C04D5C" w:rsidRPr="00C04D5C" w:rsidRDefault="00C04D5C" w:rsidP="00C04D5C">
      <w:pPr>
        <w:pStyle w:val="ListParagraph"/>
        <w:numPr>
          <w:ilvl w:val="0"/>
          <w:numId w:val="21"/>
        </w:numPr>
        <w:rPr>
          <w:rFonts w:ascii="Times New Roman" w:hAnsi="Times New Roman" w:cs="Times New Roman"/>
          <w:sz w:val="24"/>
        </w:rPr>
      </w:pPr>
      <w:r w:rsidRPr="00C04D5C">
        <w:rPr>
          <w:rFonts w:ascii="Times New Roman" w:hAnsi="Times New Roman" w:cs="Times New Roman"/>
          <w:sz w:val="24"/>
        </w:rPr>
        <w:t>Intellectual Property and Copyright: Proper measures for content copyright and intellectual property rights are in place. Compliance with copyright laws and fair use policies ensures legal standing.</w:t>
      </w:r>
    </w:p>
    <w:p w:rsidR="00C04D5C" w:rsidRPr="00C04D5C" w:rsidRDefault="00C04D5C" w:rsidP="00C04D5C">
      <w:pPr>
        <w:pStyle w:val="ListParagraph"/>
        <w:numPr>
          <w:ilvl w:val="0"/>
          <w:numId w:val="21"/>
        </w:numPr>
        <w:rPr>
          <w:rFonts w:ascii="Times New Roman" w:hAnsi="Times New Roman" w:cs="Times New Roman"/>
          <w:sz w:val="24"/>
        </w:rPr>
      </w:pPr>
      <w:r w:rsidRPr="00C04D5C">
        <w:rPr>
          <w:rFonts w:ascii="Times New Roman" w:hAnsi="Times New Roman" w:cs="Times New Roman"/>
          <w:sz w:val="24"/>
        </w:rPr>
        <w:t>Privacy and Data Protection: The platform adheres to data protection regulations (e.g., GDPR, CCPA) ensuring the privacy and security of user data. Terms of use and privacy policies are well-documented.</w:t>
      </w:r>
    </w:p>
    <w:p w:rsidR="00C04D5C" w:rsidRPr="00C04D5C" w:rsidRDefault="00C04D5C" w:rsidP="00C04D5C">
      <w:pPr>
        <w:rPr>
          <w:rFonts w:ascii="Times New Roman" w:hAnsi="Times New Roman" w:cs="Times New Roman"/>
          <w:sz w:val="24"/>
        </w:rPr>
      </w:pPr>
      <w:r w:rsidRPr="00C04D5C">
        <w:rPr>
          <w:rFonts w:ascii="Times New Roman" w:hAnsi="Times New Roman" w:cs="Times New Roman"/>
          <w:sz w:val="24"/>
        </w:rPr>
        <w:t>4. Operational Feasibility:</w:t>
      </w:r>
    </w:p>
    <w:p w:rsidR="00C04D5C" w:rsidRPr="00C04D5C" w:rsidRDefault="00C04D5C" w:rsidP="00C04D5C">
      <w:pPr>
        <w:pStyle w:val="ListParagraph"/>
        <w:numPr>
          <w:ilvl w:val="0"/>
          <w:numId w:val="22"/>
        </w:numPr>
        <w:rPr>
          <w:rFonts w:ascii="Times New Roman" w:hAnsi="Times New Roman" w:cs="Times New Roman"/>
          <w:sz w:val="24"/>
        </w:rPr>
      </w:pPr>
      <w:r w:rsidRPr="00C04D5C">
        <w:rPr>
          <w:rFonts w:ascii="Times New Roman" w:hAnsi="Times New Roman" w:cs="Times New Roman"/>
          <w:sz w:val="24"/>
        </w:rPr>
        <w:t>Maintenance and Support: Adequate resources and a maintenance plan are in place to ensure the platform's continuous operation. Technical support channels for users are established.</w:t>
      </w:r>
    </w:p>
    <w:p w:rsidR="00C04D5C" w:rsidRPr="00C04D5C" w:rsidRDefault="00C04D5C" w:rsidP="00C04D5C">
      <w:pPr>
        <w:pStyle w:val="ListParagraph"/>
        <w:numPr>
          <w:ilvl w:val="0"/>
          <w:numId w:val="22"/>
        </w:numPr>
        <w:rPr>
          <w:rFonts w:ascii="Times New Roman" w:hAnsi="Times New Roman" w:cs="Times New Roman"/>
          <w:sz w:val="24"/>
        </w:rPr>
      </w:pPr>
      <w:r w:rsidRPr="00C04D5C">
        <w:rPr>
          <w:rFonts w:ascii="Times New Roman" w:hAnsi="Times New Roman" w:cs="Times New Roman"/>
          <w:sz w:val="24"/>
        </w:rPr>
        <w:t>Content Management: An efficient content management system allows for easy updating, addition, and removal of courses and resources.</w:t>
      </w:r>
    </w:p>
    <w:p w:rsidR="00C04D5C" w:rsidRPr="00C04D5C" w:rsidRDefault="00C04D5C" w:rsidP="00C04D5C">
      <w:pPr>
        <w:rPr>
          <w:rFonts w:ascii="Times New Roman" w:hAnsi="Times New Roman" w:cs="Times New Roman"/>
          <w:sz w:val="24"/>
        </w:rPr>
      </w:pPr>
      <w:r w:rsidRPr="00C04D5C">
        <w:rPr>
          <w:rFonts w:ascii="Times New Roman" w:hAnsi="Times New Roman" w:cs="Times New Roman"/>
          <w:sz w:val="24"/>
        </w:rPr>
        <w:t>5. Social and Environmental Feasibility:</w:t>
      </w:r>
    </w:p>
    <w:p w:rsidR="00C04D5C" w:rsidRPr="00C04D5C" w:rsidRDefault="00C04D5C" w:rsidP="00C04D5C">
      <w:pPr>
        <w:pStyle w:val="ListParagraph"/>
        <w:numPr>
          <w:ilvl w:val="0"/>
          <w:numId w:val="23"/>
        </w:numPr>
        <w:rPr>
          <w:rFonts w:ascii="Times New Roman" w:hAnsi="Times New Roman" w:cs="Times New Roman"/>
          <w:sz w:val="24"/>
        </w:rPr>
      </w:pPr>
      <w:r w:rsidRPr="00C04D5C">
        <w:rPr>
          <w:rFonts w:ascii="Times New Roman" w:hAnsi="Times New Roman" w:cs="Times New Roman"/>
          <w:sz w:val="24"/>
        </w:rPr>
        <w:t>Educational Impact: The project contributes positively to the educational landscape by providing accessible, quality learning resources. It supports lifelong learning and inclusivity.</w:t>
      </w:r>
    </w:p>
    <w:p w:rsidR="00C04D5C" w:rsidRPr="00C04D5C" w:rsidRDefault="00C04D5C" w:rsidP="00C04D5C">
      <w:pPr>
        <w:pStyle w:val="ListParagraph"/>
        <w:numPr>
          <w:ilvl w:val="0"/>
          <w:numId w:val="23"/>
        </w:numPr>
        <w:rPr>
          <w:rFonts w:ascii="Times New Roman" w:hAnsi="Times New Roman" w:cs="Times New Roman"/>
          <w:sz w:val="24"/>
        </w:rPr>
      </w:pPr>
      <w:r w:rsidRPr="00C04D5C">
        <w:rPr>
          <w:rFonts w:ascii="Times New Roman" w:hAnsi="Times New Roman" w:cs="Times New Roman"/>
          <w:sz w:val="24"/>
        </w:rPr>
        <w:t>Environmental Impact: As an online platform, it reduces the need for physical resources, contributing to environmental sustainability.</w:t>
      </w:r>
    </w:p>
    <w:p w:rsidR="00C04D5C" w:rsidRDefault="00C04D5C">
      <w:pPr>
        <w:rPr>
          <w:rFonts w:ascii="Times New Roman" w:hAnsi="Times New Roman" w:cs="Times New Roman"/>
          <w:b/>
          <w:sz w:val="28"/>
        </w:rPr>
      </w:pPr>
      <w:r>
        <w:rPr>
          <w:rFonts w:ascii="Times New Roman" w:hAnsi="Times New Roman" w:cs="Times New Roman"/>
          <w:b/>
          <w:sz w:val="28"/>
        </w:rPr>
        <w:t>Methodology</w:t>
      </w: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1. Project Inception and Planning:</w:t>
      </w: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Define Objectives and Scope: Clearly articulate the goals of the E-Learning Platform, identifying target users, subjects, and expected outcomes.</w:t>
      </w:r>
    </w:p>
    <w:p w:rsidR="003F4133" w:rsidRPr="003F4133" w:rsidRDefault="003F4133" w:rsidP="003F4133">
      <w:pPr>
        <w:rPr>
          <w:rFonts w:ascii="Times New Roman" w:hAnsi="Times New Roman" w:cs="Times New Roman"/>
          <w:sz w:val="24"/>
        </w:rPr>
      </w:pPr>
      <w:r w:rsidRPr="003F4133">
        <w:rPr>
          <w:rFonts w:ascii="Times New Roman" w:hAnsi="Times New Roman" w:cs="Times New Roman"/>
          <w:sz w:val="24"/>
        </w:rPr>
        <w:t>Feasibility Study: Conduct a comprehensive feasibility study to assess technical, economic, legal, operational, and social feasibility of the project.</w:t>
      </w: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2. Requirement Analysis:</w:t>
      </w: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Stakeholder Interviews and Surveys: Engage with potential users, educators, and administrators to gather specific requirements, preferences, and pain points.</w:t>
      </w:r>
    </w:p>
    <w:p w:rsidR="003F4133" w:rsidRPr="003F4133" w:rsidRDefault="003F4133" w:rsidP="003F4133">
      <w:pPr>
        <w:rPr>
          <w:rFonts w:ascii="Times New Roman" w:hAnsi="Times New Roman" w:cs="Times New Roman"/>
          <w:sz w:val="24"/>
        </w:rPr>
      </w:pPr>
      <w:r w:rsidRPr="003F4133">
        <w:rPr>
          <w:rFonts w:ascii="Times New Roman" w:hAnsi="Times New Roman" w:cs="Times New Roman"/>
          <w:sz w:val="24"/>
        </w:rPr>
        <w:t>Functional and Non-Functional Requirements: Document detailed functional requirements (e.g., user authentication, course creation, content delivery) and non-functional requirements (e.g., performance, security, scalability).</w:t>
      </w: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3. Design and Architecture:</w:t>
      </w: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lastRenderedPageBreak/>
        <w:t xml:space="preserve">User Interface Design (UI/UX): Design an intuitive and user-friendly interface with wireframes and </w:t>
      </w:r>
      <w:proofErr w:type="spellStart"/>
      <w:r w:rsidRPr="003F4133">
        <w:rPr>
          <w:rFonts w:ascii="Times New Roman" w:hAnsi="Times New Roman" w:cs="Times New Roman"/>
          <w:sz w:val="24"/>
        </w:rPr>
        <w:t>mockups</w:t>
      </w:r>
      <w:proofErr w:type="spellEnd"/>
      <w:r w:rsidRPr="003F4133">
        <w:rPr>
          <w:rFonts w:ascii="Times New Roman" w:hAnsi="Times New Roman" w:cs="Times New Roman"/>
          <w:sz w:val="24"/>
        </w:rPr>
        <w:t>. Focus on accessibility and responsiveness.</w:t>
      </w:r>
    </w:p>
    <w:p w:rsidR="003F4133" w:rsidRPr="003F4133" w:rsidRDefault="003F4133" w:rsidP="003F4133">
      <w:pPr>
        <w:rPr>
          <w:rFonts w:ascii="Times New Roman" w:hAnsi="Times New Roman" w:cs="Times New Roman"/>
          <w:sz w:val="24"/>
        </w:rPr>
      </w:pPr>
      <w:r w:rsidRPr="003F4133">
        <w:rPr>
          <w:rFonts w:ascii="Times New Roman" w:hAnsi="Times New Roman" w:cs="Times New Roman"/>
          <w:sz w:val="24"/>
        </w:rPr>
        <w:t>Database Schema Design: Create a robust database schema to efficiently store and retrieve course content, user data, and system logs.</w:t>
      </w: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4. Development and Implementation:</w:t>
      </w: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Front-End Development: Implement the user interface using HTML, CSS, JavaScript, and relevant front-end frameworks like Bootstrap, Tailwind CSS.</w:t>
      </w:r>
    </w:p>
    <w:p w:rsidR="003F4133" w:rsidRPr="003F4133" w:rsidRDefault="003F4133" w:rsidP="003F4133">
      <w:pPr>
        <w:rPr>
          <w:rFonts w:ascii="Times New Roman" w:hAnsi="Times New Roman" w:cs="Times New Roman"/>
          <w:sz w:val="24"/>
        </w:rPr>
      </w:pPr>
      <w:r w:rsidRPr="003F4133">
        <w:rPr>
          <w:rFonts w:ascii="Times New Roman" w:hAnsi="Times New Roman" w:cs="Times New Roman"/>
          <w:sz w:val="24"/>
        </w:rPr>
        <w:t xml:space="preserve">Back-End Development: Develop the server-side logic, database integration using tools like </w:t>
      </w:r>
      <w:proofErr w:type="spellStart"/>
      <w:r w:rsidRPr="003F4133">
        <w:rPr>
          <w:rFonts w:ascii="Times New Roman" w:hAnsi="Times New Roman" w:cs="Times New Roman"/>
          <w:sz w:val="24"/>
        </w:rPr>
        <w:t>mongodb</w:t>
      </w:r>
      <w:proofErr w:type="spellEnd"/>
      <w:r w:rsidRPr="003F4133">
        <w:rPr>
          <w:rFonts w:ascii="Times New Roman" w:hAnsi="Times New Roman" w:cs="Times New Roman"/>
          <w:sz w:val="24"/>
        </w:rPr>
        <w:t xml:space="preserve">, node </w:t>
      </w:r>
      <w:proofErr w:type="spellStart"/>
      <w:r w:rsidRPr="003F4133">
        <w:rPr>
          <w:rFonts w:ascii="Times New Roman" w:hAnsi="Times New Roman" w:cs="Times New Roman"/>
          <w:sz w:val="24"/>
        </w:rPr>
        <w:t>js</w:t>
      </w:r>
      <w:proofErr w:type="spellEnd"/>
      <w:r w:rsidRPr="003F4133">
        <w:rPr>
          <w:rFonts w:ascii="Times New Roman" w:hAnsi="Times New Roman" w:cs="Times New Roman"/>
          <w:sz w:val="24"/>
        </w:rPr>
        <w:t>, express etc.</w:t>
      </w:r>
    </w:p>
    <w:p w:rsidR="003F4133" w:rsidRPr="003F4133" w:rsidRDefault="003F4133" w:rsidP="003F4133">
      <w:pPr>
        <w:rPr>
          <w:rFonts w:ascii="Times New Roman" w:hAnsi="Times New Roman" w:cs="Times New Roman"/>
          <w:sz w:val="24"/>
        </w:rPr>
      </w:pPr>
      <w:r w:rsidRPr="003F4133">
        <w:rPr>
          <w:rFonts w:ascii="Times New Roman" w:hAnsi="Times New Roman" w:cs="Times New Roman"/>
          <w:sz w:val="24"/>
        </w:rPr>
        <w:t>5. Testing and Quality Assurance</w:t>
      </w: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6. Deployment and Launch:</w:t>
      </w:r>
    </w:p>
    <w:p w:rsid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Hosting and Server Configuration: Deploy the platform on a reliable hosting environment, ensuring scalability and performance.</w:t>
      </w:r>
    </w:p>
    <w:p w:rsidR="003F4133" w:rsidRPr="003F4133" w:rsidRDefault="003F4133" w:rsidP="003F4133">
      <w:pPr>
        <w:spacing w:after="0"/>
        <w:rPr>
          <w:rFonts w:ascii="Times New Roman" w:hAnsi="Times New Roman" w:cs="Times New Roman"/>
          <w:sz w:val="24"/>
        </w:rPr>
      </w:pP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7. Monitoring and Maintenance:</w:t>
      </w: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Performance Monitoring: Implement tools for monitoring system performance, identifying and resolving bottlenecks.</w:t>
      </w:r>
    </w:p>
    <w:p w:rsid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Security Updates and Patch Management: Regularly update and patch the platform to address security vulnerabilities.</w:t>
      </w:r>
    </w:p>
    <w:p w:rsidR="003F4133" w:rsidRPr="003F4133" w:rsidRDefault="003F4133" w:rsidP="003F4133">
      <w:pPr>
        <w:spacing w:after="0"/>
        <w:rPr>
          <w:rFonts w:ascii="Times New Roman" w:hAnsi="Times New Roman" w:cs="Times New Roman"/>
          <w:sz w:val="24"/>
        </w:rPr>
      </w:pP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8. Feedback and Iteration:</w:t>
      </w: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Feedback Collection: Solicit feedback from users and stakeholders to identify areas for improvement and future enhancements.</w:t>
      </w:r>
    </w:p>
    <w:p w:rsidR="003F4133" w:rsidRPr="003F4133" w:rsidRDefault="003F4133" w:rsidP="003F4133">
      <w:pPr>
        <w:spacing w:after="0"/>
        <w:rPr>
          <w:rFonts w:ascii="Times New Roman" w:hAnsi="Times New Roman" w:cs="Times New Roman"/>
          <w:sz w:val="24"/>
        </w:rPr>
      </w:pPr>
      <w:r w:rsidRPr="003F4133">
        <w:rPr>
          <w:rFonts w:ascii="Times New Roman" w:hAnsi="Times New Roman" w:cs="Times New Roman"/>
          <w:sz w:val="24"/>
        </w:rPr>
        <w:t>Continuous Improvement: Use feedback to inform iterative development cycles, implementing new features or optimizations.</w:t>
      </w:r>
    </w:p>
    <w:p w:rsidR="003F4133" w:rsidRDefault="003F4133">
      <w:pPr>
        <w:rPr>
          <w:rFonts w:ascii="Times New Roman" w:hAnsi="Times New Roman" w:cs="Times New Roman"/>
          <w:b/>
          <w:sz w:val="28"/>
        </w:rPr>
      </w:pPr>
    </w:p>
    <w:p w:rsidR="003F4133" w:rsidRDefault="003F4133">
      <w:pPr>
        <w:rPr>
          <w:rFonts w:ascii="Times New Roman" w:hAnsi="Times New Roman" w:cs="Times New Roman"/>
          <w:b/>
          <w:sz w:val="28"/>
        </w:rPr>
      </w:pPr>
      <w:r>
        <w:rPr>
          <w:rFonts w:ascii="Times New Roman" w:hAnsi="Times New Roman" w:cs="Times New Roman"/>
          <w:b/>
          <w:sz w:val="28"/>
        </w:rPr>
        <w:t>Facilities required for Proposed Work</w:t>
      </w:r>
    </w:p>
    <w:p w:rsidR="00EA7677" w:rsidRDefault="00EA7677" w:rsidP="003F4133">
      <w:pPr>
        <w:spacing w:after="0"/>
        <w:rPr>
          <w:rFonts w:ascii="Times New Roman" w:hAnsi="Times New Roman" w:cs="Times New Roman"/>
          <w:sz w:val="24"/>
        </w:rPr>
      </w:pPr>
      <w:proofErr w:type="gramStart"/>
      <w:r>
        <w:rPr>
          <w:rFonts w:ascii="Times New Roman" w:hAnsi="Times New Roman" w:cs="Times New Roman"/>
          <w:sz w:val="24"/>
        </w:rPr>
        <w:t>Since the project is a web based project.</w:t>
      </w:r>
      <w:proofErr w:type="gramEnd"/>
      <w:r>
        <w:rPr>
          <w:rFonts w:ascii="Times New Roman" w:hAnsi="Times New Roman" w:cs="Times New Roman"/>
          <w:sz w:val="24"/>
        </w:rPr>
        <w:t xml:space="preserve"> Therefore it needs web development tools as a primary need. Various web developments that fulfil the needs of frontend and backend of the project are to be incorporated. The languages like </w:t>
      </w:r>
      <w:proofErr w:type="gramStart"/>
      <w:r>
        <w:rPr>
          <w:rFonts w:ascii="Times New Roman" w:hAnsi="Times New Roman" w:cs="Times New Roman"/>
          <w:sz w:val="24"/>
        </w:rPr>
        <w:t>HTML ,</w:t>
      </w:r>
      <w:proofErr w:type="gramEnd"/>
      <w:r>
        <w:rPr>
          <w:rFonts w:ascii="Times New Roman" w:hAnsi="Times New Roman" w:cs="Times New Roman"/>
          <w:sz w:val="24"/>
        </w:rPr>
        <w:t xml:space="preserve"> CSS , JS come handy when used to develop the front end. Readily available frameworks like Bootstrap and Tailwind CSS are adopted for convenience and ease. The core of the project that is the backend is constructed along the Node JS framework and databases like </w:t>
      </w:r>
      <w:proofErr w:type="spellStart"/>
      <w:r>
        <w:rPr>
          <w:rFonts w:ascii="Times New Roman" w:hAnsi="Times New Roman" w:cs="Times New Roman"/>
          <w:sz w:val="24"/>
        </w:rPr>
        <w:t>mongoDB</w:t>
      </w:r>
      <w:proofErr w:type="spellEnd"/>
      <w:r>
        <w:rPr>
          <w:rFonts w:ascii="Times New Roman" w:hAnsi="Times New Roman" w:cs="Times New Roman"/>
          <w:sz w:val="24"/>
        </w:rPr>
        <w:t xml:space="preserve"> and MySQL as and when needed.</w:t>
      </w:r>
    </w:p>
    <w:p w:rsidR="00EA7677" w:rsidRDefault="00EA7677" w:rsidP="003F4133">
      <w:pPr>
        <w:spacing w:after="0"/>
        <w:rPr>
          <w:rFonts w:ascii="Times New Roman" w:hAnsi="Times New Roman" w:cs="Times New Roman"/>
          <w:sz w:val="24"/>
        </w:rPr>
      </w:pPr>
      <w:r>
        <w:rPr>
          <w:rFonts w:ascii="Times New Roman" w:hAnsi="Times New Roman" w:cs="Times New Roman"/>
          <w:sz w:val="24"/>
        </w:rPr>
        <w:t xml:space="preserve">The development of project is subject to continuous changes and evolution of new components every now and then, To track changes and obtain them as per </w:t>
      </w:r>
      <w:proofErr w:type="gramStart"/>
      <w:r>
        <w:rPr>
          <w:rFonts w:ascii="Times New Roman" w:hAnsi="Times New Roman" w:cs="Times New Roman"/>
          <w:sz w:val="24"/>
        </w:rPr>
        <w:t>requirements  a</w:t>
      </w:r>
      <w:proofErr w:type="gramEnd"/>
      <w:r>
        <w:rPr>
          <w:rFonts w:ascii="Times New Roman" w:hAnsi="Times New Roman" w:cs="Times New Roman"/>
          <w:sz w:val="24"/>
        </w:rPr>
        <w:t xml:space="preserve"> version control system is a must. Out of various available version control systems anyone can be used.</w:t>
      </w:r>
    </w:p>
    <w:p w:rsidR="00EA7677" w:rsidRDefault="00EA7677" w:rsidP="003F4133">
      <w:pPr>
        <w:spacing w:after="0"/>
        <w:rPr>
          <w:rFonts w:ascii="Times New Roman" w:hAnsi="Times New Roman" w:cs="Times New Roman"/>
          <w:sz w:val="24"/>
        </w:rPr>
      </w:pPr>
      <w:r>
        <w:rPr>
          <w:rFonts w:ascii="Times New Roman" w:hAnsi="Times New Roman" w:cs="Times New Roman"/>
          <w:sz w:val="24"/>
        </w:rPr>
        <w:t>The Hosting is an important area of a web based project. Efficient hosting facilitates rich user engagement with the portal.</w:t>
      </w:r>
    </w:p>
    <w:p w:rsidR="003B2569" w:rsidRDefault="003B2569" w:rsidP="003F4133">
      <w:pPr>
        <w:spacing w:after="0"/>
        <w:rPr>
          <w:rFonts w:ascii="Times New Roman" w:hAnsi="Times New Roman" w:cs="Times New Roman"/>
          <w:sz w:val="24"/>
        </w:rPr>
      </w:pPr>
    </w:p>
    <w:p w:rsidR="003B2569" w:rsidRDefault="003B2569" w:rsidP="003F4133">
      <w:pPr>
        <w:spacing w:after="0"/>
        <w:rPr>
          <w:rFonts w:ascii="Times New Roman" w:hAnsi="Times New Roman" w:cs="Times New Roman"/>
          <w:sz w:val="24"/>
        </w:rPr>
      </w:pPr>
    </w:p>
    <w:p w:rsidR="00EA7677" w:rsidRDefault="00EA7677" w:rsidP="003F4133">
      <w:pPr>
        <w:spacing w:after="0"/>
        <w:rPr>
          <w:rFonts w:ascii="Times New Roman" w:hAnsi="Times New Roman" w:cs="Times New Roman"/>
          <w:sz w:val="24"/>
        </w:rPr>
      </w:pPr>
    </w:p>
    <w:p w:rsidR="00EA7677" w:rsidRPr="00EA7677" w:rsidRDefault="00EA7677" w:rsidP="003F4133">
      <w:pPr>
        <w:spacing w:after="0"/>
        <w:rPr>
          <w:rFonts w:ascii="Times New Roman" w:hAnsi="Times New Roman" w:cs="Times New Roman"/>
          <w:b/>
          <w:sz w:val="28"/>
        </w:rPr>
      </w:pPr>
      <w:r w:rsidRPr="00EA7677">
        <w:rPr>
          <w:rFonts w:ascii="Times New Roman" w:hAnsi="Times New Roman" w:cs="Times New Roman"/>
          <w:b/>
          <w:sz w:val="28"/>
        </w:rPr>
        <w:lastRenderedPageBreak/>
        <w:t>Software/ Hardware required</w:t>
      </w:r>
    </w:p>
    <w:p w:rsidR="00EA7677" w:rsidRPr="00EA7677" w:rsidRDefault="00EA7677" w:rsidP="00EA7677">
      <w:pPr>
        <w:rPr>
          <w:rFonts w:ascii="Times New Roman" w:hAnsi="Times New Roman" w:cs="Times New Roman"/>
          <w:sz w:val="24"/>
          <w:u w:val="single"/>
        </w:rPr>
      </w:pPr>
      <w:r w:rsidRPr="00EA7677">
        <w:rPr>
          <w:lang w:eastAsia="en-IN"/>
        </w:rPr>
        <w:br/>
      </w:r>
      <w:r w:rsidRPr="00EA7677">
        <w:rPr>
          <w:rFonts w:ascii="Times New Roman" w:hAnsi="Times New Roman" w:cs="Times New Roman"/>
          <w:sz w:val="24"/>
          <w:u w:val="single"/>
        </w:rPr>
        <w:t>Hardware and Computing Resources:</w:t>
      </w:r>
    </w:p>
    <w:p w:rsidR="00EA7677" w:rsidRPr="00EA7677" w:rsidRDefault="00EA7677" w:rsidP="00EA7677">
      <w:pPr>
        <w:spacing w:after="0"/>
        <w:rPr>
          <w:rFonts w:ascii="Times New Roman" w:hAnsi="Times New Roman" w:cs="Times New Roman"/>
          <w:sz w:val="24"/>
        </w:rPr>
      </w:pPr>
      <w:proofErr w:type="gramStart"/>
      <w:r w:rsidRPr="00EA7677">
        <w:rPr>
          <w:rFonts w:ascii="Times New Roman" w:hAnsi="Times New Roman" w:cs="Times New Roman"/>
          <w:sz w:val="24"/>
        </w:rPr>
        <w:t>High-performance computers or servers for development, testing, and deployment.</w:t>
      </w:r>
      <w:proofErr w:type="gramEnd"/>
    </w:p>
    <w:p w:rsidR="00EA7677" w:rsidRPr="00EA7677" w:rsidRDefault="00EA7677" w:rsidP="00EA7677">
      <w:pPr>
        <w:spacing w:after="0"/>
        <w:rPr>
          <w:rFonts w:ascii="Times New Roman" w:hAnsi="Times New Roman" w:cs="Times New Roman"/>
          <w:sz w:val="24"/>
        </w:rPr>
      </w:pPr>
      <w:proofErr w:type="gramStart"/>
      <w:r w:rsidRPr="00EA7677">
        <w:rPr>
          <w:rFonts w:ascii="Times New Roman" w:hAnsi="Times New Roman" w:cs="Times New Roman"/>
          <w:sz w:val="24"/>
        </w:rPr>
        <w:t>Adequate storage for hosting content, databases, and backups.</w:t>
      </w:r>
      <w:proofErr w:type="gramEnd"/>
    </w:p>
    <w:p w:rsidR="00EA7677" w:rsidRPr="00EA7677" w:rsidRDefault="00EA7677" w:rsidP="00EA7677">
      <w:pPr>
        <w:spacing w:after="0"/>
        <w:rPr>
          <w:rFonts w:ascii="Times New Roman" w:hAnsi="Times New Roman" w:cs="Times New Roman"/>
          <w:sz w:val="24"/>
        </w:rPr>
      </w:pPr>
      <w:proofErr w:type="gramStart"/>
      <w:r w:rsidRPr="00EA7677">
        <w:rPr>
          <w:rFonts w:ascii="Times New Roman" w:hAnsi="Times New Roman" w:cs="Times New Roman"/>
          <w:sz w:val="24"/>
        </w:rPr>
        <w:t>Networking infrastructure for local development and potentially cloud-based deployment.</w:t>
      </w:r>
      <w:proofErr w:type="gramEnd"/>
    </w:p>
    <w:p w:rsidR="00EA7677" w:rsidRPr="00EA7677" w:rsidRDefault="00EA7677" w:rsidP="00EA7677"/>
    <w:p w:rsidR="00EA7677" w:rsidRPr="00EA7677" w:rsidRDefault="00EA7677" w:rsidP="00EA7677">
      <w:pPr>
        <w:rPr>
          <w:rFonts w:ascii="Times New Roman" w:hAnsi="Times New Roman" w:cs="Times New Roman"/>
          <w:sz w:val="24"/>
          <w:u w:val="single"/>
        </w:rPr>
      </w:pPr>
      <w:r w:rsidRPr="00EA7677">
        <w:rPr>
          <w:rFonts w:ascii="Times New Roman" w:hAnsi="Times New Roman" w:cs="Times New Roman"/>
          <w:sz w:val="24"/>
          <w:u w:val="single"/>
        </w:rPr>
        <w:t>Software and tools</w:t>
      </w:r>
    </w:p>
    <w:p w:rsidR="003F4133" w:rsidRPr="00EA7677" w:rsidRDefault="00EA7677" w:rsidP="00EA7677">
      <w:pPr>
        <w:spacing w:after="0"/>
        <w:rPr>
          <w:rFonts w:ascii="Times New Roman" w:hAnsi="Times New Roman" w:cs="Times New Roman"/>
          <w:sz w:val="24"/>
        </w:rPr>
      </w:pPr>
      <w:r w:rsidRPr="00EA7677">
        <w:rPr>
          <w:rFonts w:ascii="Times New Roman" w:hAnsi="Times New Roman" w:cs="Times New Roman"/>
          <w:sz w:val="24"/>
        </w:rPr>
        <w:t>1</w:t>
      </w:r>
      <w:r w:rsidR="003F4133" w:rsidRPr="00EA7677">
        <w:rPr>
          <w:rFonts w:ascii="Times New Roman" w:hAnsi="Times New Roman" w:cs="Times New Roman"/>
          <w:sz w:val="24"/>
        </w:rPr>
        <w:t>. Web Development Tools:</w:t>
      </w:r>
    </w:p>
    <w:p w:rsidR="003F4133" w:rsidRPr="00EA7677" w:rsidRDefault="003F4133" w:rsidP="00306EE8">
      <w:pPr>
        <w:spacing w:after="0"/>
        <w:ind w:left="720"/>
        <w:rPr>
          <w:rFonts w:ascii="Times New Roman" w:hAnsi="Times New Roman" w:cs="Times New Roman"/>
          <w:sz w:val="24"/>
        </w:rPr>
      </w:pPr>
      <w:proofErr w:type="gramStart"/>
      <w:r w:rsidRPr="00EA7677">
        <w:rPr>
          <w:rFonts w:ascii="Times New Roman" w:hAnsi="Times New Roman" w:cs="Times New Roman"/>
          <w:sz w:val="24"/>
        </w:rPr>
        <w:t>HTML, CSS, JavaScript for front-end development.</w:t>
      </w:r>
      <w:proofErr w:type="gramEnd"/>
    </w:p>
    <w:p w:rsidR="003F4133" w:rsidRPr="00EA7677" w:rsidRDefault="003F4133" w:rsidP="00306EE8">
      <w:pPr>
        <w:spacing w:after="0"/>
        <w:ind w:left="720"/>
        <w:rPr>
          <w:rFonts w:ascii="Times New Roman" w:hAnsi="Times New Roman" w:cs="Times New Roman"/>
          <w:sz w:val="24"/>
        </w:rPr>
      </w:pPr>
      <w:r w:rsidRPr="00EA7677">
        <w:rPr>
          <w:rFonts w:ascii="Times New Roman" w:hAnsi="Times New Roman" w:cs="Times New Roman"/>
          <w:sz w:val="24"/>
        </w:rPr>
        <w:t>Relevant front-end frameworks and libraries (e.g., React, Angular, Vue.js).</w:t>
      </w:r>
    </w:p>
    <w:p w:rsidR="003F4133" w:rsidRPr="00EA7677" w:rsidRDefault="003F4133" w:rsidP="00306EE8">
      <w:pPr>
        <w:spacing w:after="0"/>
        <w:ind w:left="720"/>
        <w:rPr>
          <w:rFonts w:ascii="Times New Roman" w:hAnsi="Times New Roman" w:cs="Times New Roman"/>
          <w:sz w:val="24"/>
        </w:rPr>
      </w:pPr>
      <w:proofErr w:type="gramStart"/>
      <w:r w:rsidRPr="00EA7677">
        <w:rPr>
          <w:rFonts w:ascii="Times New Roman" w:hAnsi="Times New Roman" w:cs="Times New Roman"/>
          <w:sz w:val="24"/>
        </w:rPr>
        <w:t xml:space="preserve">Backend programming languages </w:t>
      </w:r>
      <w:r w:rsidR="00306EE8">
        <w:rPr>
          <w:rFonts w:ascii="Times New Roman" w:hAnsi="Times New Roman" w:cs="Times New Roman"/>
          <w:sz w:val="24"/>
        </w:rPr>
        <w:t xml:space="preserve">- </w:t>
      </w:r>
      <w:r w:rsidRPr="00EA7677">
        <w:rPr>
          <w:rFonts w:ascii="Times New Roman" w:hAnsi="Times New Roman" w:cs="Times New Roman"/>
          <w:sz w:val="24"/>
        </w:rPr>
        <w:t>Node.js and associated Frameworks</w:t>
      </w:r>
      <w:r w:rsidR="00EA7677">
        <w:rPr>
          <w:rFonts w:ascii="Times New Roman" w:hAnsi="Times New Roman" w:cs="Times New Roman"/>
          <w:sz w:val="24"/>
        </w:rPr>
        <w:t>.</w:t>
      </w:r>
      <w:proofErr w:type="gramEnd"/>
    </w:p>
    <w:p w:rsidR="003F4133" w:rsidRPr="00EA7677" w:rsidRDefault="00EA7677" w:rsidP="00EA7677">
      <w:pPr>
        <w:spacing w:after="0"/>
        <w:rPr>
          <w:rFonts w:ascii="Times New Roman" w:hAnsi="Times New Roman" w:cs="Times New Roman"/>
          <w:sz w:val="24"/>
        </w:rPr>
      </w:pPr>
      <w:r w:rsidRPr="00EA7677">
        <w:rPr>
          <w:rFonts w:ascii="Times New Roman" w:hAnsi="Times New Roman" w:cs="Times New Roman"/>
          <w:sz w:val="24"/>
        </w:rPr>
        <w:t>2</w:t>
      </w:r>
      <w:r w:rsidR="003F4133" w:rsidRPr="00EA7677">
        <w:rPr>
          <w:rFonts w:ascii="Times New Roman" w:hAnsi="Times New Roman" w:cs="Times New Roman"/>
          <w:sz w:val="24"/>
        </w:rPr>
        <w:t>. Database Management System (DBMS):</w:t>
      </w:r>
    </w:p>
    <w:p w:rsidR="003F4133" w:rsidRPr="00EA7677" w:rsidRDefault="00306EE8" w:rsidP="00306EE8">
      <w:pPr>
        <w:spacing w:after="0"/>
        <w:ind w:left="720"/>
        <w:rPr>
          <w:rFonts w:ascii="Times New Roman" w:hAnsi="Times New Roman" w:cs="Times New Roman"/>
          <w:sz w:val="24"/>
        </w:rPr>
      </w:pPr>
      <w:r>
        <w:rPr>
          <w:rFonts w:ascii="Times New Roman" w:hAnsi="Times New Roman" w:cs="Times New Roman"/>
          <w:sz w:val="24"/>
        </w:rPr>
        <w:t xml:space="preserve">Required is </w:t>
      </w:r>
      <w:r w:rsidR="003F4133" w:rsidRPr="00EA7677">
        <w:rPr>
          <w:rFonts w:ascii="Times New Roman" w:hAnsi="Times New Roman" w:cs="Times New Roman"/>
          <w:sz w:val="24"/>
        </w:rPr>
        <w:t xml:space="preserve">a suitable DBMS for storing and retrieving data. Common choices include MySQL, </w:t>
      </w:r>
      <w:proofErr w:type="spellStart"/>
      <w:r w:rsidR="003F4133" w:rsidRPr="00EA7677">
        <w:rPr>
          <w:rFonts w:ascii="Times New Roman" w:hAnsi="Times New Roman" w:cs="Times New Roman"/>
          <w:sz w:val="24"/>
        </w:rPr>
        <w:t>MongoDB</w:t>
      </w:r>
      <w:proofErr w:type="spellEnd"/>
      <w:r w:rsidR="003F4133" w:rsidRPr="00EA7677">
        <w:rPr>
          <w:rFonts w:ascii="Times New Roman" w:hAnsi="Times New Roman" w:cs="Times New Roman"/>
          <w:sz w:val="24"/>
        </w:rPr>
        <w:t>, etc.</w:t>
      </w:r>
      <w:r w:rsidR="00EA7677">
        <w:rPr>
          <w:rFonts w:ascii="Times New Roman" w:hAnsi="Times New Roman" w:cs="Times New Roman"/>
          <w:sz w:val="24"/>
        </w:rPr>
        <w:t xml:space="preserve"> </w:t>
      </w:r>
    </w:p>
    <w:p w:rsidR="003F4133" w:rsidRPr="00EA7677" w:rsidRDefault="00EA7677" w:rsidP="00EA7677">
      <w:pPr>
        <w:spacing w:after="0"/>
        <w:rPr>
          <w:rFonts w:ascii="Times New Roman" w:hAnsi="Times New Roman" w:cs="Times New Roman"/>
          <w:sz w:val="24"/>
        </w:rPr>
      </w:pPr>
      <w:r w:rsidRPr="00EA7677">
        <w:rPr>
          <w:rFonts w:ascii="Times New Roman" w:hAnsi="Times New Roman" w:cs="Times New Roman"/>
          <w:sz w:val="24"/>
        </w:rPr>
        <w:t>3</w:t>
      </w:r>
      <w:r w:rsidR="003F4133" w:rsidRPr="00EA7677">
        <w:rPr>
          <w:rFonts w:ascii="Times New Roman" w:hAnsi="Times New Roman" w:cs="Times New Roman"/>
          <w:sz w:val="24"/>
        </w:rPr>
        <w:t>. Collaboration and Communication Tools:</w:t>
      </w:r>
    </w:p>
    <w:p w:rsidR="003F4133" w:rsidRPr="00EA7677" w:rsidRDefault="003F4133" w:rsidP="00306EE8">
      <w:pPr>
        <w:spacing w:after="0"/>
        <w:ind w:left="720"/>
        <w:rPr>
          <w:rFonts w:ascii="Times New Roman" w:hAnsi="Times New Roman" w:cs="Times New Roman"/>
          <w:sz w:val="24"/>
        </w:rPr>
      </w:pPr>
      <w:proofErr w:type="gramStart"/>
      <w:r w:rsidRPr="00EA7677">
        <w:rPr>
          <w:rFonts w:ascii="Times New Roman" w:hAnsi="Times New Roman" w:cs="Times New Roman"/>
          <w:sz w:val="24"/>
        </w:rPr>
        <w:t>Communication platforms (e.g., Slack, Microsoft Teams) for team collaboration and coordination.</w:t>
      </w:r>
      <w:proofErr w:type="gramEnd"/>
      <w:r w:rsidR="00EA7677">
        <w:rPr>
          <w:rFonts w:ascii="Times New Roman" w:hAnsi="Times New Roman" w:cs="Times New Roman"/>
          <w:sz w:val="24"/>
        </w:rPr>
        <w:t xml:space="preserve"> </w:t>
      </w:r>
    </w:p>
    <w:p w:rsidR="003F4133" w:rsidRPr="00EA7677" w:rsidRDefault="00EA7677" w:rsidP="00EA7677">
      <w:pPr>
        <w:spacing w:after="0"/>
        <w:rPr>
          <w:rFonts w:ascii="Times New Roman" w:hAnsi="Times New Roman" w:cs="Times New Roman"/>
          <w:sz w:val="24"/>
        </w:rPr>
      </w:pPr>
      <w:r w:rsidRPr="00EA7677">
        <w:rPr>
          <w:rFonts w:ascii="Times New Roman" w:hAnsi="Times New Roman" w:cs="Times New Roman"/>
          <w:sz w:val="24"/>
        </w:rPr>
        <w:t>4</w:t>
      </w:r>
      <w:r w:rsidR="003F4133" w:rsidRPr="00EA7677">
        <w:rPr>
          <w:rFonts w:ascii="Times New Roman" w:hAnsi="Times New Roman" w:cs="Times New Roman"/>
          <w:sz w:val="24"/>
        </w:rPr>
        <w:t>. Video conferencing tools for remote meetings and discussions.</w:t>
      </w:r>
      <w:r>
        <w:rPr>
          <w:rFonts w:ascii="Times New Roman" w:hAnsi="Times New Roman" w:cs="Times New Roman"/>
          <w:sz w:val="24"/>
        </w:rPr>
        <w:t xml:space="preserve"> </w:t>
      </w:r>
    </w:p>
    <w:p w:rsidR="003F4133" w:rsidRPr="00EA7677" w:rsidRDefault="00EA7677" w:rsidP="00EA7677">
      <w:pPr>
        <w:spacing w:after="0"/>
        <w:rPr>
          <w:rFonts w:ascii="Times New Roman" w:hAnsi="Times New Roman" w:cs="Times New Roman"/>
          <w:sz w:val="24"/>
        </w:rPr>
      </w:pPr>
      <w:r w:rsidRPr="00EA7677">
        <w:rPr>
          <w:rFonts w:ascii="Times New Roman" w:hAnsi="Times New Roman" w:cs="Times New Roman"/>
          <w:sz w:val="24"/>
        </w:rPr>
        <w:t>5</w:t>
      </w:r>
      <w:r w:rsidR="003F4133" w:rsidRPr="00EA7677">
        <w:rPr>
          <w:rFonts w:ascii="Times New Roman" w:hAnsi="Times New Roman" w:cs="Times New Roman"/>
          <w:sz w:val="24"/>
        </w:rPr>
        <w:t>. Version Control and Repository Hosting:</w:t>
      </w:r>
    </w:p>
    <w:p w:rsidR="003F4133" w:rsidRPr="00EA7677" w:rsidRDefault="00306EE8" w:rsidP="00EA7677">
      <w:pPr>
        <w:spacing w:after="0"/>
        <w:rPr>
          <w:rFonts w:ascii="Times New Roman" w:hAnsi="Times New Roman" w:cs="Times New Roman"/>
          <w:sz w:val="24"/>
        </w:rPr>
      </w:pPr>
      <w:r>
        <w:rPr>
          <w:rFonts w:ascii="Times New Roman" w:hAnsi="Times New Roman" w:cs="Times New Roman"/>
          <w:sz w:val="24"/>
        </w:rPr>
        <w:tab/>
      </w:r>
      <w:r w:rsidR="003F4133" w:rsidRPr="00EA7677">
        <w:rPr>
          <w:rFonts w:ascii="Times New Roman" w:hAnsi="Times New Roman" w:cs="Times New Roman"/>
          <w:sz w:val="24"/>
        </w:rPr>
        <w:t xml:space="preserve">Used platforms are git and </w:t>
      </w:r>
      <w:proofErr w:type="spellStart"/>
      <w:r w:rsidR="003F4133" w:rsidRPr="00EA7677">
        <w:rPr>
          <w:rFonts w:ascii="Times New Roman" w:hAnsi="Times New Roman" w:cs="Times New Roman"/>
          <w:sz w:val="24"/>
        </w:rPr>
        <w:t>github</w:t>
      </w:r>
      <w:proofErr w:type="spellEnd"/>
      <w:r w:rsidR="003F4133" w:rsidRPr="00EA7677">
        <w:rPr>
          <w:rFonts w:ascii="Times New Roman" w:hAnsi="Times New Roman" w:cs="Times New Roman"/>
          <w:sz w:val="24"/>
        </w:rPr>
        <w:t>.</w:t>
      </w:r>
    </w:p>
    <w:p w:rsidR="003F4133" w:rsidRPr="00EA7677" w:rsidRDefault="003F4133" w:rsidP="00EA7677"/>
    <w:p w:rsidR="003F4133" w:rsidRPr="00306EE8" w:rsidRDefault="00306EE8" w:rsidP="00EA7677">
      <w:pPr>
        <w:rPr>
          <w:rFonts w:ascii="Times New Roman" w:hAnsi="Times New Roman" w:cs="Times New Roman"/>
          <w:b/>
          <w:sz w:val="28"/>
        </w:rPr>
      </w:pPr>
      <w:r w:rsidRPr="00306EE8">
        <w:rPr>
          <w:rFonts w:ascii="Times New Roman" w:hAnsi="Times New Roman" w:cs="Times New Roman"/>
          <w:b/>
          <w:sz w:val="28"/>
        </w:rPr>
        <w:t>Expected Outcomes</w:t>
      </w:r>
    </w:p>
    <w:p w:rsidR="003F4133" w:rsidRDefault="00306EE8" w:rsidP="00306EE8">
      <w:pPr>
        <w:rPr>
          <w:rFonts w:ascii="Times New Roman" w:hAnsi="Times New Roman" w:cs="Times New Roman"/>
          <w:sz w:val="24"/>
        </w:rPr>
      </w:pPr>
      <w:r w:rsidRPr="00306EE8">
        <w:rPr>
          <w:rFonts w:ascii="Times New Roman" w:hAnsi="Times New Roman" w:cs="Times New Roman"/>
          <w:sz w:val="24"/>
        </w:rPr>
        <w:t>By leveraging technology, it can render education more accessible, breaking down geographical barriers and offering flexible learning opportunities for a diverse range of learners. The platform's diverse course offerings and personalized learning experiences cater to individual interests and learning styles. Through interactive features, such as quizzes and discussions, learners can actively engage with the material, leading to enhanced comprehension and retention. Additionally, the platform empowers educators with tools to create high-quality content, reaching a global audience. It fosters a sense of community, allowing learners to connect, collaborate, and support one another. The provision of recognized certifications enables skill development and career advancement. Furthermore, the project encourages innovation in educational technology, applying CSE principles to real-world solutions. Data-driven insights offer valuable feedback for continuous improvement, while also contributing to the body of knowledge in the field. Ultimately, the project's impact extends beyond education, contributing to a culture of lifelong learning and making a positive societal difference.</w:t>
      </w:r>
    </w:p>
    <w:p w:rsidR="00306EE8" w:rsidRDefault="00306EE8" w:rsidP="00306EE8">
      <w:pPr>
        <w:rPr>
          <w:rFonts w:ascii="Times New Roman" w:hAnsi="Times New Roman" w:cs="Times New Roman"/>
          <w:b/>
          <w:sz w:val="28"/>
        </w:rPr>
      </w:pPr>
      <w:r w:rsidRPr="00306EE8">
        <w:rPr>
          <w:rFonts w:ascii="Times New Roman" w:hAnsi="Times New Roman" w:cs="Times New Roman"/>
          <w:b/>
          <w:sz w:val="28"/>
        </w:rPr>
        <w:t>References</w:t>
      </w:r>
    </w:p>
    <w:p w:rsidR="00306EE8" w:rsidRPr="003B2569" w:rsidRDefault="003B2569" w:rsidP="00306EE8">
      <w:pPr>
        <w:rPr>
          <w:rFonts w:ascii="Times New Roman" w:hAnsi="Times New Roman" w:cs="Times New Roman"/>
          <w:sz w:val="24"/>
          <w:szCs w:val="24"/>
        </w:rPr>
      </w:pPr>
      <w:r w:rsidRPr="003B2569">
        <w:rPr>
          <w:rFonts w:ascii="Times New Roman" w:hAnsi="Times New Roman" w:cs="Times New Roman"/>
          <w:sz w:val="24"/>
          <w:szCs w:val="24"/>
        </w:rPr>
        <w:t xml:space="preserve">[1] </w:t>
      </w:r>
      <w:r w:rsidR="00306EE8" w:rsidRPr="003B2569">
        <w:rPr>
          <w:rFonts w:ascii="Times New Roman" w:hAnsi="Times New Roman" w:cs="Times New Roman"/>
          <w:sz w:val="24"/>
          <w:szCs w:val="24"/>
        </w:rPr>
        <w:t xml:space="preserve">Anderson, T. (2017). </w:t>
      </w:r>
      <w:proofErr w:type="gramStart"/>
      <w:r w:rsidR="00306EE8" w:rsidRPr="003B2569">
        <w:rPr>
          <w:rFonts w:ascii="Times New Roman" w:hAnsi="Times New Roman" w:cs="Times New Roman"/>
          <w:sz w:val="24"/>
          <w:szCs w:val="24"/>
        </w:rPr>
        <w:t>Theories for learning with emerging technologies.</w:t>
      </w:r>
      <w:proofErr w:type="gramEnd"/>
      <w:r w:rsidR="00306EE8" w:rsidRPr="003B2569">
        <w:rPr>
          <w:rFonts w:ascii="Times New Roman" w:hAnsi="Times New Roman" w:cs="Times New Roman"/>
          <w:sz w:val="24"/>
          <w:szCs w:val="24"/>
        </w:rPr>
        <w:t xml:space="preserve"> In G. </w:t>
      </w:r>
      <w:proofErr w:type="spellStart"/>
      <w:r w:rsidR="00306EE8" w:rsidRPr="003B2569">
        <w:rPr>
          <w:rFonts w:ascii="Times New Roman" w:hAnsi="Times New Roman" w:cs="Times New Roman"/>
          <w:sz w:val="24"/>
          <w:szCs w:val="24"/>
        </w:rPr>
        <w:t>Veletsianos</w:t>
      </w:r>
      <w:proofErr w:type="spellEnd"/>
      <w:r w:rsidR="00306EE8" w:rsidRPr="003B2569">
        <w:rPr>
          <w:rFonts w:ascii="Times New Roman" w:hAnsi="Times New Roman" w:cs="Times New Roman"/>
          <w:sz w:val="24"/>
          <w:szCs w:val="24"/>
        </w:rPr>
        <w:t xml:space="preserve"> (Ed.), Emergence and Innovation in Digital Learning (pp. 35-50). </w:t>
      </w:r>
      <w:proofErr w:type="gramStart"/>
      <w:r w:rsidR="00306EE8" w:rsidRPr="003B2569">
        <w:rPr>
          <w:rFonts w:ascii="Times New Roman" w:hAnsi="Times New Roman" w:cs="Times New Roman"/>
          <w:sz w:val="24"/>
          <w:szCs w:val="24"/>
        </w:rPr>
        <w:t>Athabasca University Press.</w:t>
      </w:r>
      <w:proofErr w:type="gramEnd"/>
    </w:p>
    <w:p w:rsidR="00306EE8" w:rsidRPr="003B2569" w:rsidRDefault="003B2569" w:rsidP="00306EE8">
      <w:pPr>
        <w:rPr>
          <w:rFonts w:ascii="Times New Roman" w:hAnsi="Times New Roman" w:cs="Times New Roman"/>
          <w:sz w:val="24"/>
          <w:szCs w:val="24"/>
        </w:rPr>
      </w:pPr>
      <w:r w:rsidRPr="003B2569">
        <w:rPr>
          <w:rFonts w:ascii="Times New Roman" w:hAnsi="Times New Roman" w:cs="Times New Roman"/>
          <w:sz w:val="24"/>
          <w:szCs w:val="24"/>
        </w:rPr>
        <w:lastRenderedPageBreak/>
        <w:t xml:space="preserve">[2] </w:t>
      </w:r>
      <w:r w:rsidR="00306EE8" w:rsidRPr="003B2569">
        <w:rPr>
          <w:rFonts w:ascii="Times New Roman" w:hAnsi="Times New Roman" w:cs="Times New Roman"/>
          <w:sz w:val="24"/>
          <w:szCs w:val="24"/>
        </w:rPr>
        <w:t xml:space="preserve">Hsieh, P., &amp; Wu, W. (2019). </w:t>
      </w:r>
      <w:proofErr w:type="gramStart"/>
      <w:r w:rsidR="00306EE8" w:rsidRPr="003B2569">
        <w:rPr>
          <w:rFonts w:ascii="Times New Roman" w:hAnsi="Times New Roman" w:cs="Times New Roman"/>
          <w:sz w:val="24"/>
          <w:szCs w:val="24"/>
        </w:rPr>
        <w:t>Exploring the determinants of e-learning systems use for different degrees of learning habit.</w:t>
      </w:r>
      <w:proofErr w:type="gramEnd"/>
      <w:r w:rsidR="00306EE8" w:rsidRPr="003B2569">
        <w:rPr>
          <w:rFonts w:ascii="Times New Roman" w:hAnsi="Times New Roman" w:cs="Times New Roman"/>
          <w:sz w:val="24"/>
          <w:szCs w:val="24"/>
        </w:rPr>
        <w:t xml:space="preserve"> Computers &amp; Education, 128, 283-295.</w:t>
      </w:r>
    </w:p>
    <w:p w:rsidR="00306EE8" w:rsidRPr="003B2569" w:rsidRDefault="003B2569" w:rsidP="00306EE8">
      <w:pPr>
        <w:rPr>
          <w:rFonts w:ascii="Times New Roman" w:hAnsi="Times New Roman" w:cs="Times New Roman"/>
          <w:sz w:val="24"/>
          <w:szCs w:val="24"/>
        </w:rPr>
      </w:pPr>
      <w:r w:rsidRPr="003B2569">
        <w:rPr>
          <w:rFonts w:ascii="Times New Roman" w:hAnsi="Times New Roman" w:cs="Times New Roman"/>
          <w:sz w:val="24"/>
          <w:szCs w:val="24"/>
        </w:rPr>
        <w:t xml:space="preserve">[3] </w:t>
      </w:r>
      <w:r w:rsidR="00306EE8" w:rsidRPr="003B2569">
        <w:rPr>
          <w:rFonts w:ascii="Times New Roman" w:hAnsi="Times New Roman" w:cs="Times New Roman"/>
          <w:sz w:val="24"/>
          <w:szCs w:val="24"/>
        </w:rPr>
        <w:t xml:space="preserve">Kim, M. C., &amp; Bonk, C. J. (2016). The future of online teaching and learning in higher education: The survey says… </w:t>
      </w:r>
      <w:proofErr w:type="spellStart"/>
      <w:r w:rsidR="00306EE8" w:rsidRPr="003B2569">
        <w:rPr>
          <w:rFonts w:ascii="Times New Roman" w:hAnsi="Times New Roman" w:cs="Times New Roman"/>
          <w:sz w:val="24"/>
          <w:szCs w:val="24"/>
        </w:rPr>
        <w:t>Educause</w:t>
      </w:r>
      <w:proofErr w:type="spellEnd"/>
      <w:r w:rsidR="00306EE8" w:rsidRPr="003B2569">
        <w:rPr>
          <w:rFonts w:ascii="Times New Roman" w:hAnsi="Times New Roman" w:cs="Times New Roman"/>
          <w:sz w:val="24"/>
          <w:szCs w:val="24"/>
        </w:rPr>
        <w:t xml:space="preserve"> Quarterly, 29(4).</w:t>
      </w:r>
    </w:p>
    <w:p w:rsidR="00306EE8" w:rsidRPr="003B2569" w:rsidRDefault="003B2569" w:rsidP="00306EE8">
      <w:pPr>
        <w:rPr>
          <w:rFonts w:ascii="Times New Roman" w:hAnsi="Times New Roman" w:cs="Times New Roman"/>
          <w:sz w:val="24"/>
          <w:szCs w:val="24"/>
        </w:rPr>
      </w:pPr>
      <w:r w:rsidRPr="003B2569">
        <w:rPr>
          <w:rFonts w:ascii="Times New Roman" w:hAnsi="Times New Roman" w:cs="Times New Roman"/>
          <w:sz w:val="24"/>
          <w:szCs w:val="24"/>
        </w:rPr>
        <w:t xml:space="preserve">[4] </w:t>
      </w:r>
      <w:proofErr w:type="spellStart"/>
      <w:r w:rsidR="00306EE8" w:rsidRPr="003B2569">
        <w:rPr>
          <w:rFonts w:ascii="Times New Roman" w:hAnsi="Times New Roman" w:cs="Times New Roman"/>
          <w:sz w:val="24"/>
          <w:szCs w:val="24"/>
        </w:rPr>
        <w:t>Sharples</w:t>
      </w:r>
      <w:proofErr w:type="spellEnd"/>
      <w:r w:rsidR="00306EE8" w:rsidRPr="003B2569">
        <w:rPr>
          <w:rFonts w:ascii="Times New Roman" w:hAnsi="Times New Roman" w:cs="Times New Roman"/>
          <w:sz w:val="24"/>
          <w:szCs w:val="24"/>
        </w:rPr>
        <w:t xml:space="preserve">, M., Adams, A., </w:t>
      </w:r>
      <w:proofErr w:type="spellStart"/>
      <w:r w:rsidR="00306EE8" w:rsidRPr="003B2569">
        <w:rPr>
          <w:rFonts w:ascii="Times New Roman" w:hAnsi="Times New Roman" w:cs="Times New Roman"/>
          <w:sz w:val="24"/>
          <w:szCs w:val="24"/>
        </w:rPr>
        <w:t>Alozie</w:t>
      </w:r>
      <w:proofErr w:type="spellEnd"/>
      <w:r w:rsidR="00306EE8" w:rsidRPr="003B2569">
        <w:rPr>
          <w:rFonts w:ascii="Times New Roman" w:hAnsi="Times New Roman" w:cs="Times New Roman"/>
          <w:sz w:val="24"/>
          <w:szCs w:val="24"/>
        </w:rPr>
        <w:t>, N., Ferguson,</w:t>
      </w:r>
      <w:r>
        <w:rPr>
          <w:rFonts w:ascii="Times New Roman" w:hAnsi="Times New Roman" w:cs="Times New Roman"/>
          <w:sz w:val="24"/>
          <w:szCs w:val="24"/>
        </w:rPr>
        <w:t xml:space="preserve"> R., FitzGerald, E., </w:t>
      </w:r>
      <w:proofErr w:type="spellStart"/>
      <w:r>
        <w:rPr>
          <w:rFonts w:ascii="Times New Roman" w:hAnsi="Times New Roman" w:cs="Times New Roman"/>
          <w:sz w:val="24"/>
          <w:szCs w:val="24"/>
        </w:rPr>
        <w:t>Gaved</w:t>
      </w:r>
      <w:proofErr w:type="spellEnd"/>
      <w:r>
        <w:rPr>
          <w:rFonts w:ascii="Times New Roman" w:hAnsi="Times New Roman" w:cs="Times New Roman"/>
          <w:sz w:val="24"/>
          <w:szCs w:val="24"/>
        </w:rPr>
        <w:t xml:space="preserve"> </w:t>
      </w:r>
      <w:r w:rsidR="00306EE8" w:rsidRPr="003B2569">
        <w:rPr>
          <w:rFonts w:ascii="Times New Roman" w:hAnsi="Times New Roman" w:cs="Times New Roman"/>
          <w:sz w:val="24"/>
          <w:szCs w:val="24"/>
        </w:rPr>
        <w:t xml:space="preserve">&amp; </w:t>
      </w:r>
      <w:proofErr w:type="spellStart"/>
      <w:r w:rsidR="00306EE8" w:rsidRPr="003B2569">
        <w:rPr>
          <w:rFonts w:ascii="Times New Roman" w:hAnsi="Times New Roman" w:cs="Times New Roman"/>
          <w:sz w:val="24"/>
          <w:szCs w:val="24"/>
        </w:rPr>
        <w:t>Whitelock</w:t>
      </w:r>
      <w:proofErr w:type="spellEnd"/>
      <w:r w:rsidR="00306EE8" w:rsidRPr="003B2569">
        <w:rPr>
          <w:rFonts w:ascii="Times New Roman" w:hAnsi="Times New Roman" w:cs="Times New Roman"/>
          <w:sz w:val="24"/>
          <w:szCs w:val="24"/>
        </w:rPr>
        <w:t xml:space="preserve">, D. (2019). Smart spaces for learning: Opportunities for emerging technologies in formal and informal education. </w:t>
      </w:r>
      <w:proofErr w:type="gramStart"/>
      <w:r w:rsidR="00306EE8" w:rsidRPr="003B2569">
        <w:rPr>
          <w:rFonts w:ascii="Times New Roman" w:hAnsi="Times New Roman" w:cs="Times New Roman"/>
          <w:sz w:val="24"/>
          <w:szCs w:val="24"/>
        </w:rPr>
        <w:t>Springer.</w:t>
      </w:r>
      <w:proofErr w:type="gramEnd"/>
    </w:p>
    <w:p w:rsidR="00306EE8" w:rsidRPr="003B2569" w:rsidRDefault="003B2569" w:rsidP="00306EE8">
      <w:pPr>
        <w:rPr>
          <w:rFonts w:ascii="Times New Roman" w:hAnsi="Times New Roman" w:cs="Times New Roman"/>
          <w:sz w:val="24"/>
          <w:szCs w:val="24"/>
        </w:rPr>
      </w:pPr>
      <w:r w:rsidRPr="003B2569">
        <w:rPr>
          <w:rFonts w:ascii="Times New Roman" w:hAnsi="Times New Roman" w:cs="Times New Roman"/>
          <w:sz w:val="24"/>
          <w:szCs w:val="24"/>
        </w:rPr>
        <w:t xml:space="preserve">[5] </w:t>
      </w:r>
      <w:r w:rsidR="00306EE8" w:rsidRPr="003B2569">
        <w:rPr>
          <w:rFonts w:ascii="Times New Roman" w:hAnsi="Times New Roman" w:cs="Times New Roman"/>
          <w:sz w:val="24"/>
          <w:szCs w:val="24"/>
        </w:rPr>
        <w:t xml:space="preserve">Siemens, G. (2014). </w:t>
      </w:r>
      <w:proofErr w:type="spellStart"/>
      <w:r w:rsidR="00306EE8" w:rsidRPr="003B2569">
        <w:rPr>
          <w:rFonts w:ascii="Times New Roman" w:hAnsi="Times New Roman" w:cs="Times New Roman"/>
          <w:sz w:val="24"/>
          <w:szCs w:val="24"/>
        </w:rPr>
        <w:t>Connectivism</w:t>
      </w:r>
      <w:proofErr w:type="spellEnd"/>
      <w:r w:rsidR="00306EE8" w:rsidRPr="003B2569">
        <w:rPr>
          <w:rFonts w:ascii="Times New Roman" w:hAnsi="Times New Roman" w:cs="Times New Roman"/>
          <w:sz w:val="24"/>
          <w:szCs w:val="24"/>
        </w:rPr>
        <w:t>: A learning theory for the digital age. International Journal of Instructional Technology and Distance Learning, 2(1), 3-10.</w:t>
      </w:r>
    </w:p>
    <w:p w:rsidR="00306EE8" w:rsidRPr="00306EE8" w:rsidRDefault="00306EE8" w:rsidP="00306EE8">
      <w:pPr>
        <w:rPr>
          <w:rFonts w:ascii="Times New Roman" w:hAnsi="Times New Roman" w:cs="Times New Roman"/>
          <w:b/>
          <w:sz w:val="28"/>
        </w:rPr>
      </w:pPr>
    </w:p>
    <w:sectPr w:rsidR="00306EE8" w:rsidRPr="00306EE8" w:rsidSect="0037476A">
      <w:footerReference w:type="default" r:id="rId9"/>
      <w:pgSz w:w="11906" w:h="16838"/>
      <w:pgMar w:top="1418" w:right="709" w:bottom="709"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777C" w:rsidRDefault="007B777C" w:rsidP="003B2569">
      <w:pPr>
        <w:spacing w:after="0" w:line="240" w:lineRule="auto"/>
      </w:pPr>
      <w:r>
        <w:separator/>
      </w:r>
    </w:p>
  </w:endnote>
  <w:endnote w:type="continuationSeparator" w:id="0">
    <w:p w:rsidR="007B777C" w:rsidRDefault="007B777C" w:rsidP="003B2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8461226"/>
      <w:docPartObj>
        <w:docPartGallery w:val="Page Numbers (Bottom of Page)"/>
        <w:docPartUnique/>
      </w:docPartObj>
    </w:sdtPr>
    <w:sdtEndPr>
      <w:rPr>
        <w:noProof/>
      </w:rPr>
    </w:sdtEndPr>
    <w:sdtContent>
      <w:p w:rsidR="003B2569" w:rsidRDefault="003B2569">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3B2569" w:rsidRDefault="003B25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777C" w:rsidRDefault="007B777C" w:rsidP="003B2569">
      <w:pPr>
        <w:spacing w:after="0" w:line="240" w:lineRule="auto"/>
      </w:pPr>
      <w:r>
        <w:separator/>
      </w:r>
    </w:p>
  </w:footnote>
  <w:footnote w:type="continuationSeparator" w:id="0">
    <w:p w:rsidR="007B777C" w:rsidRDefault="007B777C" w:rsidP="003B25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F515A"/>
    <w:multiLevelType w:val="multilevel"/>
    <w:tmpl w:val="6AB2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275B88"/>
    <w:multiLevelType w:val="hybridMultilevel"/>
    <w:tmpl w:val="8DCAF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54281F"/>
    <w:multiLevelType w:val="multilevel"/>
    <w:tmpl w:val="D3BC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EA017D"/>
    <w:multiLevelType w:val="hybridMultilevel"/>
    <w:tmpl w:val="6D46B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F887CB5"/>
    <w:multiLevelType w:val="multilevel"/>
    <w:tmpl w:val="F1BE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6377CC3"/>
    <w:multiLevelType w:val="multilevel"/>
    <w:tmpl w:val="370A0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72762C6"/>
    <w:multiLevelType w:val="hybridMultilevel"/>
    <w:tmpl w:val="0038D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CBD45C2"/>
    <w:multiLevelType w:val="multilevel"/>
    <w:tmpl w:val="D2F8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0742DA0"/>
    <w:multiLevelType w:val="multilevel"/>
    <w:tmpl w:val="056C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2B77E47"/>
    <w:multiLevelType w:val="multilevel"/>
    <w:tmpl w:val="8E30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36B0AEE"/>
    <w:multiLevelType w:val="multilevel"/>
    <w:tmpl w:val="1540A2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D737F6"/>
    <w:multiLevelType w:val="multilevel"/>
    <w:tmpl w:val="12384A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4C4198F"/>
    <w:multiLevelType w:val="multilevel"/>
    <w:tmpl w:val="83E8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713470A"/>
    <w:multiLevelType w:val="multilevel"/>
    <w:tmpl w:val="068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7396929"/>
    <w:multiLevelType w:val="multilevel"/>
    <w:tmpl w:val="45B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7622274"/>
    <w:multiLevelType w:val="multilevel"/>
    <w:tmpl w:val="D44E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8562022"/>
    <w:multiLevelType w:val="multilevel"/>
    <w:tmpl w:val="CCC2A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B440893"/>
    <w:multiLevelType w:val="multilevel"/>
    <w:tmpl w:val="5D50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DFC4750"/>
    <w:multiLevelType w:val="multilevel"/>
    <w:tmpl w:val="1138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4AA1E1F"/>
    <w:multiLevelType w:val="hybridMultilevel"/>
    <w:tmpl w:val="637CF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B961D90"/>
    <w:multiLevelType w:val="hybridMultilevel"/>
    <w:tmpl w:val="63EE0F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412140E2"/>
    <w:multiLevelType w:val="hybridMultilevel"/>
    <w:tmpl w:val="C0109E8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nsid w:val="44984CEB"/>
    <w:multiLevelType w:val="multilevel"/>
    <w:tmpl w:val="365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EB674A1"/>
    <w:multiLevelType w:val="multilevel"/>
    <w:tmpl w:val="1D92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FC908C2"/>
    <w:multiLevelType w:val="multilevel"/>
    <w:tmpl w:val="52B8B8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7F646EC"/>
    <w:multiLevelType w:val="multilevel"/>
    <w:tmpl w:val="265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F1616CE"/>
    <w:multiLevelType w:val="multilevel"/>
    <w:tmpl w:val="281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0E03BC2"/>
    <w:multiLevelType w:val="hybridMultilevel"/>
    <w:tmpl w:val="9FF4B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4D50C83"/>
    <w:multiLevelType w:val="multilevel"/>
    <w:tmpl w:val="671E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B4630B9"/>
    <w:multiLevelType w:val="multilevel"/>
    <w:tmpl w:val="C1264F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D8C5A7A"/>
    <w:multiLevelType w:val="multilevel"/>
    <w:tmpl w:val="94D2C4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13546FA"/>
    <w:multiLevelType w:val="multilevel"/>
    <w:tmpl w:val="66D2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914350B"/>
    <w:multiLevelType w:val="multilevel"/>
    <w:tmpl w:val="664847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ABA1406"/>
    <w:multiLevelType w:val="multilevel"/>
    <w:tmpl w:val="E20EC3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BA77E04"/>
    <w:multiLevelType w:val="hybridMultilevel"/>
    <w:tmpl w:val="53D0E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31"/>
  </w:num>
  <w:num w:numId="4">
    <w:abstractNumId w:val="20"/>
  </w:num>
  <w:num w:numId="5">
    <w:abstractNumId w:val="2"/>
  </w:num>
  <w:num w:numId="6">
    <w:abstractNumId w:val="16"/>
  </w:num>
  <w:num w:numId="7">
    <w:abstractNumId w:val="10"/>
  </w:num>
  <w:num w:numId="8">
    <w:abstractNumId w:val="5"/>
  </w:num>
  <w:num w:numId="9">
    <w:abstractNumId w:val="32"/>
  </w:num>
  <w:num w:numId="10">
    <w:abstractNumId w:val="30"/>
  </w:num>
  <w:num w:numId="11">
    <w:abstractNumId w:val="29"/>
  </w:num>
  <w:num w:numId="12">
    <w:abstractNumId w:val="11"/>
  </w:num>
  <w:num w:numId="13">
    <w:abstractNumId w:val="21"/>
  </w:num>
  <w:num w:numId="14">
    <w:abstractNumId w:val="22"/>
  </w:num>
  <w:num w:numId="15">
    <w:abstractNumId w:val="23"/>
  </w:num>
  <w:num w:numId="16">
    <w:abstractNumId w:val="18"/>
  </w:num>
  <w:num w:numId="17">
    <w:abstractNumId w:val="28"/>
  </w:num>
  <w:num w:numId="18">
    <w:abstractNumId w:val="8"/>
  </w:num>
  <w:num w:numId="19">
    <w:abstractNumId w:val="34"/>
  </w:num>
  <w:num w:numId="20">
    <w:abstractNumId w:val="6"/>
  </w:num>
  <w:num w:numId="21">
    <w:abstractNumId w:val="3"/>
  </w:num>
  <w:num w:numId="22">
    <w:abstractNumId w:val="27"/>
  </w:num>
  <w:num w:numId="23">
    <w:abstractNumId w:val="1"/>
  </w:num>
  <w:num w:numId="24">
    <w:abstractNumId w:val="4"/>
  </w:num>
  <w:num w:numId="25">
    <w:abstractNumId w:val="25"/>
  </w:num>
  <w:num w:numId="26">
    <w:abstractNumId w:val="0"/>
  </w:num>
  <w:num w:numId="27">
    <w:abstractNumId w:val="12"/>
  </w:num>
  <w:num w:numId="28">
    <w:abstractNumId w:val="17"/>
  </w:num>
  <w:num w:numId="29">
    <w:abstractNumId w:val="7"/>
  </w:num>
  <w:num w:numId="30">
    <w:abstractNumId w:val="14"/>
  </w:num>
  <w:num w:numId="31">
    <w:abstractNumId w:val="13"/>
  </w:num>
  <w:num w:numId="32">
    <w:abstractNumId w:val="26"/>
  </w:num>
  <w:num w:numId="33">
    <w:abstractNumId w:val="24"/>
  </w:num>
  <w:num w:numId="34">
    <w:abstractNumId w:val="33"/>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2AAC"/>
    <w:rsid w:val="002538DF"/>
    <w:rsid w:val="00282AAC"/>
    <w:rsid w:val="00306EE8"/>
    <w:rsid w:val="0037476A"/>
    <w:rsid w:val="003B2569"/>
    <w:rsid w:val="003F4133"/>
    <w:rsid w:val="004E5928"/>
    <w:rsid w:val="005E1D47"/>
    <w:rsid w:val="007B777C"/>
    <w:rsid w:val="00C04D5C"/>
    <w:rsid w:val="00CE4142"/>
    <w:rsid w:val="00EA76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2A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AAC"/>
    <w:rPr>
      <w:rFonts w:ascii="Tahoma" w:hAnsi="Tahoma" w:cs="Tahoma"/>
      <w:sz w:val="16"/>
      <w:szCs w:val="16"/>
    </w:rPr>
  </w:style>
  <w:style w:type="paragraph" w:styleId="ListParagraph">
    <w:name w:val="List Paragraph"/>
    <w:basedOn w:val="Normal"/>
    <w:uiPriority w:val="34"/>
    <w:qFormat/>
    <w:rsid w:val="0037476A"/>
    <w:pPr>
      <w:ind w:left="720"/>
      <w:contextualSpacing/>
    </w:pPr>
  </w:style>
  <w:style w:type="table" w:styleId="TableGrid">
    <w:name w:val="Table Grid"/>
    <w:basedOn w:val="TableNormal"/>
    <w:uiPriority w:val="59"/>
    <w:rsid w:val="003747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lex-grow">
    <w:name w:val="flex-grow"/>
    <w:basedOn w:val="DefaultParagraphFont"/>
    <w:rsid w:val="005E1D47"/>
  </w:style>
  <w:style w:type="paragraph" w:styleId="NormalWeb">
    <w:name w:val="Normal (Web)"/>
    <w:basedOn w:val="Normal"/>
    <w:uiPriority w:val="99"/>
    <w:semiHidden/>
    <w:unhideWhenUsed/>
    <w:rsid w:val="005E1D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Quote">
    <w:name w:val="Quote"/>
    <w:basedOn w:val="Normal"/>
    <w:next w:val="Normal"/>
    <w:link w:val="QuoteChar"/>
    <w:uiPriority w:val="29"/>
    <w:qFormat/>
    <w:rsid w:val="004E5928"/>
    <w:rPr>
      <w:i/>
      <w:iCs/>
      <w:color w:val="000000" w:themeColor="text1"/>
    </w:rPr>
  </w:style>
  <w:style w:type="character" w:customStyle="1" w:styleId="QuoteChar">
    <w:name w:val="Quote Char"/>
    <w:basedOn w:val="DefaultParagraphFont"/>
    <w:link w:val="Quote"/>
    <w:uiPriority w:val="29"/>
    <w:rsid w:val="004E5928"/>
    <w:rPr>
      <w:i/>
      <w:iCs/>
      <w:color w:val="000000" w:themeColor="text1"/>
    </w:rPr>
  </w:style>
  <w:style w:type="character" w:styleId="Strong">
    <w:name w:val="Strong"/>
    <w:basedOn w:val="DefaultParagraphFont"/>
    <w:uiPriority w:val="22"/>
    <w:qFormat/>
    <w:rsid w:val="002538DF"/>
    <w:rPr>
      <w:b/>
      <w:bCs/>
    </w:rPr>
  </w:style>
  <w:style w:type="paragraph" w:styleId="NoSpacing">
    <w:name w:val="No Spacing"/>
    <w:uiPriority w:val="1"/>
    <w:qFormat/>
    <w:rsid w:val="003F4133"/>
    <w:pPr>
      <w:spacing w:after="0" w:line="240" w:lineRule="auto"/>
    </w:pPr>
  </w:style>
  <w:style w:type="paragraph" w:styleId="Header">
    <w:name w:val="header"/>
    <w:basedOn w:val="Normal"/>
    <w:link w:val="HeaderChar"/>
    <w:uiPriority w:val="99"/>
    <w:unhideWhenUsed/>
    <w:rsid w:val="003B25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2569"/>
  </w:style>
  <w:style w:type="paragraph" w:styleId="Footer">
    <w:name w:val="footer"/>
    <w:basedOn w:val="Normal"/>
    <w:link w:val="FooterChar"/>
    <w:uiPriority w:val="99"/>
    <w:unhideWhenUsed/>
    <w:rsid w:val="003B25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256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2A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AAC"/>
    <w:rPr>
      <w:rFonts w:ascii="Tahoma" w:hAnsi="Tahoma" w:cs="Tahoma"/>
      <w:sz w:val="16"/>
      <w:szCs w:val="16"/>
    </w:rPr>
  </w:style>
  <w:style w:type="paragraph" w:styleId="ListParagraph">
    <w:name w:val="List Paragraph"/>
    <w:basedOn w:val="Normal"/>
    <w:uiPriority w:val="34"/>
    <w:qFormat/>
    <w:rsid w:val="0037476A"/>
    <w:pPr>
      <w:ind w:left="720"/>
      <w:contextualSpacing/>
    </w:pPr>
  </w:style>
  <w:style w:type="table" w:styleId="TableGrid">
    <w:name w:val="Table Grid"/>
    <w:basedOn w:val="TableNormal"/>
    <w:uiPriority w:val="59"/>
    <w:rsid w:val="003747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lex-grow">
    <w:name w:val="flex-grow"/>
    <w:basedOn w:val="DefaultParagraphFont"/>
    <w:rsid w:val="005E1D47"/>
  </w:style>
  <w:style w:type="paragraph" w:styleId="NormalWeb">
    <w:name w:val="Normal (Web)"/>
    <w:basedOn w:val="Normal"/>
    <w:uiPriority w:val="99"/>
    <w:semiHidden/>
    <w:unhideWhenUsed/>
    <w:rsid w:val="005E1D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Quote">
    <w:name w:val="Quote"/>
    <w:basedOn w:val="Normal"/>
    <w:next w:val="Normal"/>
    <w:link w:val="QuoteChar"/>
    <w:uiPriority w:val="29"/>
    <w:qFormat/>
    <w:rsid w:val="004E5928"/>
    <w:rPr>
      <w:i/>
      <w:iCs/>
      <w:color w:val="000000" w:themeColor="text1"/>
    </w:rPr>
  </w:style>
  <w:style w:type="character" w:customStyle="1" w:styleId="QuoteChar">
    <w:name w:val="Quote Char"/>
    <w:basedOn w:val="DefaultParagraphFont"/>
    <w:link w:val="Quote"/>
    <w:uiPriority w:val="29"/>
    <w:rsid w:val="004E5928"/>
    <w:rPr>
      <w:i/>
      <w:iCs/>
      <w:color w:val="000000" w:themeColor="text1"/>
    </w:rPr>
  </w:style>
  <w:style w:type="character" w:styleId="Strong">
    <w:name w:val="Strong"/>
    <w:basedOn w:val="DefaultParagraphFont"/>
    <w:uiPriority w:val="22"/>
    <w:qFormat/>
    <w:rsid w:val="002538DF"/>
    <w:rPr>
      <w:b/>
      <w:bCs/>
    </w:rPr>
  </w:style>
  <w:style w:type="paragraph" w:styleId="NoSpacing">
    <w:name w:val="No Spacing"/>
    <w:uiPriority w:val="1"/>
    <w:qFormat/>
    <w:rsid w:val="003F4133"/>
    <w:pPr>
      <w:spacing w:after="0" w:line="240" w:lineRule="auto"/>
    </w:pPr>
  </w:style>
  <w:style w:type="paragraph" w:styleId="Header">
    <w:name w:val="header"/>
    <w:basedOn w:val="Normal"/>
    <w:link w:val="HeaderChar"/>
    <w:uiPriority w:val="99"/>
    <w:unhideWhenUsed/>
    <w:rsid w:val="003B25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2569"/>
  </w:style>
  <w:style w:type="paragraph" w:styleId="Footer">
    <w:name w:val="footer"/>
    <w:basedOn w:val="Normal"/>
    <w:link w:val="FooterChar"/>
    <w:uiPriority w:val="99"/>
    <w:unhideWhenUsed/>
    <w:rsid w:val="003B25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2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88718">
      <w:bodyDiv w:val="1"/>
      <w:marLeft w:val="0"/>
      <w:marRight w:val="0"/>
      <w:marTop w:val="0"/>
      <w:marBottom w:val="0"/>
      <w:divBdr>
        <w:top w:val="none" w:sz="0" w:space="0" w:color="auto"/>
        <w:left w:val="none" w:sz="0" w:space="0" w:color="auto"/>
        <w:bottom w:val="none" w:sz="0" w:space="0" w:color="auto"/>
        <w:right w:val="none" w:sz="0" w:space="0" w:color="auto"/>
      </w:divBdr>
    </w:div>
    <w:div w:id="181358990">
      <w:bodyDiv w:val="1"/>
      <w:marLeft w:val="0"/>
      <w:marRight w:val="0"/>
      <w:marTop w:val="0"/>
      <w:marBottom w:val="0"/>
      <w:divBdr>
        <w:top w:val="none" w:sz="0" w:space="0" w:color="auto"/>
        <w:left w:val="none" w:sz="0" w:space="0" w:color="auto"/>
        <w:bottom w:val="none" w:sz="0" w:space="0" w:color="auto"/>
        <w:right w:val="none" w:sz="0" w:space="0" w:color="auto"/>
      </w:divBdr>
    </w:div>
    <w:div w:id="286859754">
      <w:bodyDiv w:val="1"/>
      <w:marLeft w:val="0"/>
      <w:marRight w:val="0"/>
      <w:marTop w:val="0"/>
      <w:marBottom w:val="0"/>
      <w:divBdr>
        <w:top w:val="none" w:sz="0" w:space="0" w:color="auto"/>
        <w:left w:val="none" w:sz="0" w:space="0" w:color="auto"/>
        <w:bottom w:val="none" w:sz="0" w:space="0" w:color="auto"/>
        <w:right w:val="none" w:sz="0" w:space="0" w:color="auto"/>
      </w:divBdr>
    </w:div>
    <w:div w:id="289478791">
      <w:bodyDiv w:val="1"/>
      <w:marLeft w:val="0"/>
      <w:marRight w:val="0"/>
      <w:marTop w:val="0"/>
      <w:marBottom w:val="0"/>
      <w:divBdr>
        <w:top w:val="none" w:sz="0" w:space="0" w:color="auto"/>
        <w:left w:val="none" w:sz="0" w:space="0" w:color="auto"/>
        <w:bottom w:val="none" w:sz="0" w:space="0" w:color="auto"/>
        <w:right w:val="none" w:sz="0" w:space="0" w:color="auto"/>
      </w:divBdr>
    </w:div>
    <w:div w:id="966736189">
      <w:bodyDiv w:val="1"/>
      <w:marLeft w:val="0"/>
      <w:marRight w:val="0"/>
      <w:marTop w:val="0"/>
      <w:marBottom w:val="0"/>
      <w:divBdr>
        <w:top w:val="none" w:sz="0" w:space="0" w:color="auto"/>
        <w:left w:val="none" w:sz="0" w:space="0" w:color="auto"/>
        <w:bottom w:val="none" w:sz="0" w:space="0" w:color="auto"/>
        <w:right w:val="none" w:sz="0" w:space="0" w:color="auto"/>
      </w:divBdr>
    </w:div>
    <w:div w:id="1068334994">
      <w:bodyDiv w:val="1"/>
      <w:marLeft w:val="0"/>
      <w:marRight w:val="0"/>
      <w:marTop w:val="0"/>
      <w:marBottom w:val="0"/>
      <w:divBdr>
        <w:top w:val="none" w:sz="0" w:space="0" w:color="auto"/>
        <w:left w:val="none" w:sz="0" w:space="0" w:color="auto"/>
        <w:bottom w:val="none" w:sz="0" w:space="0" w:color="auto"/>
        <w:right w:val="none" w:sz="0" w:space="0" w:color="auto"/>
      </w:divBdr>
    </w:div>
    <w:div w:id="1177189192">
      <w:bodyDiv w:val="1"/>
      <w:marLeft w:val="0"/>
      <w:marRight w:val="0"/>
      <w:marTop w:val="0"/>
      <w:marBottom w:val="0"/>
      <w:divBdr>
        <w:top w:val="none" w:sz="0" w:space="0" w:color="auto"/>
        <w:left w:val="none" w:sz="0" w:space="0" w:color="auto"/>
        <w:bottom w:val="none" w:sz="0" w:space="0" w:color="auto"/>
        <w:right w:val="none" w:sz="0" w:space="0" w:color="auto"/>
      </w:divBdr>
    </w:div>
    <w:div w:id="1308047901">
      <w:bodyDiv w:val="1"/>
      <w:marLeft w:val="0"/>
      <w:marRight w:val="0"/>
      <w:marTop w:val="0"/>
      <w:marBottom w:val="0"/>
      <w:divBdr>
        <w:top w:val="none" w:sz="0" w:space="0" w:color="auto"/>
        <w:left w:val="none" w:sz="0" w:space="0" w:color="auto"/>
        <w:bottom w:val="none" w:sz="0" w:space="0" w:color="auto"/>
        <w:right w:val="none" w:sz="0" w:space="0" w:color="auto"/>
      </w:divBdr>
    </w:div>
    <w:div w:id="1620911333">
      <w:bodyDiv w:val="1"/>
      <w:marLeft w:val="0"/>
      <w:marRight w:val="0"/>
      <w:marTop w:val="0"/>
      <w:marBottom w:val="0"/>
      <w:divBdr>
        <w:top w:val="none" w:sz="0" w:space="0" w:color="auto"/>
        <w:left w:val="none" w:sz="0" w:space="0" w:color="auto"/>
        <w:bottom w:val="none" w:sz="0" w:space="0" w:color="auto"/>
        <w:right w:val="none" w:sz="0" w:space="0" w:color="auto"/>
      </w:divBdr>
      <w:divsChild>
        <w:div w:id="116031351">
          <w:marLeft w:val="0"/>
          <w:marRight w:val="0"/>
          <w:marTop w:val="0"/>
          <w:marBottom w:val="0"/>
          <w:divBdr>
            <w:top w:val="single" w:sz="2" w:space="0" w:color="D9D9E3"/>
            <w:left w:val="single" w:sz="2" w:space="0" w:color="D9D9E3"/>
            <w:bottom w:val="single" w:sz="2" w:space="0" w:color="D9D9E3"/>
            <w:right w:val="single" w:sz="2" w:space="0" w:color="D9D9E3"/>
          </w:divBdr>
          <w:divsChild>
            <w:div w:id="152004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18008041">
          <w:marLeft w:val="0"/>
          <w:marRight w:val="0"/>
          <w:marTop w:val="0"/>
          <w:marBottom w:val="0"/>
          <w:divBdr>
            <w:top w:val="single" w:sz="2" w:space="0" w:color="D9D9E3"/>
            <w:left w:val="single" w:sz="2" w:space="0" w:color="D9D9E3"/>
            <w:bottom w:val="single" w:sz="2" w:space="0" w:color="D9D9E3"/>
            <w:right w:val="single" w:sz="2" w:space="0" w:color="D9D9E3"/>
          </w:divBdr>
          <w:divsChild>
            <w:div w:id="654185246">
              <w:marLeft w:val="0"/>
              <w:marRight w:val="0"/>
              <w:marTop w:val="0"/>
              <w:marBottom w:val="0"/>
              <w:divBdr>
                <w:top w:val="single" w:sz="2" w:space="0" w:color="D9D9E3"/>
                <w:left w:val="single" w:sz="2" w:space="0" w:color="D9D9E3"/>
                <w:bottom w:val="single" w:sz="2" w:space="0" w:color="D9D9E3"/>
                <w:right w:val="single" w:sz="2" w:space="0" w:color="D9D9E3"/>
              </w:divBdr>
              <w:divsChild>
                <w:div w:id="49692197">
                  <w:marLeft w:val="0"/>
                  <w:marRight w:val="0"/>
                  <w:marTop w:val="0"/>
                  <w:marBottom w:val="0"/>
                  <w:divBdr>
                    <w:top w:val="single" w:sz="2" w:space="0" w:color="D9D9E3"/>
                    <w:left w:val="single" w:sz="2" w:space="0" w:color="D9D9E3"/>
                    <w:bottom w:val="single" w:sz="2" w:space="0" w:color="D9D9E3"/>
                    <w:right w:val="single" w:sz="2" w:space="0" w:color="D9D9E3"/>
                  </w:divBdr>
                  <w:divsChild>
                    <w:div w:id="876504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271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9</Pages>
  <Words>2272</Words>
  <Characters>12953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MOHAMMAD LUQMAN</dc:creator>
  <cp:lastModifiedBy>SYED MOHAMMAD LUQMAN</cp:lastModifiedBy>
  <cp:revision>1</cp:revision>
  <dcterms:created xsi:type="dcterms:W3CDTF">2023-09-10T15:42:00Z</dcterms:created>
  <dcterms:modified xsi:type="dcterms:W3CDTF">2023-09-10T17:39:00Z</dcterms:modified>
</cp:coreProperties>
</file>