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1A73" w14:textId="1AAE7B14" w:rsidR="00750622" w:rsidRPr="00E242AE" w:rsidRDefault="00D13CC9" w:rsidP="00D13CC9">
      <w:pPr>
        <w:tabs>
          <w:tab w:val="left" w:pos="3148"/>
        </w:tabs>
        <w:spacing w:line="521" w:lineRule="exact"/>
        <w:rPr>
          <w:rFonts w:ascii="Calibri" w:eastAsia="Calibri" w:hAnsi="Calibri" w:cs="Calibri"/>
          <w:color w:val="4F6228" w:themeColor="accent3" w:themeShade="80"/>
          <w:sz w:val="4"/>
          <w:szCs w:val="4"/>
        </w:rPr>
      </w:pPr>
      <w:r w:rsidRPr="00E242AE">
        <w:rPr>
          <w:rFonts w:ascii="Calibri"/>
          <w:b/>
          <w:color w:val="4F6228" w:themeColor="accent3" w:themeShade="80"/>
          <w:sz w:val="44"/>
        </w:rPr>
        <w:t xml:space="preserve"> </w:t>
      </w:r>
      <w:r w:rsidRPr="00E242AE">
        <w:rPr>
          <w:rFonts w:ascii="Calibri"/>
          <w:b/>
          <w:color w:val="4F6228" w:themeColor="accent3" w:themeShade="80"/>
          <w:sz w:val="24"/>
          <w:szCs w:val="12"/>
        </w:rPr>
        <w:t xml:space="preserve"> </w:t>
      </w:r>
      <w:r w:rsidR="00500848" w:rsidRPr="00E242AE">
        <w:rPr>
          <w:rFonts w:ascii="Calibri"/>
          <w:b/>
          <w:color w:val="4F6228" w:themeColor="accent3" w:themeShade="80"/>
          <w:sz w:val="40"/>
          <w:szCs w:val="20"/>
        </w:rPr>
        <w:t>Syed</w:t>
      </w:r>
      <w:r w:rsidR="00500848" w:rsidRPr="00E242AE">
        <w:rPr>
          <w:rFonts w:ascii="Calibri"/>
          <w:b/>
          <w:color w:val="4F6228" w:themeColor="accent3" w:themeShade="80"/>
          <w:spacing w:val="-7"/>
          <w:sz w:val="40"/>
          <w:szCs w:val="20"/>
        </w:rPr>
        <w:t xml:space="preserve"> </w:t>
      </w:r>
      <w:r w:rsidR="00500848" w:rsidRPr="00E242AE">
        <w:rPr>
          <w:rFonts w:ascii="Calibri"/>
          <w:b/>
          <w:color w:val="4F6228" w:themeColor="accent3" w:themeShade="80"/>
          <w:sz w:val="40"/>
          <w:szCs w:val="20"/>
        </w:rPr>
        <w:t>Misbah</w:t>
      </w:r>
      <w:r w:rsidR="00BB5B5A" w:rsidRPr="00E242AE">
        <w:rPr>
          <w:rFonts w:ascii="Calibri"/>
          <w:b/>
          <w:color w:val="4F6228" w:themeColor="accent3" w:themeShade="80"/>
          <w:sz w:val="40"/>
          <w:szCs w:val="20"/>
        </w:rPr>
        <w:t xml:space="preserve"> </w:t>
      </w:r>
      <w:r w:rsidR="00BB5B5A" w:rsidRPr="00E242AE">
        <w:rPr>
          <w:rFonts w:ascii="Calibri"/>
          <w:b/>
          <w:color w:val="4F6228" w:themeColor="accent3" w:themeShade="80"/>
          <w:sz w:val="44"/>
        </w:rPr>
        <w:t xml:space="preserve">| </w:t>
      </w:r>
      <w:r w:rsidR="00BB5B5A" w:rsidRPr="007F7928">
        <w:rPr>
          <w:rFonts w:ascii="Calibri"/>
          <w:b/>
          <w:color w:val="A6A6A6" w:themeColor="background1" w:themeShade="A6"/>
          <w:sz w:val="36"/>
          <w:szCs w:val="18"/>
        </w:rPr>
        <w:t xml:space="preserve">Data Science </w:t>
      </w:r>
      <w:r w:rsidR="0046383B" w:rsidRPr="007F7928">
        <w:rPr>
          <w:rFonts w:ascii="Calibri"/>
          <w:b/>
          <w:color w:val="A6A6A6" w:themeColor="background1" w:themeShade="A6"/>
          <w:sz w:val="36"/>
          <w:szCs w:val="18"/>
        </w:rPr>
        <w:t xml:space="preserve">&amp; Engg. </w:t>
      </w:r>
      <w:r w:rsidR="00BB5B5A" w:rsidRPr="007F7928">
        <w:rPr>
          <w:rFonts w:ascii="Calibri"/>
          <w:b/>
          <w:color w:val="A6A6A6" w:themeColor="background1" w:themeShade="A6"/>
          <w:sz w:val="36"/>
          <w:szCs w:val="18"/>
        </w:rPr>
        <w:t>Manager</w:t>
      </w:r>
      <w:r w:rsidR="002018EA" w:rsidRPr="00E242AE">
        <w:rPr>
          <w:rFonts w:ascii="Calibri"/>
          <w:b/>
          <w:color w:val="4F6228" w:themeColor="accent3" w:themeShade="80"/>
          <w:sz w:val="44"/>
        </w:rPr>
        <w:t xml:space="preserve"> </w:t>
      </w:r>
      <w:r w:rsidR="00234B74" w:rsidRPr="00E242AE">
        <w:rPr>
          <w:rFonts w:ascii="Calibri"/>
          <w:b/>
          <w:color w:val="4F6228" w:themeColor="accent3" w:themeShade="80"/>
          <w:sz w:val="44"/>
        </w:rPr>
        <w:t xml:space="preserve">                             </w:t>
      </w:r>
    </w:p>
    <w:p w14:paraId="4853170F" w14:textId="4408BCDA" w:rsidR="00750622" w:rsidRPr="001F50CB" w:rsidRDefault="00D13CC9" w:rsidP="007C32F1">
      <w:pPr>
        <w:pStyle w:val="BodyText"/>
        <w:tabs>
          <w:tab w:val="left" w:pos="2744"/>
          <w:tab w:val="left" w:pos="4269"/>
          <w:tab w:val="left" w:pos="6151"/>
        </w:tabs>
        <w:spacing w:before="161"/>
        <w:ind w:left="0" w:firstLine="0"/>
        <w:rPr>
          <w:rFonts w:cs="Calibri"/>
          <w:color w:val="000000" w:themeColor="text1"/>
        </w:rPr>
      </w:pPr>
      <w:r>
        <w:t xml:space="preserve">    </w:t>
      </w:r>
      <w:r w:rsidR="00446CE5" w:rsidRPr="00446CE5">
        <w:rPr>
          <w:rFonts w:ascii="Segoe UI Emoji" w:hAnsi="Segoe UI Emoji" w:cs="Segoe UI Emoji"/>
        </w:rPr>
        <w:t>✉</w:t>
      </w:r>
      <w:hyperlink r:id="rId5" w:history="1">
        <w:r w:rsidRPr="001F50CB">
          <w:rPr>
            <w:rStyle w:val="Hyperlink"/>
            <w:color w:val="000000" w:themeColor="text1"/>
            <w:spacing w:val="-1"/>
          </w:rPr>
          <w:t>mailsyedmisbah@gmail.com</w:t>
        </w:r>
      </w:hyperlink>
      <w:r w:rsidR="00500848" w:rsidRPr="001F50CB">
        <w:rPr>
          <w:color w:val="000000" w:themeColor="text1"/>
          <w:spacing w:val="-1"/>
        </w:rPr>
        <w:tab/>
      </w:r>
      <w:r w:rsidR="00B82C66" w:rsidRPr="001F50CB">
        <w:rPr>
          <w:color w:val="000000" w:themeColor="text1"/>
          <w:spacing w:val="-1"/>
        </w:rPr>
        <w:t xml:space="preserve">                  </w:t>
      </w:r>
      <w:r w:rsidR="00FB476A" w:rsidRPr="001F50CB">
        <w:rPr>
          <w:rFonts w:ascii="Segoe UI Emoji" w:hAnsi="Segoe UI Emoji" w:cs="Segoe UI Emoji"/>
          <w:color w:val="000000" w:themeColor="text1"/>
          <w:spacing w:val="-1"/>
        </w:rPr>
        <w:t>📞</w:t>
      </w:r>
      <w:r w:rsidR="00500848" w:rsidRPr="001F50CB">
        <w:rPr>
          <w:color w:val="000000" w:themeColor="text1"/>
        </w:rPr>
        <w:t>+91‐9066665419</w:t>
      </w:r>
      <w:r w:rsidR="00B82C66" w:rsidRPr="001F50CB">
        <w:rPr>
          <w:color w:val="000000" w:themeColor="text1"/>
        </w:rPr>
        <w:t xml:space="preserve">                    </w:t>
      </w:r>
      <w:r w:rsidR="007C32F1" w:rsidRPr="001F50CB">
        <w:rPr>
          <w:color w:val="000000" w:themeColor="text1"/>
        </w:rPr>
        <w:t xml:space="preserve"> </w:t>
      </w:r>
      <w:r w:rsidR="00B82C66" w:rsidRPr="001F50CB">
        <w:rPr>
          <w:color w:val="000000" w:themeColor="text1"/>
        </w:rPr>
        <w:t xml:space="preserve"> </w:t>
      </w:r>
      <w:r w:rsidR="00FC152B" w:rsidRPr="001F50CB">
        <w:rPr>
          <w:color w:val="000000" w:themeColor="text1"/>
        </w:rPr>
        <w:t xml:space="preserve">  </w:t>
      </w:r>
      <w:r w:rsidR="007C32F1" w:rsidRPr="001F50CB">
        <w:rPr>
          <w:rFonts w:ascii="Segoe UI Emoji" w:hAnsi="Segoe UI Emoji" w:cs="Segoe UI Emoji"/>
          <w:color w:val="000000" w:themeColor="text1"/>
        </w:rPr>
        <w:t>🧑</w:t>
      </w:r>
      <w:r w:rsidR="007C32F1" w:rsidRPr="001F50CB">
        <w:rPr>
          <w:color w:val="000000" w:themeColor="text1"/>
        </w:rPr>
        <w:t>‍</w:t>
      </w:r>
      <w:r w:rsidR="007C32F1" w:rsidRPr="001F50CB">
        <w:rPr>
          <w:rFonts w:ascii="Segoe UI Emoji" w:hAnsi="Segoe UI Emoji" w:cs="Segoe UI Emoji"/>
          <w:color w:val="000000" w:themeColor="text1"/>
        </w:rPr>
        <w:t>💼</w:t>
      </w:r>
      <w:hyperlink r:id="rId6" w:history="1">
        <w:r w:rsidR="00500848" w:rsidRPr="001F50CB">
          <w:rPr>
            <w:rStyle w:val="Hyperlink"/>
            <w:color w:val="000000" w:themeColor="text1"/>
          </w:rPr>
          <w:t>linkedin/syedmisbah</w:t>
        </w:r>
      </w:hyperlink>
      <w:r w:rsidR="00500848" w:rsidRPr="001F50CB">
        <w:rPr>
          <w:color w:val="000000" w:themeColor="text1"/>
        </w:rPr>
        <w:br w:type="column"/>
      </w:r>
    </w:p>
    <w:p w14:paraId="0D63CC7E" w14:textId="77777777" w:rsidR="009853CA" w:rsidRPr="001F50CB" w:rsidRDefault="009853CA">
      <w:pPr>
        <w:pStyle w:val="BodyText"/>
        <w:ind w:left="240" w:firstLine="0"/>
        <w:rPr>
          <w:rFonts w:ascii="Segoe UI Emoji" w:hAnsi="Segoe UI Emoji" w:cs="Segoe UI Emoji"/>
          <w:color w:val="000000" w:themeColor="text1"/>
          <w:u w:color="000000"/>
        </w:rPr>
      </w:pPr>
    </w:p>
    <w:p w14:paraId="0B067187" w14:textId="77777777" w:rsidR="009853CA" w:rsidRPr="001F50CB" w:rsidRDefault="009853CA">
      <w:pPr>
        <w:pStyle w:val="BodyText"/>
        <w:ind w:left="240" w:firstLine="0"/>
        <w:rPr>
          <w:rFonts w:ascii="Segoe UI Emoji" w:hAnsi="Segoe UI Emoji" w:cs="Segoe UI Emoji"/>
          <w:color w:val="000000" w:themeColor="text1"/>
          <w:u w:color="000000"/>
        </w:rPr>
      </w:pPr>
    </w:p>
    <w:p w14:paraId="54F043EE" w14:textId="48A8B3CC" w:rsidR="00750622" w:rsidRPr="001F50CB" w:rsidRDefault="00DC623A">
      <w:pPr>
        <w:pStyle w:val="BodyText"/>
        <w:ind w:left="240" w:firstLine="0"/>
        <w:rPr>
          <w:color w:val="000000" w:themeColor="text1"/>
        </w:rPr>
      </w:pPr>
      <w:r w:rsidRPr="001F50CB">
        <w:rPr>
          <w:rFonts w:ascii="Segoe UI Emoji" w:hAnsi="Segoe UI Emoji" w:cs="Segoe UI Emoji"/>
          <w:color w:val="000000" w:themeColor="text1"/>
          <w:u w:color="000000"/>
        </w:rPr>
        <w:t>🌐</w:t>
      </w:r>
      <w:r w:rsidRPr="001F50CB">
        <w:rPr>
          <w:color w:val="000000" w:themeColor="text1"/>
          <w:u w:val="single" w:color="000000"/>
        </w:rPr>
        <w:t xml:space="preserve"> </w:t>
      </w:r>
      <w:hyperlink r:id="rId7" w:history="1">
        <w:r w:rsidRPr="001F50CB">
          <w:rPr>
            <w:rStyle w:val="Hyperlink"/>
            <w:color w:val="000000" w:themeColor="text1"/>
          </w:rPr>
          <w:t>syedmisbah.github.io</w:t>
        </w:r>
      </w:hyperlink>
    </w:p>
    <w:p w14:paraId="206AF5AD" w14:textId="77777777" w:rsidR="00750622" w:rsidRDefault="00750622">
      <w:pPr>
        <w:sectPr w:rsidR="00750622">
          <w:type w:val="continuous"/>
          <w:pgSz w:w="12240" w:h="15840"/>
          <w:pgMar w:top="520" w:right="400" w:bottom="0" w:left="480" w:header="720" w:footer="720" w:gutter="0"/>
          <w:cols w:num="2" w:space="720" w:equalWidth="0">
            <w:col w:w="7716" w:space="232"/>
            <w:col w:w="3412"/>
          </w:cols>
        </w:sectPr>
      </w:pPr>
    </w:p>
    <w:p w14:paraId="425FBD1F" w14:textId="77777777" w:rsidR="00750622" w:rsidRDefault="00750622">
      <w:pPr>
        <w:spacing w:before="2"/>
        <w:rPr>
          <w:rFonts w:ascii="Calibri" w:eastAsia="Calibri" w:hAnsi="Calibri" w:cs="Calibri"/>
          <w:sz w:val="9"/>
          <w:szCs w:val="9"/>
        </w:rPr>
      </w:pPr>
    </w:p>
    <w:p w14:paraId="6DE72ED8" w14:textId="77777777" w:rsidR="00750622" w:rsidRDefault="00750622">
      <w:pPr>
        <w:rPr>
          <w:rFonts w:ascii="Calibri" w:eastAsia="Calibri" w:hAnsi="Calibri" w:cs="Calibri"/>
          <w:sz w:val="9"/>
          <w:szCs w:val="9"/>
        </w:rPr>
        <w:sectPr w:rsidR="00750622">
          <w:type w:val="continuous"/>
          <w:pgSz w:w="12240" w:h="15840"/>
          <w:pgMar w:top="520" w:right="400" w:bottom="0" w:left="480" w:header="720" w:footer="720" w:gutter="0"/>
          <w:cols w:space="720"/>
        </w:sectPr>
      </w:pPr>
    </w:p>
    <w:p w14:paraId="58FCF37A" w14:textId="5F444A84" w:rsidR="00750622" w:rsidRPr="00193704" w:rsidRDefault="001A65B1" w:rsidP="009C2876">
      <w:pPr>
        <w:spacing w:before="113"/>
        <w:rPr>
          <w:rFonts w:ascii="Calibri" w:eastAsia="Calibri" w:hAnsi="Calibri" w:cs="Calibri"/>
        </w:rPr>
      </w:pPr>
      <w:r>
        <w:rPr>
          <w:b/>
          <w:bCs/>
        </w:rPr>
        <w:pict w14:anchorId="1F8950D1">
          <v:group id="_x0000_s1043" style="position:absolute;margin-left:30.3pt;margin-top:27.35pt;width:388.8pt;height:.1pt;z-index:251654144;mso-position-horizontal-relative:page" coordorigin="606,547" coordsize="7776,2">
            <v:shape id="_x0000_s1044" style="position:absolute;left:606;top:547;width:7776;height:2" coordorigin="606,547" coordsize="7776,0" path="m606,547r7776,e" filled="f" strokecolor="#0070c0" strokeweight="2.25pt">
              <v:path arrowok="t"/>
            </v:shape>
            <w10:wrap anchorx="page"/>
          </v:group>
        </w:pict>
      </w:r>
      <w:r w:rsidR="009C2876" w:rsidRPr="00B04E26">
        <w:rPr>
          <w:rFonts w:ascii="Calibri" w:eastAsia="Calibri" w:hAnsi="Calibri" w:cs="Calibri"/>
          <w:b/>
          <w:bCs/>
        </w:rPr>
        <w:t xml:space="preserve">   </w:t>
      </w:r>
      <w:r w:rsidR="00F35A54">
        <w:rPr>
          <w:rFonts w:ascii="Calibri" w:eastAsia="Calibri" w:hAnsi="Calibri" w:cs="Calibri"/>
          <w:b/>
          <w:bCs/>
        </w:rPr>
        <w:t>~</w:t>
      </w:r>
      <w:r w:rsidR="005B3638">
        <w:rPr>
          <w:rFonts w:ascii="Calibri" w:eastAsia="Calibri" w:hAnsi="Calibri" w:cs="Calibri"/>
          <w:b/>
          <w:bCs/>
        </w:rPr>
        <w:t>7</w:t>
      </w:r>
      <w:r w:rsidR="00915D35" w:rsidRPr="00B04E26">
        <w:rPr>
          <w:rFonts w:ascii="Calibri" w:eastAsia="Calibri" w:hAnsi="Calibri" w:cs="Calibri"/>
          <w:b/>
          <w:bCs/>
        </w:rPr>
        <w:t xml:space="preserve"> </w:t>
      </w:r>
      <w:r w:rsidR="00A6262F">
        <w:rPr>
          <w:rFonts w:ascii="Calibri" w:eastAsia="Calibri" w:hAnsi="Calibri" w:cs="Calibri"/>
          <w:b/>
          <w:bCs/>
        </w:rPr>
        <w:t>YOE</w:t>
      </w:r>
      <w:r w:rsidR="00915D35" w:rsidRPr="00B04E26">
        <w:rPr>
          <w:rFonts w:ascii="Calibri" w:eastAsia="Calibri" w:hAnsi="Calibri" w:cs="Calibri"/>
          <w:b/>
          <w:bCs/>
        </w:rPr>
        <w:t xml:space="preserve"> </w:t>
      </w:r>
      <w:r w:rsidR="00A6262F">
        <w:rPr>
          <w:rFonts w:ascii="Calibri" w:eastAsia="Calibri" w:hAnsi="Calibri" w:cs="Calibri"/>
          <w:b/>
          <w:bCs/>
        </w:rPr>
        <w:t>in</w:t>
      </w:r>
      <w:r w:rsidR="00915D35" w:rsidRPr="00B04E26">
        <w:rPr>
          <w:rFonts w:ascii="Calibri" w:eastAsia="Calibri" w:hAnsi="Calibri" w:cs="Calibri"/>
          <w:b/>
          <w:bCs/>
        </w:rPr>
        <w:t xml:space="preserve"> </w:t>
      </w:r>
      <w:r w:rsidR="001F50CB">
        <w:rPr>
          <w:rFonts w:ascii="Calibri" w:eastAsia="Calibri" w:hAnsi="Calibri" w:cs="Calibri"/>
          <w:b/>
          <w:bCs/>
        </w:rPr>
        <w:t>AI / M</w:t>
      </w:r>
      <w:r w:rsidR="003834C6">
        <w:rPr>
          <w:rFonts w:ascii="Calibri" w:eastAsia="Calibri" w:hAnsi="Calibri" w:cs="Calibri"/>
          <w:b/>
          <w:bCs/>
        </w:rPr>
        <w:t>achine Learning</w:t>
      </w:r>
      <w:r w:rsidR="001F50CB">
        <w:rPr>
          <w:rFonts w:ascii="Calibri" w:eastAsia="Calibri" w:hAnsi="Calibri" w:cs="Calibri"/>
          <w:b/>
          <w:bCs/>
        </w:rPr>
        <w:t xml:space="preserve"> | </w:t>
      </w:r>
      <w:r w:rsidR="005B3638" w:rsidRPr="001F50CB">
        <w:rPr>
          <w:rFonts w:ascii="Calibri" w:eastAsia="Calibri" w:hAnsi="Calibri" w:cs="Calibri"/>
          <w:color w:val="1F497D" w:themeColor="text2"/>
        </w:rPr>
        <w:t xml:space="preserve">Marketing, </w:t>
      </w:r>
      <w:r w:rsidR="00A6262F" w:rsidRPr="001F50CB">
        <w:rPr>
          <w:rFonts w:ascii="Calibri" w:eastAsia="Calibri" w:hAnsi="Calibri" w:cs="Calibri"/>
          <w:color w:val="1F497D" w:themeColor="text2"/>
        </w:rPr>
        <w:t>TV</w:t>
      </w:r>
      <w:r w:rsidR="00FE7271" w:rsidRPr="001F50CB">
        <w:rPr>
          <w:rFonts w:ascii="Calibri" w:eastAsia="Calibri" w:hAnsi="Calibri" w:cs="Calibri"/>
          <w:color w:val="1F497D" w:themeColor="text2"/>
        </w:rPr>
        <w:t>/</w:t>
      </w:r>
      <w:r w:rsidR="00A6262F" w:rsidRPr="001F50CB">
        <w:rPr>
          <w:rFonts w:ascii="Calibri" w:eastAsia="Calibri" w:hAnsi="Calibri" w:cs="Calibri"/>
          <w:color w:val="1F497D" w:themeColor="text2"/>
        </w:rPr>
        <w:t>OTT</w:t>
      </w:r>
      <w:r w:rsidR="004C7E24" w:rsidRPr="001F50CB">
        <w:rPr>
          <w:rFonts w:ascii="Calibri" w:eastAsia="Calibri" w:hAnsi="Calibri" w:cs="Calibri"/>
          <w:color w:val="1F497D" w:themeColor="text2"/>
        </w:rPr>
        <w:t>,</w:t>
      </w:r>
      <w:r w:rsidR="00500848" w:rsidRPr="001F50CB">
        <w:rPr>
          <w:rFonts w:ascii="Calibri" w:eastAsia="Calibri" w:hAnsi="Calibri" w:cs="Calibri"/>
          <w:color w:val="1F497D" w:themeColor="text2"/>
        </w:rPr>
        <w:t xml:space="preserve"> CPG</w:t>
      </w:r>
      <w:r w:rsidR="00FE7271" w:rsidRPr="001F50CB">
        <w:rPr>
          <w:rFonts w:ascii="Calibri" w:eastAsia="Calibri" w:hAnsi="Calibri" w:cs="Calibri"/>
          <w:color w:val="1F497D" w:themeColor="text2"/>
        </w:rPr>
        <w:t xml:space="preserve"> &amp; </w:t>
      </w:r>
      <w:r w:rsidR="00500848" w:rsidRPr="001F50CB">
        <w:rPr>
          <w:rFonts w:ascii="Calibri" w:eastAsia="Calibri" w:hAnsi="Calibri" w:cs="Calibri"/>
          <w:color w:val="1F497D" w:themeColor="text2"/>
        </w:rPr>
        <w:t>Retail</w:t>
      </w:r>
      <w:r w:rsidR="005B3638" w:rsidRPr="001F50CB">
        <w:rPr>
          <w:rFonts w:ascii="Calibri" w:eastAsia="Calibri" w:hAnsi="Calibri" w:cs="Calibri"/>
          <w:color w:val="1F497D" w:themeColor="text2"/>
        </w:rPr>
        <w:t>, Airlines</w:t>
      </w:r>
    </w:p>
    <w:p w14:paraId="7B157572" w14:textId="77777777" w:rsidR="00750622" w:rsidRDefault="00750622">
      <w:pPr>
        <w:rPr>
          <w:rFonts w:ascii="Calibri" w:eastAsia="Calibri" w:hAnsi="Calibri" w:cs="Calibri"/>
          <w:sz w:val="24"/>
          <w:szCs w:val="24"/>
        </w:rPr>
      </w:pPr>
    </w:p>
    <w:p w14:paraId="0147865C" w14:textId="735542A5" w:rsidR="00750622" w:rsidRDefault="001A65B1">
      <w:pPr>
        <w:tabs>
          <w:tab w:val="left" w:pos="6353"/>
        </w:tabs>
        <w:spacing w:before="192"/>
        <w:ind w:left="120"/>
        <w:rPr>
          <w:rFonts w:ascii="Calibri" w:eastAsia="Calibri" w:hAnsi="Calibri" w:cs="Calibri"/>
          <w:sz w:val="18"/>
          <w:szCs w:val="18"/>
        </w:rPr>
      </w:pPr>
      <w:hyperlink r:id="rId8" w:history="1">
        <w:r w:rsidR="00F71ABD" w:rsidRPr="003B3C59">
          <w:rPr>
            <w:rStyle w:val="Hyperlink"/>
            <w:rFonts w:ascii="Calibri" w:eastAsia="Calibri" w:hAnsi="Calibri" w:cs="Calibri"/>
            <w:b/>
            <w:bCs/>
            <w:color w:val="006600"/>
            <w:sz w:val="24"/>
            <w:szCs w:val="24"/>
          </w:rPr>
          <w:t>DISH</w:t>
        </w:r>
        <w:r w:rsidR="00F71ABD" w:rsidRPr="003B3C59">
          <w:rPr>
            <w:rStyle w:val="Hyperlink"/>
            <w:rFonts w:ascii="Calibri" w:eastAsia="Calibri" w:hAnsi="Calibri" w:cs="Calibri"/>
            <w:b/>
            <w:bCs/>
            <w:color w:val="006600"/>
            <w:spacing w:val="-7"/>
            <w:sz w:val="24"/>
            <w:szCs w:val="24"/>
          </w:rPr>
          <w:t xml:space="preserve"> </w:t>
        </w:r>
        <w:r w:rsidR="00F71ABD" w:rsidRPr="003B3C59">
          <w:rPr>
            <w:rStyle w:val="Hyperlink"/>
            <w:rFonts w:ascii="Calibri" w:eastAsia="Calibri" w:hAnsi="Calibri" w:cs="Calibri"/>
            <w:b/>
            <w:bCs/>
            <w:color w:val="006600"/>
            <w:sz w:val="24"/>
            <w:szCs w:val="24"/>
          </w:rPr>
          <w:t>NETWORK</w:t>
        </w:r>
      </w:hyperlink>
      <w:r w:rsidR="00F71ABD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- </w:t>
      </w:r>
      <w:r w:rsidR="00500848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>DATA SCIENCE</w:t>
      </w:r>
      <w:r w:rsidR="00DA1FED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</w:t>
      </w:r>
      <w:r w:rsidR="00F12F92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&amp; ENGG. </w:t>
      </w:r>
      <w:r w:rsidR="00500848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>MANAGER</w:t>
      </w:r>
      <w:r w:rsidR="00500848" w:rsidRPr="006E345F"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 w:rsidR="00500848">
        <w:rPr>
          <w:rFonts w:ascii="Calibri" w:eastAsia="Calibri" w:hAnsi="Calibri" w:cs="Calibri"/>
          <w:i/>
          <w:sz w:val="18"/>
          <w:szCs w:val="18"/>
        </w:rPr>
        <w:t>Nov ‘21 –</w:t>
      </w:r>
      <w:r w:rsidR="00500848">
        <w:rPr>
          <w:rFonts w:ascii="Calibri" w:eastAsia="Calibri" w:hAnsi="Calibri" w:cs="Calibri"/>
          <w:i/>
          <w:spacing w:val="-4"/>
          <w:sz w:val="18"/>
          <w:szCs w:val="18"/>
        </w:rPr>
        <w:t xml:space="preserve"> </w:t>
      </w:r>
      <w:r w:rsidR="00500848">
        <w:rPr>
          <w:rFonts w:ascii="Calibri" w:eastAsia="Calibri" w:hAnsi="Calibri" w:cs="Calibri"/>
          <w:i/>
          <w:sz w:val="18"/>
          <w:szCs w:val="18"/>
        </w:rPr>
        <w:t>Present</w:t>
      </w:r>
    </w:p>
    <w:p w14:paraId="2D747266" w14:textId="61B72D5B" w:rsidR="00750622" w:rsidRPr="00194ACE" w:rsidRDefault="00500848" w:rsidP="00194ACE">
      <w:pPr>
        <w:pStyle w:val="ListParagraph"/>
        <w:numPr>
          <w:ilvl w:val="0"/>
          <w:numId w:val="2"/>
        </w:numPr>
        <w:tabs>
          <w:tab w:val="left" w:pos="480"/>
        </w:tabs>
        <w:spacing w:before="122" w:line="220" w:lineRule="exact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AI/ML leader at </w:t>
      </w:r>
      <w:r>
        <w:rPr>
          <w:rFonts w:ascii="Calibri"/>
          <w:b/>
          <w:sz w:val="18"/>
        </w:rPr>
        <w:t>DISH Indi</w:t>
      </w:r>
      <w:r w:rsidR="00194ACE">
        <w:rPr>
          <w:rFonts w:ascii="Calibri"/>
          <w:b/>
          <w:sz w:val="18"/>
        </w:rPr>
        <w:t xml:space="preserve">a - </w:t>
      </w:r>
      <w:r w:rsidR="00194ACE" w:rsidRPr="00194ACE">
        <w:rPr>
          <w:rFonts w:ascii="Calibri"/>
          <w:bCs/>
          <w:sz w:val="18"/>
        </w:rPr>
        <w:t>I</w:t>
      </w:r>
      <w:r w:rsidRPr="00194ACE">
        <w:rPr>
          <w:rFonts w:ascii="Calibri"/>
          <w:sz w:val="18"/>
        </w:rPr>
        <w:t xml:space="preserve">mpact of </w:t>
      </w:r>
      <w:r w:rsidRPr="00194ACE">
        <w:rPr>
          <w:rFonts w:ascii="Calibri"/>
          <w:b/>
          <w:sz w:val="18"/>
        </w:rPr>
        <w:t>$</w:t>
      </w:r>
      <w:r w:rsidR="003032F8" w:rsidRPr="00194ACE">
        <w:rPr>
          <w:rFonts w:ascii="Calibri"/>
          <w:b/>
          <w:sz w:val="18"/>
        </w:rPr>
        <w:t>3</w:t>
      </w:r>
      <w:r w:rsidRPr="00194ACE">
        <w:rPr>
          <w:rFonts w:ascii="Calibri"/>
          <w:b/>
          <w:sz w:val="18"/>
        </w:rPr>
        <w:t xml:space="preserve">.5M+ </w:t>
      </w:r>
      <w:r w:rsidRPr="00194ACE">
        <w:rPr>
          <w:rFonts w:ascii="Calibri"/>
          <w:sz w:val="18"/>
        </w:rPr>
        <w:t xml:space="preserve">in revenue </w:t>
      </w:r>
      <w:r w:rsidR="00194ACE">
        <w:rPr>
          <w:rFonts w:ascii="Calibri"/>
          <w:sz w:val="18"/>
        </w:rPr>
        <w:t xml:space="preserve">&amp; </w:t>
      </w:r>
      <w:r w:rsidRPr="00194ACE">
        <w:rPr>
          <w:rFonts w:ascii="Calibri"/>
          <w:sz w:val="18"/>
        </w:rPr>
        <w:t xml:space="preserve">savings, </w:t>
      </w:r>
      <w:r w:rsidRPr="00194ACE">
        <w:rPr>
          <w:rFonts w:ascii="Calibri"/>
          <w:b/>
          <w:sz w:val="18"/>
        </w:rPr>
        <w:t xml:space="preserve">saved </w:t>
      </w:r>
      <w:r w:rsidR="00BA775D" w:rsidRPr="00194ACE">
        <w:rPr>
          <w:rFonts w:ascii="Calibri"/>
          <w:b/>
          <w:sz w:val="18"/>
        </w:rPr>
        <w:t>3</w:t>
      </w:r>
      <w:r w:rsidRPr="00194ACE">
        <w:rPr>
          <w:rFonts w:ascii="Calibri"/>
          <w:b/>
          <w:sz w:val="18"/>
        </w:rPr>
        <w:t>80 hrs. / qtr</w:t>
      </w:r>
      <w:r w:rsidRPr="00194ACE">
        <w:rPr>
          <w:rFonts w:ascii="Calibri"/>
          <w:sz w:val="18"/>
        </w:rPr>
        <w:t>. in</w:t>
      </w:r>
      <w:r w:rsidRPr="00194ACE">
        <w:rPr>
          <w:rFonts w:ascii="Calibri"/>
          <w:spacing w:val="-15"/>
          <w:sz w:val="18"/>
        </w:rPr>
        <w:t xml:space="preserve"> </w:t>
      </w:r>
      <w:r w:rsidRPr="00194ACE">
        <w:rPr>
          <w:rFonts w:ascii="Calibri"/>
          <w:sz w:val="18"/>
        </w:rPr>
        <w:t>effort</w:t>
      </w:r>
    </w:p>
    <w:p w14:paraId="67557FF7" w14:textId="3F5ED5B6" w:rsidR="00750622" w:rsidRDefault="00500848">
      <w:pPr>
        <w:pStyle w:val="ListParagraph"/>
        <w:numPr>
          <w:ilvl w:val="0"/>
          <w:numId w:val="2"/>
        </w:numPr>
        <w:tabs>
          <w:tab w:val="left" w:pos="480"/>
        </w:tabs>
        <w:spacing w:line="220" w:lineRule="exact"/>
        <w:rPr>
          <w:rFonts w:ascii="Calibri" w:eastAsia="Calibri" w:hAnsi="Calibri" w:cs="Calibri"/>
          <w:sz w:val="18"/>
          <w:szCs w:val="18"/>
        </w:rPr>
      </w:pPr>
      <w:r w:rsidRPr="00E1726C">
        <w:rPr>
          <w:rFonts w:ascii="Calibri" w:eastAsia="Calibri" w:hAnsi="Calibri" w:cs="Calibri"/>
          <w:sz w:val="18"/>
          <w:szCs w:val="18"/>
        </w:rPr>
        <w:t>Identified</w:t>
      </w:r>
      <w:r w:rsidR="00D568AB">
        <w:rPr>
          <w:rFonts w:ascii="Calibri" w:eastAsia="Calibri" w:hAnsi="Calibri" w:cs="Calibri"/>
          <w:sz w:val="18"/>
          <w:szCs w:val="18"/>
        </w:rPr>
        <w:t xml:space="preserve">, </w:t>
      </w:r>
      <w:r w:rsidRPr="00E1726C">
        <w:rPr>
          <w:rFonts w:ascii="Calibri" w:eastAsia="Calibri" w:hAnsi="Calibri" w:cs="Calibri"/>
          <w:sz w:val="18"/>
          <w:szCs w:val="18"/>
        </w:rPr>
        <w:t>converted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 w:rsidR="00862F84"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&amp; </w:t>
      </w:r>
      <w:r w:rsidR="00D568AB"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delivered </w:t>
      </w:r>
      <w:r>
        <w:rPr>
          <w:rFonts w:ascii="Calibri" w:eastAsia="Calibri" w:hAnsi="Calibri" w:cs="Calibri"/>
          <w:sz w:val="18"/>
          <w:szCs w:val="18"/>
        </w:rPr>
        <w:t>high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ROI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opportunities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to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boost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leadership’s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confidence</w:t>
      </w:r>
      <w:r>
        <w:rPr>
          <w:rFonts w:ascii="Calibri" w:eastAsia="Calibri" w:hAnsi="Calibri" w:cs="Calibri"/>
          <w:b/>
          <w:bCs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in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="00E1726C">
        <w:rPr>
          <w:rFonts w:ascii="Calibri" w:eastAsia="Calibri" w:hAnsi="Calibri" w:cs="Calibri"/>
          <w:spacing w:val="-3"/>
          <w:sz w:val="18"/>
          <w:szCs w:val="18"/>
        </w:rPr>
        <w:t>AI/</w:t>
      </w:r>
      <w:r>
        <w:rPr>
          <w:rFonts w:ascii="Calibri" w:eastAsia="Calibri" w:hAnsi="Calibri" w:cs="Calibri"/>
          <w:sz w:val="18"/>
          <w:szCs w:val="18"/>
        </w:rPr>
        <w:t>ML</w:t>
      </w:r>
    </w:p>
    <w:p w14:paraId="561B252C" w14:textId="7F5D61E2" w:rsidR="00750622" w:rsidRDefault="00500848">
      <w:pPr>
        <w:pStyle w:val="ListParagraph"/>
        <w:numPr>
          <w:ilvl w:val="0"/>
          <w:numId w:val="2"/>
        </w:numPr>
        <w:tabs>
          <w:tab w:val="left" w:pos="480"/>
        </w:tabs>
        <w:spacing w:line="220" w:lineRule="exact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>Built</w:t>
      </w:r>
      <w:r w:rsidR="00B857DA">
        <w:rPr>
          <w:rFonts w:ascii="Calibri"/>
          <w:b/>
          <w:sz w:val="18"/>
        </w:rPr>
        <w:t xml:space="preserve"> &amp; developed</w:t>
      </w:r>
      <w:r>
        <w:rPr>
          <w:rFonts w:ascii="Calibri"/>
          <w:b/>
          <w:sz w:val="18"/>
        </w:rPr>
        <w:t xml:space="preserve"> a talent pool of 1</w:t>
      </w:r>
      <w:r w:rsidR="00D139D9">
        <w:rPr>
          <w:rFonts w:ascii="Calibri"/>
          <w:b/>
          <w:sz w:val="18"/>
        </w:rPr>
        <w:t>5</w:t>
      </w:r>
      <w:r>
        <w:rPr>
          <w:rFonts w:ascii="Calibri"/>
          <w:b/>
          <w:sz w:val="18"/>
        </w:rPr>
        <w:t xml:space="preserve">+ </w:t>
      </w:r>
      <w:r>
        <w:rPr>
          <w:rFonts w:ascii="Calibri"/>
          <w:sz w:val="18"/>
        </w:rPr>
        <w:t xml:space="preserve">people </w:t>
      </w:r>
      <w:r w:rsidR="00B857DA" w:rsidRPr="00B857DA">
        <w:rPr>
          <w:rFonts w:ascii="Calibri"/>
          <w:sz w:val="18"/>
        </w:rPr>
        <w:t xml:space="preserve">to tackle more significant </w:t>
      </w:r>
      <w:r w:rsidR="00B857DA">
        <w:rPr>
          <w:rFonts w:ascii="Calibri"/>
          <w:sz w:val="18"/>
        </w:rPr>
        <w:t>&amp;</w:t>
      </w:r>
      <w:r w:rsidR="00B857DA" w:rsidRPr="00B857DA">
        <w:rPr>
          <w:rFonts w:ascii="Calibri"/>
          <w:sz w:val="18"/>
        </w:rPr>
        <w:t xml:space="preserve"> high-impact challenges</w:t>
      </w:r>
    </w:p>
    <w:p w14:paraId="391F538C" w14:textId="2D3F10A0" w:rsidR="00750622" w:rsidRDefault="00750622" w:rsidP="009A42BF">
      <w:pPr>
        <w:spacing w:before="11"/>
        <w:contextualSpacing/>
        <w:rPr>
          <w:rFonts w:ascii="Calibri" w:eastAsia="Calibri" w:hAnsi="Calibri" w:cs="Calibri"/>
          <w:sz w:val="20"/>
          <w:szCs w:val="20"/>
        </w:rPr>
      </w:pPr>
    </w:p>
    <w:p w14:paraId="184C18F6" w14:textId="77777777" w:rsidR="00D028F6" w:rsidRDefault="00D028F6" w:rsidP="00D028F6">
      <w:pPr>
        <w:pStyle w:val="Heading4"/>
        <w:ind w:left="125"/>
        <w:contextualSpacing/>
        <w:rPr>
          <w:b w:val="0"/>
          <w:bCs w:val="0"/>
        </w:rPr>
      </w:pPr>
      <w:r>
        <w:rPr>
          <w:color w:val="0070C0"/>
        </w:rPr>
        <w:t xml:space="preserve">GEN AI – LLM </w:t>
      </w:r>
      <w:proofErr w:type="spellStart"/>
      <w:r>
        <w:rPr>
          <w:color w:val="0070C0"/>
        </w:rPr>
        <w:t>ChatBot</w:t>
      </w:r>
      <w:proofErr w:type="spellEnd"/>
      <w:r>
        <w:rPr>
          <w:color w:val="0070C0"/>
        </w:rPr>
        <w:t xml:space="preserve"> </w:t>
      </w:r>
      <w:r>
        <w:rPr>
          <w:b w:val="0"/>
          <w:bCs w:val="0"/>
          <w:color w:val="0070C0"/>
        </w:rPr>
        <w:t>(</w:t>
      </w:r>
      <w:r>
        <w:rPr>
          <w:color w:val="0070C0"/>
        </w:rPr>
        <w:t>RAG / PEFT / DPO)</w:t>
      </w:r>
    </w:p>
    <w:p w14:paraId="3A665CB3" w14:textId="77777777" w:rsidR="00D028F6" w:rsidRPr="00F83B21" w:rsidRDefault="00D028F6" w:rsidP="00D028F6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</w:t>
      </w:r>
      <w:r w:rsidRPr="0056484A">
        <w:rPr>
          <w:rFonts w:ascii="Calibri" w:eastAsia="Calibri" w:hAnsi="Calibri" w:cs="Calibri"/>
          <w:sz w:val="18"/>
          <w:szCs w:val="18"/>
        </w:rPr>
        <w:t xml:space="preserve">eveloped a </w:t>
      </w:r>
      <w:r>
        <w:rPr>
          <w:rFonts w:ascii="Calibri" w:eastAsia="Calibri" w:hAnsi="Calibri" w:cs="Calibri"/>
          <w:sz w:val="18"/>
          <w:szCs w:val="18"/>
        </w:rPr>
        <w:t>chat</w:t>
      </w:r>
      <w:r w:rsidRPr="0056484A">
        <w:rPr>
          <w:rFonts w:ascii="Calibri" w:eastAsia="Calibri" w:hAnsi="Calibri" w:cs="Calibri"/>
          <w:sz w:val="18"/>
          <w:szCs w:val="18"/>
        </w:rPr>
        <w:t xml:space="preserve">bot using </w:t>
      </w:r>
      <w:r w:rsidRPr="00BF07AE">
        <w:rPr>
          <w:rFonts w:ascii="Calibri" w:eastAsia="Calibri" w:hAnsi="Calibri" w:cs="Calibri"/>
          <w:b/>
          <w:bCs/>
          <w:sz w:val="18"/>
          <w:szCs w:val="18"/>
        </w:rPr>
        <w:t xml:space="preserve">RAG </w:t>
      </w:r>
      <w:r w:rsidRPr="003358C8">
        <w:rPr>
          <w:rFonts w:ascii="Calibri" w:eastAsia="Calibri" w:hAnsi="Calibri" w:cs="Calibri"/>
          <w:sz w:val="18"/>
          <w:szCs w:val="18"/>
        </w:rPr>
        <w:t>and</w:t>
      </w:r>
      <w:r w:rsidRPr="00BF07AE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proofErr w:type="spellStart"/>
      <w:r w:rsidRPr="00BF07AE">
        <w:rPr>
          <w:rFonts w:ascii="Calibri" w:eastAsia="Calibri" w:hAnsi="Calibri" w:cs="Calibri"/>
          <w:b/>
          <w:bCs/>
          <w:sz w:val="18"/>
          <w:szCs w:val="18"/>
        </w:rPr>
        <w:t>LangChain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56484A">
        <w:rPr>
          <w:rFonts w:ascii="Calibri" w:eastAsia="Calibri" w:hAnsi="Calibri" w:cs="Calibri"/>
          <w:sz w:val="18"/>
          <w:szCs w:val="18"/>
        </w:rPr>
        <w:t xml:space="preserve">for </w:t>
      </w:r>
      <w:r>
        <w:rPr>
          <w:rFonts w:ascii="Calibri" w:eastAsia="Calibri" w:hAnsi="Calibri" w:cs="Calibri"/>
          <w:sz w:val="18"/>
          <w:szCs w:val="18"/>
        </w:rPr>
        <w:t xml:space="preserve">querying </w:t>
      </w:r>
      <w:r w:rsidRPr="0056484A">
        <w:rPr>
          <w:rFonts w:ascii="Calibri" w:eastAsia="Calibri" w:hAnsi="Calibri" w:cs="Calibri"/>
          <w:sz w:val="18"/>
          <w:szCs w:val="18"/>
        </w:rPr>
        <w:t>Confluence documentation of tech teams</w:t>
      </w:r>
      <w:r>
        <w:rPr>
          <w:rFonts w:ascii="Calibri" w:eastAsia="Calibri" w:hAnsi="Calibri" w:cs="Calibri"/>
          <w:sz w:val="18"/>
          <w:szCs w:val="18"/>
        </w:rPr>
        <w:t>; u</w:t>
      </w:r>
      <w:r w:rsidRPr="00F83B21">
        <w:rPr>
          <w:rFonts w:ascii="Calibri" w:eastAsia="Calibri" w:hAnsi="Calibri" w:cs="Calibri"/>
          <w:sz w:val="18"/>
          <w:szCs w:val="18"/>
        </w:rPr>
        <w:t xml:space="preserve">ses </w:t>
      </w:r>
      <w:r w:rsidRPr="00F83B21">
        <w:rPr>
          <w:rFonts w:ascii="Calibri" w:eastAsia="Calibri" w:hAnsi="Calibri" w:cs="Calibri"/>
          <w:b/>
          <w:bCs/>
          <w:sz w:val="18"/>
          <w:szCs w:val="18"/>
        </w:rPr>
        <w:t>LLama2 7B</w:t>
      </w:r>
      <w:r w:rsidRPr="00F83B21">
        <w:rPr>
          <w:rFonts w:ascii="Calibri" w:eastAsia="Calibri" w:hAnsi="Calibri" w:cs="Calibri"/>
          <w:sz w:val="18"/>
          <w:szCs w:val="18"/>
        </w:rPr>
        <w:t xml:space="preserve"> as the base model</w:t>
      </w:r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ChromaDB</w:t>
      </w:r>
      <w:proofErr w:type="spellEnd"/>
      <w:r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Pr="00FE310F">
        <w:rPr>
          <w:rFonts w:ascii="Calibri" w:eastAsia="Calibri" w:hAnsi="Calibri" w:cs="Calibri"/>
          <w:sz w:val="18"/>
          <w:szCs w:val="18"/>
        </w:rPr>
        <w:t>vector store</w:t>
      </w:r>
      <w:r>
        <w:rPr>
          <w:rFonts w:ascii="Calibri" w:eastAsia="Calibri" w:hAnsi="Calibri" w:cs="Calibri"/>
          <w:sz w:val="18"/>
          <w:szCs w:val="18"/>
        </w:rPr>
        <w:t xml:space="preserve"> and </w:t>
      </w:r>
      <w:r w:rsidRPr="00FE310F">
        <w:rPr>
          <w:rFonts w:ascii="Calibri" w:eastAsia="Calibri" w:hAnsi="Calibri" w:cs="Calibri"/>
          <w:b/>
          <w:bCs/>
          <w:sz w:val="18"/>
          <w:szCs w:val="18"/>
        </w:rPr>
        <w:t>FAISS</w:t>
      </w:r>
      <w:r>
        <w:rPr>
          <w:rFonts w:ascii="Calibri" w:eastAsia="Calibri" w:hAnsi="Calibri" w:cs="Calibri"/>
          <w:sz w:val="18"/>
          <w:szCs w:val="18"/>
        </w:rPr>
        <w:t xml:space="preserve"> for similarity search</w:t>
      </w:r>
    </w:p>
    <w:p w14:paraId="03FF15E0" w14:textId="77777777" w:rsidR="00D028F6" w:rsidRDefault="00D028F6" w:rsidP="00D028F6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Experimented with </w:t>
      </w:r>
      <w:r w:rsidRPr="006E569F">
        <w:rPr>
          <w:rFonts w:ascii="Calibri" w:eastAsia="Calibri" w:hAnsi="Calibri" w:cs="Calibri"/>
          <w:b/>
          <w:bCs/>
          <w:sz w:val="18"/>
          <w:szCs w:val="18"/>
        </w:rPr>
        <w:t>PEFT (</w:t>
      </w:r>
      <w:proofErr w:type="spellStart"/>
      <w:r w:rsidRPr="006E569F">
        <w:rPr>
          <w:rFonts w:ascii="Calibri" w:eastAsia="Calibri" w:hAnsi="Calibri" w:cs="Calibri"/>
          <w:b/>
          <w:bCs/>
          <w:sz w:val="18"/>
          <w:szCs w:val="18"/>
        </w:rPr>
        <w:t>LoRA</w:t>
      </w:r>
      <w:proofErr w:type="spellEnd"/>
      <w:r w:rsidRPr="006E569F">
        <w:rPr>
          <w:rFonts w:ascii="Calibri" w:eastAsia="Calibri" w:hAnsi="Calibri" w:cs="Calibri"/>
          <w:b/>
          <w:bCs/>
          <w:sz w:val="18"/>
          <w:szCs w:val="18"/>
        </w:rPr>
        <w:t>/</w:t>
      </w:r>
      <w:proofErr w:type="spellStart"/>
      <w:r w:rsidRPr="006E569F">
        <w:rPr>
          <w:rFonts w:ascii="Calibri" w:eastAsia="Calibri" w:hAnsi="Calibri" w:cs="Calibri"/>
          <w:b/>
          <w:bCs/>
          <w:sz w:val="18"/>
          <w:szCs w:val="18"/>
        </w:rPr>
        <w:t>QLoRA</w:t>
      </w:r>
      <w:proofErr w:type="spellEnd"/>
      <w:r w:rsidRPr="006E569F">
        <w:rPr>
          <w:rFonts w:ascii="Calibri" w:eastAsia="Calibri" w:hAnsi="Calibri" w:cs="Calibri"/>
          <w:b/>
          <w:bCs/>
          <w:sz w:val="18"/>
          <w:szCs w:val="18"/>
        </w:rPr>
        <w:t xml:space="preserve">) </w:t>
      </w:r>
      <w:r>
        <w:rPr>
          <w:rFonts w:ascii="Calibri" w:eastAsia="Calibri" w:hAnsi="Calibri" w:cs="Calibri"/>
          <w:sz w:val="18"/>
          <w:szCs w:val="18"/>
        </w:rPr>
        <w:t>based fine-tuning - but no significant improvement over RAG</w:t>
      </w:r>
    </w:p>
    <w:p w14:paraId="6BF6D37E" w14:textId="77777777" w:rsidR="00D028F6" w:rsidRDefault="00D028F6" w:rsidP="00D028F6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Currently finetuning on </w:t>
      </w:r>
      <w:proofErr w:type="spellStart"/>
      <w:r w:rsidRPr="00D50D54">
        <w:rPr>
          <w:rFonts w:ascii="Calibri" w:eastAsia="Calibri" w:hAnsi="Calibri" w:cs="Calibri"/>
          <w:b/>
          <w:bCs/>
          <w:sz w:val="18"/>
          <w:szCs w:val="18"/>
        </w:rPr>
        <w:t>Mixtral</w:t>
      </w:r>
      <w:proofErr w:type="spellEnd"/>
      <w:r w:rsidRPr="00D50D54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proofErr w:type="spellStart"/>
      <w:r w:rsidRPr="00D50D54">
        <w:rPr>
          <w:rFonts w:ascii="Calibri" w:eastAsia="Calibri" w:hAnsi="Calibri" w:cs="Calibri"/>
          <w:b/>
          <w:bCs/>
          <w:sz w:val="18"/>
          <w:szCs w:val="18"/>
        </w:rPr>
        <w:t>MoE</w:t>
      </w:r>
      <w:proofErr w:type="spellEnd"/>
      <w:r w:rsidRPr="00D50D54">
        <w:rPr>
          <w:rFonts w:ascii="Calibri" w:eastAsia="Calibri" w:hAnsi="Calibri" w:cs="Calibri"/>
          <w:b/>
          <w:bCs/>
          <w:sz w:val="18"/>
          <w:szCs w:val="18"/>
        </w:rPr>
        <w:t xml:space="preserve"> 8x7B</w:t>
      </w:r>
      <w:r w:rsidRPr="000F6318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Model using Direct Preference Optimization (DPO)</w:t>
      </w:r>
    </w:p>
    <w:p w14:paraId="09A84AD9" w14:textId="77777777" w:rsidR="00D028F6" w:rsidRDefault="00D028F6" w:rsidP="009A42BF">
      <w:pPr>
        <w:pStyle w:val="Heading4"/>
        <w:ind w:left="125"/>
        <w:contextualSpacing/>
        <w:rPr>
          <w:color w:val="0070C0"/>
        </w:rPr>
      </w:pPr>
    </w:p>
    <w:p w14:paraId="74044EBA" w14:textId="301AA7E8" w:rsidR="00C51ADA" w:rsidRDefault="0017471A" w:rsidP="009A42BF">
      <w:pPr>
        <w:pStyle w:val="Heading4"/>
        <w:ind w:left="125"/>
        <w:contextualSpacing/>
        <w:rPr>
          <w:b w:val="0"/>
          <w:bCs w:val="0"/>
        </w:rPr>
      </w:pPr>
      <w:r>
        <w:rPr>
          <w:color w:val="0070C0"/>
        </w:rPr>
        <w:t>Market Mix Modeling</w:t>
      </w:r>
      <w:r w:rsidR="00E821CD">
        <w:rPr>
          <w:color w:val="0070C0"/>
        </w:rPr>
        <w:t xml:space="preserve"> </w:t>
      </w:r>
      <w:r w:rsidR="00C51ADA">
        <w:rPr>
          <w:color w:val="0070C0"/>
        </w:rPr>
        <w:t>(</w:t>
      </w:r>
      <w:r>
        <w:rPr>
          <w:color w:val="0070C0"/>
        </w:rPr>
        <w:t>MMX</w:t>
      </w:r>
      <w:r w:rsidR="00C51ADA">
        <w:rPr>
          <w:color w:val="0070C0"/>
        </w:rPr>
        <w:t>)</w:t>
      </w:r>
    </w:p>
    <w:p w14:paraId="644D32C6" w14:textId="063492B6" w:rsidR="00C51ADA" w:rsidRDefault="00DD12D1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 w:rsidRPr="00DD12D1">
        <w:rPr>
          <w:rFonts w:ascii="Calibri" w:eastAsia="Calibri" w:hAnsi="Calibri" w:cs="Calibri"/>
          <w:sz w:val="18"/>
          <w:szCs w:val="18"/>
        </w:rPr>
        <w:t xml:space="preserve">Successfully developed </w:t>
      </w:r>
      <w:r w:rsidR="00971C58">
        <w:rPr>
          <w:rFonts w:ascii="Calibri" w:eastAsia="Calibri" w:hAnsi="Calibri" w:cs="Calibri"/>
          <w:sz w:val="18"/>
          <w:szCs w:val="18"/>
        </w:rPr>
        <w:t xml:space="preserve">&amp; </w:t>
      </w:r>
      <w:r w:rsidR="00ED0C91">
        <w:rPr>
          <w:rFonts w:ascii="Calibri" w:eastAsia="Calibri" w:hAnsi="Calibri" w:cs="Calibri"/>
          <w:sz w:val="18"/>
          <w:szCs w:val="18"/>
        </w:rPr>
        <w:t xml:space="preserve">deployed </w:t>
      </w:r>
      <w:r w:rsidR="00102497" w:rsidRPr="00DD12D1">
        <w:rPr>
          <w:rFonts w:ascii="Calibri" w:eastAsia="Calibri" w:hAnsi="Calibri" w:cs="Calibri"/>
          <w:sz w:val="18"/>
          <w:szCs w:val="18"/>
        </w:rPr>
        <w:t>a</w:t>
      </w:r>
      <w:r w:rsidRPr="00DD12D1">
        <w:rPr>
          <w:rFonts w:ascii="Calibri" w:eastAsia="Calibri" w:hAnsi="Calibri" w:cs="Calibri"/>
          <w:sz w:val="18"/>
          <w:szCs w:val="18"/>
        </w:rPr>
        <w:t xml:space="preserve"> </w:t>
      </w:r>
      <w:r w:rsidR="00E70116">
        <w:rPr>
          <w:rFonts w:ascii="Calibri" w:eastAsia="Calibri" w:hAnsi="Calibri" w:cs="Calibri"/>
          <w:sz w:val="18"/>
          <w:szCs w:val="18"/>
        </w:rPr>
        <w:t xml:space="preserve">MMX </w:t>
      </w:r>
      <w:r w:rsidRPr="00DD12D1">
        <w:rPr>
          <w:rFonts w:ascii="Calibri" w:eastAsia="Calibri" w:hAnsi="Calibri" w:cs="Calibri"/>
          <w:sz w:val="18"/>
          <w:szCs w:val="18"/>
        </w:rPr>
        <w:t>solution</w:t>
      </w:r>
      <w:r w:rsidR="00971C58">
        <w:rPr>
          <w:rFonts w:ascii="Calibri" w:eastAsia="Calibri" w:hAnsi="Calibri" w:cs="Calibri"/>
          <w:sz w:val="18"/>
          <w:szCs w:val="18"/>
        </w:rPr>
        <w:t xml:space="preserve"> which </w:t>
      </w:r>
      <w:r w:rsidR="00971C58" w:rsidRPr="004E0DE5">
        <w:rPr>
          <w:rFonts w:ascii="Calibri" w:eastAsia="Calibri" w:hAnsi="Calibri" w:cs="Calibri"/>
          <w:b/>
          <w:bCs/>
          <w:sz w:val="18"/>
          <w:szCs w:val="18"/>
        </w:rPr>
        <w:t>manages $</w:t>
      </w:r>
      <w:r w:rsidR="00F84605">
        <w:rPr>
          <w:rFonts w:ascii="Calibri" w:eastAsia="Calibri" w:hAnsi="Calibri" w:cs="Calibri"/>
          <w:b/>
          <w:bCs/>
          <w:sz w:val="18"/>
          <w:szCs w:val="18"/>
        </w:rPr>
        <w:t>230</w:t>
      </w:r>
      <w:r w:rsidR="00971C58" w:rsidRPr="004E0DE5">
        <w:rPr>
          <w:rFonts w:ascii="Calibri" w:eastAsia="Calibri" w:hAnsi="Calibri" w:cs="Calibri"/>
          <w:b/>
          <w:bCs/>
          <w:sz w:val="18"/>
          <w:szCs w:val="18"/>
        </w:rPr>
        <w:t>M/</w:t>
      </w:r>
      <w:r w:rsidR="006A67AF">
        <w:rPr>
          <w:rFonts w:ascii="Calibri" w:eastAsia="Calibri" w:hAnsi="Calibri" w:cs="Calibri"/>
          <w:b/>
          <w:bCs/>
          <w:sz w:val="18"/>
          <w:szCs w:val="18"/>
        </w:rPr>
        <w:t>yr</w:t>
      </w:r>
      <w:r w:rsidR="00F84605">
        <w:rPr>
          <w:rFonts w:ascii="Calibri" w:eastAsia="Calibri" w:hAnsi="Calibri" w:cs="Calibri"/>
          <w:b/>
          <w:bCs/>
          <w:sz w:val="18"/>
          <w:szCs w:val="18"/>
        </w:rPr>
        <w:t>.</w:t>
      </w:r>
      <w:r w:rsidR="004E0F7C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4E0F7C" w:rsidRPr="00524524">
        <w:rPr>
          <w:rFonts w:ascii="Calibri" w:eastAsia="Calibri" w:hAnsi="Calibri" w:cs="Calibri"/>
          <w:sz w:val="18"/>
          <w:szCs w:val="18"/>
        </w:rPr>
        <w:t>across</w:t>
      </w:r>
      <w:r w:rsidR="004E0F7C" w:rsidRPr="00B93103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E74F33">
        <w:rPr>
          <w:rFonts w:ascii="Calibri" w:eastAsia="Calibri" w:hAnsi="Calibri" w:cs="Calibri"/>
          <w:b/>
          <w:bCs/>
          <w:sz w:val="18"/>
          <w:szCs w:val="18"/>
        </w:rPr>
        <w:t>1</w:t>
      </w:r>
      <w:r w:rsidR="004E0F7C" w:rsidRPr="00B93103">
        <w:rPr>
          <w:rFonts w:ascii="Calibri" w:eastAsia="Calibri" w:hAnsi="Calibri" w:cs="Calibri"/>
          <w:b/>
          <w:bCs/>
          <w:sz w:val="18"/>
          <w:szCs w:val="18"/>
        </w:rPr>
        <w:t>7 channels</w:t>
      </w:r>
      <w:r w:rsidR="004E0F7C">
        <w:rPr>
          <w:rFonts w:ascii="Calibri" w:eastAsia="Calibri" w:hAnsi="Calibri" w:cs="Calibri"/>
          <w:sz w:val="18"/>
          <w:szCs w:val="18"/>
        </w:rPr>
        <w:t xml:space="preserve"> </w:t>
      </w:r>
    </w:p>
    <w:p w14:paraId="4B52DAF1" w14:textId="75C3CE7A" w:rsidR="00DD12D1" w:rsidRDefault="00181128" w:rsidP="009A42BF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Uses a combination of </w:t>
      </w:r>
      <w:r w:rsidRPr="0018683D">
        <w:rPr>
          <w:rFonts w:ascii="Calibri" w:eastAsia="Calibri" w:hAnsi="Calibri" w:cs="Calibri"/>
          <w:b/>
          <w:bCs/>
          <w:sz w:val="18"/>
          <w:szCs w:val="18"/>
        </w:rPr>
        <w:t xml:space="preserve">ridge </w:t>
      </w:r>
      <w:r w:rsidR="002476B4" w:rsidRPr="0018683D">
        <w:rPr>
          <w:rFonts w:ascii="Calibri" w:eastAsia="Calibri" w:hAnsi="Calibri" w:cs="Calibri"/>
          <w:b/>
          <w:bCs/>
          <w:sz w:val="18"/>
          <w:szCs w:val="18"/>
        </w:rPr>
        <w:t>regression-based</w:t>
      </w:r>
      <w:r w:rsidRPr="0018683D">
        <w:rPr>
          <w:rFonts w:ascii="Calibri" w:eastAsia="Calibri" w:hAnsi="Calibri" w:cs="Calibri"/>
          <w:b/>
          <w:bCs/>
          <w:sz w:val="18"/>
          <w:szCs w:val="18"/>
        </w:rPr>
        <w:t xml:space="preserve"> attribution model</w:t>
      </w:r>
      <w:r>
        <w:rPr>
          <w:rFonts w:ascii="Calibri" w:eastAsia="Calibri" w:hAnsi="Calibri" w:cs="Calibri"/>
          <w:sz w:val="18"/>
          <w:szCs w:val="18"/>
        </w:rPr>
        <w:t xml:space="preserve"> and non-linear optimiz</w:t>
      </w:r>
      <w:r w:rsidR="009064BF">
        <w:rPr>
          <w:rFonts w:ascii="Calibri" w:eastAsia="Calibri" w:hAnsi="Calibri" w:cs="Calibri"/>
          <w:sz w:val="18"/>
          <w:szCs w:val="18"/>
        </w:rPr>
        <w:t>ation</w:t>
      </w:r>
    </w:p>
    <w:p w14:paraId="375669DE" w14:textId="6C81FF26" w:rsidR="00DD12D1" w:rsidRDefault="003E4930" w:rsidP="009A42BF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2.4</w:t>
      </w:r>
      <w:r w:rsidR="002476B4" w:rsidRPr="00566C72">
        <w:rPr>
          <w:rFonts w:ascii="Calibri" w:eastAsia="Calibri" w:hAnsi="Calibri" w:cs="Calibri"/>
          <w:b/>
          <w:bCs/>
          <w:sz w:val="18"/>
          <w:szCs w:val="18"/>
        </w:rPr>
        <w:t xml:space="preserve">% </w:t>
      </w:r>
      <w:r w:rsidR="00537162" w:rsidRPr="00135972">
        <w:rPr>
          <w:rFonts w:ascii="Calibri" w:eastAsia="Calibri" w:hAnsi="Calibri" w:cs="Calibri"/>
          <w:b/>
          <w:bCs/>
          <w:sz w:val="18"/>
          <w:szCs w:val="18"/>
        </w:rPr>
        <w:t xml:space="preserve">lift </w:t>
      </w:r>
      <w:r w:rsidR="002476B4" w:rsidRPr="00135972">
        <w:rPr>
          <w:rFonts w:ascii="Calibri" w:eastAsia="Calibri" w:hAnsi="Calibri" w:cs="Calibri"/>
          <w:b/>
          <w:bCs/>
          <w:sz w:val="18"/>
          <w:szCs w:val="18"/>
        </w:rPr>
        <w:t xml:space="preserve">in </w:t>
      </w:r>
      <w:r w:rsidRPr="00135972">
        <w:rPr>
          <w:rFonts w:ascii="Calibri" w:eastAsia="Calibri" w:hAnsi="Calibri" w:cs="Calibri"/>
          <w:b/>
          <w:bCs/>
          <w:sz w:val="18"/>
          <w:szCs w:val="18"/>
        </w:rPr>
        <w:t>activations</w:t>
      </w:r>
      <w:r w:rsidRPr="00135972">
        <w:rPr>
          <w:rFonts w:ascii="Calibri" w:eastAsia="Calibri" w:hAnsi="Calibri" w:cs="Calibri"/>
          <w:sz w:val="18"/>
          <w:szCs w:val="18"/>
        </w:rPr>
        <w:t xml:space="preserve"> </w:t>
      </w:r>
      <w:r w:rsidR="00537162" w:rsidRPr="00135972">
        <w:rPr>
          <w:rFonts w:ascii="Calibri" w:eastAsia="Calibri" w:hAnsi="Calibri" w:cs="Calibri"/>
          <w:sz w:val="18"/>
          <w:szCs w:val="18"/>
        </w:rPr>
        <w:t>compared to BAU allocation</w:t>
      </w:r>
      <w:r w:rsidR="00E34841" w:rsidRPr="00135972">
        <w:rPr>
          <w:rFonts w:ascii="Calibri" w:eastAsia="Calibri" w:hAnsi="Calibri" w:cs="Calibri"/>
          <w:sz w:val="18"/>
          <w:szCs w:val="18"/>
        </w:rPr>
        <w:t>–</w:t>
      </w:r>
      <w:r w:rsidR="0018499A" w:rsidRPr="00135972">
        <w:rPr>
          <w:rFonts w:ascii="Calibri" w:eastAsia="Calibri" w:hAnsi="Calibri" w:cs="Calibri"/>
          <w:b/>
          <w:bCs/>
          <w:sz w:val="18"/>
          <w:szCs w:val="18"/>
        </w:rPr>
        <w:t>reduc</w:t>
      </w:r>
      <w:r w:rsidR="00537162" w:rsidRPr="00135972">
        <w:rPr>
          <w:rFonts w:ascii="Calibri" w:eastAsia="Calibri" w:hAnsi="Calibri" w:cs="Calibri"/>
          <w:b/>
          <w:bCs/>
          <w:sz w:val="18"/>
          <w:szCs w:val="18"/>
        </w:rPr>
        <w:t>ed</w:t>
      </w:r>
      <w:r w:rsidR="00537162">
        <w:rPr>
          <w:rFonts w:ascii="Calibri" w:eastAsia="Calibri" w:hAnsi="Calibri" w:cs="Calibri"/>
          <w:b/>
          <w:bCs/>
          <w:sz w:val="18"/>
          <w:szCs w:val="18"/>
        </w:rPr>
        <w:t xml:space="preserve"> SAC </w:t>
      </w:r>
      <w:r w:rsidR="0018499A" w:rsidRPr="0018683D">
        <w:rPr>
          <w:rFonts w:ascii="Calibri" w:eastAsia="Calibri" w:hAnsi="Calibri" w:cs="Calibri"/>
          <w:b/>
          <w:bCs/>
          <w:sz w:val="18"/>
          <w:szCs w:val="18"/>
        </w:rPr>
        <w:t xml:space="preserve">by </w:t>
      </w:r>
      <w:r w:rsidR="00537162">
        <w:rPr>
          <w:rFonts w:ascii="Calibri" w:eastAsia="Calibri" w:hAnsi="Calibri" w:cs="Calibri"/>
          <w:b/>
          <w:bCs/>
          <w:sz w:val="18"/>
          <w:szCs w:val="18"/>
        </w:rPr>
        <w:t>4</w:t>
      </w:r>
      <w:r w:rsidR="00A7696C" w:rsidRPr="0018683D">
        <w:rPr>
          <w:rFonts w:ascii="Calibri" w:eastAsia="Calibri" w:hAnsi="Calibri" w:cs="Calibri"/>
          <w:b/>
          <w:bCs/>
          <w:sz w:val="18"/>
          <w:szCs w:val="18"/>
        </w:rPr>
        <w:t>.8</w:t>
      </w:r>
      <w:r w:rsidR="0018499A" w:rsidRPr="0018683D">
        <w:rPr>
          <w:rFonts w:ascii="Calibri" w:eastAsia="Calibri" w:hAnsi="Calibri" w:cs="Calibri"/>
          <w:b/>
          <w:bCs/>
          <w:sz w:val="18"/>
          <w:szCs w:val="18"/>
        </w:rPr>
        <w:t>%</w:t>
      </w:r>
      <w:r w:rsidR="0018499A">
        <w:rPr>
          <w:rFonts w:ascii="Calibri" w:eastAsia="Calibri" w:hAnsi="Calibri" w:cs="Calibri"/>
          <w:sz w:val="18"/>
          <w:szCs w:val="18"/>
        </w:rPr>
        <w:t xml:space="preserve"> </w:t>
      </w:r>
    </w:p>
    <w:p w14:paraId="23F2CB83" w14:textId="77777777" w:rsidR="009A4F02" w:rsidRDefault="009A4F02" w:rsidP="009A42BF">
      <w:pPr>
        <w:spacing w:before="11"/>
        <w:contextualSpacing/>
        <w:rPr>
          <w:rFonts w:ascii="Calibri" w:eastAsia="Calibri" w:hAnsi="Calibri" w:cs="Calibri"/>
          <w:sz w:val="20"/>
          <w:szCs w:val="20"/>
        </w:rPr>
      </w:pPr>
    </w:p>
    <w:p w14:paraId="01D4F449" w14:textId="0D5CDA43" w:rsidR="00750622" w:rsidRDefault="00500848" w:rsidP="009A42BF">
      <w:pPr>
        <w:pStyle w:val="Heading4"/>
        <w:ind w:left="125"/>
        <w:contextualSpacing/>
        <w:rPr>
          <w:b w:val="0"/>
          <w:bCs w:val="0"/>
        </w:rPr>
      </w:pPr>
      <w:r>
        <w:rPr>
          <w:color w:val="0070C0"/>
        </w:rPr>
        <w:t>Dynamic Creative Optimization</w:t>
      </w:r>
      <w:r>
        <w:rPr>
          <w:color w:val="0070C0"/>
          <w:spacing w:val="-2"/>
        </w:rPr>
        <w:t xml:space="preserve"> </w:t>
      </w:r>
      <w:r>
        <w:rPr>
          <w:color w:val="0070C0"/>
        </w:rPr>
        <w:t>(DCO)</w:t>
      </w:r>
      <w:r w:rsidR="008C0F6C">
        <w:rPr>
          <w:color w:val="0070C0"/>
        </w:rPr>
        <w:t xml:space="preserve"> </w:t>
      </w:r>
    </w:p>
    <w:p w14:paraId="2A247850" w14:textId="6CC67200" w:rsidR="00DC4D71" w:rsidRPr="00D635AB" w:rsidRDefault="00911B69" w:rsidP="00D635AB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Built the </w:t>
      </w:r>
      <w:r w:rsidR="00DC4D71" w:rsidRPr="00DC4D71">
        <w:rPr>
          <w:rFonts w:ascii="Calibri" w:eastAsia="Calibri" w:hAnsi="Calibri" w:cs="Calibri"/>
          <w:sz w:val="18"/>
          <w:szCs w:val="18"/>
        </w:rPr>
        <w:t xml:space="preserve">DCO solution for </w:t>
      </w:r>
      <w:r w:rsidR="00475CD8">
        <w:rPr>
          <w:rFonts w:ascii="Calibri" w:eastAsia="Calibri" w:hAnsi="Calibri" w:cs="Calibri"/>
          <w:sz w:val="18"/>
          <w:szCs w:val="18"/>
        </w:rPr>
        <w:t>serving</w:t>
      </w:r>
      <w:r>
        <w:rPr>
          <w:rFonts w:ascii="Calibri" w:eastAsia="Calibri" w:hAnsi="Calibri" w:cs="Calibri"/>
          <w:sz w:val="18"/>
          <w:szCs w:val="18"/>
        </w:rPr>
        <w:t xml:space="preserve"> dynamic creatives to prospects</w:t>
      </w:r>
      <w:r w:rsidR="00D635AB">
        <w:rPr>
          <w:rFonts w:ascii="Calibri" w:eastAsia="Calibri" w:hAnsi="Calibri" w:cs="Calibri"/>
          <w:sz w:val="18"/>
          <w:szCs w:val="18"/>
        </w:rPr>
        <w:t xml:space="preserve">, </w:t>
      </w:r>
      <w:r w:rsidR="009766C4" w:rsidRPr="00D635AB">
        <w:rPr>
          <w:rFonts w:ascii="Calibri" w:eastAsia="Calibri" w:hAnsi="Calibri" w:cs="Calibri"/>
          <w:sz w:val="18"/>
          <w:szCs w:val="18"/>
        </w:rPr>
        <w:t>optimiz</w:t>
      </w:r>
      <w:r w:rsidR="00D635AB">
        <w:rPr>
          <w:rFonts w:ascii="Calibri" w:eastAsia="Calibri" w:hAnsi="Calibri" w:cs="Calibri"/>
          <w:sz w:val="18"/>
          <w:szCs w:val="18"/>
        </w:rPr>
        <w:t xml:space="preserve">ing </w:t>
      </w:r>
      <w:r w:rsidR="009766C4" w:rsidRPr="00D635AB">
        <w:rPr>
          <w:rFonts w:ascii="Calibri" w:eastAsia="Calibri" w:hAnsi="Calibri" w:cs="Calibri"/>
          <w:sz w:val="18"/>
          <w:szCs w:val="18"/>
        </w:rPr>
        <w:t>elements</w:t>
      </w:r>
      <w:r w:rsidR="009766C4" w:rsidRPr="00D635AB">
        <w:rPr>
          <w:rFonts w:ascii="Calibri" w:eastAsia="Calibri" w:hAnsi="Calibri" w:cs="Calibri"/>
          <w:sz w:val="18"/>
          <w:szCs w:val="18"/>
        </w:rPr>
        <w:t xml:space="preserve"> in real time</w:t>
      </w:r>
    </w:p>
    <w:p w14:paraId="54284BFC" w14:textId="7C4D180A" w:rsidR="00DC4D71" w:rsidRPr="00DC4D71" w:rsidRDefault="006454E2" w:rsidP="00DC4D71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Developed</w:t>
      </w:r>
      <w:r w:rsidR="009766C4">
        <w:rPr>
          <w:rFonts w:ascii="Calibri" w:eastAsia="Calibri" w:hAnsi="Calibri" w:cs="Calibri"/>
          <w:sz w:val="18"/>
          <w:szCs w:val="18"/>
        </w:rPr>
        <w:t xml:space="preserve"> the </w:t>
      </w:r>
      <w:r w:rsidR="00AE1981" w:rsidRPr="0070492A">
        <w:rPr>
          <w:rFonts w:ascii="Calibri" w:eastAsia="Calibri" w:hAnsi="Calibri" w:cs="Calibri"/>
          <w:b/>
          <w:bCs/>
          <w:sz w:val="18"/>
          <w:szCs w:val="18"/>
        </w:rPr>
        <w:t>ML web service</w:t>
      </w:r>
      <w:r w:rsidR="00AE1981">
        <w:rPr>
          <w:rFonts w:ascii="Calibri" w:eastAsia="Calibri" w:hAnsi="Calibri" w:cs="Calibri"/>
          <w:sz w:val="18"/>
          <w:szCs w:val="18"/>
        </w:rPr>
        <w:t xml:space="preserve"> </w:t>
      </w:r>
      <w:r w:rsidR="009766C4">
        <w:rPr>
          <w:rFonts w:ascii="Calibri" w:eastAsia="Calibri" w:hAnsi="Calibri" w:cs="Calibri"/>
          <w:sz w:val="18"/>
          <w:szCs w:val="18"/>
        </w:rPr>
        <w:t xml:space="preserve">using AWS </w:t>
      </w:r>
      <w:r w:rsidR="00B82C67">
        <w:rPr>
          <w:rFonts w:ascii="Calibri" w:eastAsia="Calibri" w:hAnsi="Calibri" w:cs="Calibri"/>
          <w:sz w:val="18"/>
          <w:szCs w:val="18"/>
        </w:rPr>
        <w:t>Lambda</w:t>
      </w:r>
      <w:r w:rsidR="009766C4">
        <w:rPr>
          <w:rFonts w:ascii="Calibri" w:eastAsia="Calibri" w:hAnsi="Calibri" w:cs="Calibri"/>
          <w:sz w:val="18"/>
          <w:szCs w:val="18"/>
        </w:rPr>
        <w:t xml:space="preserve">, </w:t>
      </w:r>
      <w:r w:rsidR="007546AD">
        <w:rPr>
          <w:rFonts w:ascii="Calibri" w:eastAsia="Calibri" w:hAnsi="Calibri" w:cs="Calibri"/>
          <w:sz w:val="18"/>
          <w:szCs w:val="18"/>
        </w:rPr>
        <w:t xml:space="preserve">DynamoDB, </w:t>
      </w:r>
      <w:r w:rsidR="009766C4">
        <w:rPr>
          <w:rFonts w:ascii="Calibri" w:eastAsia="Calibri" w:hAnsi="Calibri" w:cs="Calibri"/>
          <w:sz w:val="18"/>
          <w:szCs w:val="18"/>
        </w:rPr>
        <w:t xml:space="preserve">API Gateway &amp; CloudFront </w:t>
      </w:r>
      <w:r w:rsidR="00B70CE2">
        <w:rPr>
          <w:rFonts w:ascii="Calibri" w:eastAsia="Calibri" w:hAnsi="Calibri" w:cs="Calibri"/>
          <w:sz w:val="18"/>
          <w:szCs w:val="18"/>
        </w:rPr>
        <w:t xml:space="preserve">– which </w:t>
      </w:r>
      <w:r w:rsidR="00DC4D71" w:rsidRPr="00DC4D71">
        <w:rPr>
          <w:rFonts w:ascii="Calibri" w:eastAsia="Calibri" w:hAnsi="Calibri" w:cs="Calibri"/>
          <w:sz w:val="18"/>
          <w:szCs w:val="18"/>
        </w:rPr>
        <w:t>stitch</w:t>
      </w:r>
      <w:r w:rsidR="00B70CE2">
        <w:rPr>
          <w:rFonts w:ascii="Calibri" w:eastAsia="Calibri" w:hAnsi="Calibri" w:cs="Calibri"/>
          <w:sz w:val="18"/>
          <w:szCs w:val="18"/>
        </w:rPr>
        <w:t xml:space="preserve">es </w:t>
      </w:r>
      <w:r w:rsidR="009766C4">
        <w:rPr>
          <w:rFonts w:ascii="Calibri" w:eastAsia="Calibri" w:hAnsi="Calibri" w:cs="Calibri"/>
          <w:sz w:val="18"/>
          <w:szCs w:val="18"/>
        </w:rPr>
        <w:t>and deliver</w:t>
      </w:r>
      <w:r w:rsidR="00B70CE2">
        <w:rPr>
          <w:rFonts w:ascii="Calibri" w:eastAsia="Calibri" w:hAnsi="Calibri" w:cs="Calibri"/>
          <w:sz w:val="18"/>
          <w:szCs w:val="18"/>
        </w:rPr>
        <w:t xml:space="preserve">s </w:t>
      </w:r>
      <w:r w:rsidR="009766C4">
        <w:rPr>
          <w:rFonts w:ascii="Calibri" w:eastAsia="Calibri" w:hAnsi="Calibri" w:cs="Calibri"/>
          <w:sz w:val="18"/>
          <w:szCs w:val="18"/>
        </w:rPr>
        <w:t>creatives</w:t>
      </w:r>
      <w:r w:rsidR="00F01A3E">
        <w:rPr>
          <w:rFonts w:ascii="Calibri" w:eastAsia="Calibri" w:hAnsi="Calibri" w:cs="Calibri"/>
          <w:sz w:val="18"/>
          <w:szCs w:val="18"/>
        </w:rPr>
        <w:t xml:space="preserve"> </w:t>
      </w:r>
      <w:r w:rsidR="005B421C" w:rsidRPr="00F01A3E">
        <w:rPr>
          <w:rFonts w:ascii="Calibri" w:eastAsia="Calibri" w:hAnsi="Calibri" w:cs="Calibri"/>
          <w:color w:val="A6A6A6" w:themeColor="background1" w:themeShade="A6"/>
          <w:sz w:val="18"/>
          <w:szCs w:val="18"/>
        </w:rPr>
        <w:t>(HTML/JS Zip bundle)</w:t>
      </w:r>
      <w:r w:rsidR="009766C4">
        <w:rPr>
          <w:rFonts w:ascii="Calibri" w:eastAsia="Calibri" w:hAnsi="Calibri" w:cs="Calibri"/>
          <w:sz w:val="18"/>
          <w:szCs w:val="18"/>
        </w:rPr>
        <w:t xml:space="preserve"> to ad serving platform</w:t>
      </w:r>
      <w:r w:rsidR="00B70CE2">
        <w:rPr>
          <w:rFonts w:ascii="Calibri" w:eastAsia="Calibri" w:hAnsi="Calibri" w:cs="Calibri"/>
          <w:sz w:val="18"/>
          <w:szCs w:val="18"/>
        </w:rPr>
        <w:t xml:space="preserve"> </w:t>
      </w:r>
      <w:r w:rsidR="0070492A" w:rsidRPr="00385428">
        <w:rPr>
          <w:rFonts w:ascii="Calibri" w:eastAsia="Calibri" w:hAnsi="Calibri" w:cs="Calibri"/>
          <w:color w:val="A6A6A6" w:themeColor="background1" w:themeShade="A6"/>
          <w:sz w:val="18"/>
          <w:szCs w:val="18"/>
        </w:rPr>
        <w:t>(</w:t>
      </w:r>
      <w:r w:rsidR="00B70CE2" w:rsidRPr="00385428">
        <w:rPr>
          <w:rFonts w:ascii="Calibri" w:eastAsia="Calibri" w:hAnsi="Calibri" w:cs="Calibri"/>
          <w:color w:val="A6A6A6" w:themeColor="background1" w:themeShade="A6"/>
          <w:sz w:val="18"/>
          <w:szCs w:val="18"/>
        </w:rPr>
        <w:t>Flashtalking</w:t>
      </w:r>
      <w:r w:rsidR="0070492A" w:rsidRPr="00385428">
        <w:rPr>
          <w:rFonts w:ascii="Calibri" w:eastAsia="Calibri" w:hAnsi="Calibri" w:cs="Calibri"/>
          <w:color w:val="A6A6A6" w:themeColor="background1" w:themeShade="A6"/>
          <w:sz w:val="18"/>
          <w:szCs w:val="18"/>
        </w:rPr>
        <w:t>)</w:t>
      </w:r>
    </w:p>
    <w:p w14:paraId="28F7E1DB" w14:textId="047EAE31" w:rsidR="00DC4D71" w:rsidRPr="00DC4D71" w:rsidRDefault="00C62FEB" w:rsidP="00DC4D71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Implemented </w:t>
      </w:r>
      <w:r w:rsidR="00DC4D71" w:rsidRPr="00593A44">
        <w:rPr>
          <w:rFonts w:ascii="Calibri" w:eastAsia="Calibri" w:hAnsi="Calibri" w:cs="Calibri"/>
          <w:b/>
          <w:bCs/>
          <w:sz w:val="18"/>
          <w:szCs w:val="18"/>
        </w:rPr>
        <w:t>Bayesian Bandits</w:t>
      </w:r>
      <w:r w:rsidR="00DC4D71" w:rsidRPr="00DC4D71">
        <w:rPr>
          <w:rFonts w:ascii="Calibri" w:eastAsia="Calibri" w:hAnsi="Calibri" w:cs="Calibri"/>
          <w:sz w:val="18"/>
          <w:szCs w:val="18"/>
        </w:rPr>
        <w:t xml:space="preserve"> for continuous </w:t>
      </w:r>
      <w:r w:rsidR="00593A44">
        <w:rPr>
          <w:rFonts w:ascii="Calibri" w:eastAsia="Calibri" w:hAnsi="Calibri" w:cs="Calibri"/>
          <w:sz w:val="18"/>
          <w:szCs w:val="18"/>
        </w:rPr>
        <w:t>optimization of elements towards higher CTR</w:t>
      </w:r>
    </w:p>
    <w:p w14:paraId="5B99FF99" w14:textId="73781DFF" w:rsidR="00750622" w:rsidRPr="00230C31" w:rsidRDefault="00500848" w:rsidP="00230C31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>~</w:t>
      </w:r>
      <w:r w:rsidR="00BF6C25">
        <w:rPr>
          <w:rFonts w:ascii="Calibri"/>
          <w:b/>
          <w:sz w:val="18"/>
        </w:rPr>
        <w:t>3</w:t>
      </w:r>
      <w:r>
        <w:rPr>
          <w:rFonts w:ascii="Calibri"/>
          <w:b/>
          <w:sz w:val="18"/>
        </w:rPr>
        <w:t>9% CTR uplift</w:t>
      </w:r>
      <w:r>
        <w:rPr>
          <w:rFonts w:ascii="Calibri"/>
          <w:sz w:val="18"/>
        </w:rPr>
        <w:t xml:space="preserve">, </w:t>
      </w:r>
      <w:r w:rsidR="00C74235">
        <w:rPr>
          <w:rFonts w:ascii="Calibri"/>
          <w:b/>
          <w:sz w:val="18"/>
        </w:rPr>
        <w:t>0</w:t>
      </w:r>
      <w:r>
        <w:rPr>
          <w:rFonts w:ascii="Calibri"/>
          <w:b/>
          <w:sz w:val="18"/>
        </w:rPr>
        <w:t>.</w:t>
      </w:r>
      <w:r w:rsidR="00C74235">
        <w:rPr>
          <w:rFonts w:ascii="Calibri"/>
          <w:b/>
          <w:sz w:val="18"/>
        </w:rPr>
        <w:t>9</w:t>
      </w:r>
      <w:r>
        <w:rPr>
          <w:rFonts w:ascii="Calibri"/>
          <w:b/>
          <w:sz w:val="18"/>
        </w:rPr>
        <w:t xml:space="preserve">% </w:t>
      </w:r>
      <w:r w:rsidR="00593A44">
        <w:rPr>
          <w:rFonts w:ascii="Calibri"/>
          <w:b/>
          <w:sz w:val="18"/>
        </w:rPr>
        <w:t xml:space="preserve">acquisition </w:t>
      </w:r>
      <w:r>
        <w:rPr>
          <w:rFonts w:ascii="Calibri"/>
          <w:b/>
          <w:sz w:val="18"/>
        </w:rPr>
        <w:t>uplift</w:t>
      </w:r>
      <w:r>
        <w:rPr>
          <w:rFonts w:ascii="Calibri"/>
          <w:sz w:val="18"/>
        </w:rPr>
        <w:t xml:space="preserve">, and savings of </w:t>
      </w:r>
      <w:r>
        <w:rPr>
          <w:rFonts w:ascii="Calibri"/>
          <w:b/>
          <w:sz w:val="18"/>
        </w:rPr>
        <w:t>290 hrs./qtr.</w:t>
      </w:r>
      <w:r>
        <w:rPr>
          <w:rFonts w:ascii="Calibri"/>
          <w:b/>
          <w:spacing w:val="-9"/>
          <w:sz w:val="18"/>
        </w:rPr>
        <w:t xml:space="preserve"> </w:t>
      </w:r>
      <w:r w:rsidR="005A2E18">
        <w:rPr>
          <w:rFonts w:ascii="Calibri"/>
          <w:b/>
          <w:sz w:val="18"/>
        </w:rPr>
        <w:t>E</w:t>
      </w:r>
      <w:r>
        <w:rPr>
          <w:rFonts w:ascii="Calibri"/>
          <w:b/>
          <w:sz w:val="18"/>
        </w:rPr>
        <w:t>ffort</w:t>
      </w:r>
      <w:r w:rsidR="005A2E18">
        <w:rPr>
          <w:rFonts w:ascii="Calibri"/>
          <w:b/>
          <w:sz w:val="18"/>
        </w:rPr>
        <w:t xml:space="preserve"> </w:t>
      </w:r>
      <w:r w:rsidR="007A0C29">
        <w:rPr>
          <w:rFonts w:ascii="Calibri"/>
          <w:b/>
          <w:sz w:val="18"/>
        </w:rPr>
        <w:br/>
      </w:r>
    </w:p>
    <w:p w14:paraId="19D1178F" w14:textId="77777777" w:rsidR="00DE5D0C" w:rsidRDefault="00DE5D0C" w:rsidP="00DE5D0C">
      <w:pPr>
        <w:pStyle w:val="Heading4"/>
        <w:contextualSpacing/>
        <w:rPr>
          <w:b w:val="0"/>
          <w:bCs w:val="0"/>
        </w:rPr>
      </w:pPr>
      <w:r>
        <w:rPr>
          <w:color w:val="0070C0"/>
        </w:rPr>
        <w:t>AI Smart Bidding</w:t>
      </w:r>
      <w:r>
        <w:rPr>
          <w:color w:val="0070C0"/>
          <w:spacing w:val="-2"/>
        </w:rPr>
        <w:t xml:space="preserve"> </w:t>
      </w:r>
      <w:r>
        <w:rPr>
          <w:color w:val="0070C0"/>
        </w:rPr>
        <w:t>Platform</w:t>
      </w:r>
    </w:p>
    <w:p w14:paraId="05818652" w14:textId="77777777" w:rsidR="00DE5D0C" w:rsidRPr="0097229D" w:rsidRDefault="00DE5D0C" w:rsidP="00DE5D0C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Developed the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Smart Bidding Algorithm </w:t>
      </w:r>
      <w:r>
        <w:rPr>
          <w:rFonts w:ascii="Calibri" w:eastAsia="Calibri" w:hAnsi="Calibri" w:cs="Calibri"/>
          <w:sz w:val="18"/>
          <w:szCs w:val="18"/>
        </w:rPr>
        <w:t>which optimizes for spend on high ROAS patterns (</w:t>
      </w:r>
      <w:r>
        <w:rPr>
          <w:rFonts w:ascii="Calibri" w:eastAsia="Calibri" w:hAnsi="Calibri" w:cs="Calibri"/>
          <w:b/>
          <w:bCs/>
          <w:sz w:val="18"/>
          <w:szCs w:val="18"/>
        </w:rPr>
        <w:t>‐17%</w:t>
      </w:r>
      <w:r>
        <w:rPr>
          <w:rFonts w:ascii="Calibri" w:eastAsia="Calibri" w:hAnsi="Calibri" w:cs="Calibri"/>
          <w:b/>
          <w:bCs/>
          <w:spacing w:val="-1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SAC)</w:t>
      </w:r>
    </w:p>
    <w:p w14:paraId="550AA233" w14:textId="0CA59DD8" w:rsidR="00DE5D0C" w:rsidRDefault="00DE5D0C" w:rsidP="00DE5D0C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Led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MTA (Multi Touch Attribution) </w:t>
      </w:r>
      <w:r>
        <w:rPr>
          <w:rFonts w:ascii="Calibri" w:eastAsia="Calibri" w:hAnsi="Calibri" w:cs="Calibri"/>
          <w:sz w:val="18"/>
          <w:szCs w:val="18"/>
        </w:rPr>
        <w:t>initiative to enable holistic view of channel</w:t>
      </w:r>
      <w:r>
        <w:rPr>
          <w:rFonts w:ascii="Calibri" w:eastAsia="Calibri" w:hAnsi="Calibri" w:cs="Calibri"/>
          <w:spacing w:val="-24"/>
          <w:sz w:val="18"/>
          <w:szCs w:val="18"/>
        </w:rPr>
        <w:t xml:space="preserve">  </w:t>
      </w:r>
      <w:r>
        <w:rPr>
          <w:rFonts w:ascii="Calibri" w:eastAsia="Calibri" w:hAnsi="Calibri" w:cs="Calibri"/>
          <w:sz w:val="18"/>
          <w:szCs w:val="18"/>
        </w:rPr>
        <w:t>ROAS</w:t>
      </w:r>
    </w:p>
    <w:p w14:paraId="13FD5107" w14:textId="77777777" w:rsidR="00DE5D0C" w:rsidRDefault="00DE5D0C" w:rsidP="00DE5D0C">
      <w:pPr>
        <w:pStyle w:val="ListParagraph"/>
        <w:numPr>
          <w:ilvl w:val="0"/>
          <w:numId w:val="1"/>
        </w:numPr>
        <w:tabs>
          <w:tab w:val="left" w:pos="264"/>
        </w:tabs>
        <w:spacing w:before="15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Built </w:t>
      </w:r>
      <w:r>
        <w:rPr>
          <w:rFonts w:ascii="Calibri"/>
          <w:b/>
          <w:sz w:val="18"/>
        </w:rPr>
        <w:t xml:space="preserve">subscription &amp; viewership forecasting </w:t>
      </w:r>
      <w:r>
        <w:rPr>
          <w:rFonts w:ascii="Calibri"/>
          <w:sz w:val="18"/>
        </w:rPr>
        <w:t>model &gt; led to +0.12 AUC for</w:t>
      </w:r>
      <w:r>
        <w:rPr>
          <w:rFonts w:ascii="Calibri"/>
          <w:spacing w:val="-8"/>
          <w:sz w:val="18"/>
        </w:rPr>
        <w:t xml:space="preserve"> downstream </w:t>
      </w:r>
      <w:r>
        <w:rPr>
          <w:rFonts w:ascii="Calibri"/>
          <w:sz w:val="18"/>
        </w:rPr>
        <w:t>churn models</w:t>
      </w:r>
    </w:p>
    <w:p w14:paraId="3662DF6F" w14:textId="68502AC3" w:rsidR="00750622" w:rsidRPr="00B155DB" w:rsidRDefault="00186073" w:rsidP="00B155DB">
      <w:pPr>
        <w:tabs>
          <w:tab w:val="left" w:pos="264"/>
        </w:tabs>
        <w:spacing w:before="60"/>
        <w:contextualSpacing/>
        <w:rPr>
          <w:rFonts w:ascii="Calibri" w:eastAsia="Calibri" w:hAnsi="Calibri" w:cs="Calibri"/>
          <w:sz w:val="4"/>
          <w:szCs w:val="4"/>
        </w:rPr>
      </w:pPr>
      <w:r w:rsidRPr="00B155DB">
        <w:rPr>
          <w:rFonts w:ascii="Calibri" w:eastAsia="Calibri" w:hAnsi="Calibri" w:cs="Calibri"/>
          <w:b/>
          <w:bCs/>
          <w:sz w:val="12"/>
          <w:szCs w:val="12"/>
        </w:rPr>
        <w:br/>
      </w:r>
    </w:p>
    <w:p w14:paraId="69B9D7B6" w14:textId="77777777" w:rsidR="00C86CB7" w:rsidRDefault="00C86CB7" w:rsidP="00A374F1">
      <w:pPr>
        <w:tabs>
          <w:tab w:val="left" w:pos="264"/>
        </w:tabs>
        <w:spacing w:before="60"/>
        <w:contextualSpacing/>
        <w:rPr>
          <w:rFonts w:ascii="Calibri" w:eastAsia="Calibri" w:hAnsi="Calibri" w:cs="Calibri"/>
          <w:sz w:val="4"/>
          <w:szCs w:val="4"/>
        </w:rPr>
      </w:pPr>
    </w:p>
    <w:p w14:paraId="2DFDDB6F" w14:textId="3211A37E" w:rsidR="00750622" w:rsidRPr="00A374F1" w:rsidRDefault="001A65B1" w:rsidP="00A374F1">
      <w:pPr>
        <w:tabs>
          <w:tab w:val="left" w:pos="264"/>
        </w:tabs>
        <w:spacing w:before="60"/>
        <w:contextualSpacing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12"/>
          <w:szCs w:val="12"/>
        </w:rPr>
        <w:pict w14:anchorId="6B02B121">
          <v:group id="_x0000_s1045" style="position:absolute;margin-left:6.3pt;margin-top:5.6pt;width:374.35pt;height:2.2pt;z-index:251656192" coordsize="7487,44">
            <v:group id="_x0000_s1046" style="position:absolute;left:8;top:8;width:7472;height:29" coordorigin="8,8" coordsize="7472,29">
              <v:shape id="_x0000_s1047" style="position:absolute;left:8;top:8;width:7472;height:29" coordorigin="8,8" coordsize="7472,29" path="m8,36l7479,8e" filled="f" strokecolor="#4a7ebb">
                <v:path arrowok="t"/>
              </v:shape>
            </v:group>
            <w10:wrap type="topAndBottom"/>
          </v:group>
        </w:pict>
      </w:r>
    </w:p>
    <w:p w14:paraId="7ED80BAF" w14:textId="72326F64" w:rsidR="00750622" w:rsidRDefault="00F71ABD" w:rsidP="00270450">
      <w:pPr>
        <w:tabs>
          <w:tab w:val="left" w:pos="6353"/>
        </w:tabs>
        <w:spacing w:before="40"/>
        <w:ind w:left="115"/>
        <w:rPr>
          <w:rFonts w:ascii="Calibri" w:eastAsia="Calibri" w:hAnsi="Calibri" w:cs="Calibri"/>
          <w:i/>
          <w:sz w:val="18"/>
          <w:szCs w:val="18"/>
        </w:rPr>
      </w:pPr>
      <w:r w:rsidRPr="00F54C3E">
        <w:rPr>
          <w:rFonts w:ascii="Calibri" w:eastAsia="Calibri" w:hAnsi="Calibri" w:cs="Calibri"/>
          <w:b/>
          <w:bCs/>
          <w:color w:val="006600"/>
          <w:sz w:val="24"/>
          <w:szCs w:val="24"/>
          <w:u w:val="single"/>
        </w:rPr>
        <w:t>EVALUESERVE</w:t>
      </w:r>
      <w:r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- </w:t>
      </w:r>
      <w:r w:rsidR="00500848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>LEAD, DATA SCIENCE</w:t>
      </w:r>
      <w:r w:rsidR="00500848" w:rsidRPr="00E406BC">
        <w:rPr>
          <w:rFonts w:ascii="Calibri" w:eastAsia="Calibri" w:hAnsi="Calibri" w:cs="Calibri"/>
          <w:b/>
          <w:bCs/>
          <w:color w:val="006600"/>
        </w:rPr>
        <w:tab/>
      </w:r>
      <w:r w:rsidR="00500848">
        <w:rPr>
          <w:rFonts w:ascii="Calibri" w:eastAsia="Calibri" w:hAnsi="Calibri" w:cs="Calibri"/>
          <w:i/>
          <w:sz w:val="18"/>
          <w:szCs w:val="18"/>
        </w:rPr>
        <w:t>Mar ‘21 – Oct’</w:t>
      </w:r>
      <w:r w:rsidR="00500848">
        <w:rPr>
          <w:rFonts w:ascii="Calibri" w:eastAsia="Calibri" w:hAnsi="Calibri" w:cs="Calibri"/>
          <w:i/>
          <w:spacing w:val="-9"/>
          <w:sz w:val="18"/>
          <w:szCs w:val="18"/>
        </w:rPr>
        <w:t xml:space="preserve"> </w:t>
      </w:r>
      <w:r w:rsidR="00500848">
        <w:rPr>
          <w:rFonts w:ascii="Calibri" w:eastAsia="Calibri" w:hAnsi="Calibri" w:cs="Calibri"/>
          <w:i/>
          <w:sz w:val="18"/>
          <w:szCs w:val="18"/>
        </w:rPr>
        <w:t>21</w:t>
      </w:r>
    </w:p>
    <w:p w14:paraId="426A5553" w14:textId="77777777" w:rsidR="00C04F50" w:rsidRDefault="004E1E9F" w:rsidP="00C04F50">
      <w:pPr>
        <w:pStyle w:val="Heading4"/>
        <w:rPr>
          <w:b w:val="0"/>
          <w:bCs w:val="0"/>
        </w:rPr>
      </w:pPr>
      <w:r>
        <w:rPr>
          <w:color w:val="0070C0"/>
        </w:rPr>
        <w:br/>
      </w:r>
      <w:r w:rsidR="00C04F50">
        <w:rPr>
          <w:color w:val="006FC0"/>
          <w:spacing w:val="-1"/>
        </w:rPr>
        <w:t xml:space="preserve">CUSTOMER </w:t>
      </w:r>
      <w:r w:rsidR="00C04F50">
        <w:rPr>
          <w:color w:val="006FC0"/>
          <w:spacing w:val="-2"/>
        </w:rPr>
        <w:t>CHURN PREDICTION</w:t>
      </w:r>
      <w:r w:rsidR="00C04F50">
        <w:rPr>
          <w:color w:val="006FC0"/>
          <w:spacing w:val="2"/>
        </w:rPr>
        <w:t xml:space="preserve"> </w:t>
      </w:r>
      <w:r w:rsidR="00C04F50" w:rsidRPr="00745767">
        <w:rPr>
          <w:color w:val="A6A6A6" w:themeColor="background1" w:themeShade="A6"/>
        </w:rPr>
        <w:t>|</w:t>
      </w:r>
      <w:r w:rsidR="00C04F50" w:rsidRPr="00745767">
        <w:rPr>
          <w:color w:val="A6A6A6" w:themeColor="background1" w:themeShade="A6"/>
          <w:spacing w:val="-2"/>
        </w:rPr>
        <w:t xml:space="preserve"> GARDEN</w:t>
      </w:r>
      <w:r w:rsidR="00C04F50" w:rsidRPr="00745767">
        <w:rPr>
          <w:color w:val="A6A6A6" w:themeColor="background1" w:themeShade="A6"/>
        </w:rPr>
        <w:t xml:space="preserve"> </w:t>
      </w:r>
      <w:r w:rsidR="00C04F50" w:rsidRPr="00745767">
        <w:rPr>
          <w:color w:val="A6A6A6" w:themeColor="background1" w:themeShade="A6"/>
          <w:spacing w:val="-2"/>
        </w:rPr>
        <w:t>PRODUCTS</w:t>
      </w:r>
      <w:r w:rsidR="00C04F50" w:rsidRPr="00745767">
        <w:rPr>
          <w:color w:val="A6A6A6" w:themeColor="background1" w:themeShade="A6"/>
          <w:spacing w:val="-17"/>
        </w:rPr>
        <w:t xml:space="preserve"> </w:t>
      </w:r>
      <w:r w:rsidR="00C04F50" w:rsidRPr="00745767">
        <w:rPr>
          <w:color w:val="A6A6A6" w:themeColor="background1" w:themeShade="A6"/>
          <w:spacing w:val="-2"/>
        </w:rPr>
        <w:t>MANUFACTURER</w:t>
      </w:r>
    </w:p>
    <w:p w14:paraId="045828E6" w14:textId="612B900F" w:rsidR="00C04F50" w:rsidRPr="00C21B71" w:rsidRDefault="00C04F50" w:rsidP="00C21B71">
      <w:pPr>
        <w:numPr>
          <w:ilvl w:val="0"/>
          <w:numId w:val="3"/>
        </w:numPr>
        <w:tabs>
          <w:tab w:val="left" w:pos="343"/>
        </w:tabs>
        <w:ind w:left="346"/>
        <w:rPr>
          <w:rFonts w:ascii="Calibri" w:eastAsia="Calibri" w:hAnsi="Calibri" w:cs="Calibri"/>
          <w:sz w:val="18"/>
          <w:szCs w:val="18"/>
        </w:rPr>
      </w:pPr>
      <w:r w:rsidRPr="00C21B71">
        <w:rPr>
          <w:rFonts w:ascii="Calibri" w:hAnsi="Calibri"/>
          <w:sz w:val="18"/>
        </w:rPr>
        <w:t xml:space="preserve">Modeled </w:t>
      </w:r>
      <w:r w:rsidRPr="00C21B71">
        <w:rPr>
          <w:rFonts w:ascii="Calibri" w:hAnsi="Calibri"/>
          <w:b/>
          <w:sz w:val="18"/>
        </w:rPr>
        <w:t xml:space="preserve">customer churn </w:t>
      </w:r>
      <w:r w:rsidRPr="00C21B71">
        <w:rPr>
          <w:rFonts w:ascii="Calibri" w:hAnsi="Calibri"/>
          <w:sz w:val="18"/>
        </w:rPr>
        <w:t xml:space="preserve">using </w:t>
      </w:r>
      <w:r w:rsidR="001306A4">
        <w:rPr>
          <w:rFonts w:ascii="Calibri" w:hAnsi="Calibri"/>
          <w:sz w:val="18"/>
        </w:rPr>
        <w:t xml:space="preserve">ensemble </w:t>
      </w:r>
      <w:r w:rsidRPr="00C21B71">
        <w:rPr>
          <w:rFonts w:ascii="Calibri" w:hAnsi="Calibri"/>
          <w:sz w:val="18"/>
        </w:rPr>
        <w:t xml:space="preserve">Random Forest </w:t>
      </w:r>
      <w:r w:rsidR="001306A4">
        <w:rPr>
          <w:rFonts w:ascii="Calibri" w:hAnsi="Calibri"/>
          <w:sz w:val="18"/>
        </w:rPr>
        <w:t xml:space="preserve">and XGBoost </w:t>
      </w:r>
      <w:r w:rsidRPr="00C21B71">
        <w:rPr>
          <w:rFonts w:ascii="Calibri" w:hAnsi="Calibri"/>
          <w:sz w:val="18"/>
        </w:rPr>
        <w:t>classification models</w:t>
      </w:r>
    </w:p>
    <w:p w14:paraId="5715631F" w14:textId="02E441A4" w:rsidR="00C04F50" w:rsidRPr="00730C9C" w:rsidRDefault="001306A4" w:rsidP="001306A4">
      <w:pPr>
        <w:numPr>
          <w:ilvl w:val="0"/>
          <w:numId w:val="3"/>
        </w:numPr>
        <w:tabs>
          <w:tab w:val="left" w:pos="343"/>
        </w:tabs>
        <w:ind w:left="346"/>
        <w:rPr>
          <w:rFonts w:ascii="Calibri" w:eastAsia="Calibri" w:hAnsi="Calibri" w:cs="Calibri"/>
          <w:sz w:val="18"/>
          <w:szCs w:val="18"/>
        </w:rPr>
      </w:pPr>
      <w:r w:rsidRPr="006B2922">
        <w:rPr>
          <w:rFonts w:ascii="Calibri" w:hAnsi="Calibri"/>
          <w:b/>
          <w:bCs/>
          <w:sz w:val="18"/>
        </w:rPr>
        <w:t>Improved AUC from 0.78 to 0.91</w:t>
      </w:r>
      <w:r>
        <w:rPr>
          <w:rFonts w:ascii="Calibri" w:hAnsi="Calibri"/>
          <w:sz w:val="18"/>
        </w:rPr>
        <w:t xml:space="preserve"> using feature engineering and hyper parameter tuning</w:t>
      </w:r>
    </w:p>
    <w:p w14:paraId="09B6D54C" w14:textId="0B9C383B" w:rsidR="00730C9C" w:rsidRPr="00730C9C" w:rsidRDefault="00730C9C" w:rsidP="001306A4">
      <w:pPr>
        <w:numPr>
          <w:ilvl w:val="0"/>
          <w:numId w:val="3"/>
        </w:numPr>
        <w:tabs>
          <w:tab w:val="left" w:pos="343"/>
        </w:tabs>
        <w:ind w:left="346"/>
        <w:rPr>
          <w:rFonts w:ascii="Calibri" w:eastAsia="Calibri" w:hAnsi="Calibri" w:cs="Calibri"/>
          <w:sz w:val="18"/>
          <w:szCs w:val="18"/>
        </w:rPr>
      </w:pPr>
      <w:r w:rsidRPr="00730C9C">
        <w:rPr>
          <w:rFonts w:ascii="Calibri" w:hAnsi="Calibri"/>
          <w:b/>
          <w:bCs/>
          <w:sz w:val="18"/>
        </w:rPr>
        <w:t>Improvement of 31.4%</w:t>
      </w:r>
      <w:r w:rsidRPr="00730C9C"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 xml:space="preserve">in </w:t>
      </w:r>
      <w:r w:rsidRPr="00730C9C">
        <w:rPr>
          <w:rFonts w:ascii="Calibri" w:hAnsi="Calibri"/>
          <w:sz w:val="18"/>
        </w:rPr>
        <w:t xml:space="preserve">retention rate </w:t>
      </w:r>
      <w:r>
        <w:rPr>
          <w:rFonts w:ascii="Calibri" w:hAnsi="Calibri"/>
          <w:sz w:val="18"/>
        </w:rPr>
        <w:t>compared to previous heuristics-based solution</w:t>
      </w:r>
    </w:p>
    <w:p w14:paraId="337BDE73" w14:textId="77777777" w:rsidR="00C86CB7" w:rsidRDefault="00C86CB7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</w:p>
    <w:p w14:paraId="7248795F" w14:textId="01FF8FBF" w:rsidR="006A7595" w:rsidRDefault="006A7595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</w:p>
    <w:p w14:paraId="01A9F13C" w14:textId="443A44AA" w:rsidR="006A7595" w:rsidRDefault="001A65B1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  <w:pict w14:anchorId="549619DB">
          <v:group id="_x0000_s1037" style="position:absolute;left:0;text-align:left;margin-left:6.3pt;margin-top:4.2pt;width:374.35pt;height:2.15pt;z-index:251657216" coordsize="7487,43">
            <v:group id="_x0000_s1038" style="position:absolute;left:8;top:8;width:7472;height:28" coordorigin="8,8" coordsize="7472,28">
              <v:shape id="_x0000_s1039" style="position:absolute;left:8;top:8;width:7472;height:28" coordorigin="8,8" coordsize="7472,28" path="m8,35l7479,8e" filled="f" strokecolor="#4a7ebb">
                <v:path arrowok="t"/>
              </v:shape>
            </v:group>
            <w10:wrap type="topAndBottom"/>
          </v:group>
        </w:pict>
      </w:r>
    </w:p>
    <w:p w14:paraId="2192D221" w14:textId="77777777" w:rsidR="00C86CB7" w:rsidRDefault="00C86CB7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</w:p>
    <w:p w14:paraId="11EF0B39" w14:textId="63F788A8" w:rsidR="00750622" w:rsidRDefault="00F71ABD" w:rsidP="00270450">
      <w:pPr>
        <w:tabs>
          <w:tab w:val="left" w:pos="6353"/>
        </w:tabs>
        <w:spacing w:before="49"/>
        <w:ind w:left="115"/>
        <w:rPr>
          <w:rFonts w:ascii="Calibri" w:eastAsia="Calibri" w:hAnsi="Calibri" w:cs="Calibri"/>
          <w:i/>
          <w:sz w:val="18"/>
          <w:szCs w:val="18"/>
        </w:rPr>
      </w:pPr>
      <w:r w:rsidRPr="00F54C3E">
        <w:rPr>
          <w:rFonts w:ascii="Calibri" w:eastAsia="Calibri" w:hAnsi="Calibri" w:cs="Calibri"/>
          <w:b/>
          <w:bCs/>
          <w:color w:val="006600"/>
          <w:sz w:val="24"/>
          <w:szCs w:val="24"/>
          <w:u w:val="single"/>
        </w:rPr>
        <w:t>MU SIGMA</w:t>
      </w:r>
      <w:r w:rsidRPr="00F54C3E">
        <w:rPr>
          <w:rFonts w:ascii="Calibri" w:eastAsia="Calibri" w:hAnsi="Calibri" w:cs="Calibri"/>
          <w:b/>
          <w:bCs/>
          <w:color w:val="006600"/>
          <w:spacing w:val="-7"/>
          <w:sz w:val="24"/>
          <w:szCs w:val="24"/>
          <w:u w:val="single"/>
        </w:rPr>
        <w:t xml:space="preserve"> </w:t>
      </w:r>
      <w:r w:rsidRPr="00F54C3E">
        <w:rPr>
          <w:rFonts w:ascii="Calibri" w:eastAsia="Calibri" w:hAnsi="Calibri" w:cs="Calibri"/>
          <w:b/>
          <w:bCs/>
          <w:color w:val="006600"/>
          <w:sz w:val="24"/>
          <w:szCs w:val="24"/>
          <w:u w:val="single"/>
        </w:rPr>
        <w:t>INC.</w:t>
      </w:r>
      <w:r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- </w:t>
      </w:r>
      <w:r w:rsidR="009363EC">
        <w:rPr>
          <w:rFonts w:ascii="Calibri" w:eastAsia="Calibri" w:hAnsi="Calibri" w:cs="Calibri"/>
          <w:b/>
          <w:bCs/>
          <w:color w:val="006600"/>
          <w:sz w:val="24"/>
          <w:szCs w:val="24"/>
        </w:rPr>
        <w:t>DATA</w:t>
      </w:r>
      <w:r w:rsidR="00500848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SCIENTIST</w:t>
      </w:r>
      <w:r w:rsidR="00500848">
        <w:rPr>
          <w:rFonts w:ascii="Calibri" w:eastAsia="Calibri" w:hAnsi="Calibri" w:cs="Calibri"/>
          <w:b/>
          <w:bCs/>
          <w:color w:val="002060"/>
        </w:rPr>
        <w:tab/>
      </w:r>
      <w:r w:rsidR="00500848">
        <w:rPr>
          <w:rFonts w:ascii="Calibri" w:eastAsia="Calibri" w:hAnsi="Calibri" w:cs="Calibri"/>
          <w:i/>
          <w:sz w:val="18"/>
          <w:szCs w:val="18"/>
        </w:rPr>
        <w:t>Aug ‘17 – Sep ‘20</w:t>
      </w:r>
    </w:p>
    <w:p w14:paraId="20C9358E" w14:textId="77777777" w:rsidR="007B3FDE" w:rsidRPr="007B3FDE" w:rsidRDefault="007B3FDE" w:rsidP="007B3FDE">
      <w:pPr>
        <w:tabs>
          <w:tab w:val="left" w:pos="6353"/>
        </w:tabs>
        <w:spacing w:before="9"/>
        <w:ind w:left="115"/>
        <w:rPr>
          <w:rFonts w:ascii="Calibri" w:eastAsia="Calibri" w:hAnsi="Calibri" w:cs="Calibri"/>
          <w:sz w:val="8"/>
          <w:szCs w:val="8"/>
        </w:rPr>
      </w:pPr>
    </w:p>
    <w:p w14:paraId="1A8E4295" w14:textId="77777777" w:rsidR="00750622" w:rsidRDefault="00500848">
      <w:pPr>
        <w:pStyle w:val="Heading4"/>
        <w:ind w:left="125"/>
        <w:rPr>
          <w:b w:val="0"/>
          <w:bCs w:val="0"/>
        </w:rPr>
      </w:pPr>
      <w:r>
        <w:rPr>
          <w:color w:val="0070C0"/>
        </w:rPr>
        <w:t xml:space="preserve">Sales Force Planning &amp; Optimization </w:t>
      </w:r>
      <w:r w:rsidRPr="00C04F50">
        <w:rPr>
          <w:color w:val="A6A6A6" w:themeColor="background1" w:themeShade="A6"/>
        </w:rPr>
        <w:t>| Russian Petcare</w:t>
      </w:r>
      <w:r w:rsidRPr="00C04F50">
        <w:rPr>
          <w:color w:val="A6A6A6" w:themeColor="background1" w:themeShade="A6"/>
          <w:spacing w:val="-31"/>
        </w:rPr>
        <w:t xml:space="preserve"> </w:t>
      </w:r>
      <w:r w:rsidRPr="00C04F50">
        <w:rPr>
          <w:color w:val="A6A6A6" w:themeColor="background1" w:themeShade="A6"/>
        </w:rPr>
        <w:t>Manufacturer</w:t>
      </w:r>
    </w:p>
    <w:p w14:paraId="5E9CFC6F" w14:textId="77777777" w:rsidR="00750622" w:rsidRDefault="00500848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Led </w:t>
      </w:r>
      <w:r>
        <w:rPr>
          <w:rFonts w:ascii="Calibri"/>
          <w:sz w:val="18"/>
        </w:rPr>
        <w:t xml:space="preserve">a team of </w:t>
      </w:r>
      <w:r>
        <w:rPr>
          <w:rFonts w:ascii="Calibri"/>
          <w:b/>
          <w:sz w:val="18"/>
        </w:rPr>
        <w:t xml:space="preserve">six data scientist </w:t>
      </w:r>
      <w:r>
        <w:rPr>
          <w:rFonts w:ascii="Calibri"/>
          <w:sz w:val="18"/>
        </w:rPr>
        <w:t xml:space="preserve">to build a sales force optimization tool to </w:t>
      </w:r>
      <w:r>
        <w:rPr>
          <w:rFonts w:ascii="Calibri"/>
          <w:b/>
          <w:sz w:val="18"/>
        </w:rPr>
        <w:t>maximize sales uplift &amp;</w:t>
      </w:r>
      <w:r>
        <w:rPr>
          <w:rFonts w:ascii="Calibri"/>
          <w:b/>
          <w:spacing w:val="-24"/>
          <w:sz w:val="18"/>
        </w:rPr>
        <w:t xml:space="preserve"> </w:t>
      </w:r>
      <w:r>
        <w:rPr>
          <w:rFonts w:ascii="Calibri"/>
          <w:b/>
          <w:sz w:val="18"/>
        </w:rPr>
        <w:t>ROI</w:t>
      </w:r>
    </w:p>
    <w:p w14:paraId="478D11E7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5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Clustered </w:t>
      </w:r>
      <w:r>
        <w:rPr>
          <w:rFonts w:ascii="Calibri"/>
          <w:sz w:val="18"/>
        </w:rPr>
        <w:t xml:space="preserve">outlets, measured </w:t>
      </w:r>
      <w:r>
        <w:rPr>
          <w:rFonts w:ascii="Calibri"/>
          <w:b/>
          <w:sz w:val="18"/>
        </w:rPr>
        <w:t xml:space="preserve">impact of visits </w:t>
      </w:r>
      <w:r>
        <w:rPr>
          <w:rFonts w:ascii="Calibri"/>
          <w:sz w:val="18"/>
        </w:rPr>
        <w:t xml:space="preserve">using regression &amp; generated </w:t>
      </w:r>
      <w:r>
        <w:rPr>
          <w:rFonts w:ascii="Calibri"/>
          <w:b/>
          <w:sz w:val="18"/>
        </w:rPr>
        <w:t>optimized visit</w:t>
      </w:r>
      <w:r>
        <w:rPr>
          <w:rFonts w:ascii="Calibri"/>
          <w:b/>
          <w:spacing w:val="-14"/>
          <w:sz w:val="18"/>
        </w:rPr>
        <w:t xml:space="preserve"> </w:t>
      </w:r>
      <w:r>
        <w:rPr>
          <w:rFonts w:ascii="Calibri"/>
          <w:b/>
          <w:sz w:val="18"/>
        </w:rPr>
        <w:t>plans</w:t>
      </w:r>
    </w:p>
    <w:p w14:paraId="09F4B41F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5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~3%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sales</w:t>
      </w:r>
      <w:r>
        <w:rPr>
          <w:rFonts w:ascii="Calibri" w:eastAsia="Calibri" w:hAnsi="Calibri" w:cs="Calibri"/>
          <w:b/>
          <w:bCs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uplift</w:t>
      </w:r>
      <w:r>
        <w:rPr>
          <w:rFonts w:ascii="Calibri" w:eastAsia="Calibri" w:hAnsi="Calibri" w:cs="Calibri"/>
          <w:sz w:val="18"/>
          <w:szCs w:val="18"/>
        </w:rPr>
        <w:t>(+</w:t>
      </w:r>
      <w:r>
        <w:rPr>
          <w:rFonts w:ascii="Calibri" w:eastAsia="Calibri" w:hAnsi="Calibri" w:cs="Calibri"/>
          <w:b/>
          <w:bCs/>
          <w:sz w:val="18"/>
          <w:szCs w:val="18"/>
        </w:rPr>
        <w:t>$6.2MM)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and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expenditure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reduced</w:t>
      </w:r>
      <w:r>
        <w:rPr>
          <w:rFonts w:ascii="Calibri" w:eastAsia="Calibri" w:hAnsi="Calibri" w:cs="Calibri"/>
          <w:b/>
          <w:bCs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by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24%($0.5MM)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–savings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of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960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hrs./qtr.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effort</w:t>
      </w:r>
    </w:p>
    <w:p w14:paraId="0BAEBDA4" w14:textId="77777777" w:rsidR="00750622" w:rsidRDefault="00750622">
      <w:pPr>
        <w:spacing w:before="12"/>
        <w:rPr>
          <w:rFonts w:ascii="Calibri" w:eastAsia="Calibri" w:hAnsi="Calibri" w:cs="Calibri"/>
          <w:b/>
          <w:bCs/>
          <w:sz w:val="20"/>
          <w:szCs w:val="20"/>
        </w:rPr>
      </w:pPr>
    </w:p>
    <w:p w14:paraId="49ADEEC8" w14:textId="77777777" w:rsidR="00750622" w:rsidRDefault="00500848">
      <w:pPr>
        <w:pStyle w:val="Heading4"/>
        <w:contextualSpacing/>
        <w:rPr>
          <w:b w:val="0"/>
          <w:bCs w:val="0"/>
        </w:rPr>
      </w:pPr>
      <w:r>
        <w:rPr>
          <w:color w:val="0070C0"/>
        </w:rPr>
        <w:t xml:space="preserve">Strategic Revenue Management </w:t>
      </w:r>
      <w:r w:rsidRPr="00C04F50">
        <w:rPr>
          <w:color w:val="A6A6A6" w:themeColor="background1" w:themeShade="A6"/>
        </w:rPr>
        <w:t>| US CPG</w:t>
      </w:r>
      <w:r w:rsidRPr="00C04F50">
        <w:rPr>
          <w:color w:val="A6A6A6" w:themeColor="background1" w:themeShade="A6"/>
          <w:spacing w:val="-2"/>
        </w:rPr>
        <w:t xml:space="preserve"> </w:t>
      </w:r>
      <w:r w:rsidRPr="00C04F50">
        <w:rPr>
          <w:color w:val="A6A6A6" w:themeColor="background1" w:themeShade="A6"/>
        </w:rPr>
        <w:t>Giant</w:t>
      </w:r>
    </w:p>
    <w:p w14:paraId="30AE3CF5" w14:textId="77777777" w:rsidR="00750622" w:rsidRDefault="00500848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Created </w:t>
      </w:r>
      <w:r>
        <w:rPr>
          <w:rFonts w:ascii="Calibri"/>
          <w:b/>
          <w:sz w:val="18"/>
        </w:rPr>
        <w:t xml:space="preserve">a sales driver model </w:t>
      </w:r>
      <w:r>
        <w:rPr>
          <w:rFonts w:ascii="Calibri"/>
          <w:sz w:val="18"/>
        </w:rPr>
        <w:t xml:space="preserve">for attribution of sales to key drivers with </w:t>
      </w:r>
      <w:r>
        <w:rPr>
          <w:rFonts w:ascii="Calibri"/>
          <w:b/>
          <w:sz w:val="18"/>
        </w:rPr>
        <w:t xml:space="preserve">MAPE &lt;20% </w:t>
      </w:r>
      <w:r>
        <w:rPr>
          <w:rFonts w:ascii="Calibri"/>
          <w:sz w:val="18"/>
        </w:rPr>
        <w:t>using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ElasticNet</w:t>
      </w:r>
    </w:p>
    <w:p w14:paraId="276555BA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5"/>
        <w:ind w:right="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Developed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Trade</w:t>
      </w:r>
      <w:r>
        <w:rPr>
          <w:rFonts w:ascii="Calibri" w:eastAsia="Calibri" w:hAnsi="Calibri" w:cs="Calibri"/>
          <w:b/>
          <w:bCs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Promotion</w:t>
      </w:r>
      <w:r>
        <w:rPr>
          <w:rFonts w:ascii="Calibri" w:eastAsia="Calibri" w:hAnsi="Calibri" w:cs="Calibri"/>
          <w:b/>
          <w:bCs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Optimization</w:t>
      </w:r>
      <w:r>
        <w:rPr>
          <w:rFonts w:ascii="Calibri" w:eastAsia="Calibri" w:hAnsi="Calibri" w:cs="Calibri"/>
          <w:b/>
          <w:bCs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(TPO)</w:t>
      </w:r>
      <w:r>
        <w:rPr>
          <w:rFonts w:ascii="Calibri" w:eastAsia="Calibri" w:hAnsi="Calibri" w:cs="Calibri"/>
          <w:b/>
          <w:bCs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framework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which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enabled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client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to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design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optimized promo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plans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leveraging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Seasonality,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Pricing,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Execution,</w:t>
      </w:r>
      <w:r>
        <w:rPr>
          <w:rFonts w:ascii="Calibri" w:eastAsia="Calibri" w:hAnsi="Calibri" w:cs="Calibri"/>
          <w:b/>
          <w:bCs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Distribution,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Co‐promotion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&amp;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Cannibalization</w:t>
      </w:r>
    </w:p>
    <w:p w14:paraId="7596886C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Powered by a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linear optimizer </w:t>
      </w:r>
      <w:r>
        <w:rPr>
          <w:rFonts w:ascii="Calibri" w:eastAsia="Calibri" w:hAnsi="Calibri" w:cs="Calibri"/>
          <w:sz w:val="18"/>
          <w:szCs w:val="18"/>
        </w:rPr>
        <w:t xml:space="preserve">atop the sales driver model ‐ </w:t>
      </w:r>
      <w:r>
        <w:rPr>
          <w:rFonts w:ascii="Calibri" w:eastAsia="Calibri" w:hAnsi="Calibri" w:cs="Calibri"/>
          <w:b/>
          <w:bCs/>
          <w:sz w:val="18"/>
          <w:szCs w:val="18"/>
        </w:rPr>
        <w:t>unlocked potential value of</w:t>
      </w:r>
      <w:r>
        <w:rPr>
          <w:rFonts w:ascii="Calibri" w:eastAsia="Calibri" w:hAnsi="Calibri" w:cs="Calibri"/>
          <w:b/>
          <w:bCs/>
          <w:spacing w:val="-1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~$7MM/year</w:t>
      </w:r>
    </w:p>
    <w:p w14:paraId="2AFC9EDB" w14:textId="77777777" w:rsidR="00750622" w:rsidRDefault="00750622">
      <w:pPr>
        <w:rPr>
          <w:rFonts w:ascii="Calibri" w:eastAsia="Calibri" w:hAnsi="Calibri" w:cs="Calibri"/>
          <w:b/>
          <w:bCs/>
          <w:sz w:val="17"/>
          <w:szCs w:val="17"/>
        </w:rPr>
      </w:pPr>
    </w:p>
    <w:p w14:paraId="386708B5" w14:textId="77777777" w:rsidR="00750622" w:rsidRDefault="00500848">
      <w:pPr>
        <w:pStyle w:val="Heading4"/>
        <w:rPr>
          <w:b w:val="0"/>
          <w:bCs w:val="0"/>
        </w:rPr>
      </w:pPr>
      <w:r>
        <w:rPr>
          <w:color w:val="0070C0"/>
        </w:rPr>
        <w:t xml:space="preserve">Competitor Clash Forecasting </w:t>
      </w:r>
      <w:r w:rsidRPr="00C04F50">
        <w:rPr>
          <w:color w:val="A6A6A6" w:themeColor="background1" w:themeShade="A6"/>
        </w:rPr>
        <w:t>| US CPG</w:t>
      </w:r>
      <w:r w:rsidRPr="00C04F50">
        <w:rPr>
          <w:color w:val="A6A6A6" w:themeColor="background1" w:themeShade="A6"/>
          <w:spacing w:val="-6"/>
        </w:rPr>
        <w:t xml:space="preserve"> </w:t>
      </w:r>
      <w:r w:rsidRPr="00C04F50">
        <w:rPr>
          <w:color w:val="A6A6A6" w:themeColor="background1" w:themeShade="A6"/>
        </w:rPr>
        <w:t>Giant</w:t>
      </w:r>
    </w:p>
    <w:p w14:paraId="63C5D6BA" w14:textId="77777777" w:rsidR="00750622" w:rsidRDefault="00500848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Developed a Competitor Clash Forecasting framework to help </w:t>
      </w:r>
      <w:r>
        <w:rPr>
          <w:rFonts w:ascii="Calibri"/>
          <w:b/>
          <w:sz w:val="18"/>
        </w:rPr>
        <w:t>account managers time</w:t>
      </w:r>
      <w:r>
        <w:rPr>
          <w:rFonts w:ascii="Calibri"/>
          <w:b/>
          <w:spacing w:val="-19"/>
          <w:sz w:val="18"/>
        </w:rPr>
        <w:t xml:space="preserve"> </w:t>
      </w:r>
      <w:r>
        <w:rPr>
          <w:rFonts w:ascii="Calibri"/>
          <w:b/>
          <w:sz w:val="18"/>
        </w:rPr>
        <w:t>promotions</w:t>
      </w:r>
    </w:p>
    <w:p w14:paraId="37CB88A5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8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The framework uses a combination of </w:t>
      </w:r>
      <w:r>
        <w:rPr>
          <w:rFonts w:ascii="Calibri"/>
          <w:b/>
          <w:sz w:val="18"/>
        </w:rPr>
        <w:t xml:space="preserve">time series forecasting </w:t>
      </w:r>
      <w:r>
        <w:rPr>
          <w:rFonts w:ascii="Calibri"/>
          <w:sz w:val="18"/>
        </w:rPr>
        <w:t xml:space="preserve">&amp; </w:t>
      </w:r>
      <w:r>
        <w:rPr>
          <w:rFonts w:ascii="Calibri"/>
          <w:b/>
          <w:sz w:val="18"/>
        </w:rPr>
        <w:t>attribution</w:t>
      </w:r>
      <w:r>
        <w:rPr>
          <w:rFonts w:ascii="Calibri"/>
          <w:b/>
          <w:spacing w:val="-5"/>
          <w:sz w:val="18"/>
        </w:rPr>
        <w:t xml:space="preserve"> </w:t>
      </w:r>
      <w:r>
        <w:rPr>
          <w:rFonts w:ascii="Calibri"/>
          <w:sz w:val="18"/>
        </w:rPr>
        <w:t>models</w:t>
      </w:r>
    </w:p>
    <w:p w14:paraId="1645EB13" w14:textId="0ADAEF83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8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30% reduction </w:t>
      </w:r>
      <w:r>
        <w:rPr>
          <w:rFonts w:ascii="Calibri"/>
          <w:sz w:val="18"/>
        </w:rPr>
        <w:t xml:space="preserve">in negotiation time and sales uplift of </w:t>
      </w:r>
      <w:r>
        <w:rPr>
          <w:rFonts w:ascii="Calibri"/>
          <w:b/>
          <w:sz w:val="18"/>
        </w:rPr>
        <w:t>2%($</w:t>
      </w:r>
      <w:r w:rsidR="004D11DC">
        <w:rPr>
          <w:rFonts w:ascii="Calibri"/>
          <w:b/>
          <w:sz w:val="18"/>
        </w:rPr>
        <w:t>0</w:t>
      </w:r>
      <w:r>
        <w:rPr>
          <w:rFonts w:ascii="Calibri"/>
          <w:b/>
          <w:sz w:val="18"/>
        </w:rPr>
        <w:t>.</w:t>
      </w:r>
      <w:r w:rsidR="004D11DC">
        <w:rPr>
          <w:rFonts w:ascii="Calibri"/>
          <w:b/>
          <w:sz w:val="18"/>
        </w:rPr>
        <w:t>9</w:t>
      </w:r>
      <w:r>
        <w:rPr>
          <w:rFonts w:ascii="Calibri"/>
          <w:b/>
          <w:sz w:val="18"/>
        </w:rPr>
        <w:t xml:space="preserve">M) </w:t>
      </w:r>
      <w:r>
        <w:rPr>
          <w:rFonts w:ascii="Calibri"/>
          <w:sz w:val="18"/>
        </w:rPr>
        <w:t>across four retailers in six</w:t>
      </w:r>
      <w:r>
        <w:rPr>
          <w:rFonts w:ascii="Calibri"/>
          <w:spacing w:val="-12"/>
          <w:sz w:val="18"/>
        </w:rPr>
        <w:t xml:space="preserve"> </w:t>
      </w:r>
      <w:r>
        <w:rPr>
          <w:rFonts w:ascii="Calibri"/>
          <w:sz w:val="18"/>
        </w:rPr>
        <w:t>months</w:t>
      </w:r>
    </w:p>
    <w:p w14:paraId="1357F62C" w14:textId="77777777" w:rsidR="00750622" w:rsidRDefault="00500848">
      <w:pPr>
        <w:rPr>
          <w:rFonts w:ascii="Calibri" w:eastAsia="Calibri" w:hAnsi="Calibri" w:cs="Calibri"/>
          <w:sz w:val="2"/>
          <w:szCs w:val="2"/>
        </w:rPr>
      </w:pPr>
      <w:r>
        <w:br w:type="column"/>
      </w:r>
    </w:p>
    <w:p w14:paraId="308BA74A" w14:textId="77777777" w:rsidR="00750622" w:rsidRDefault="00750622">
      <w:pPr>
        <w:rPr>
          <w:rFonts w:ascii="Calibri" w:eastAsia="Calibri" w:hAnsi="Calibri" w:cs="Calibri"/>
          <w:sz w:val="2"/>
          <w:szCs w:val="2"/>
        </w:rPr>
      </w:pPr>
    </w:p>
    <w:p w14:paraId="789D8949" w14:textId="77777777" w:rsidR="00750622" w:rsidRDefault="00750622">
      <w:pPr>
        <w:rPr>
          <w:rFonts w:ascii="Calibri" w:eastAsia="Calibri" w:hAnsi="Calibri" w:cs="Calibri"/>
          <w:sz w:val="2"/>
          <w:szCs w:val="2"/>
        </w:rPr>
      </w:pPr>
    </w:p>
    <w:p w14:paraId="4EA8B9B1" w14:textId="77777777" w:rsidR="00750622" w:rsidRDefault="00750622">
      <w:pPr>
        <w:rPr>
          <w:rFonts w:ascii="Calibri" w:eastAsia="Calibri" w:hAnsi="Calibri" w:cs="Calibri"/>
          <w:sz w:val="2"/>
          <w:szCs w:val="2"/>
        </w:rPr>
      </w:pPr>
    </w:p>
    <w:p w14:paraId="39E8A506" w14:textId="77777777" w:rsidR="00750622" w:rsidRDefault="00500848">
      <w:pPr>
        <w:spacing w:line="24" w:lineRule="exact"/>
        <w:ind w:right="1635"/>
        <w:jc w:val="center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sz w:val="2"/>
        </w:rPr>
        <w:t>Sd</w:t>
      </w:r>
    </w:p>
    <w:p w14:paraId="2D0FBC56" w14:textId="77777777" w:rsidR="00750622" w:rsidRDefault="00500848">
      <w:pPr>
        <w:pStyle w:val="Heading1"/>
        <w:spacing w:line="317" w:lineRule="exact"/>
        <w:rPr>
          <w:b w:val="0"/>
          <w:bCs w:val="0"/>
        </w:rPr>
      </w:pPr>
      <w:r>
        <w:t>SKILLS</w:t>
      </w:r>
    </w:p>
    <w:p w14:paraId="4FB8EAF6" w14:textId="77777777" w:rsidR="00750622" w:rsidRDefault="00750622">
      <w:pPr>
        <w:spacing w:before="12"/>
        <w:rPr>
          <w:rFonts w:ascii="Calibri" w:eastAsia="Calibri" w:hAnsi="Calibri" w:cs="Calibri"/>
          <w:b/>
          <w:bCs/>
          <w:sz w:val="7"/>
          <w:szCs w:val="7"/>
        </w:rPr>
      </w:pPr>
    </w:p>
    <w:p w14:paraId="041AB04B" w14:textId="77777777" w:rsidR="00750622" w:rsidRDefault="001A65B1">
      <w:pPr>
        <w:spacing w:line="45" w:lineRule="exact"/>
        <w:ind w:left="98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</w:r>
      <w:r>
        <w:rPr>
          <w:rFonts w:ascii="Calibri" w:eastAsia="Calibri" w:hAnsi="Calibri" w:cs="Calibri"/>
          <w:sz w:val="4"/>
          <w:szCs w:val="4"/>
        </w:rPr>
        <w:pict w14:anchorId="25410543">
          <v:group id="_x0000_s1034" style="width:153.85pt;height:2.25pt;mso-position-horizontal-relative:char;mso-position-vertical-relative:line" coordsize="3077,45">
            <v:group id="_x0000_s1035" style="position:absolute;left:23;top:23;width:3032;height:2" coordorigin="23,23" coordsize="3032,2">
              <v:shape id="_x0000_s1036" style="position:absolute;left:23;top:23;width:3032;height:2" coordorigin="23,23" coordsize="3032,0" path="m23,23r3031,e" filled="f" strokecolor="#0070c0" strokeweight="2.25pt">
                <v:path arrowok="t"/>
              </v:shape>
            </v:group>
            <w10:anchorlock/>
          </v:group>
        </w:pict>
      </w:r>
    </w:p>
    <w:p w14:paraId="0EE9E752" w14:textId="77777777" w:rsidR="00750622" w:rsidRDefault="00750622">
      <w:pPr>
        <w:spacing w:before="7"/>
        <w:rPr>
          <w:rFonts w:ascii="Calibri" w:eastAsia="Calibri" w:hAnsi="Calibri" w:cs="Calibri"/>
          <w:b/>
          <w:bCs/>
          <w:sz w:val="21"/>
          <w:szCs w:val="21"/>
        </w:rPr>
      </w:pPr>
    </w:p>
    <w:p w14:paraId="3E5BDF80" w14:textId="165065E6" w:rsidR="00750622" w:rsidRPr="002D53F4" w:rsidRDefault="001A65B1">
      <w:pPr>
        <w:pStyle w:val="Heading3"/>
        <w:tabs>
          <w:tab w:val="left" w:pos="1627"/>
        </w:tabs>
        <w:rPr>
          <w:b w:val="0"/>
          <w:bCs w:val="0"/>
          <w:color w:val="0070C0"/>
        </w:rPr>
      </w:pPr>
      <w:r>
        <w:rPr>
          <w:color w:val="0070C0"/>
        </w:rPr>
        <w:pict w14:anchorId="4A7394CF">
          <v:group id="_x0000_s1032" style="position:absolute;left:0;text-align:left;margin-left:496.55pt;margin-top:12.35pt;width:.8pt;height:57.6pt;z-index:-251661312;mso-position-horizontal-relative:page" coordorigin="9944,15" coordsize="16,1373">
            <v:shape id="_x0000_s1033" style="position:absolute;left:9944;top:15;width:16;height:1373" coordorigin="9944,15" coordsize="16,1373" path="m9944,15r16,1373e" filled="f" strokecolor="#7f7f7f">
              <v:stroke dashstyle="dash"/>
              <v:path arrowok="t"/>
            </v:shape>
            <w10:wrap anchorx="page"/>
          </v:group>
        </w:pict>
      </w:r>
      <w:r w:rsidR="00042168" w:rsidRPr="002D53F4">
        <w:rPr>
          <w:color w:val="0070C0"/>
          <w:spacing w:val="-1"/>
        </w:rPr>
        <w:t>Stack</w:t>
      </w:r>
      <w:r w:rsidR="00500848" w:rsidRPr="002D53F4">
        <w:rPr>
          <w:color w:val="0070C0"/>
          <w:spacing w:val="-1"/>
        </w:rPr>
        <w:tab/>
      </w:r>
    </w:p>
    <w:p w14:paraId="6599F981" w14:textId="6519197E" w:rsidR="00750622" w:rsidRDefault="00500848">
      <w:pPr>
        <w:pStyle w:val="BodyText"/>
        <w:tabs>
          <w:tab w:val="left" w:pos="1640"/>
        </w:tabs>
        <w:ind w:left="119" w:firstLine="0"/>
      </w:pPr>
      <w:r>
        <w:t>Python</w:t>
      </w:r>
      <w:r>
        <w:tab/>
      </w:r>
      <w:r w:rsidR="002D5C9F">
        <w:t xml:space="preserve">AWS </w:t>
      </w:r>
      <w:r w:rsidR="00471B4B">
        <w:t>Stack</w:t>
      </w:r>
    </w:p>
    <w:p w14:paraId="79993D34" w14:textId="17746858" w:rsidR="00750622" w:rsidRDefault="00500848">
      <w:pPr>
        <w:pStyle w:val="BodyText"/>
        <w:tabs>
          <w:tab w:val="left" w:pos="1654"/>
        </w:tabs>
        <w:spacing w:before="1"/>
        <w:ind w:left="119" w:firstLine="0"/>
      </w:pPr>
      <w:r>
        <w:t>R</w:t>
      </w:r>
      <w:r>
        <w:tab/>
      </w:r>
      <w:r w:rsidR="00E64FEA">
        <w:t>Data</w:t>
      </w:r>
      <w:r w:rsidR="00174E84">
        <w:t>i</w:t>
      </w:r>
      <w:r w:rsidR="00E64FEA">
        <w:t>ku</w:t>
      </w:r>
      <w:r w:rsidR="00FE17AC">
        <w:t xml:space="preserve"> </w:t>
      </w:r>
    </w:p>
    <w:p w14:paraId="06CDDC0B" w14:textId="1DFAB84B" w:rsidR="00750622" w:rsidRDefault="00500848">
      <w:pPr>
        <w:pStyle w:val="BodyText"/>
        <w:tabs>
          <w:tab w:val="left" w:pos="1641"/>
        </w:tabs>
        <w:ind w:left="119" w:firstLine="0"/>
      </w:pPr>
      <w:r>
        <w:t>SQL</w:t>
      </w:r>
      <w:r w:rsidR="00324C39">
        <w:t xml:space="preserve"> /</w:t>
      </w:r>
      <w:r w:rsidR="00A6555E">
        <w:t>DynamoDB</w:t>
      </w:r>
      <w:r>
        <w:tab/>
        <w:t>Neo4j</w:t>
      </w:r>
      <w:r w:rsidR="00967B23">
        <w:t xml:space="preserve"> Graph</w:t>
      </w:r>
      <w:r w:rsidR="0011301E">
        <w:t xml:space="preserve"> </w:t>
      </w:r>
      <w:r w:rsidR="00471B4B">
        <w:t>DB</w:t>
      </w:r>
    </w:p>
    <w:p w14:paraId="227F580E" w14:textId="05FB4772" w:rsidR="00750622" w:rsidRDefault="00500848">
      <w:pPr>
        <w:pStyle w:val="BodyText"/>
        <w:tabs>
          <w:tab w:val="left" w:pos="1642"/>
        </w:tabs>
        <w:ind w:left="119" w:firstLine="0"/>
      </w:pPr>
      <w:r>
        <w:t>OR‐Tools</w:t>
      </w:r>
      <w:r>
        <w:tab/>
      </w:r>
      <w:r w:rsidR="00E64FEA">
        <w:t>Tableau / Power</w:t>
      </w:r>
      <w:r w:rsidR="00CC5AE3">
        <w:t xml:space="preserve"> </w:t>
      </w:r>
      <w:r w:rsidR="00E64FEA">
        <w:t>BI</w:t>
      </w:r>
    </w:p>
    <w:p w14:paraId="0A61E48F" w14:textId="77777777" w:rsidR="00750622" w:rsidRDefault="00750622">
      <w:pPr>
        <w:rPr>
          <w:rFonts w:ascii="Calibri" w:eastAsia="Calibri" w:hAnsi="Calibri" w:cs="Calibri"/>
          <w:sz w:val="18"/>
          <w:szCs w:val="18"/>
        </w:rPr>
      </w:pPr>
    </w:p>
    <w:p w14:paraId="688A02C3" w14:textId="7885CDB2" w:rsidR="00750622" w:rsidRPr="002D53F4" w:rsidRDefault="008C3905">
      <w:pPr>
        <w:pStyle w:val="Heading3"/>
        <w:spacing w:before="115"/>
        <w:rPr>
          <w:b w:val="0"/>
          <w:bCs w:val="0"/>
          <w:color w:val="0070C0"/>
        </w:rPr>
      </w:pPr>
      <w:r>
        <w:rPr>
          <w:color w:val="0070C0"/>
        </w:rPr>
        <w:t>Core Areas</w:t>
      </w:r>
    </w:p>
    <w:p w14:paraId="1198D141" w14:textId="225705CE" w:rsidR="00750622" w:rsidRDefault="00500848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31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Statistics </w:t>
      </w:r>
      <w:r>
        <w:rPr>
          <w:rFonts w:ascii="Calibri" w:eastAsia="Calibri" w:hAnsi="Calibri" w:cs="Calibri"/>
          <w:sz w:val="18"/>
          <w:szCs w:val="18"/>
        </w:rPr>
        <w:t xml:space="preserve">‐ Hypothesis testing, </w:t>
      </w:r>
      <w:r w:rsidR="00743EA6">
        <w:rPr>
          <w:rFonts w:ascii="Calibri" w:eastAsia="Calibri" w:hAnsi="Calibri" w:cs="Calibri"/>
          <w:sz w:val="18"/>
          <w:szCs w:val="18"/>
        </w:rPr>
        <w:t xml:space="preserve">ANOVA </w:t>
      </w:r>
      <w:r>
        <w:rPr>
          <w:rFonts w:ascii="Calibri" w:eastAsia="Calibri" w:hAnsi="Calibri" w:cs="Calibri"/>
          <w:sz w:val="18"/>
          <w:szCs w:val="18"/>
        </w:rPr>
        <w:t>&amp; experiment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design</w:t>
      </w:r>
    </w:p>
    <w:p w14:paraId="2EA058FF" w14:textId="15A279D2" w:rsidR="00750622" w:rsidRDefault="00500848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7" w:line="276" w:lineRule="auto"/>
        <w:ind w:left="259" w:right="214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Regression </w:t>
      </w:r>
      <w:r>
        <w:rPr>
          <w:rFonts w:ascii="Calibri"/>
          <w:sz w:val="18"/>
        </w:rPr>
        <w:t xml:space="preserve">(Linear / </w:t>
      </w:r>
      <w:r w:rsidR="009F16BD">
        <w:rPr>
          <w:rFonts w:ascii="Calibri"/>
          <w:sz w:val="18"/>
        </w:rPr>
        <w:t>T</w:t>
      </w:r>
      <w:r>
        <w:rPr>
          <w:rFonts w:ascii="Calibri"/>
          <w:sz w:val="18"/>
        </w:rPr>
        <w:t>ree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based)</w:t>
      </w:r>
    </w:p>
    <w:p w14:paraId="5882F2D2" w14:textId="77777777" w:rsidR="00750622" w:rsidRDefault="00500848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21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Classification </w:t>
      </w:r>
      <w:r>
        <w:rPr>
          <w:rFonts w:ascii="Calibri" w:eastAsia="Calibri" w:hAnsi="Calibri" w:cs="Calibri"/>
          <w:sz w:val="18"/>
          <w:szCs w:val="18"/>
        </w:rPr>
        <w:t>(Logistic, Decision</w:t>
      </w:r>
      <w:r>
        <w:rPr>
          <w:rFonts w:ascii="Calibri" w:eastAsia="Calibri" w:hAnsi="Calibri" w:cs="Calibri"/>
          <w:spacing w:val="-1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Trees, Ensemble – random forest/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XGBoost)</w:t>
      </w:r>
    </w:p>
    <w:p w14:paraId="32AA475E" w14:textId="77777777" w:rsidR="00750622" w:rsidRDefault="00500848" w:rsidP="00477411">
      <w:pPr>
        <w:pStyle w:val="Heading5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214"/>
        <w:rPr>
          <w:b w:val="0"/>
          <w:bCs w:val="0"/>
        </w:rPr>
      </w:pPr>
      <w:r>
        <w:t>Time Series</w:t>
      </w:r>
      <w:r>
        <w:rPr>
          <w:spacing w:val="-1"/>
        </w:rPr>
        <w:t xml:space="preserve"> </w:t>
      </w:r>
      <w:r>
        <w:t>Forecasting</w:t>
      </w:r>
    </w:p>
    <w:p w14:paraId="4980BC43" w14:textId="27D66193" w:rsidR="00750622" w:rsidRDefault="00500848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396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Deep Learning ‐ </w:t>
      </w:r>
      <w:r w:rsidR="008C3905">
        <w:rPr>
          <w:rFonts w:ascii="Calibri" w:eastAsia="Calibri" w:hAnsi="Calibri" w:cs="Calibri"/>
          <w:sz w:val="18"/>
          <w:szCs w:val="18"/>
        </w:rPr>
        <w:t>Language Models</w:t>
      </w:r>
    </w:p>
    <w:p w14:paraId="5C642EA9" w14:textId="5798696D" w:rsidR="00750622" w:rsidRPr="00BC131A" w:rsidRDefault="00ED0AB6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214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>AWS S</w:t>
      </w:r>
      <w:r w:rsidR="00F25332" w:rsidRPr="00F25332">
        <w:rPr>
          <w:rFonts w:ascii="Calibri"/>
          <w:b/>
          <w:sz w:val="18"/>
        </w:rPr>
        <w:t>ervice</w:t>
      </w:r>
      <w:r>
        <w:rPr>
          <w:rFonts w:ascii="Calibri"/>
          <w:b/>
          <w:sz w:val="18"/>
        </w:rPr>
        <w:t>s</w:t>
      </w:r>
      <w:r w:rsidR="00F25332">
        <w:rPr>
          <w:rFonts w:ascii="Calibri"/>
          <w:bCs/>
          <w:sz w:val="18"/>
        </w:rPr>
        <w:t xml:space="preserve"> </w:t>
      </w:r>
      <w:r>
        <w:rPr>
          <w:rFonts w:ascii="Calibri"/>
          <w:bCs/>
          <w:sz w:val="18"/>
        </w:rPr>
        <w:t xml:space="preserve">for ML services </w:t>
      </w:r>
      <w:r w:rsidR="00D91C7C">
        <w:rPr>
          <w:rFonts w:ascii="Calibri"/>
          <w:bCs/>
          <w:sz w:val="18"/>
        </w:rPr>
        <w:t xml:space="preserve">deployment </w:t>
      </w:r>
      <w:r>
        <w:rPr>
          <w:rFonts w:ascii="Calibri"/>
          <w:bCs/>
          <w:sz w:val="18"/>
        </w:rPr>
        <w:t xml:space="preserve">using </w:t>
      </w:r>
      <w:r w:rsidR="00F25332">
        <w:rPr>
          <w:rFonts w:ascii="Calibri"/>
          <w:bCs/>
          <w:sz w:val="18"/>
        </w:rPr>
        <w:t>API Gateway, Lambda</w:t>
      </w:r>
      <w:r w:rsidR="00E233C7">
        <w:rPr>
          <w:rFonts w:ascii="Calibri"/>
          <w:bCs/>
          <w:sz w:val="18"/>
        </w:rPr>
        <w:t>, Glue</w:t>
      </w:r>
      <w:r w:rsidR="00BD25B2">
        <w:rPr>
          <w:rFonts w:ascii="Calibri"/>
          <w:bCs/>
          <w:sz w:val="18"/>
        </w:rPr>
        <w:t>, Athena, S3</w:t>
      </w:r>
      <w:r w:rsidR="00AE3083">
        <w:rPr>
          <w:rFonts w:ascii="Calibri"/>
          <w:bCs/>
          <w:sz w:val="18"/>
        </w:rPr>
        <w:t xml:space="preserve">, </w:t>
      </w:r>
      <w:proofErr w:type="spellStart"/>
      <w:r w:rsidR="00AE3083">
        <w:rPr>
          <w:rFonts w:ascii="Calibri"/>
          <w:bCs/>
          <w:sz w:val="18"/>
        </w:rPr>
        <w:t>Sagemaker</w:t>
      </w:r>
      <w:proofErr w:type="spellEnd"/>
    </w:p>
    <w:p w14:paraId="0A5EDDFE" w14:textId="77777777" w:rsidR="00750622" w:rsidRDefault="00750622">
      <w:pPr>
        <w:spacing w:before="12"/>
        <w:rPr>
          <w:rFonts w:ascii="Calibri" w:eastAsia="Calibri" w:hAnsi="Calibri" w:cs="Calibri"/>
          <w:sz w:val="25"/>
          <w:szCs w:val="25"/>
        </w:rPr>
      </w:pPr>
    </w:p>
    <w:p w14:paraId="74770F85" w14:textId="77777777" w:rsidR="00750622" w:rsidRDefault="00500848">
      <w:pPr>
        <w:pStyle w:val="Heading1"/>
        <w:rPr>
          <w:b w:val="0"/>
          <w:bCs w:val="0"/>
        </w:rPr>
      </w:pPr>
      <w:r>
        <w:t>LEADERSHIP</w:t>
      </w:r>
    </w:p>
    <w:p w14:paraId="169B4EA4" w14:textId="77777777" w:rsidR="00750622" w:rsidRDefault="00750622">
      <w:pPr>
        <w:spacing w:before="11"/>
        <w:rPr>
          <w:rFonts w:ascii="Calibri" w:eastAsia="Calibri" w:hAnsi="Calibri" w:cs="Calibri"/>
          <w:b/>
          <w:bCs/>
          <w:sz w:val="7"/>
          <w:szCs w:val="7"/>
        </w:rPr>
      </w:pPr>
    </w:p>
    <w:p w14:paraId="5F249DA7" w14:textId="77777777" w:rsidR="00750622" w:rsidRDefault="001A65B1">
      <w:pPr>
        <w:spacing w:line="45" w:lineRule="exact"/>
        <w:ind w:left="131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</w:r>
      <w:r>
        <w:rPr>
          <w:rFonts w:ascii="Calibri" w:eastAsia="Calibri" w:hAnsi="Calibri" w:cs="Calibri"/>
          <w:sz w:val="4"/>
          <w:szCs w:val="4"/>
        </w:rPr>
        <w:pict w14:anchorId="33F0133A">
          <v:group id="_x0000_s1029" style="width:153pt;height:2.25pt;mso-position-horizontal-relative:char;mso-position-vertical-relative:line" coordsize="3060,45">
            <v:group id="_x0000_s1030" style="position:absolute;left:23;top:23;width:3015;height:2" coordorigin="23,23" coordsize="3015,2">
              <v:shape id="_x0000_s1031" style="position:absolute;left:23;top:23;width:3015;height:2" coordorigin="23,23" coordsize="3015,0" path="m23,23r3014,e" filled="f" strokecolor="#0070c0" strokeweight="2.25pt">
                <v:path arrowok="t"/>
              </v:shape>
            </v:group>
            <w10:anchorlock/>
          </v:group>
        </w:pict>
      </w:r>
    </w:p>
    <w:p w14:paraId="7B5D5676" w14:textId="77777777" w:rsidR="009A28B0" w:rsidRPr="002D53F4" w:rsidRDefault="009A28B0" w:rsidP="009A28B0">
      <w:pPr>
        <w:pStyle w:val="Heading3"/>
        <w:spacing w:line="276" w:lineRule="auto"/>
        <w:rPr>
          <w:b w:val="0"/>
          <w:bCs w:val="0"/>
          <w:color w:val="0070C0"/>
        </w:rPr>
      </w:pPr>
      <w:r w:rsidRPr="002D53F4">
        <w:rPr>
          <w:color w:val="0070C0"/>
        </w:rPr>
        <w:t xml:space="preserve">AI/ML Center of Excellence </w:t>
      </w:r>
    </w:p>
    <w:p w14:paraId="46CAEAF9" w14:textId="21E5B518" w:rsidR="009A28B0" w:rsidRDefault="009A28B0" w:rsidP="00CC0B75">
      <w:pPr>
        <w:pStyle w:val="ListParagraph"/>
        <w:numPr>
          <w:ilvl w:val="0"/>
          <w:numId w:val="1"/>
        </w:numPr>
        <w:tabs>
          <w:tab w:val="left" w:pos="264"/>
        </w:tabs>
        <w:ind w:left="259" w:right="187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Establishing AI/ML COE – which serve</w:t>
      </w:r>
      <w:r w:rsidR="004F3764">
        <w:rPr>
          <w:rFonts w:ascii="Calibri" w:eastAsia="Calibri" w:hAnsi="Calibri" w:cs="Calibri"/>
          <w:sz w:val="18"/>
          <w:szCs w:val="18"/>
        </w:rPr>
        <w:t>s</w:t>
      </w:r>
      <w:r w:rsidR="00B13B9E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as the central team for driving data culture at DISH India</w:t>
      </w:r>
      <w:r w:rsidR="008B4730">
        <w:rPr>
          <w:rFonts w:ascii="Calibri" w:eastAsia="Calibri" w:hAnsi="Calibri" w:cs="Calibri"/>
          <w:sz w:val="18"/>
          <w:szCs w:val="18"/>
        </w:rPr>
        <w:t xml:space="preserve"> and Tech</w:t>
      </w:r>
    </w:p>
    <w:p w14:paraId="71A520E7" w14:textId="77777777" w:rsidR="009A28B0" w:rsidRPr="008F3B12" w:rsidRDefault="009A28B0" w:rsidP="00CC0B75">
      <w:pPr>
        <w:pStyle w:val="ListParagraph"/>
        <w:numPr>
          <w:ilvl w:val="0"/>
          <w:numId w:val="1"/>
        </w:numPr>
        <w:tabs>
          <w:tab w:val="left" w:pos="264"/>
        </w:tabs>
        <w:spacing w:before="120"/>
        <w:ind w:left="259" w:right="18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T</w:t>
      </w:r>
      <w:r w:rsidRPr="00A25228">
        <w:rPr>
          <w:rFonts w:ascii="Calibri" w:eastAsia="Calibri" w:hAnsi="Calibri" w:cs="Calibri"/>
          <w:sz w:val="18"/>
          <w:szCs w:val="18"/>
        </w:rPr>
        <w:t>rain</w:t>
      </w:r>
      <w:r>
        <w:rPr>
          <w:rFonts w:ascii="Calibri" w:eastAsia="Calibri" w:hAnsi="Calibri" w:cs="Calibri"/>
          <w:sz w:val="18"/>
          <w:szCs w:val="18"/>
        </w:rPr>
        <w:t>ing</w:t>
      </w:r>
      <w:r w:rsidRPr="00A25228"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executive leadership team </w:t>
      </w:r>
      <w:r w:rsidRPr="00A25228">
        <w:rPr>
          <w:rFonts w:ascii="Calibri" w:eastAsia="Calibri" w:hAnsi="Calibri" w:cs="Calibri"/>
          <w:sz w:val="18"/>
          <w:szCs w:val="18"/>
        </w:rPr>
        <w:t xml:space="preserve">on </w:t>
      </w:r>
      <w:r>
        <w:rPr>
          <w:rFonts w:ascii="Calibri" w:eastAsia="Calibri" w:hAnsi="Calibri" w:cs="Calibri"/>
          <w:sz w:val="18"/>
          <w:szCs w:val="18"/>
        </w:rPr>
        <w:t xml:space="preserve">evangelizing </w:t>
      </w:r>
      <w:r w:rsidRPr="00A25228">
        <w:rPr>
          <w:rFonts w:ascii="Calibri" w:eastAsia="Calibri" w:hAnsi="Calibri" w:cs="Calibri"/>
          <w:sz w:val="18"/>
          <w:szCs w:val="18"/>
        </w:rPr>
        <w:t>data &amp; AI /</w:t>
      </w:r>
      <w:r w:rsidRPr="00A25228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Pr="00A25228">
        <w:rPr>
          <w:rFonts w:ascii="Calibri" w:eastAsia="Calibri" w:hAnsi="Calibri" w:cs="Calibri"/>
          <w:sz w:val="18"/>
          <w:szCs w:val="18"/>
        </w:rPr>
        <w:t>ML</w:t>
      </w:r>
      <w:r>
        <w:rPr>
          <w:rFonts w:ascii="Calibri" w:eastAsia="Calibri" w:hAnsi="Calibri" w:cs="Calibri"/>
          <w:sz w:val="18"/>
          <w:szCs w:val="18"/>
        </w:rPr>
        <w:br/>
      </w:r>
    </w:p>
    <w:p w14:paraId="1AC0F2BA" w14:textId="2E4B04EA" w:rsidR="00750622" w:rsidRPr="002D53F4" w:rsidRDefault="00500848" w:rsidP="0038248B">
      <w:pPr>
        <w:pStyle w:val="Heading3"/>
        <w:spacing w:before="11" w:line="276" w:lineRule="auto"/>
        <w:rPr>
          <w:b w:val="0"/>
          <w:bCs w:val="0"/>
          <w:color w:val="0070C0"/>
        </w:rPr>
      </w:pPr>
      <w:r w:rsidRPr="002D53F4">
        <w:rPr>
          <w:color w:val="0070C0"/>
        </w:rPr>
        <w:t>Mentorship and</w:t>
      </w:r>
      <w:r w:rsidRPr="002D53F4">
        <w:rPr>
          <w:color w:val="0070C0"/>
          <w:spacing w:val="-16"/>
        </w:rPr>
        <w:t xml:space="preserve"> </w:t>
      </w:r>
      <w:r w:rsidRPr="002D53F4">
        <w:rPr>
          <w:color w:val="0070C0"/>
        </w:rPr>
        <w:t>Support</w:t>
      </w:r>
    </w:p>
    <w:p w14:paraId="772C81FD" w14:textId="2DEE55C1" w:rsidR="00750622" w:rsidRDefault="009F3B3C" w:rsidP="0038248B">
      <w:pPr>
        <w:pStyle w:val="ListParagraph"/>
        <w:numPr>
          <w:ilvl w:val="0"/>
          <w:numId w:val="1"/>
        </w:numPr>
        <w:tabs>
          <w:tab w:val="left" w:pos="264"/>
        </w:tabs>
        <w:spacing w:line="276" w:lineRule="auto"/>
        <w:ind w:right="21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M</w:t>
      </w:r>
      <w:r w:rsidR="00500848">
        <w:rPr>
          <w:rFonts w:ascii="Calibri" w:eastAsia="Calibri" w:hAnsi="Calibri" w:cs="Calibri"/>
          <w:sz w:val="18"/>
          <w:szCs w:val="18"/>
        </w:rPr>
        <w:t xml:space="preserve">entor </w:t>
      </w:r>
      <w:r w:rsidR="005C198C">
        <w:rPr>
          <w:rFonts w:ascii="Calibri" w:eastAsia="Calibri" w:hAnsi="Calibri" w:cs="Calibri"/>
          <w:sz w:val="18"/>
          <w:szCs w:val="18"/>
        </w:rPr>
        <w:t>for</w:t>
      </w:r>
      <w:r w:rsidR="00500848">
        <w:rPr>
          <w:rFonts w:ascii="Calibri" w:eastAsia="Calibri" w:hAnsi="Calibri" w:cs="Calibri"/>
          <w:sz w:val="18"/>
          <w:szCs w:val="18"/>
        </w:rPr>
        <w:t xml:space="preserve"> </w:t>
      </w:r>
      <w:r w:rsidR="005C198C">
        <w:rPr>
          <w:rFonts w:ascii="Calibri" w:eastAsia="Calibri" w:hAnsi="Calibri" w:cs="Calibri"/>
          <w:sz w:val="18"/>
          <w:szCs w:val="18"/>
        </w:rPr>
        <w:t>2</w:t>
      </w:r>
      <w:r w:rsidR="00500848">
        <w:rPr>
          <w:rFonts w:ascii="Calibri" w:eastAsia="Calibri" w:hAnsi="Calibri" w:cs="Calibri"/>
          <w:sz w:val="18"/>
          <w:szCs w:val="18"/>
        </w:rPr>
        <w:t xml:space="preserve"> senior</w:t>
      </w:r>
      <w:r w:rsidR="00500848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="005C198C">
        <w:rPr>
          <w:rFonts w:ascii="Calibri" w:eastAsia="Calibri" w:hAnsi="Calibri" w:cs="Calibri"/>
          <w:spacing w:val="-3"/>
          <w:sz w:val="18"/>
          <w:szCs w:val="18"/>
        </w:rPr>
        <w:t xml:space="preserve">and 1 Junior </w:t>
      </w:r>
      <w:r>
        <w:rPr>
          <w:rFonts w:ascii="Calibri" w:eastAsia="Calibri" w:hAnsi="Calibri" w:cs="Calibri"/>
          <w:sz w:val="18"/>
          <w:szCs w:val="18"/>
        </w:rPr>
        <w:t>DS</w:t>
      </w:r>
    </w:p>
    <w:p w14:paraId="0183BE80" w14:textId="1AB08829" w:rsidR="00750622" w:rsidRDefault="00500848" w:rsidP="0038248B">
      <w:pPr>
        <w:pStyle w:val="ListParagraph"/>
        <w:numPr>
          <w:ilvl w:val="0"/>
          <w:numId w:val="1"/>
        </w:numPr>
        <w:tabs>
          <w:tab w:val="left" w:pos="264"/>
        </w:tabs>
        <w:spacing w:before="1" w:line="276" w:lineRule="auto"/>
        <w:ind w:right="262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Cross functional ML solution engineer for </w:t>
      </w:r>
      <w:r w:rsidR="002B0C7E">
        <w:rPr>
          <w:rFonts w:ascii="Calibri"/>
          <w:sz w:val="18"/>
        </w:rPr>
        <w:t>hardware engg. and ad</w:t>
      </w:r>
      <w:r w:rsidR="00146D7D">
        <w:rPr>
          <w:rFonts w:ascii="Calibri"/>
          <w:sz w:val="18"/>
        </w:rPr>
        <w:t>-</w:t>
      </w:r>
      <w:r w:rsidR="002B0C7E">
        <w:rPr>
          <w:rFonts w:ascii="Calibri"/>
          <w:sz w:val="18"/>
        </w:rPr>
        <w:t>tech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team</w:t>
      </w:r>
    </w:p>
    <w:p w14:paraId="362FE415" w14:textId="77777777" w:rsidR="00750622" w:rsidRDefault="00750622" w:rsidP="0038248B">
      <w:pPr>
        <w:spacing w:before="11" w:line="276" w:lineRule="auto"/>
        <w:rPr>
          <w:rFonts w:ascii="Calibri" w:eastAsia="Calibri" w:hAnsi="Calibri" w:cs="Calibri"/>
          <w:sz w:val="21"/>
          <w:szCs w:val="21"/>
        </w:rPr>
      </w:pPr>
    </w:p>
    <w:p w14:paraId="1E846B87" w14:textId="77777777" w:rsidR="00653E85" w:rsidRDefault="00653E85" w:rsidP="00653E85">
      <w:pPr>
        <w:pStyle w:val="Heading2"/>
        <w:tabs>
          <w:tab w:val="left" w:pos="3167"/>
        </w:tabs>
        <w:rPr>
          <w:u w:val="none" w:color="0070C0"/>
        </w:rPr>
      </w:pPr>
      <w:r>
        <w:rPr>
          <w:rFonts w:cs="Calibri"/>
          <w:sz w:val="4"/>
          <w:szCs w:val="4"/>
        </w:rPr>
        <w:pict w14:anchorId="4513AA98">
          <v:group id="_x0000_s1054" style="position:absolute;left:0;text-align:left;margin-left:5.95pt;margin-top:17.7pt;width:153pt;height:2.25pt;z-index:251658240" coordsize="3060,45">
            <v:group id="_x0000_s1055" style="position:absolute;left:23;top:23;width:3015;height:2" coordorigin="23,23" coordsize="3015,2">
              <v:shape id="_x0000_s1056" style="position:absolute;left:23;top:23;width:3015;height:2" coordorigin="23,23" coordsize="3015,0" path="m23,23r3014,e" filled="f" strokecolor="#0070c0" strokeweight="2.25pt">
                <v:path arrowok="t"/>
              </v:shape>
            </v:group>
            <w10:wrap type="topAndBottom"/>
          </v:group>
        </w:pict>
      </w:r>
      <w:r w:rsidRPr="001149FC">
        <w:rPr>
          <w:u w:val="none" w:color="0070C0"/>
        </w:rPr>
        <w:t>EDUCATION</w:t>
      </w:r>
    </w:p>
    <w:p w14:paraId="591DD982" w14:textId="77777777" w:rsidR="00653E85" w:rsidRDefault="00653E85" w:rsidP="00653E85">
      <w:pPr>
        <w:spacing w:before="109" w:line="264" w:lineRule="auto"/>
        <w:ind w:left="115" w:right="247"/>
        <w:rPr>
          <w:color w:val="0070C0"/>
        </w:rPr>
      </w:pPr>
      <w:r>
        <w:rPr>
          <w:rFonts w:ascii="Calibri"/>
          <w:b/>
          <w:sz w:val="18"/>
        </w:rPr>
        <w:t>Bachelor of Engineering,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 xml:space="preserve">IT </w:t>
      </w:r>
      <w:r>
        <w:rPr>
          <w:rFonts w:ascii="Calibri"/>
          <w:b/>
          <w:sz w:val="18"/>
        </w:rPr>
        <w:br/>
      </w:r>
      <w:r>
        <w:rPr>
          <w:rFonts w:ascii="Calibri"/>
          <w:sz w:val="18"/>
        </w:rPr>
        <w:t>Bangalore Institute of Technology</w:t>
      </w:r>
      <w:r>
        <w:rPr>
          <w:rFonts w:ascii="Calibri"/>
          <w:sz w:val="18"/>
        </w:rPr>
        <w:br/>
        <w:t xml:space="preserve">VTU | </w:t>
      </w:r>
      <w:r w:rsidRPr="00FA1CCA">
        <w:rPr>
          <w:rFonts w:ascii="Calibri"/>
          <w:bCs/>
          <w:sz w:val="18"/>
        </w:rPr>
        <w:t>2013 -</w:t>
      </w:r>
      <w:r w:rsidRPr="00FA1CCA">
        <w:rPr>
          <w:rFonts w:ascii="Calibri"/>
          <w:bCs/>
          <w:spacing w:val="-2"/>
          <w:sz w:val="18"/>
        </w:rPr>
        <w:t xml:space="preserve"> </w:t>
      </w:r>
      <w:r w:rsidRPr="00FA1CCA">
        <w:rPr>
          <w:rFonts w:ascii="Calibri"/>
          <w:bCs/>
          <w:sz w:val="18"/>
        </w:rPr>
        <w:t>2017</w:t>
      </w:r>
    </w:p>
    <w:p w14:paraId="692E244B" w14:textId="77777777" w:rsidR="00653E85" w:rsidRPr="00BC1A61" w:rsidRDefault="00653E85" w:rsidP="00653E85">
      <w:pPr>
        <w:pStyle w:val="Heading5"/>
        <w:spacing w:line="264" w:lineRule="auto"/>
        <w:ind w:left="115" w:firstLine="0"/>
        <w:rPr>
          <w:color w:val="0070C0"/>
        </w:rPr>
      </w:pPr>
      <w:r w:rsidRPr="00BC1A61">
        <w:rPr>
          <w:color w:val="0070C0"/>
        </w:rPr>
        <w:t>First Class with</w:t>
      </w:r>
      <w:r w:rsidRPr="00BC1A61">
        <w:rPr>
          <w:color w:val="0070C0"/>
          <w:spacing w:val="-3"/>
        </w:rPr>
        <w:t xml:space="preserve"> </w:t>
      </w:r>
      <w:r w:rsidRPr="00BC1A61">
        <w:rPr>
          <w:color w:val="0070C0"/>
        </w:rPr>
        <w:t>Distinction</w:t>
      </w:r>
    </w:p>
    <w:p w14:paraId="2A3349CF" w14:textId="77777777" w:rsidR="00653E85" w:rsidRPr="00D03592" w:rsidRDefault="00653E85" w:rsidP="00653E85">
      <w:pPr>
        <w:pStyle w:val="Heading5"/>
        <w:spacing w:line="264" w:lineRule="auto"/>
        <w:ind w:left="115" w:firstLine="0"/>
        <w:rPr>
          <w:b w:val="0"/>
          <w:bCs w:val="0"/>
          <w:color w:val="0070C0"/>
        </w:rPr>
      </w:pPr>
      <w:r w:rsidRPr="00D03592">
        <w:rPr>
          <w:rFonts w:cs="Calibri"/>
          <w:color w:val="0070C0"/>
        </w:rPr>
        <w:t>Academic Excellence Award</w:t>
      </w:r>
    </w:p>
    <w:p w14:paraId="0CA347A5" w14:textId="77777777" w:rsidR="00653E85" w:rsidRDefault="00653E85" w:rsidP="00653E85">
      <w:pPr>
        <w:spacing w:before="12"/>
        <w:rPr>
          <w:rFonts w:ascii="Calibri" w:eastAsia="Calibri" w:hAnsi="Calibri" w:cs="Calibri"/>
          <w:b/>
          <w:bCs/>
          <w:sz w:val="17"/>
          <w:szCs w:val="17"/>
        </w:rPr>
      </w:pPr>
    </w:p>
    <w:p w14:paraId="6F003651" w14:textId="77777777" w:rsidR="00653E85" w:rsidRDefault="00653E85" w:rsidP="00653E85">
      <w:pPr>
        <w:ind w:left="119"/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Secondary Education</w:t>
      </w:r>
    </w:p>
    <w:p w14:paraId="7630B629" w14:textId="77777777" w:rsidR="00653E85" w:rsidRPr="006076E0" w:rsidRDefault="00653E85" w:rsidP="00653E85">
      <w:pPr>
        <w:ind w:left="119"/>
        <w:rPr>
          <w:rFonts w:ascii="Calibri" w:eastAsia="Calibri" w:hAnsi="Calibri" w:cs="Calibri"/>
          <w:sz w:val="18"/>
          <w:szCs w:val="18"/>
        </w:rPr>
      </w:pPr>
      <w:r w:rsidRPr="006076E0">
        <w:rPr>
          <w:rFonts w:ascii="Calibri" w:eastAsia="Calibri" w:hAnsi="Calibri" w:cs="Calibri"/>
          <w:sz w:val="18"/>
          <w:szCs w:val="18"/>
        </w:rPr>
        <w:t xml:space="preserve">Carmel Junior College, </w:t>
      </w:r>
      <w:r>
        <w:rPr>
          <w:rFonts w:ascii="Calibri" w:eastAsia="Calibri" w:hAnsi="Calibri" w:cs="Calibri"/>
          <w:sz w:val="18"/>
          <w:szCs w:val="18"/>
        </w:rPr>
        <w:t>C</w:t>
      </w:r>
      <w:r w:rsidRPr="006076E0">
        <w:rPr>
          <w:rFonts w:ascii="Calibri" w:eastAsia="Calibri" w:hAnsi="Calibri" w:cs="Calibri"/>
          <w:sz w:val="18"/>
          <w:szCs w:val="18"/>
        </w:rPr>
        <w:t>ISCE</w:t>
      </w:r>
    </w:p>
    <w:p w14:paraId="45C94319" w14:textId="77777777" w:rsidR="00653E85" w:rsidRDefault="00653E85" w:rsidP="00653E85">
      <w:pPr>
        <w:pStyle w:val="BodyText"/>
        <w:ind w:left="119" w:firstLine="0"/>
      </w:pPr>
      <w:r>
        <w:t xml:space="preserve">2012 – XII : 85%     </w:t>
      </w:r>
    </w:p>
    <w:p w14:paraId="551FE7D4" w14:textId="77777777" w:rsidR="00653E85" w:rsidRDefault="00653E85" w:rsidP="00653E85">
      <w:pPr>
        <w:pStyle w:val="BodyText"/>
        <w:ind w:left="119" w:firstLine="0"/>
      </w:pPr>
      <w:r>
        <w:t xml:space="preserve">2010 – X   : 88%    </w:t>
      </w:r>
    </w:p>
    <w:p w14:paraId="25BC54F3" w14:textId="77777777" w:rsidR="00653E85" w:rsidRDefault="00653E85" w:rsidP="004F3B02">
      <w:pPr>
        <w:pStyle w:val="Heading1"/>
      </w:pPr>
    </w:p>
    <w:p w14:paraId="6B7764A5" w14:textId="5922C3BF" w:rsidR="004F3B02" w:rsidRDefault="004F3B02" w:rsidP="004F3B02">
      <w:pPr>
        <w:pStyle w:val="Heading1"/>
        <w:rPr>
          <w:b w:val="0"/>
          <w:bCs w:val="0"/>
        </w:rPr>
      </w:pPr>
      <w:r>
        <w:t>HONORS &amp; AWARDS</w:t>
      </w:r>
    </w:p>
    <w:p w14:paraId="5E5CEFA5" w14:textId="77777777" w:rsidR="004F3B02" w:rsidRDefault="004F3B02" w:rsidP="004F3B02">
      <w:pPr>
        <w:spacing w:before="11"/>
        <w:rPr>
          <w:rFonts w:ascii="Calibri" w:eastAsia="Calibri" w:hAnsi="Calibri" w:cs="Calibri"/>
          <w:b/>
          <w:bCs/>
          <w:sz w:val="7"/>
          <w:szCs w:val="7"/>
        </w:rPr>
      </w:pPr>
    </w:p>
    <w:p w14:paraId="2E6287C0" w14:textId="77777777" w:rsidR="004F3B02" w:rsidRDefault="001A65B1" w:rsidP="004F3B02">
      <w:pPr>
        <w:spacing w:line="45" w:lineRule="exact"/>
        <w:ind w:left="131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</w:r>
      <w:r>
        <w:rPr>
          <w:rFonts w:ascii="Calibri" w:eastAsia="Calibri" w:hAnsi="Calibri" w:cs="Calibri"/>
          <w:sz w:val="4"/>
          <w:szCs w:val="4"/>
        </w:rPr>
        <w:pict w14:anchorId="1DE814EC">
          <v:group id="_x0000_s1048" style="width:153pt;height:2.25pt;mso-position-horizontal-relative:char;mso-position-vertical-relative:line" coordsize="3060,45">
            <v:group id="_x0000_s1049" style="position:absolute;left:23;top:23;width:3015;height:2" coordorigin="23,23" coordsize="3015,2">
              <v:shape id="_x0000_s1050" style="position:absolute;left:23;top:23;width:3015;height:2" coordorigin="23,23" coordsize="3015,0" path="m23,23r3014,e" filled="f" strokecolor="#0070c0" strokeweight="2.25pt">
                <v:path arrowok="t"/>
              </v:shape>
            </v:group>
            <w10:anchorlock/>
          </v:group>
        </w:pict>
      </w:r>
    </w:p>
    <w:p w14:paraId="2D47CFC3" w14:textId="51D81765" w:rsidR="00C86FAD" w:rsidRPr="00EC380D" w:rsidRDefault="006C5B06" w:rsidP="00EC380D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 w:right="619"/>
        <w:rPr>
          <w:rFonts w:ascii="Calibri" w:eastAsia="Calibri" w:hAnsi="Calibri" w:cs="Calibri"/>
          <w:sz w:val="18"/>
          <w:szCs w:val="18"/>
        </w:rPr>
      </w:pPr>
      <w:r w:rsidRPr="0083396B">
        <w:rPr>
          <w:rFonts w:ascii="Calibri"/>
          <w:b/>
          <w:bCs/>
          <w:sz w:val="18"/>
        </w:rPr>
        <w:t>3 spot awards</w:t>
      </w:r>
      <w:r>
        <w:rPr>
          <w:rFonts w:ascii="Calibri"/>
          <w:sz w:val="18"/>
        </w:rPr>
        <w:t xml:space="preserve"> for technical capability &amp; </w:t>
      </w:r>
      <w:r w:rsidRPr="0083396B">
        <w:rPr>
          <w:rFonts w:ascii="Calibri"/>
          <w:b/>
          <w:bCs/>
          <w:sz w:val="18"/>
        </w:rPr>
        <w:t>2 impact awards</w:t>
      </w:r>
      <w:r>
        <w:rPr>
          <w:rFonts w:ascii="Calibri"/>
          <w:sz w:val="18"/>
        </w:rPr>
        <w:t xml:space="preserve"> for leadership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&amp; accountability</w:t>
      </w:r>
      <w:r w:rsidR="002A6C74">
        <w:rPr>
          <w:rFonts w:ascii="Calibri"/>
          <w:sz w:val="18"/>
        </w:rPr>
        <w:br/>
      </w:r>
      <w:r w:rsidR="00EC380D">
        <w:rPr>
          <w:rFonts w:ascii="Calibri" w:eastAsia="Calibri" w:hAnsi="Calibri" w:cs="Calibri"/>
          <w:sz w:val="18"/>
          <w:szCs w:val="18"/>
        </w:rPr>
        <w:br/>
      </w:r>
    </w:p>
    <w:p w14:paraId="4E2FEC4E" w14:textId="4F74DB0E" w:rsidR="00750622" w:rsidRDefault="00750622" w:rsidP="00E5187B">
      <w:pPr>
        <w:pStyle w:val="BodyText"/>
        <w:ind w:left="119" w:firstLine="0"/>
      </w:pPr>
    </w:p>
    <w:sectPr w:rsidR="00750622">
      <w:type w:val="continuous"/>
      <w:pgSz w:w="12240" w:h="15840"/>
      <w:pgMar w:top="520" w:right="400" w:bottom="0" w:left="480" w:header="720" w:footer="720" w:gutter="0"/>
      <w:cols w:num="2" w:space="720" w:equalWidth="0">
        <w:col w:w="7758" w:space="310"/>
        <w:col w:w="32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altName w:val="Stencil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62E2"/>
    <w:multiLevelType w:val="hybridMultilevel"/>
    <w:tmpl w:val="A7CEF2FA"/>
    <w:lvl w:ilvl="0" w:tplc="FFFFFFFF">
      <w:start w:val="1"/>
      <w:numFmt w:val="bullet"/>
      <w:lvlText w:val="-"/>
      <w:lvlJc w:val="left"/>
      <w:pPr>
        <w:ind w:left="480" w:hanging="360"/>
      </w:pPr>
      <w:rPr>
        <w:rFonts w:ascii="Stencil" w:eastAsia="Stencil" w:hAnsi="Stencil" w:hint="default"/>
        <w:w w:val="100"/>
        <w:sz w:val="18"/>
        <w:szCs w:val="18"/>
      </w:rPr>
    </w:lvl>
    <w:lvl w:ilvl="1" w:tplc="FFFFFFFF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2657" w:hanging="36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3385" w:hanging="36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4114" w:hanging="36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4843" w:hanging="36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5571" w:hanging="36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</w:abstractNum>
  <w:abstractNum w:abstractNumId="1" w15:restartNumberingAfterBreak="0">
    <w:nsid w:val="2F5C1634"/>
    <w:multiLevelType w:val="hybridMultilevel"/>
    <w:tmpl w:val="EE908A40"/>
    <w:lvl w:ilvl="0" w:tplc="FFFFFFFF">
      <w:start w:val="1"/>
      <w:numFmt w:val="bullet"/>
      <w:lvlText w:val=""/>
      <w:lvlJc w:val="left"/>
      <w:pPr>
        <w:ind w:left="264" w:hanging="144"/>
      </w:pPr>
      <w:rPr>
        <w:rFonts w:ascii="Symbol" w:eastAsia="Symbol" w:hAnsi="Symbol" w:hint="default"/>
        <w:color w:val="7D7D7D"/>
        <w:w w:val="98"/>
        <w:sz w:val="16"/>
        <w:szCs w:val="16"/>
      </w:rPr>
    </w:lvl>
    <w:lvl w:ilvl="1" w:tplc="FFFFFFFF">
      <w:start w:val="1"/>
      <w:numFmt w:val="bullet"/>
      <w:lvlText w:val="•"/>
      <w:lvlJc w:val="left"/>
      <w:pPr>
        <w:ind w:left="1009" w:hanging="144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1759" w:hanging="144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2509" w:hanging="144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3259" w:hanging="144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4008" w:hanging="144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4758" w:hanging="144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5508" w:hanging="144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6257" w:hanging="144"/>
      </w:pPr>
      <w:rPr>
        <w:rFonts w:hint="default"/>
      </w:rPr>
    </w:lvl>
  </w:abstractNum>
  <w:abstractNum w:abstractNumId="2" w15:restartNumberingAfterBreak="0">
    <w:nsid w:val="529D29F6"/>
    <w:multiLevelType w:val="hybridMultilevel"/>
    <w:tmpl w:val="FE442606"/>
    <w:lvl w:ilvl="0" w:tplc="1FA0B5F2">
      <w:start w:val="1"/>
      <w:numFmt w:val="bullet"/>
      <w:lvlText w:val=""/>
      <w:lvlJc w:val="left"/>
      <w:pPr>
        <w:ind w:left="359" w:hanging="144"/>
      </w:pPr>
      <w:rPr>
        <w:rFonts w:ascii="Symbol" w:eastAsia="Symbol" w:hAnsi="Symbol" w:hint="default"/>
        <w:color w:val="7C7C7C"/>
        <w:w w:val="97"/>
        <w:sz w:val="16"/>
        <w:szCs w:val="16"/>
      </w:rPr>
    </w:lvl>
    <w:lvl w:ilvl="1" w:tplc="AF4ECF7E">
      <w:start w:val="1"/>
      <w:numFmt w:val="bullet"/>
      <w:lvlText w:val="•"/>
      <w:lvlJc w:val="left"/>
      <w:pPr>
        <w:ind w:left="1109" w:hanging="144"/>
      </w:pPr>
      <w:rPr>
        <w:rFonts w:hint="default"/>
      </w:rPr>
    </w:lvl>
    <w:lvl w:ilvl="2" w:tplc="BCEC32FC">
      <w:start w:val="1"/>
      <w:numFmt w:val="bullet"/>
      <w:lvlText w:val="•"/>
      <w:lvlJc w:val="left"/>
      <w:pPr>
        <w:ind w:left="1859" w:hanging="144"/>
      </w:pPr>
      <w:rPr>
        <w:rFonts w:hint="default"/>
      </w:rPr>
    </w:lvl>
    <w:lvl w:ilvl="3" w:tplc="567C6EE0">
      <w:start w:val="1"/>
      <w:numFmt w:val="bullet"/>
      <w:lvlText w:val="•"/>
      <w:lvlJc w:val="left"/>
      <w:pPr>
        <w:ind w:left="2609" w:hanging="144"/>
      </w:pPr>
      <w:rPr>
        <w:rFonts w:hint="default"/>
      </w:rPr>
    </w:lvl>
    <w:lvl w:ilvl="4" w:tplc="0BF2C89C">
      <w:start w:val="1"/>
      <w:numFmt w:val="bullet"/>
      <w:lvlText w:val="•"/>
      <w:lvlJc w:val="left"/>
      <w:pPr>
        <w:ind w:left="3360" w:hanging="144"/>
      </w:pPr>
      <w:rPr>
        <w:rFonts w:hint="default"/>
      </w:rPr>
    </w:lvl>
    <w:lvl w:ilvl="5" w:tplc="AC1E7144">
      <w:start w:val="1"/>
      <w:numFmt w:val="bullet"/>
      <w:lvlText w:val="•"/>
      <w:lvlJc w:val="left"/>
      <w:pPr>
        <w:ind w:left="4110" w:hanging="144"/>
      </w:pPr>
      <w:rPr>
        <w:rFonts w:hint="default"/>
      </w:rPr>
    </w:lvl>
    <w:lvl w:ilvl="6" w:tplc="DE2E11EE">
      <w:start w:val="1"/>
      <w:numFmt w:val="bullet"/>
      <w:lvlText w:val="•"/>
      <w:lvlJc w:val="left"/>
      <w:pPr>
        <w:ind w:left="4860" w:hanging="144"/>
      </w:pPr>
      <w:rPr>
        <w:rFonts w:hint="default"/>
      </w:rPr>
    </w:lvl>
    <w:lvl w:ilvl="7" w:tplc="3E56F62A">
      <w:start w:val="1"/>
      <w:numFmt w:val="bullet"/>
      <w:lvlText w:val="•"/>
      <w:lvlJc w:val="left"/>
      <w:pPr>
        <w:ind w:left="5610" w:hanging="144"/>
      </w:pPr>
      <w:rPr>
        <w:rFonts w:hint="default"/>
      </w:rPr>
    </w:lvl>
    <w:lvl w:ilvl="8" w:tplc="67383AD0">
      <w:start w:val="1"/>
      <w:numFmt w:val="bullet"/>
      <w:lvlText w:val="•"/>
      <w:lvlJc w:val="left"/>
      <w:pPr>
        <w:ind w:left="6361" w:hanging="14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622"/>
    <w:rsid w:val="0000064C"/>
    <w:rsid w:val="00014890"/>
    <w:rsid w:val="000275EF"/>
    <w:rsid w:val="00042168"/>
    <w:rsid w:val="00073117"/>
    <w:rsid w:val="0007424B"/>
    <w:rsid w:val="00074FBD"/>
    <w:rsid w:val="00076847"/>
    <w:rsid w:val="00086B28"/>
    <w:rsid w:val="00091ECF"/>
    <w:rsid w:val="00092371"/>
    <w:rsid w:val="000947C4"/>
    <w:rsid w:val="00095E8A"/>
    <w:rsid w:val="00096F8D"/>
    <w:rsid w:val="000A709B"/>
    <w:rsid w:val="000B432B"/>
    <w:rsid w:val="000C6FD8"/>
    <w:rsid w:val="000D0B89"/>
    <w:rsid w:val="000D27EF"/>
    <w:rsid w:val="000D2826"/>
    <w:rsid w:val="000D744C"/>
    <w:rsid w:val="000E2AA9"/>
    <w:rsid w:val="000E2B43"/>
    <w:rsid w:val="000E557A"/>
    <w:rsid w:val="000E689F"/>
    <w:rsid w:val="000F6318"/>
    <w:rsid w:val="001007DB"/>
    <w:rsid w:val="00100940"/>
    <w:rsid w:val="00102497"/>
    <w:rsid w:val="0011301E"/>
    <w:rsid w:val="001149FC"/>
    <w:rsid w:val="00115D54"/>
    <w:rsid w:val="00120FBD"/>
    <w:rsid w:val="001306A4"/>
    <w:rsid w:val="00135972"/>
    <w:rsid w:val="00146D7D"/>
    <w:rsid w:val="00156CFA"/>
    <w:rsid w:val="001574CE"/>
    <w:rsid w:val="00163E90"/>
    <w:rsid w:val="0017386B"/>
    <w:rsid w:val="0017471A"/>
    <w:rsid w:val="00174E84"/>
    <w:rsid w:val="00177191"/>
    <w:rsid w:val="00181128"/>
    <w:rsid w:val="001819E0"/>
    <w:rsid w:val="0018499A"/>
    <w:rsid w:val="00186073"/>
    <w:rsid w:val="0018683D"/>
    <w:rsid w:val="00192816"/>
    <w:rsid w:val="00193704"/>
    <w:rsid w:val="00193983"/>
    <w:rsid w:val="00194ACE"/>
    <w:rsid w:val="001A3121"/>
    <w:rsid w:val="001A65B1"/>
    <w:rsid w:val="001C150B"/>
    <w:rsid w:val="001C2BB3"/>
    <w:rsid w:val="001C2D8C"/>
    <w:rsid w:val="001C4418"/>
    <w:rsid w:val="001D1C91"/>
    <w:rsid w:val="001D43B1"/>
    <w:rsid w:val="001E263E"/>
    <w:rsid w:val="001E4882"/>
    <w:rsid w:val="001F50CB"/>
    <w:rsid w:val="002018EA"/>
    <w:rsid w:val="002043AA"/>
    <w:rsid w:val="00222A7A"/>
    <w:rsid w:val="00224809"/>
    <w:rsid w:val="00230C31"/>
    <w:rsid w:val="00234B74"/>
    <w:rsid w:val="002476B4"/>
    <w:rsid w:val="00252389"/>
    <w:rsid w:val="00264D8F"/>
    <w:rsid w:val="00264E15"/>
    <w:rsid w:val="0026665F"/>
    <w:rsid w:val="00266A6B"/>
    <w:rsid w:val="00270450"/>
    <w:rsid w:val="00272981"/>
    <w:rsid w:val="002866A5"/>
    <w:rsid w:val="00294671"/>
    <w:rsid w:val="002A57EE"/>
    <w:rsid w:val="002A6C74"/>
    <w:rsid w:val="002B0C7E"/>
    <w:rsid w:val="002B1EFA"/>
    <w:rsid w:val="002B5332"/>
    <w:rsid w:val="002C014A"/>
    <w:rsid w:val="002C4735"/>
    <w:rsid w:val="002C7802"/>
    <w:rsid w:val="002D53F4"/>
    <w:rsid w:val="002D5C9F"/>
    <w:rsid w:val="002E0D68"/>
    <w:rsid w:val="002E2D4C"/>
    <w:rsid w:val="002E2F22"/>
    <w:rsid w:val="002F0464"/>
    <w:rsid w:val="002F0EF5"/>
    <w:rsid w:val="002F2952"/>
    <w:rsid w:val="003032F8"/>
    <w:rsid w:val="00303CE6"/>
    <w:rsid w:val="00310CB5"/>
    <w:rsid w:val="00324C39"/>
    <w:rsid w:val="003353DB"/>
    <w:rsid w:val="003358C8"/>
    <w:rsid w:val="00340844"/>
    <w:rsid w:val="00342560"/>
    <w:rsid w:val="00364F63"/>
    <w:rsid w:val="00365CD2"/>
    <w:rsid w:val="0038248B"/>
    <w:rsid w:val="003834C6"/>
    <w:rsid w:val="00383CE3"/>
    <w:rsid w:val="00385428"/>
    <w:rsid w:val="003928D7"/>
    <w:rsid w:val="003949FB"/>
    <w:rsid w:val="003A5B73"/>
    <w:rsid w:val="003B1B4F"/>
    <w:rsid w:val="003B2586"/>
    <w:rsid w:val="003B3C59"/>
    <w:rsid w:val="003C662D"/>
    <w:rsid w:val="003D2B44"/>
    <w:rsid w:val="003D6725"/>
    <w:rsid w:val="003E4930"/>
    <w:rsid w:val="003E5CA6"/>
    <w:rsid w:val="003E6F39"/>
    <w:rsid w:val="003E7439"/>
    <w:rsid w:val="003F02D4"/>
    <w:rsid w:val="003F4456"/>
    <w:rsid w:val="004058A4"/>
    <w:rsid w:val="00407E58"/>
    <w:rsid w:val="00424834"/>
    <w:rsid w:val="00425EB6"/>
    <w:rsid w:val="00436A1A"/>
    <w:rsid w:val="00442118"/>
    <w:rsid w:val="00443A2F"/>
    <w:rsid w:val="0044697D"/>
    <w:rsid w:val="00446CE5"/>
    <w:rsid w:val="00450513"/>
    <w:rsid w:val="0045737A"/>
    <w:rsid w:val="0046383B"/>
    <w:rsid w:val="004662AB"/>
    <w:rsid w:val="00467E9F"/>
    <w:rsid w:val="0047196C"/>
    <w:rsid w:val="00471B4B"/>
    <w:rsid w:val="00475CD8"/>
    <w:rsid w:val="00477411"/>
    <w:rsid w:val="00481908"/>
    <w:rsid w:val="00493404"/>
    <w:rsid w:val="004A69A6"/>
    <w:rsid w:val="004B05C4"/>
    <w:rsid w:val="004B14CF"/>
    <w:rsid w:val="004B7597"/>
    <w:rsid w:val="004C4E41"/>
    <w:rsid w:val="004C56B1"/>
    <w:rsid w:val="004C7E24"/>
    <w:rsid w:val="004D11DC"/>
    <w:rsid w:val="004E0DE5"/>
    <w:rsid w:val="004E0F7C"/>
    <w:rsid w:val="004E1E9F"/>
    <w:rsid w:val="004E43B0"/>
    <w:rsid w:val="004E497D"/>
    <w:rsid w:val="004E5879"/>
    <w:rsid w:val="004E6D40"/>
    <w:rsid w:val="004F3307"/>
    <w:rsid w:val="004F3764"/>
    <w:rsid w:val="004F3B02"/>
    <w:rsid w:val="00500848"/>
    <w:rsid w:val="005023B4"/>
    <w:rsid w:val="0051378E"/>
    <w:rsid w:val="00524524"/>
    <w:rsid w:val="00533FAB"/>
    <w:rsid w:val="0053483B"/>
    <w:rsid w:val="00537162"/>
    <w:rsid w:val="0055396A"/>
    <w:rsid w:val="00555D80"/>
    <w:rsid w:val="00564DB7"/>
    <w:rsid w:val="00564EA4"/>
    <w:rsid w:val="00566C72"/>
    <w:rsid w:val="00567A66"/>
    <w:rsid w:val="00576D16"/>
    <w:rsid w:val="00585B5A"/>
    <w:rsid w:val="005900B1"/>
    <w:rsid w:val="00590CF3"/>
    <w:rsid w:val="0059163E"/>
    <w:rsid w:val="00593287"/>
    <w:rsid w:val="00593A44"/>
    <w:rsid w:val="00595A88"/>
    <w:rsid w:val="005A1A0F"/>
    <w:rsid w:val="005A2E18"/>
    <w:rsid w:val="005A370D"/>
    <w:rsid w:val="005B3638"/>
    <w:rsid w:val="005B421C"/>
    <w:rsid w:val="005C198C"/>
    <w:rsid w:val="005C19F5"/>
    <w:rsid w:val="005D50E3"/>
    <w:rsid w:val="005D78C0"/>
    <w:rsid w:val="005D7B53"/>
    <w:rsid w:val="005E143E"/>
    <w:rsid w:val="00604428"/>
    <w:rsid w:val="006076E0"/>
    <w:rsid w:val="00612E05"/>
    <w:rsid w:val="00613AB6"/>
    <w:rsid w:val="00624EC2"/>
    <w:rsid w:val="00626429"/>
    <w:rsid w:val="00631626"/>
    <w:rsid w:val="00631934"/>
    <w:rsid w:val="006454E2"/>
    <w:rsid w:val="0065304B"/>
    <w:rsid w:val="00653E85"/>
    <w:rsid w:val="00657F41"/>
    <w:rsid w:val="0067000B"/>
    <w:rsid w:val="00670DA4"/>
    <w:rsid w:val="00674152"/>
    <w:rsid w:val="0067716E"/>
    <w:rsid w:val="00683E66"/>
    <w:rsid w:val="00697EF3"/>
    <w:rsid w:val="006A07F1"/>
    <w:rsid w:val="006A5B79"/>
    <w:rsid w:val="006A67AF"/>
    <w:rsid w:val="006A7595"/>
    <w:rsid w:val="006A76FE"/>
    <w:rsid w:val="006B1D47"/>
    <w:rsid w:val="006B2922"/>
    <w:rsid w:val="006B4FB7"/>
    <w:rsid w:val="006C0646"/>
    <w:rsid w:val="006C34E7"/>
    <w:rsid w:val="006C5B06"/>
    <w:rsid w:val="006C7D21"/>
    <w:rsid w:val="006D22A9"/>
    <w:rsid w:val="006D5CE5"/>
    <w:rsid w:val="006D768C"/>
    <w:rsid w:val="006E0B6E"/>
    <w:rsid w:val="006E345F"/>
    <w:rsid w:val="006E569F"/>
    <w:rsid w:val="006F4F3C"/>
    <w:rsid w:val="006F5D4A"/>
    <w:rsid w:val="0070492A"/>
    <w:rsid w:val="00710824"/>
    <w:rsid w:val="00710AFB"/>
    <w:rsid w:val="00714533"/>
    <w:rsid w:val="00716C1F"/>
    <w:rsid w:val="00726F48"/>
    <w:rsid w:val="00727136"/>
    <w:rsid w:val="00730379"/>
    <w:rsid w:val="00730C9C"/>
    <w:rsid w:val="00731CC1"/>
    <w:rsid w:val="00743EA6"/>
    <w:rsid w:val="00746AE5"/>
    <w:rsid w:val="00750622"/>
    <w:rsid w:val="007546AD"/>
    <w:rsid w:val="00756277"/>
    <w:rsid w:val="00756C77"/>
    <w:rsid w:val="00775FCB"/>
    <w:rsid w:val="007771D5"/>
    <w:rsid w:val="0079070F"/>
    <w:rsid w:val="0079206F"/>
    <w:rsid w:val="00793C91"/>
    <w:rsid w:val="007A0C29"/>
    <w:rsid w:val="007B1C2A"/>
    <w:rsid w:val="007B3FDE"/>
    <w:rsid w:val="007B5B91"/>
    <w:rsid w:val="007B5F19"/>
    <w:rsid w:val="007C32F1"/>
    <w:rsid w:val="007C714A"/>
    <w:rsid w:val="007E4227"/>
    <w:rsid w:val="007E7B6C"/>
    <w:rsid w:val="007F2195"/>
    <w:rsid w:val="007F7928"/>
    <w:rsid w:val="00800B63"/>
    <w:rsid w:val="008044DF"/>
    <w:rsid w:val="00814A37"/>
    <w:rsid w:val="00815401"/>
    <w:rsid w:val="00825E70"/>
    <w:rsid w:val="0083396B"/>
    <w:rsid w:val="00835F22"/>
    <w:rsid w:val="00861698"/>
    <w:rsid w:val="00862F84"/>
    <w:rsid w:val="00863608"/>
    <w:rsid w:val="008707C9"/>
    <w:rsid w:val="008716C4"/>
    <w:rsid w:val="00872DF9"/>
    <w:rsid w:val="00881960"/>
    <w:rsid w:val="00892E43"/>
    <w:rsid w:val="00895419"/>
    <w:rsid w:val="00895CFA"/>
    <w:rsid w:val="008A1F91"/>
    <w:rsid w:val="008A2100"/>
    <w:rsid w:val="008A3FE3"/>
    <w:rsid w:val="008B25FD"/>
    <w:rsid w:val="008B4730"/>
    <w:rsid w:val="008B5AF5"/>
    <w:rsid w:val="008C0F6C"/>
    <w:rsid w:val="008C3905"/>
    <w:rsid w:val="008D0660"/>
    <w:rsid w:val="008D0F94"/>
    <w:rsid w:val="008D6DCD"/>
    <w:rsid w:val="008E0435"/>
    <w:rsid w:val="008E4093"/>
    <w:rsid w:val="008E4F0D"/>
    <w:rsid w:val="008F2B96"/>
    <w:rsid w:val="008F388C"/>
    <w:rsid w:val="008F3B12"/>
    <w:rsid w:val="008F50C8"/>
    <w:rsid w:val="009064BF"/>
    <w:rsid w:val="00911B69"/>
    <w:rsid w:val="00911C2D"/>
    <w:rsid w:val="00915D35"/>
    <w:rsid w:val="0091600F"/>
    <w:rsid w:val="009335EF"/>
    <w:rsid w:val="009363EC"/>
    <w:rsid w:val="009476A7"/>
    <w:rsid w:val="009610F1"/>
    <w:rsid w:val="00966461"/>
    <w:rsid w:val="00967B23"/>
    <w:rsid w:val="00971C58"/>
    <w:rsid w:val="0097229D"/>
    <w:rsid w:val="009766C4"/>
    <w:rsid w:val="00981185"/>
    <w:rsid w:val="009813BE"/>
    <w:rsid w:val="0098391B"/>
    <w:rsid w:val="00983F8C"/>
    <w:rsid w:val="00984BA7"/>
    <w:rsid w:val="009853CA"/>
    <w:rsid w:val="0099335E"/>
    <w:rsid w:val="00994CCA"/>
    <w:rsid w:val="00996930"/>
    <w:rsid w:val="009A1C7C"/>
    <w:rsid w:val="009A28B0"/>
    <w:rsid w:val="009A3FAA"/>
    <w:rsid w:val="009A42BF"/>
    <w:rsid w:val="009A4F02"/>
    <w:rsid w:val="009A6D1A"/>
    <w:rsid w:val="009C2876"/>
    <w:rsid w:val="009C3742"/>
    <w:rsid w:val="009D1906"/>
    <w:rsid w:val="009D1E3A"/>
    <w:rsid w:val="009E1BAC"/>
    <w:rsid w:val="009E1E69"/>
    <w:rsid w:val="009E2A58"/>
    <w:rsid w:val="009E6152"/>
    <w:rsid w:val="009F16BD"/>
    <w:rsid w:val="009F3B3C"/>
    <w:rsid w:val="00A10980"/>
    <w:rsid w:val="00A12EFE"/>
    <w:rsid w:val="00A24F1B"/>
    <w:rsid w:val="00A25228"/>
    <w:rsid w:val="00A34260"/>
    <w:rsid w:val="00A374F1"/>
    <w:rsid w:val="00A4011A"/>
    <w:rsid w:val="00A45F8E"/>
    <w:rsid w:val="00A614FB"/>
    <w:rsid w:val="00A6262F"/>
    <w:rsid w:val="00A63B42"/>
    <w:rsid w:val="00A6555E"/>
    <w:rsid w:val="00A66EF5"/>
    <w:rsid w:val="00A71FD5"/>
    <w:rsid w:val="00A765DD"/>
    <w:rsid w:val="00A7696C"/>
    <w:rsid w:val="00A84CCE"/>
    <w:rsid w:val="00A94E2D"/>
    <w:rsid w:val="00AB2419"/>
    <w:rsid w:val="00AB6A1A"/>
    <w:rsid w:val="00AC63FF"/>
    <w:rsid w:val="00AC6928"/>
    <w:rsid w:val="00AE0E17"/>
    <w:rsid w:val="00AE1981"/>
    <w:rsid w:val="00AE3083"/>
    <w:rsid w:val="00AF7349"/>
    <w:rsid w:val="00B04475"/>
    <w:rsid w:val="00B04E26"/>
    <w:rsid w:val="00B07EA0"/>
    <w:rsid w:val="00B11E9F"/>
    <w:rsid w:val="00B13B9E"/>
    <w:rsid w:val="00B155DB"/>
    <w:rsid w:val="00B158DB"/>
    <w:rsid w:val="00B219D9"/>
    <w:rsid w:val="00B3086A"/>
    <w:rsid w:val="00B411E6"/>
    <w:rsid w:val="00B42988"/>
    <w:rsid w:val="00B4380A"/>
    <w:rsid w:val="00B464D9"/>
    <w:rsid w:val="00B52AD0"/>
    <w:rsid w:val="00B65E9C"/>
    <w:rsid w:val="00B65EE7"/>
    <w:rsid w:val="00B70CE2"/>
    <w:rsid w:val="00B82C66"/>
    <w:rsid w:val="00B82C67"/>
    <w:rsid w:val="00B857DA"/>
    <w:rsid w:val="00B93103"/>
    <w:rsid w:val="00B97DF1"/>
    <w:rsid w:val="00BA102D"/>
    <w:rsid w:val="00BA357B"/>
    <w:rsid w:val="00BA775D"/>
    <w:rsid w:val="00BB4289"/>
    <w:rsid w:val="00BB5B5A"/>
    <w:rsid w:val="00BC131A"/>
    <w:rsid w:val="00BC1A61"/>
    <w:rsid w:val="00BC541D"/>
    <w:rsid w:val="00BC687B"/>
    <w:rsid w:val="00BD003F"/>
    <w:rsid w:val="00BD25B2"/>
    <w:rsid w:val="00BE1750"/>
    <w:rsid w:val="00BF6C25"/>
    <w:rsid w:val="00C0434C"/>
    <w:rsid w:val="00C04F50"/>
    <w:rsid w:val="00C06027"/>
    <w:rsid w:val="00C11325"/>
    <w:rsid w:val="00C11373"/>
    <w:rsid w:val="00C21B71"/>
    <w:rsid w:val="00C26C04"/>
    <w:rsid w:val="00C345A7"/>
    <w:rsid w:val="00C44026"/>
    <w:rsid w:val="00C51793"/>
    <w:rsid w:val="00C51ADA"/>
    <w:rsid w:val="00C54BE5"/>
    <w:rsid w:val="00C57976"/>
    <w:rsid w:val="00C57A58"/>
    <w:rsid w:val="00C60FB0"/>
    <w:rsid w:val="00C62FEB"/>
    <w:rsid w:val="00C63C87"/>
    <w:rsid w:val="00C668EA"/>
    <w:rsid w:val="00C74235"/>
    <w:rsid w:val="00C84CCD"/>
    <w:rsid w:val="00C86CB7"/>
    <w:rsid w:val="00C86FAD"/>
    <w:rsid w:val="00C939D3"/>
    <w:rsid w:val="00C9653F"/>
    <w:rsid w:val="00CA036F"/>
    <w:rsid w:val="00CA2E40"/>
    <w:rsid w:val="00CB0629"/>
    <w:rsid w:val="00CB6237"/>
    <w:rsid w:val="00CC0B75"/>
    <w:rsid w:val="00CC0DBF"/>
    <w:rsid w:val="00CC3F51"/>
    <w:rsid w:val="00CC5AE3"/>
    <w:rsid w:val="00CD2FCD"/>
    <w:rsid w:val="00CE023A"/>
    <w:rsid w:val="00CE5BF6"/>
    <w:rsid w:val="00CE6BBC"/>
    <w:rsid w:val="00CF6B8C"/>
    <w:rsid w:val="00D01348"/>
    <w:rsid w:val="00D028F6"/>
    <w:rsid w:val="00D03592"/>
    <w:rsid w:val="00D12735"/>
    <w:rsid w:val="00D139D9"/>
    <w:rsid w:val="00D13CC9"/>
    <w:rsid w:val="00D17C13"/>
    <w:rsid w:val="00D21396"/>
    <w:rsid w:val="00D239A0"/>
    <w:rsid w:val="00D274CB"/>
    <w:rsid w:val="00D37B26"/>
    <w:rsid w:val="00D40E4E"/>
    <w:rsid w:val="00D439EF"/>
    <w:rsid w:val="00D44791"/>
    <w:rsid w:val="00D46446"/>
    <w:rsid w:val="00D46787"/>
    <w:rsid w:val="00D50A49"/>
    <w:rsid w:val="00D50D54"/>
    <w:rsid w:val="00D568AB"/>
    <w:rsid w:val="00D633E0"/>
    <w:rsid w:val="00D635AB"/>
    <w:rsid w:val="00D73285"/>
    <w:rsid w:val="00D80B2A"/>
    <w:rsid w:val="00D8667C"/>
    <w:rsid w:val="00D91C7C"/>
    <w:rsid w:val="00DA1FED"/>
    <w:rsid w:val="00DA6FA5"/>
    <w:rsid w:val="00DC1B83"/>
    <w:rsid w:val="00DC34B4"/>
    <w:rsid w:val="00DC4D71"/>
    <w:rsid w:val="00DC623A"/>
    <w:rsid w:val="00DD12D1"/>
    <w:rsid w:val="00DD5054"/>
    <w:rsid w:val="00DD59C9"/>
    <w:rsid w:val="00DE29CC"/>
    <w:rsid w:val="00DE5D0C"/>
    <w:rsid w:val="00DF5622"/>
    <w:rsid w:val="00DF67EC"/>
    <w:rsid w:val="00DF6A5E"/>
    <w:rsid w:val="00E06822"/>
    <w:rsid w:val="00E10D4E"/>
    <w:rsid w:val="00E141B3"/>
    <w:rsid w:val="00E1600C"/>
    <w:rsid w:val="00E16994"/>
    <w:rsid w:val="00E1726C"/>
    <w:rsid w:val="00E233C7"/>
    <w:rsid w:val="00E242AE"/>
    <w:rsid w:val="00E34798"/>
    <w:rsid w:val="00E34841"/>
    <w:rsid w:val="00E406BC"/>
    <w:rsid w:val="00E43596"/>
    <w:rsid w:val="00E4402A"/>
    <w:rsid w:val="00E444E0"/>
    <w:rsid w:val="00E5187B"/>
    <w:rsid w:val="00E51BF0"/>
    <w:rsid w:val="00E54DE0"/>
    <w:rsid w:val="00E64FEA"/>
    <w:rsid w:val="00E650B5"/>
    <w:rsid w:val="00E65CBE"/>
    <w:rsid w:val="00E70116"/>
    <w:rsid w:val="00E74F33"/>
    <w:rsid w:val="00E80BE1"/>
    <w:rsid w:val="00E821CD"/>
    <w:rsid w:val="00E85E73"/>
    <w:rsid w:val="00E909FE"/>
    <w:rsid w:val="00E93D4B"/>
    <w:rsid w:val="00E94DBA"/>
    <w:rsid w:val="00EC380D"/>
    <w:rsid w:val="00ED0AB6"/>
    <w:rsid w:val="00ED0C91"/>
    <w:rsid w:val="00ED5F01"/>
    <w:rsid w:val="00EE2199"/>
    <w:rsid w:val="00EE5B7F"/>
    <w:rsid w:val="00F00C60"/>
    <w:rsid w:val="00F01A3E"/>
    <w:rsid w:val="00F03A7A"/>
    <w:rsid w:val="00F05640"/>
    <w:rsid w:val="00F06EEB"/>
    <w:rsid w:val="00F06F8F"/>
    <w:rsid w:val="00F11F93"/>
    <w:rsid w:val="00F12F92"/>
    <w:rsid w:val="00F159BB"/>
    <w:rsid w:val="00F16216"/>
    <w:rsid w:val="00F16767"/>
    <w:rsid w:val="00F22022"/>
    <w:rsid w:val="00F25332"/>
    <w:rsid w:val="00F25A5D"/>
    <w:rsid w:val="00F26CB2"/>
    <w:rsid w:val="00F35A16"/>
    <w:rsid w:val="00F35A54"/>
    <w:rsid w:val="00F41471"/>
    <w:rsid w:val="00F46CA0"/>
    <w:rsid w:val="00F54C3E"/>
    <w:rsid w:val="00F55015"/>
    <w:rsid w:val="00F60EAE"/>
    <w:rsid w:val="00F71ABD"/>
    <w:rsid w:val="00F805B0"/>
    <w:rsid w:val="00F81793"/>
    <w:rsid w:val="00F83B21"/>
    <w:rsid w:val="00F84605"/>
    <w:rsid w:val="00F92FD1"/>
    <w:rsid w:val="00FA0BE7"/>
    <w:rsid w:val="00FA1CCA"/>
    <w:rsid w:val="00FA2157"/>
    <w:rsid w:val="00FA61F4"/>
    <w:rsid w:val="00FA77E4"/>
    <w:rsid w:val="00FB1949"/>
    <w:rsid w:val="00FB1C52"/>
    <w:rsid w:val="00FB1F6A"/>
    <w:rsid w:val="00FB476A"/>
    <w:rsid w:val="00FC152B"/>
    <w:rsid w:val="00FC1B0B"/>
    <w:rsid w:val="00FD757C"/>
    <w:rsid w:val="00FE17AC"/>
    <w:rsid w:val="00FE1D3F"/>
    <w:rsid w:val="00FE310F"/>
    <w:rsid w:val="00FE6C40"/>
    <w:rsid w:val="00FE7271"/>
    <w:rsid w:val="00FF292A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0A36D704"/>
  <w15:docId w15:val="{920315EB-F169-4B37-B717-DD6BC65D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Calibri" w:eastAsia="Calibri" w:hAnsi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Calibri" w:eastAsia="Calibri" w:hAnsi="Calibri"/>
      <w:b/>
      <w:bCs/>
      <w:sz w:val="24"/>
      <w:szCs w:val="24"/>
      <w:u w:val="single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19"/>
      <w:outlineLvl w:val="2"/>
    </w:pPr>
    <w:rPr>
      <w:rFonts w:ascii="Calibri" w:eastAsia="Calibri" w:hAnsi="Calibri"/>
      <w:b/>
      <w:bCs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120"/>
      <w:outlineLvl w:val="3"/>
    </w:pPr>
    <w:rPr>
      <w:rFonts w:ascii="Calibri" w:eastAsia="Calibri" w:hAnsi="Calibri"/>
      <w:b/>
      <w:bCs/>
      <w:sz w:val="21"/>
      <w:szCs w:val="21"/>
    </w:rPr>
  </w:style>
  <w:style w:type="paragraph" w:styleId="Heading5">
    <w:name w:val="heading 5"/>
    <w:basedOn w:val="Normal"/>
    <w:uiPriority w:val="9"/>
    <w:unhideWhenUsed/>
    <w:qFormat/>
    <w:pPr>
      <w:ind w:left="119" w:hanging="144"/>
      <w:outlineLvl w:val="4"/>
    </w:pPr>
    <w:rPr>
      <w:rFonts w:ascii="Calibri" w:eastAsia="Calibri" w:hAnsi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64" w:hanging="144"/>
    </w:pPr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BC131A"/>
    <w:rPr>
      <w:rFonts w:ascii="Calibri" w:eastAsia="Calibri" w:hAnsi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5187B"/>
    <w:rPr>
      <w:rFonts w:ascii="Calibri" w:eastAsia="Calibri" w:hAnsi="Calibr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E5D0C"/>
    <w:rPr>
      <w:rFonts w:ascii="Calibri" w:eastAsia="Calibri" w:hAnsi="Calibri"/>
      <w:b/>
      <w:b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13C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h_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edmisbah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yedmisbah/" TargetMode="External"/><Relationship Id="rId5" Type="http://schemas.openxmlformats.org/officeDocument/2006/relationships/hyperlink" Target="mailto:mailsyedmisba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Syed Misbah Resume.docx</vt:lpstr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Syed Misbah Resume.docx</dc:title>
  <dc:creator>misba</dc:creator>
  <cp:lastModifiedBy>Syed Misbah</cp:lastModifiedBy>
  <cp:revision>653</cp:revision>
  <cp:lastPrinted>2023-03-01T04:39:00Z</cp:lastPrinted>
  <dcterms:created xsi:type="dcterms:W3CDTF">2023-02-26T02:27:00Z</dcterms:created>
  <dcterms:modified xsi:type="dcterms:W3CDTF">2024-01-25T18:14:00Z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2023-02-25T00:00:00Z</vt:filetime>
  </property>
</Properties>
</file>