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4538E" w14:textId="77777777" w:rsidR="00A67125" w:rsidRDefault="00A67125" w:rsidP="00A6712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Week: 15</w:t>
      </w:r>
    </w:p>
    <w:p w14:paraId="7B9668F1" w14:textId="77777777" w:rsidR="00A67125" w:rsidRDefault="00A67125" w:rsidP="00A6712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E744C4">
        <w:rPr>
          <w:rFonts w:ascii="Times New Roman" w:hAnsi="Times New Roman" w:cs="Times New Roman"/>
          <w:b/>
          <w:bCs/>
          <w:sz w:val="28"/>
          <w:szCs w:val="28"/>
          <w:u w:val="single"/>
        </w:rPr>
        <w:t>Experiment: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14</w:t>
      </w:r>
      <w:r w:rsidRPr="00E744C4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</w:p>
    <w:p w14:paraId="5444D724" w14:textId="77777777" w:rsidR="00A67125" w:rsidRPr="0013707D" w:rsidRDefault="00A67125" w:rsidP="00A67125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“</w:t>
      </w:r>
      <w:r w:rsidRPr="00D74F83">
        <w:rPr>
          <w:rFonts w:ascii="Times New Roman" w:hAnsi="Times New Roman" w:cs="Times New Roman"/>
          <w:b/>
          <w:bCs/>
          <w:sz w:val="28"/>
          <w:szCs w:val="28"/>
        </w:rPr>
        <w:t>Rapid Detection of Hepatitis-A(HAV) and Dengue Using Immunochromatographic Test Kits.</w:t>
      </w:r>
      <w:r>
        <w:rPr>
          <w:rFonts w:ascii="Times New Roman" w:hAnsi="Times New Roman" w:cs="Times New Roman"/>
          <w:b/>
          <w:bCs/>
          <w:sz w:val="28"/>
          <w:szCs w:val="28"/>
        </w:rPr>
        <w:t>”</w:t>
      </w:r>
    </w:p>
    <w:p w14:paraId="67B81901" w14:textId="77777777" w:rsidR="00BF08EF" w:rsidRDefault="00BF08EF" w:rsidP="00BF08EF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Total Marks (30 Marks):</w:t>
      </w:r>
    </w:p>
    <w:p w14:paraId="4204B2C8" w14:textId="29D86B28" w:rsidR="0031517D" w:rsidRPr="00BF08EF" w:rsidRDefault="00BF08EF" w:rsidP="00BF08E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1) Lab Performance (10 Marks):</w:t>
      </w:r>
    </w:p>
    <w:p w14:paraId="560822C4" w14:textId="226272E5" w:rsidR="001B2220" w:rsidRPr="00BF08EF" w:rsidRDefault="001B2220" w:rsidP="00BF08E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1021BB">
        <w:rPr>
          <w:rFonts w:ascii="Times New Roman" w:hAnsi="Times New Roman" w:cs="Times New Roman"/>
          <w:sz w:val="28"/>
          <w:szCs w:val="28"/>
          <w:u w:val="single"/>
        </w:rPr>
        <w:t xml:space="preserve">Part A: Detection of Hepatitis-A(HAV) </w:t>
      </w:r>
    </w:p>
    <w:p w14:paraId="112A8D93" w14:textId="5271EDE0" w:rsidR="001B2220" w:rsidRPr="00B0172F" w:rsidRDefault="00AA77A2" w:rsidP="001B2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2) </w:t>
      </w:r>
      <w:r w:rsidR="001B2220" w:rsidRPr="00B0172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Observations </w:t>
      </w:r>
      <w:r w:rsidR="001B2220" w:rsidRPr="00B0172F">
        <w:rPr>
          <w:rFonts w:ascii="Times New Roman" w:hAnsi="Times New Roman" w:cs="Times New Roman"/>
          <w:b/>
          <w:bCs/>
          <w:sz w:val="28"/>
          <w:szCs w:val="28"/>
        </w:rPr>
        <w:t>(2 marks)</w:t>
      </w:r>
      <w:r w:rsidR="001B2220" w:rsidRPr="00B0172F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tbl>
      <w:tblPr>
        <w:tblStyle w:val="GridTable4-Accent3"/>
        <w:tblW w:w="9980" w:type="dxa"/>
        <w:tblInd w:w="-285" w:type="dxa"/>
        <w:tblLook w:val="04A0" w:firstRow="1" w:lastRow="0" w:firstColumn="1" w:lastColumn="0" w:noHBand="0" w:noVBand="1"/>
      </w:tblPr>
      <w:tblGrid>
        <w:gridCol w:w="5125"/>
        <w:gridCol w:w="4855"/>
      </w:tblGrid>
      <w:tr w:rsidR="001B2220" w:rsidRPr="006E331A" w14:paraId="1D131605" w14:textId="77777777" w:rsidTr="00501A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886081C" w14:textId="77777777" w:rsidR="001B2220" w:rsidRPr="006E331A" w:rsidRDefault="001B2220" w:rsidP="00501AC4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</w:p>
          <w:p w14:paraId="38F1ED7E" w14:textId="77777777" w:rsidR="001B2220" w:rsidRPr="006E331A" w:rsidRDefault="001B2220" w:rsidP="00501AC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E331A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Lines</w:t>
            </w:r>
          </w:p>
        </w:tc>
        <w:tc>
          <w:tcPr>
            <w:tcW w:w="48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430D404" w14:textId="77777777" w:rsidR="001B2220" w:rsidRPr="006E331A" w:rsidRDefault="001B2220" w:rsidP="00501AC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</w:p>
          <w:p w14:paraId="50425DBE" w14:textId="77777777" w:rsidR="001B2220" w:rsidRPr="006E331A" w:rsidRDefault="001B2220" w:rsidP="00501AC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6E331A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Present/Absent</w:t>
            </w:r>
          </w:p>
        </w:tc>
      </w:tr>
      <w:tr w:rsidR="001B2220" w:rsidRPr="006E331A" w14:paraId="2A4268BB" w14:textId="77777777" w:rsidTr="00501A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040890C" w14:textId="77777777" w:rsidR="001B2220" w:rsidRPr="006E331A" w:rsidRDefault="001B2220" w:rsidP="00501AC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46D652EC" w14:textId="77777777" w:rsidR="001B2220" w:rsidRPr="006E331A" w:rsidRDefault="001B2220" w:rsidP="00501AC4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6E331A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Control line</w:t>
            </w:r>
          </w:p>
        </w:tc>
        <w:tc>
          <w:tcPr>
            <w:tcW w:w="48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737FF1B" w14:textId="1EC40F8A" w:rsidR="001B2220" w:rsidRPr="006E331A" w:rsidRDefault="008B425D" w:rsidP="00501AC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Present</w:t>
            </w:r>
          </w:p>
        </w:tc>
      </w:tr>
      <w:tr w:rsidR="001B2220" w:rsidRPr="006E331A" w14:paraId="55BA4507" w14:textId="77777777" w:rsidTr="00501AC4">
        <w:trPr>
          <w:trHeight w:val="8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0B89112" w14:textId="77777777" w:rsidR="001B2220" w:rsidRPr="006E331A" w:rsidRDefault="001B2220" w:rsidP="00501AC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3A22FC9" w14:textId="77777777" w:rsidR="001B2220" w:rsidRPr="006E331A" w:rsidRDefault="001B2220" w:rsidP="00501AC4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IgG line</w:t>
            </w:r>
          </w:p>
        </w:tc>
        <w:tc>
          <w:tcPr>
            <w:tcW w:w="48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0102078" w14:textId="18DD1A1B" w:rsidR="001B2220" w:rsidRPr="006E331A" w:rsidRDefault="008B425D" w:rsidP="008B425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Absent</w:t>
            </w:r>
          </w:p>
        </w:tc>
      </w:tr>
      <w:tr w:rsidR="001B2220" w:rsidRPr="006E331A" w14:paraId="364E5EF3" w14:textId="77777777" w:rsidTr="00501A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5F7088A" w14:textId="77777777" w:rsidR="001B2220" w:rsidRDefault="001B2220" w:rsidP="00501AC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10F7EA8" w14:textId="77777777" w:rsidR="001B2220" w:rsidRPr="002E4531" w:rsidRDefault="001B2220" w:rsidP="00501AC4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2E4531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IgM</w:t>
            </w: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 line</w:t>
            </w:r>
          </w:p>
        </w:tc>
        <w:tc>
          <w:tcPr>
            <w:tcW w:w="48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A7ADBC8" w14:textId="28F08314" w:rsidR="001B2220" w:rsidRPr="006E331A" w:rsidRDefault="008B425D" w:rsidP="008B425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Absent</w:t>
            </w:r>
          </w:p>
        </w:tc>
      </w:tr>
    </w:tbl>
    <w:p w14:paraId="779D5B34" w14:textId="77777777" w:rsidR="001B2220" w:rsidRDefault="001B2220" w:rsidP="001B2220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37AE65FF" w14:textId="77777777" w:rsidR="008B425D" w:rsidRDefault="008B425D" w:rsidP="001B2220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64259B84" w14:textId="77777777" w:rsidR="008B425D" w:rsidRDefault="008B425D" w:rsidP="001B2220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5C2E5BE2" w14:textId="77777777" w:rsidR="008B425D" w:rsidRDefault="008B425D" w:rsidP="001B2220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6DC48539" w14:textId="77777777" w:rsidR="008B425D" w:rsidRDefault="008B425D" w:rsidP="001B2220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21F9EE0E" w14:textId="77777777" w:rsidR="008B425D" w:rsidRDefault="008B425D" w:rsidP="001B2220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658002B3" w14:textId="77777777" w:rsidR="008B425D" w:rsidRDefault="008B425D" w:rsidP="001B2220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0E827428" w14:textId="77777777" w:rsidR="008B425D" w:rsidRDefault="008B425D" w:rsidP="001B2220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7A90B726" w14:textId="77777777" w:rsidR="008B425D" w:rsidRDefault="008B425D" w:rsidP="001B2220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5349341C" w14:textId="77777777" w:rsidR="008B425D" w:rsidRDefault="008B425D" w:rsidP="001B2220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360F3BCD" w14:textId="77777777" w:rsidR="008B425D" w:rsidRDefault="008B425D" w:rsidP="001B2220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2895BACB" w14:textId="77777777" w:rsidR="008B425D" w:rsidRDefault="008B425D" w:rsidP="001B2220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137ED83B" w14:textId="77777777" w:rsidR="008B425D" w:rsidRDefault="008B425D" w:rsidP="001B2220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407EA707" w14:textId="77777777" w:rsidR="008B425D" w:rsidRDefault="008B425D" w:rsidP="001B2220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6AC0CC4E" w14:textId="59BD1FC9" w:rsidR="001B2220" w:rsidRDefault="00AA77A2" w:rsidP="001B222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3) </w:t>
      </w:r>
      <w:r w:rsidR="001B2220" w:rsidRPr="00B0172F">
        <w:rPr>
          <w:rFonts w:ascii="Times New Roman" w:hAnsi="Times New Roman" w:cs="Times New Roman"/>
          <w:b/>
          <w:bCs/>
          <w:sz w:val="28"/>
          <w:szCs w:val="28"/>
        </w:rPr>
        <w:t>Picture of cassette (1 mark):</w:t>
      </w:r>
    </w:p>
    <w:p w14:paraId="0592D4FB" w14:textId="253CECC1" w:rsidR="008B425D" w:rsidRDefault="008B425D" w:rsidP="001B222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59D071C" wp14:editId="5FB044C9">
            <wp:extent cx="5943600" cy="7924800"/>
            <wp:effectExtent l="0" t="0" r="0" b="0"/>
            <wp:docPr id="1172004000" name="Picture 1" descr="A white plastic container with two red and white objec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004000" name="Picture 1" descr="A white plastic container with two red and white objec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7C9900" w14:textId="77777777" w:rsidR="008B425D" w:rsidRDefault="008B425D" w:rsidP="001B222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F3C1DC8" w14:textId="77777777" w:rsidR="008B425D" w:rsidRPr="00B0172F" w:rsidRDefault="008B425D" w:rsidP="001B222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556F366" w14:textId="44D3DD43" w:rsidR="008B425D" w:rsidRDefault="00AA77A2" w:rsidP="00E2170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4) </w:t>
      </w:r>
      <w:r w:rsidR="001B2220" w:rsidRPr="00B0172F">
        <w:rPr>
          <w:rFonts w:ascii="Times New Roman" w:hAnsi="Times New Roman" w:cs="Times New Roman"/>
          <w:b/>
          <w:bCs/>
          <w:sz w:val="28"/>
          <w:szCs w:val="28"/>
        </w:rPr>
        <w:t>Results (</w:t>
      </w:r>
      <w:r w:rsidR="00722B2A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1B2220" w:rsidRPr="00B0172F">
        <w:rPr>
          <w:rFonts w:ascii="Times New Roman" w:hAnsi="Times New Roman" w:cs="Times New Roman"/>
          <w:b/>
          <w:bCs/>
          <w:sz w:val="28"/>
          <w:szCs w:val="28"/>
        </w:rPr>
        <w:t xml:space="preserve"> mark):</w:t>
      </w:r>
    </w:p>
    <w:p w14:paraId="06F696B2" w14:textId="77777777" w:rsidR="008B425D" w:rsidRPr="008B425D" w:rsidRDefault="008B425D" w:rsidP="008B425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B425D">
        <w:rPr>
          <w:rFonts w:ascii="Times New Roman" w:hAnsi="Times New Roman" w:cs="Times New Roman"/>
          <w:b/>
          <w:bCs/>
          <w:sz w:val="28"/>
          <w:szCs w:val="28"/>
        </w:rPr>
        <w:t>Negative for Hepatitis (IgG and IgM)</w:t>
      </w:r>
    </w:p>
    <w:p w14:paraId="3E61839B" w14:textId="77777777" w:rsidR="008B425D" w:rsidRPr="008B425D" w:rsidRDefault="008B425D" w:rsidP="008B425D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B425D">
        <w:rPr>
          <w:rFonts w:ascii="Times New Roman" w:hAnsi="Times New Roman" w:cs="Times New Roman"/>
          <w:sz w:val="28"/>
          <w:szCs w:val="28"/>
        </w:rPr>
        <w:t>Control line visible: Test is valid.</w:t>
      </w:r>
    </w:p>
    <w:p w14:paraId="3E029EEF" w14:textId="2F21261A" w:rsidR="008B425D" w:rsidRPr="008B425D" w:rsidRDefault="008B425D" w:rsidP="008B425D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B425D">
        <w:rPr>
          <w:rFonts w:ascii="Times New Roman" w:hAnsi="Times New Roman" w:cs="Times New Roman"/>
          <w:sz w:val="28"/>
          <w:szCs w:val="28"/>
        </w:rPr>
        <w:t>IgM line not visible: No detectable recent infection.</w:t>
      </w:r>
    </w:p>
    <w:p w14:paraId="0598178F" w14:textId="77777777" w:rsidR="008B425D" w:rsidRPr="008B425D" w:rsidRDefault="008B425D" w:rsidP="008B425D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B425D">
        <w:rPr>
          <w:rFonts w:ascii="Times New Roman" w:hAnsi="Times New Roman" w:cs="Times New Roman"/>
          <w:sz w:val="28"/>
          <w:szCs w:val="28"/>
        </w:rPr>
        <w:t>IgG line not visible: No detectable past infection or long-term antibodies.</w:t>
      </w:r>
    </w:p>
    <w:p w14:paraId="36CC8F88" w14:textId="02469017" w:rsidR="008B425D" w:rsidRPr="008B425D" w:rsidRDefault="008B425D" w:rsidP="008B425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B425D">
        <w:rPr>
          <w:rFonts w:ascii="Times New Roman" w:hAnsi="Times New Roman" w:cs="Times New Roman"/>
          <w:b/>
          <w:bCs/>
          <w:sz w:val="28"/>
          <w:szCs w:val="28"/>
        </w:rPr>
        <w:t>Meaning of the result</w:t>
      </w:r>
    </w:p>
    <w:p w14:paraId="60AB324A" w14:textId="77777777" w:rsidR="008B425D" w:rsidRPr="008B425D" w:rsidRDefault="008B425D" w:rsidP="008B425D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B425D">
        <w:rPr>
          <w:rFonts w:ascii="Times New Roman" w:hAnsi="Times New Roman" w:cs="Times New Roman"/>
          <w:sz w:val="28"/>
          <w:szCs w:val="28"/>
        </w:rPr>
        <w:t>You are negative for both IgM and IgG antibodies at this moment.</w:t>
      </w:r>
    </w:p>
    <w:p w14:paraId="22B53194" w14:textId="77777777" w:rsidR="008B425D" w:rsidRPr="008B425D" w:rsidRDefault="008B425D" w:rsidP="008B425D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B425D">
        <w:rPr>
          <w:rFonts w:ascii="Times New Roman" w:hAnsi="Times New Roman" w:cs="Times New Roman"/>
          <w:sz w:val="28"/>
          <w:szCs w:val="28"/>
        </w:rPr>
        <w:t>This means:</w:t>
      </w:r>
    </w:p>
    <w:p w14:paraId="1C3BB570" w14:textId="77777777" w:rsidR="008B425D" w:rsidRPr="008B425D" w:rsidRDefault="008B425D" w:rsidP="008B425D">
      <w:pPr>
        <w:numPr>
          <w:ilvl w:val="1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B425D">
        <w:rPr>
          <w:rFonts w:ascii="Times New Roman" w:hAnsi="Times New Roman" w:cs="Times New Roman"/>
          <w:sz w:val="28"/>
          <w:szCs w:val="28"/>
        </w:rPr>
        <w:t>No active infection (IgM−)</w:t>
      </w:r>
    </w:p>
    <w:p w14:paraId="39AC45C8" w14:textId="77777777" w:rsidR="008B425D" w:rsidRPr="008B425D" w:rsidRDefault="008B425D" w:rsidP="008B425D">
      <w:pPr>
        <w:numPr>
          <w:ilvl w:val="1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B425D">
        <w:rPr>
          <w:rFonts w:ascii="Times New Roman" w:hAnsi="Times New Roman" w:cs="Times New Roman"/>
          <w:sz w:val="28"/>
          <w:szCs w:val="28"/>
        </w:rPr>
        <w:t>No past resolved infection (IgG−)</w:t>
      </w:r>
    </w:p>
    <w:p w14:paraId="2E2301E1" w14:textId="77777777" w:rsidR="008B425D" w:rsidRPr="00E21700" w:rsidRDefault="008B425D" w:rsidP="00E2170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B9B58A3" w14:textId="31FA74A1" w:rsidR="001B2220" w:rsidRPr="006748EB" w:rsidRDefault="006748EB" w:rsidP="006748E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1021BB">
        <w:rPr>
          <w:rFonts w:ascii="Times New Roman" w:hAnsi="Times New Roman" w:cs="Times New Roman"/>
          <w:sz w:val="28"/>
          <w:szCs w:val="28"/>
          <w:u w:val="single"/>
        </w:rPr>
        <w:t xml:space="preserve">Part </w:t>
      </w:r>
      <w:r>
        <w:rPr>
          <w:rFonts w:ascii="Times New Roman" w:hAnsi="Times New Roman" w:cs="Times New Roman"/>
          <w:sz w:val="28"/>
          <w:szCs w:val="28"/>
          <w:u w:val="single"/>
        </w:rPr>
        <w:t>B</w:t>
      </w:r>
      <w:r w:rsidRPr="001021BB">
        <w:rPr>
          <w:rFonts w:ascii="Times New Roman" w:hAnsi="Times New Roman" w:cs="Times New Roman"/>
          <w:sz w:val="28"/>
          <w:szCs w:val="28"/>
          <w:u w:val="single"/>
        </w:rPr>
        <w:t xml:space="preserve">: Detection of </w:t>
      </w:r>
      <w:r>
        <w:rPr>
          <w:rFonts w:ascii="Times New Roman" w:hAnsi="Times New Roman" w:cs="Times New Roman"/>
          <w:sz w:val="28"/>
          <w:szCs w:val="28"/>
          <w:u w:val="single"/>
        </w:rPr>
        <w:t>Dengue</w:t>
      </w:r>
    </w:p>
    <w:p w14:paraId="32FE11DE" w14:textId="77777777" w:rsidR="006748EB" w:rsidRPr="00B0172F" w:rsidRDefault="006748EB" w:rsidP="0047654A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1CB170C5" w14:textId="76EFBB60" w:rsidR="00CE4514" w:rsidRPr="00B0172F" w:rsidRDefault="00AA77A2" w:rsidP="00CE451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5) </w:t>
      </w:r>
      <w:r w:rsidR="00CE4514" w:rsidRPr="00B0172F">
        <w:rPr>
          <w:rFonts w:ascii="Times New Roman" w:hAnsi="Times New Roman" w:cs="Times New Roman"/>
          <w:b/>
          <w:bCs/>
          <w:sz w:val="28"/>
          <w:szCs w:val="28"/>
        </w:rPr>
        <w:t>Observations (2 marks):</w:t>
      </w:r>
    </w:p>
    <w:tbl>
      <w:tblPr>
        <w:tblStyle w:val="GridTable4-Accent3"/>
        <w:tblW w:w="9552" w:type="dxa"/>
        <w:tblLook w:val="04A0" w:firstRow="1" w:lastRow="0" w:firstColumn="1" w:lastColumn="0" w:noHBand="0" w:noVBand="1"/>
      </w:tblPr>
      <w:tblGrid>
        <w:gridCol w:w="4776"/>
        <w:gridCol w:w="4776"/>
      </w:tblGrid>
      <w:tr w:rsidR="00CE4514" w:rsidRPr="006E331A" w14:paraId="63F5A130" w14:textId="77777777" w:rsidTr="00A059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E3FFB9F" w14:textId="77777777" w:rsidR="00CE4514" w:rsidRPr="006E331A" w:rsidRDefault="00CE4514" w:rsidP="00A05922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</w:p>
          <w:p w14:paraId="57A4FC98" w14:textId="77777777" w:rsidR="00CE4514" w:rsidRPr="006E331A" w:rsidRDefault="00CE4514" w:rsidP="00A0592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E331A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Lines</w:t>
            </w:r>
          </w:p>
        </w:tc>
        <w:tc>
          <w:tcPr>
            <w:tcW w:w="47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F7B3A64" w14:textId="77777777" w:rsidR="00CE4514" w:rsidRPr="006E331A" w:rsidRDefault="00CE4514" w:rsidP="00A05922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</w:p>
          <w:p w14:paraId="657C1319" w14:textId="77777777" w:rsidR="00CE4514" w:rsidRPr="006E331A" w:rsidRDefault="00CE4514" w:rsidP="00A05922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6E331A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Present/Absent</w:t>
            </w:r>
          </w:p>
        </w:tc>
      </w:tr>
      <w:tr w:rsidR="00CE4514" w:rsidRPr="006E331A" w14:paraId="14AF3A35" w14:textId="77777777" w:rsidTr="00A059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13598FC" w14:textId="77777777" w:rsidR="00CE4514" w:rsidRPr="006E331A" w:rsidRDefault="00CE4514" w:rsidP="00A0592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03AE0A0" w14:textId="77777777" w:rsidR="00CE4514" w:rsidRPr="006E331A" w:rsidRDefault="00CE4514" w:rsidP="00A05922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6E331A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Control line</w:t>
            </w:r>
          </w:p>
        </w:tc>
        <w:tc>
          <w:tcPr>
            <w:tcW w:w="47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DC8353D" w14:textId="3786FAFB" w:rsidR="00CE4514" w:rsidRPr="006E331A" w:rsidRDefault="008B425D" w:rsidP="00A0592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Present</w:t>
            </w:r>
          </w:p>
        </w:tc>
      </w:tr>
      <w:tr w:rsidR="00CE4514" w:rsidRPr="006E331A" w14:paraId="3D89E615" w14:textId="77777777" w:rsidTr="00A05922">
        <w:trPr>
          <w:trHeight w:val="8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158BCF3" w14:textId="77777777" w:rsidR="00CE4514" w:rsidRPr="006E331A" w:rsidRDefault="00CE4514" w:rsidP="00A0592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4558ADF" w14:textId="77777777" w:rsidR="00CE4514" w:rsidRPr="006E331A" w:rsidRDefault="00CE4514" w:rsidP="00A05922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6E331A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Test line</w:t>
            </w:r>
          </w:p>
        </w:tc>
        <w:tc>
          <w:tcPr>
            <w:tcW w:w="47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0BD69A0" w14:textId="0D1B74D5" w:rsidR="00CE4514" w:rsidRPr="006E331A" w:rsidRDefault="008B425D" w:rsidP="00A0592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Absent</w:t>
            </w:r>
          </w:p>
        </w:tc>
      </w:tr>
    </w:tbl>
    <w:p w14:paraId="6E4C8DFD" w14:textId="77777777" w:rsidR="00CE4514" w:rsidRDefault="00CE4514" w:rsidP="00CE451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9E885CF" w14:textId="77777777" w:rsidR="008B425D" w:rsidRDefault="008B425D" w:rsidP="00CE451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E68CCCD" w14:textId="77777777" w:rsidR="008B425D" w:rsidRDefault="008B425D" w:rsidP="00CE451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0E52E1E" w14:textId="77777777" w:rsidR="008B425D" w:rsidRDefault="008B425D" w:rsidP="00CE451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E83E248" w14:textId="77777777" w:rsidR="008B425D" w:rsidRDefault="008B425D" w:rsidP="00CE451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0AD8A02" w14:textId="77777777" w:rsidR="008B425D" w:rsidRDefault="008B425D" w:rsidP="00CE451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18DDEE1" w14:textId="77777777" w:rsidR="008B425D" w:rsidRDefault="008B425D" w:rsidP="00CE451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CC2F017" w14:textId="77777777" w:rsidR="008B425D" w:rsidRDefault="008B425D" w:rsidP="00CE451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DCB01B7" w14:textId="77777777" w:rsidR="008B425D" w:rsidRPr="006E331A" w:rsidRDefault="008B425D" w:rsidP="00CE451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9F0255D" w14:textId="608B5AFA" w:rsidR="00CE4514" w:rsidRDefault="00AA77A2" w:rsidP="00CE451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6) </w:t>
      </w:r>
      <w:r w:rsidR="00CE4514" w:rsidRPr="00B0172F">
        <w:rPr>
          <w:rFonts w:ascii="Times New Roman" w:hAnsi="Times New Roman" w:cs="Times New Roman"/>
          <w:b/>
          <w:bCs/>
          <w:sz w:val="28"/>
          <w:szCs w:val="28"/>
        </w:rPr>
        <w:t>Picture of cassette (1 mark):</w:t>
      </w:r>
    </w:p>
    <w:p w14:paraId="06C988C7" w14:textId="65AAD3B9" w:rsidR="008B425D" w:rsidRPr="00B0172F" w:rsidRDefault="008B425D" w:rsidP="00CE451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53D3E03" wp14:editId="6A5BFD11">
            <wp:extent cx="4954905" cy="6606540"/>
            <wp:effectExtent l="0" t="0" r="0" b="3810"/>
            <wp:docPr id="1812846929" name="Picture 2" descr="A white rectangular object with a pink pill insi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846929" name="Picture 2" descr="A white rectangular object with a pink pill insid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4905" cy="660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32D03D" w14:textId="6468B3ED" w:rsidR="00CE4514" w:rsidRDefault="00AA77A2" w:rsidP="00CE451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7) </w:t>
      </w:r>
      <w:r w:rsidR="00CE4514" w:rsidRPr="00B0172F">
        <w:rPr>
          <w:rFonts w:ascii="Times New Roman" w:hAnsi="Times New Roman" w:cs="Times New Roman"/>
          <w:b/>
          <w:bCs/>
          <w:sz w:val="28"/>
          <w:szCs w:val="28"/>
        </w:rPr>
        <w:t>Results (</w:t>
      </w:r>
      <w:r w:rsidR="00722B2A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CE4514" w:rsidRPr="00B0172F">
        <w:rPr>
          <w:rFonts w:ascii="Times New Roman" w:hAnsi="Times New Roman" w:cs="Times New Roman"/>
          <w:b/>
          <w:bCs/>
          <w:sz w:val="28"/>
          <w:szCs w:val="28"/>
        </w:rPr>
        <w:t xml:space="preserve"> mark):</w:t>
      </w:r>
    </w:p>
    <w:p w14:paraId="39C626C7" w14:textId="77777777" w:rsidR="008B425D" w:rsidRPr="008B425D" w:rsidRDefault="008B425D" w:rsidP="008B425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B425D">
        <w:rPr>
          <w:rFonts w:ascii="Times New Roman" w:hAnsi="Times New Roman" w:cs="Times New Roman"/>
          <w:b/>
          <w:bCs/>
          <w:sz w:val="28"/>
          <w:szCs w:val="28"/>
        </w:rPr>
        <w:t>Negative for Dengue</w:t>
      </w:r>
    </w:p>
    <w:p w14:paraId="4C388481" w14:textId="77777777" w:rsidR="008B425D" w:rsidRDefault="008B425D" w:rsidP="008B425D">
      <w:pPr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B425D">
        <w:rPr>
          <w:rFonts w:ascii="Times New Roman" w:hAnsi="Times New Roman" w:cs="Times New Roman"/>
          <w:b/>
          <w:bCs/>
          <w:sz w:val="28"/>
          <w:szCs w:val="28"/>
        </w:rPr>
        <w:t>Control line visible: Test is valid.</w:t>
      </w:r>
    </w:p>
    <w:p w14:paraId="1D735121" w14:textId="0E87A7DE" w:rsidR="008B425D" w:rsidRPr="008B425D" w:rsidRDefault="008B425D" w:rsidP="008B425D">
      <w:pPr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NS1 test line not visible: Negative</w:t>
      </w:r>
    </w:p>
    <w:p w14:paraId="16052D34" w14:textId="053FB33D" w:rsidR="008B425D" w:rsidRPr="008B425D" w:rsidRDefault="008B425D" w:rsidP="008B425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B425D">
        <w:rPr>
          <w:rFonts w:ascii="Times New Roman" w:hAnsi="Times New Roman" w:cs="Times New Roman"/>
          <w:b/>
          <w:bCs/>
          <w:sz w:val="28"/>
          <w:szCs w:val="28"/>
        </w:rPr>
        <w:t>So</w:t>
      </w:r>
      <w:r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8B425D">
        <w:rPr>
          <w:rFonts w:ascii="Times New Roman" w:hAnsi="Times New Roman" w:cs="Times New Roman"/>
          <w:b/>
          <w:bCs/>
          <w:sz w:val="28"/>
          <w:szCs w:val="28"/>
        </w:rPr>
        <w:t xml:space="preserve"> the test result is considered NEGATIVE.</w:t>
      </w:r>
    </w:p>
    <w:p w14:paraId="3487C30D" w14:textId="77777777" w:rsidR="008B425D" w:rsidRDefault="008B425D" w:rsidP="00CE451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5D335FF" w14:textId="77777777" w:rsidR="008B425D" w:rsidRPr="00B0172F" w:rsidRDefault="008B425D" w:rsidP="00CE451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32832BA" w14:textId="1DF5A652" w:rsidR="00AA77A2" w:rsidRDefault="00AA77A2" w:rsidP="00AA77A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8) Labster Simulation (10 Marks): </w:t>
      </w:r>
    </w:p>
    <w:p w14:paraId="182F05A8" w14:textId="77777777" w:rsidR="00AA77A2" w:rsidRDefault="00AA77A2" w:rsidP="00AA77A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EF8A9B6" w14:textId="662E89F7" w:rsidR="00AA77A2" w:rsidRDefault="00AA77A2" w:rsidP="00AA77A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9) Problems:</w:t>
      </w:r>
    </w:p>
    <w:p w14:paraId="64B570BE" w14:textId="6217BF32" w:rsidR="00CE4514" w:rsidRDefault="008B425D">
      <w:r>
        <w:t>No such problems faced.</w:t>
      </w:r>
    </w:p>
    <w:sectPr w:rsidR="00CE4514" w:rsidSect="007B4B26">
      <w:pgSz w:w="12240" w:h="15840"/>
      <w:pgMar w:top="108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35AC7"/>
    <w:multiLevelType w:val="multilevel"/>
    <w:tmpl w:val="9B3E3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FB028A"/>
    <w:multiLevelType w:val="multilevel"/>
    <w:tmpl w:val="46AE1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0A2EEC"/>
    <w:multiLevelType w:val="multilevel"/>
    <w:tmpl w:val="8438C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0938DE"/>
    <w:multiLevelType w:val="hybridMultilevel"/>
    <w:tmpl w:val="9A1CB6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0647614">
    <w:abstractNumId w:val="3"/>
  </w:num>
  <w:num w:numId="2" w16cid:durableId="2013949453">
    <w:abstractNumId w:val="1"/>
  </w:num>
  <w:num w:numId="3" w16cid:durableId="1328631652">
    <w:abstractNumId w:val="2"/>
  </w:num>
  <w:num w:numId="4" w16cid:durableId="19800666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514"/>
    <w:rsid w:val="000B6091"/>
    <w:rsid w:val="000E7FB8"/>
    <w:rsid w:val="00136584"/>
    <w:rsid w:val="001715CB"/>
    <w:rsid w:val="001B2220"/>
    <w:rsid w:val="0031517D"/>
    <w:rsid w:val="0047654A"/>
    <w:rsid w:val="006748EB"/>
    <w:rsid w:val="00686812"/>
    <w:rsid w:val="00722B2A"/>
    <w:rsid w:val="0074678E"/>
    <w:rsid w:val="007870DF"/>
    <w:rsid w:val="00891C03"/>
    <w:rsid w:val="008B425D"/>
    <w:rsid w:val="009961F2"/>
    <w:rsid w:val="00A67125"/>
    <w:rsid w:val="00AA77A2"/>
    <w:rsid w:val="00B0172F"/>
    <w:rsid w:val="00BF08EF"/>
    <w:rsid w:val="00CE4514"/>
    <w:rsid w:val="00D474DE"/>
    <w:rsid w:val="00E21700"/>
    <w:rsid w:val="00E24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F31467D"/>
  <w15:chartTrackingRefBased/>
  <w15:docId w15:val="{C5978B0C-206C-426E-B8BA-ED471B8CF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4514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GridTable4-Accent3">
    <w:name w:val="Grid Table 4 Accent 3"/>
    <w:basedOn w:val="TableNormal"/>
    <w:uiPriority w:val="49"/>
    <w:rsid w:val="00CE4514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ListParagraph">
    <w:name w:val="List Paragraph"/>
    <w:basedOn w:val="Normal"/>
    <w:uiPriority w:val="34"/>
    <w:qFormat/>
    <w:rsid w:val="00CE4514"/>
    <w:pPr>
      <w:ind w:left="720"/>
      <w:contextualSpacing/>
    </w:pPr>
  </w:style>
  <w:style w:type="table" w:styleId="TableGrid">
    <w:name w:val="Table Grid"/>
    <w:basedOn w:val="TableNormal"/>
    <w:uiPriority w:val="39"/>
    <w:rsid w:val="00CE45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172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Habib University</Company>
  <LinksUpToDate>false</LinksUpToDate>
  <CharactersWithSpaces>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Sundus Ahmed</dc:creator>
  <cp:keywords/>
  <dc:description/>
  <cp:lastModifiedBy>Syed Sualeh AbbasRizvi</cp:lastModifiedBy>
  <cp:revision>2</cp:revision>
  <dcterms:created xsi:type="dcterms:W3CDTF">2025-11-27T18:08:00Z</dcterms:created>
  <dcterms:modified xsi:type="dcterms:W3CDTF">2025-11-27T18:08:00Z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6a135e23-3431-4f85-9d8a-6746ba9e4ce6</vt:lpwstr>
  </property>
</Properties>
</file>