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4125B" w14:textId="3199598A" w:rsidR="007D6192" w:rsidRDefault="007D6192" w:rsidP="00BF109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Week 2</w:t>
      </w:r>
    </w:p>
    <w:p w14:paraId="18AB5785" w14:textId="5C3D12FA" w:rsidR="0048681B" w:rsidRPr="007D6192" w:rsidRDefault="00213CC1" w:rsidP="002D097E">
      <w:pPr>
        <w:jc w:val="center"/>
        <w:rPr>
          <w:rFonts w:ascii="Times New Roman" w:hAnsi="Times New Roman" w:cs="Times New Roman"/>
          <w:b/>
          <w:bCs/>
          <w:sz w:val="28"/>
          <w:szCs w:val="28"/>
        </w:rPr>
      </w:pPr>
      <w:r w:rsidRPr="007D6192">
        <w:rPr>
          <w:rFonts w:ascii="Times New Roman" w:hAnsi="Times New Roman" w:cs="Times New Roman"/>
          <w:b/>
          <w:bCs/>
          <w:sz w:val="28"/>
          <w:szCs w:val="28"/>
        </w:rPr>
        <w:t xml:space="preserve"> Worksheet </w:t>
      </w:r>
      <w:r w:rsidR="0048681B" w:rsidRPr="007D6192">
        <w:rPr>
          <w:rFonts w:ascii="Times New Roman" w:hAnsi="Times New Roman" w:cs="Times New Roman"/>
          <w:b/>
          <w:bCs/>
          <w:sz w:val="28"/>
          <w:szCs w:val="28"/>
        </w:rPr>
        <w:t>Experiment</w:t>
      </w:r>
      <w:proofErr w:type="gramStart"/>
      <w:r w:rsidRPr="007D6192">
        <w:rPr>
          <w:rFonts w:ascii="Times New Roman" w:hAnsi="Times New Roman" w:cs="Times New Roman"/>
          <w:b/>
          <w:bCs/>
          <w:sz w:val="28"/>
          <w:szCs w:val="28"/>
        </w:rPr>
        <w:t>:1</w:t>
      </w:r>
      <w:proofErr w:type="gramEnd"/>
      <w:r w:rsidR="005F0E6F">
        <w:rPr>
          <w:rFonts w:ascii="Times New Roman" w:hAnsi="Times New Roman" w:cs="Times New Roman"/>
          <w:b/>
          <w:bCs/>
          <w:sz w:val="28"/>
          <w:szCs w:val="28"/>
        </w:rPr>
        <w:t>; Syed Sualeh Abbas 10303</w:t>
      </w:r>
    </w:p>
    <w:p w14:paraId="4E913C46" w14:textId="30781FBA" w:rsidR="00DC5BC9" w:rsidRPr="00213CC1" w:rsidRDefault="00213CC1" w:rsidP="00213CC1">
      <w:pPr>
        <w:spacing w:before="100" w:beforeAutospacing="1" w:after="100" w:afterAutospacing="1" w:line="240" w:lineRule="auto"/>
        <w:jc w:val="center"/>
        <w:rPr>
          <w:rFonts w:ascii="Times New Roman" w:hAnsi="Times New Roman" w:cs="Times New Roman"/>
          <w:sz w:val="28"/>
          <w:szCs w:val="28"/>
        </w:rPr>
      </w:pPr>
      <w:r w:rsidRPr="00E744C4">
        <w:rPr>
          <w:rFonts w:ascii="Times New Roman" w:hAnsi="Times New Roman" w:cs="Times New Roman"/>
          <w:sz w:val="28"/>
          <w:szCs w:val="28"/>
        </w:rPr>
        <w:t>“</w:t>
      </w:r>
      <w:r>
        <w:rPr>
          <w:rFonts w:ascii="Times New Roman" w:hAnsi="Times New Roman" w:cs="Times New Roman"/>
          <w:sz w:val="28"/>
          <w:szCs w:val="28"/>
        </w:rPr>
        <w:t xml:space="preserve">To </w:t>
      </w:r>
      <w:r w:rsidRPr="00E744C4">
        <w:rPr>
          <w:rFonts w:ascii="Times New Roman" w:hAnsi="Times New Roman" w:cs="Times New Roman"/>
          <w:sz w:val="28"/>
          <w:szCs w:val="28"/>
        </w:rPr>
        <w:t>Prepare</w:t>
      </w:r>
      <w:r>
        <w:rPr>
          <w:rFonts w:ascii="Times New Roman" w:hAnsi="Times New Roman" w:cs="Times New Roman"/>
          <w:sz w:val="28"/>
          <w:szCs w:val="28"/>
        </w:rPr>
        <w:t xml:space="preserve"> Slides</w:t>
      </w:r>
      <w:r w:rsidRPr="00E744C4">
        <w:rPr>
          <w:rFonts w:ascii="Times New Roman" w:hAnsi="Times New Roman" w:cs="Times New Roman"/>
          <w:sz w:val="28"/>
          <w:szCs w:val="28"/>
        </w:rPr>
        <w:t xml:space="preserve"> of </w:t>
      </w:r>
      <w:r w:rsidR="00F23E28">
        <w:rPr>
          <w:rFonts w:ascii="Times New Roman" w:hAnsi="Times New Roman" w:cs="Times New Roman"/>
          <w:sz w:val="28"/>
          <w:szCs w:val="28"/>
        </w:rPr>
        <w:t xml:space="preserve">Onion </w:t>
      </w:r>
      <w:r w:rsidRPr="00E744C4">
        <w:rPr>
          <w:rFonts w:ascii="Times New Roman" w:hAnsi="Times New Roman" w:cs="Times New Roman"/>
          <w:sz w:val="28"/>
          <w:szCs w:val="28"/>
        </w:rPr>
        <w:t>Cells,</w:t>
      </w:r>
      <w:r w:rsidR="0036235B">
        <w:rPr>
          <w:rFonts w:ascii="Times New Roman" w:hAnsi="Times New Roman" w:cs="Times New Roman"/>
          <w:sz w:val="28"/>
          <w:szCs w:val="28"/>
        </w:rPr>
        <w:t xml:space="preserve"> and</w:t>
      </w:r>
      <w:r w:rsidRPr="00E744C4">
        <w:rPr>
          <w:rFonts w:ascii="Times New Roman" w:hAnsi="Times New Roman" w:cs="Times New Roman"/>
          <w:sz w:val="28"/>
          <w:szCs w:val="28"/>
        </w:rPr>
        <w:t xml:space="preserve"> </w:t>
      </w:r>
      <w:r w:rsidR="00F23E28">
        <w:rPr>
          <w:rFonts w:ascii="Times New Roman" w:hAnsi="Times New Roman" w:cs="Times New Roman"/>
          <w:sz w:val="28"/>
          <w:szCs w:val="28"/>
        </w:rPr>
        <w:t>Cheek</w:t>
      </w:r>
      <w:r w:rsidRPr="00E744C4">
        <w:rPr>
          <w:rFonts w:ascii="Times New Roman" w:hAnsi="Times New Roman" w:cs="Times New Roman"/>
          <w:sz w:val="28"/>
          <w:szCs w:val="28"/>
        </w:rPr>
        <w:t xml:space="preserve"> Cells”</w:t>
      </w:r>
    </w:p>
    <w:p w14:paraId="40587ED1" w14:textId="458091CE" w:rsidR="00BE3941" w:rsidRDefault="00BE3941" w:rsidP="00DC5BC9">
      <w:pPr>
        <w:rPr>
          <w:rFonts w:ascii="Times New Roman" w:hAnsi="Times New Roman" w:cs="Times New Roman"/>
          <w:b/>
          <w:bCs/>
          <w:sz w:val="28"/>
          <w:szCs w:val="28"/>
          <w:u w:val="single"/>
        </w:rPr>
      </w:pPr>
      <w:r w:rsidRPr="00CE55B9">
        <w:rPr>
          <w:rFonts w:ascii="Times New Roman" w:hAnsi="Times New Roman" w:cs="Times New Roman"/>
          <w:b/>
          <w:bCs/>
          <w:sz w:val="28"/>
          <w:szCs w:val="28"/>
          <w:u w:val="single"/>
        </w:rPr>
        <w:t>Total Marks (</w:t>
      </w:r>
      <w:r w:rsidR="00831AA3">
        <w:rPr>
          <w:rFonts w:ascii="Times New Roman" w:hAnsi="Times New Roman" w:cs="Times New Roman"/>
          <w:b/>
          <w:bCs/>
          <w:sz w:val="28"/>
          <w:szCs w:val="28"/>
          <w:u w:val="single"/>
        </w:rPr>
        <w:t>3</w:t>
      </w:r>
      <w:r w:rsidR="00D36FF5" w:rsidRPr="00CE55B9">
        <w:rPr>
          <w:rFonts w:ascii="Times New Roman" w:hAnsi="Times New Roman" w:cs="Times New Roman"/>
          <w:b/>
          <w:bCs/>
          <w:sz w:val="28"/>
          <w:szCs w:val="28"/>
          <w:u w:val="single"/>
        </w:rPr>
        <w:t>0</w:t>
      </w:r>
      <w:r w:rsidRPr="00CE55B9">
        <w:rPr>
          <w:rFonts w:ascii="Times New Roman" w:hAnsi="Times New Roman" w:cs="Times New Roman"/>
          <w:b/>
          <w:bCs/>
          <w:sz w:val="28"/>
          <w:szCs w:val="28"/>
          <w:u w:val="single"/>
        </w:rPr>
        <w:t xml:space="preserve"> Marks):</w:t>
      </w:r>
    </w:p>
    <w:p w14:paraId="21DC0098" w14:textId="0E4CE4CA" w:rsidR="00831AA3" w:rsidRPr="00831AA3" w:rsidRDefault="00F874AD" w:rsidP="00DC5BC9">
      <w:pPr>
        <w:rPr>
          <w:rFonts w:ascii="Times New Roman" w:hAnsi="Times New Roman" w:cs="Times New Roman"/>
          <w:b/>
          <w:bCs/>
          <w:sz w:val="28"/>
          <w:szCs w:val="28"/>
        </w:rPr>
      </w:pPr>
      <w:r>
        <w:rPr>
          <w:rFonts w:ascii="Times New Roman" w:hAnsi="Times New Roman" w:cs="Times New Roman"/>
          <w:b/>
          <w:bCs/>
          <w:sz w:val="28"/>
          <w:szCs w:val="28"/>
        </w:rPr>
        <w:t xml:space="preserve">1) </w:t>
      </w:r>
      <w:r w:rsidR="00831AA3" w:rsidRPr="00831AA3">
        <w:rPr>
          <w:rFonts w:ascii="Times New Roman" w:hAnsi="Times New Roman" w:cs="Times New Roman"/>
          <w:b/>
          <w:bCs/>
          <w:sz w:val="28"/>
          <w:szCs w:val="28"/>
        </w:rPr>
        <w:t>Lab performance (10 Marks):</w:t>
      </w:r>
    </w:p>
    <w:p w14:paraId="0B7B0251" w14:textId="5656C57D" w:rsidR="0048681B" w:rsidRPr="00CE55B9" w:rsidRDefault="00F874AD" w:rsidP="00DC5BC9">
      <w:pPr>
        <w:rPr>
          <w:rFonts w:ascii="Times New Roman" w:hAnsi="Times New Roman" w:cs="Times New Roman"/>
          <w:b/>
          <w:bCs/>
          <w:sz w:val="28"/>
          <w:szCs w:val="28"/>
        </w:rPr>
      </w:pPr>
      <w:r>
        <w:rPr>
          <w:rFonts w:ascii="Times New Roman" w:hAnsi="Times New Roman" w:cs="Times New Roman"/>
          <w:b/>
          <w:bCs/>
          <w:sz w:val="28"/>
          <w:szCs w:val="28"/>
        </w:rPr>
        <w:t>2</w:t>
      </w:r>
      <w:r w:rsidR="00BE3941" w:rsidRPr="00CE55B9">
        <w:rPr>
          <w:rFonts w:ascii="Times New Roman" w:hAnsi="Times New Roman" w:cs="Times New Roman"/>
          <w:b/>
          <w:bCs/>
          <w:sz w:val="28"/>
          <w:szCs w:val="28"/>
        </w:rPr>
        <w:t xml:space="preserve">) </w:t>
      </w:r>
      <w:r w:rsidR="0048681B" w:rsidRPr="00CE55B9">
        <w:rPr>
          <w:rFonts w:ascii="Times New Roman" w:hAnsi="Times New Roman" w:cs="Times New Roman"/>
          <w:b/>
          <w:bCs/>
          <w:sz w:val="28"/>
          <w:szCs w:val="28"/>
        </w:rPr>
        <w:t xml:space="preserve">Observations </w:t>
      </w:r>
      <w:r w:rsidR="00AC6561" w:rsidRPr="00CE55B9">
        <w:rPr>
          <w:rFonts w:ascii="Times New Roman" w:hAnsi="Times New Roman" w:cs="Times New Roman"/>
          <w:b/>
          <w:bCs/>
          <w:sz w:val="28"/>
          <w:szCs w:val="28"/>
        </w:rPr>
        <w:t>(</w:t>
      </w:r>
      <w:r>
        <w:rPr>
          <w:rFonts w:ascii="Times New Roman" w:hAnsi="Times New Roman" w:cs="Times New Roman"/>
          <w:b/>
          <w:bCs/>
          <w:sz w:val="28"/>
          <w:szCs w:val="28"/>
        </w:rPr>
        <w:t>4</w:t>
      </w:r>
      <w:r w:rsidR="0048681B" w:rsidRPr="00CE55B9">
        <w:rPr>
          <w:rFonts w:ascii="Times New Roman" w:hAnsi="Times New Roman" w:cs="Times New Roman"/>
          <w:b/>
          <w:bCs/>
          <w:sz w:val="28"/>
          <w:szCs w:val="28"/>
        </w:rPr>
        <w:t xml:space="preserve"> </w:t>
      </w:r>
      <w:r w:rsidR="00B03B35" w:rsidRPr="00CE55B9">
        <w:rPr>
          <w:rFonts w:ascii="Times New Roman" w:hAnsi="Times New Roman" w:cs="Times New Roman"/>
          <w:b/>
          <w:bCs/>
          <w:sz w:val="28"/>
          <w:szCs w:val="28"/>
        </w:rPr>
        <w:t>marks</w:t>
      </w:r>
      <w:r w:rsidR="00AC6561" w:rsidRPr="00CE55B9">
        <w:rPr>
          <w:rFonts w:ascii="Times New Roman" w:hAnsi="Times New Roman" w:cs="Times New Roman"/>
          <w:b/>
          <w:bCs/>
          <w:sz w:val="28"/>
          <w:szCs w:val="28"/>
        </w:rPr>
        <w:t>)</w:t>
      </w:r>
      <w:r w:rsidR="0048681B" w:rsidRPr="00CE55B9">
        <w:rPr>
          <w:rFonts w:ascii="Times New Roman" w:hAnsi="Times New Roman" w:cs="Times New Roman"/>
          <w:b/>
          <w:bCs/>
          <w:sz w:val="28"/>
          <w:szCs w:val="28"/>
        </w:rPr>
        <w:t>:</w:t>
      </w:r>
    </w:p>
    <w:tbl>
      <w:tblPr>
        <w:tblStyle w:val="TableGrid"/>
        <w:tblpPr w:leftFromText="180" w:rightFromText="180" w:vertAnchor="text" w:horzAnchor="margin" w:tblpXSpec="center" w:tblpY="-1"/>
        <w:tblW w:w="9810" w:type="dxa"/>
        <w:tblLook w:val="04A0" w:firstRow="1" w:lastRow="0" w:firstColumn="1" w:lastColumn="0" w:noHBand="0" w:noVBand="1"/>
      </w:tblPr>
      <w:tblGrid>
        <w:gridCol w:w="2245"/>
        <w:gridCol w:w="4050"/>
        <w:gridCol w:w="3515"/>
      </w:tblGrid>
      <w:tr w:rsidR="005F0369" w:rsidRPr="002354E4" w14:paraId="7A235A3B" w14:textId="77777777" w:rsidTr="00B04D1C">
        <w:trPr>
          <w:trHeight w:val="828"/>
        </w:trPr>
        <w:tc>
          <w:tcPr>
            <w:tcW w:w="2245" w:type="dxa"/>
          </w:tcPr>
          <w:p w14:paraId="09148C69" w14:textId="77777777" w:rsidR="005F0369" w:rsidRPr="006B7EA2" w:rsidRDefault="005F0369" w:rsidP="00E9477E">
            <w:pPr>
              <w:spacing w:before="100" w:beforeAutospacing="1" w:after="100" w:afterAutospacing="1"/>
              <w:outlineLvl w:val="3"/>
              <w:rPr>
                <w:rFonts w:ascii="Times New Roman" w:eastAsia="Times New Roman" w:hAnsi="Times New Roman" w:cs="Times New Roman"/>
                <w:b/>
                <w:bCs/>
                <w:sz w:val="28"/>
                <w:szCs w:val="28"/>
              </w:rPr>
            </w:pPr>
          </w:p>
        </w:tc>
        <w:tc>
          <w:tcPr>
            <w:tcW w:w="4050" w:type="dxa"/>
          </w:tcPr>
          <w:p w14:paraId="1CE7C216" w14:textId="77777777" w:rsidR="005F0369" w:rsidRPr="006B7EA2" w:rsidRDefault="005F0369" w:rsidP="00E9477E">
            <w:pPr>
              <w:spacing w:before="100" w:beforeAutospacing="1" w:after="100" w:afterAutospacing="1"/>
              <w:jc w:val="center"/>
              <w:outlineLvl w:val="3"/>
              <w:rPr>
                <w:rFonts w:ascii="Times New Roman" w:eastAsia="Times New Roman" w:hAnsi="Times New Roman" w:cs="Times New Roman"/>
                <w:b/>
                <w:bCs/>
                <w:sz w:val="28"/>
                <w:szCs w:val="28"/>
              </w:rPr>
            </w:pPr>
          </w:p>
          <w:p w14:paraId="745B4759" w14:textId="42283E38" w:rsidR="005F0369" w:rsidRPr="006B7EA2" w:rsidRDefault="005F0369" w:rsidP="00E9477E">
            <w:pPr>
              <w:spacing w:before="100" w:beforeAutospacing="1" w:after="100" w:afterAutospacing="1"/>
              <w:jc w:val="center"/>
              <w:outlineLvl w:val="3"/>
              <w:rPr>
                <w:rFonts w:ascii="Times New Roman" w:eastAsia="Times New Roman" w:hAnsi="Times New Roman" w:cs="Times New Roman"/>
                <w:b/>
                <w:bCs/>
                <w:sz w:val="28"/>
                <w:szCs w:val="28"/>
              </w:rPr>
            </w:pPr>
            <w:r w:rsidRPr="006B7EA2">
              <w:rPr>
                <w:rFonts w:ascii="Times New Roman" w:eastAsia="Times New Roman" w:hAnsi="Times New Roman" w:cs="Times New Roman"/>
                <w:b/>
                <w:bCs/>
                <w:sz w:val="28"/>
                <w:szCs w:val="28"/>
              </w:rPr>
              <w:t>Microscopy</w:t>
            </w:r>
          </w:p>
          <w:p w14:paraId="6CCD0BCD" w14:textId="2FCC8CC1" w:rsidR="005F0369" w:rsidRPr="00B04D1C" w:rsidRDefault="005F0369" w:rsidP="00E9477E">
            <w:pPr>
              <w:spacing w:before="100" w:beforeAutospacing="1" w:after="100" w:afterAutospacing="1"/>
              <w:jc w:val="center"/>
              <w:outlineLvl w:val="3"/>
              <w:rPr>
                <w:rFonts w:ascii="Times New Roman" w:eastAsia="Times New Roman" w:hAnsi="Times New Roman" w:cs="Times New Roman"/>
                <w:sz w:val="28"/>
                <w:szCs w:val="28"/>
                <w:u w:val="single"/>
              </w:rPr>
            </w:pPr>
            <w:r w:rsidRPr="00B04D1C">
              <w:rPr>
                <w:rFonts w:ascii="Times New Roman" w:eastAsia="Times New Roman" w:hAnsi="Times New Roman" w:cs="Times New Roman"/>
                <w:sz w:val="28"/>
                <w:szCs w:val="28"/>
              </w:rPr>
              <w:t>(Attach picture</w:t>
            </w:r>
            <w:r w:rsidR="00CD7C76" w:rsidRPr="00B04D1C">
              <w:rPr>
                <w:rFonts w:ascii="Times New Roman" w:eastAsia="Times New Roman" w:hAnsi="Times New Roman" w:cs="Times New Roman"/>
                <w:sz w:val="28"/>
                <w:szCs w:val="28"/>
              </w:rPr>
              <w:t xml:space="preserve"> of stained and unstained cells</w:t>
            </w:r>
            <w:r w:rsidRPr="00B04D1C">
              <w:rPr>
                <w:rFonts w:ascii="Times New Roman" w:eastAsia="Times New Roman" w:hAnsi="Times New Roman" w:cs="Times New Roman"/>
                <w:sz w:val="28"/>
                <w:szCs w:val="28"/>
              </w:rPr>
              <w:t>)</w:t>
            </w:r>
          </w:p>
        </w:tc>
        <w:tc>
          <w:tcPr>
            <w:tcW w:w="3515" w:type="dxa"/>
          </w:tcPr>
          <w:p w14:paraId="2B4BBA2C" w14:textId="77777777" w:rsidR="005F0369" w:rsidRDefault="005F0369" w:rsidP="00E9477E">
            <w:pPr>
              <w:spacing w:before="100" w:beforeAutospacing="1" w:after="100" w:afterAutospacing="1"/>
              <w:jc w:val="center"/>
              <w:outlineLvl w:val="3"/>
              <w:rPr>
                <w:rFonts w:ascii="Times New Roman" w:eastAsia="Times New Roman" w:hAnsi="Times New Roman" w:cs="Times New Roman"/>
                <w:b/>
                <w:bCs/>
                <w:sz w:val="28"/>
                <w:szCs w:val="28"/>
                <w:u w:val="single"/>
              </w:rPr>
            </w:pPr>
          </w:p>
          <w:p w14:paraId="319AFAA0" w14:textId="77777777" w:rsidR="005F0369" w:rsidRDefault="005F0369" w:rsidP="00E9477E">
            <w:pPr>
              <w:spacing w:before="100" w:beforeAutospacing="1" w:after="100" w:afterAutospacing="1"/>
              <w:jc w:val="center"/>
              <w:outlineLvl w:val="3"/>
              <w:rPr>
                <w:rFonts w:ascii="Times New Roman" w:eastAsia="Times New Roman" w:hAnsi="Times New Roman" w:cs="Times New Roman"/>
                <w:b/>
                <w:bCs/>
                <w:sz w:val="28"/>
                <w:szCs w:val="28"/>
              </w:rPr>
            </w:pPr>
            <w:r w:rsidRPr="0048681B">
              <w:rPr>
                <w:rFonts w:ascii="Times New Roman" w:eastAsia="Times New Roman" w:hAnsi="Times New Roman" w:cs="Times New Roman"/>
                <w:b/>
                <w:bCs/>
                <w:sz w:val="28"/>
                <w:szCs w:val="28"/>
              </w:rPr>
              <w:t>Morphology</w:t>
            </w:r>
          </w:p>
          <w:p w14:paraId="69EEFA3D" w14:textId="77777777" w:rsidR="006B7EA2" w:rsidRPr="00B04D1C" w:rsidRDefault="005E2788" w:rsidP="00E9477E">
            <w:pPr>
              <w:spacing w:before="100" w:beforeAutospacing="1" w:after="100" w:afterAutospacing="1"/>
              <w:jc w:val="center"/>
              <w:outlineLvl w:val="3"/>
              <w:rPr>
                <w:rFonts w:ascii="Times New Roman" w:eastAsia="Times New Roman" w:hAnsi="Times New Roman" w:cs="Times New Roman"/>
                <w:sz w:val="28"/>
                <w:szCs w:val="28"/>
              </w:rPr>
            </w:pPr>
            <w:r>
              <w:rPr>
                <w:rFonts w:ascii="Times New Roman" w:eastAsia="Times New Roman" w:hAnsi="Times New Roman" w:cs="Times New Roman"/>
                <w:b/>
                <w:bCs/>
                <w:sz w:val="28"/>
                <w:szCs w:val="28"/>
              </w:rPr>
              <w:t>(</w:t>
            </w:r>
            <w:r w:rsidR="006B7EA2" w:rsidRPr="00B04D1C">
              <w:rPr>
                <w:rFonts w:ascii="Times New Roman" w:eastAsia="Times New Roman" w:hAnsi="Times New Roman" w:cs="Times New Roman"/>
                <w:sz w:val="28"/>
                <w:szCs w:val="28"/>
              </w:rPr>
              <w:t>Shape,</w:t>
            </w:r>
            <w:r w:rsidRPr="00B04D1C">
              <w:rPr>
                <w:rFonts w:ascii="Times New Roman" w:eastAsia="Times New Roman" w:hAnsi="Times New Roman" w:cs="Times New Roman"/>
                <w:sz w:val="28"/>
                <w:szCs w:val="28"/>
              </w:rPr>
              <w:t xml:space="preserve"> arrangement, organelles)</w:t>
            </w:r>
          </w:p>
          <w:p w14:paraId="114ABC06" w14:textId="389C9438" w:rsidR="004D0A31" w:rsidRPr="0048681B" w:rsidRDefault="004D0A31" w:rsidP="00E9477E">
            <w:pPr>
              <w:spacing w:before="100" w:beforeAutospacing="1" w:after="100" w:afterAutospacing="1"/>
              <w:jc w:val="center"/>
              <w:outlineLvl w:val="3"/>
              <w:rPr>
                <w:rFonts w:ascii="Times New Roman" w:eastAsia="Times New Roman" w:hAnsi="Times New Roman" w:cs="Times New Roman"/>
                <w:b/>
                <w:bCs/>
                <w:sz w:val="28"/>
                <w:szCs w:val="28"/>
              </w:rPr>
            </w:pPr>
          </w:p>
        </w:tc>
      </w:tr>
      <w:tr w:rsidR="005F0369" w:rsidRPr="002354E4" w14:paraId="0C7F48E0" w14:textId="77777777" w:rsidTr="00B04D1C">
        <w:trPr>
          <w:trHeight w:val="1881"/>
        </w:trPr>
        <w:tc>
          <w:tcPr>
            <w:tcW w:w="2245" w:type="dxa"/>
          </w:tcPr>
          <w:p w14:paraId="5617F99D" w14:textId="77777777" w:rsidR="005F0369" w:rsidRPr="006B7EA2" w:rsidRDefault="005F0369" w:rsidP="0048681B">
            <w:pPr>
              <w:spacing w:before="100" w:beforeAutospacing="1" w:after="100" w:afterAutospacing="1"/>
              <w:outlineLvl w:val="3"/>
              <w:rPr>
                <w:rFonts w:ascii="Times New Roman" w:eastAsia="Times New Roman" w:hAnsi="Times New Roman" w:cs="Times New Roman"/>
                <w:b/>
                <w:bCs/>
                <w:sz w:val="28"/>
                <w:szCs w:val="28"/>
                <w:u w:val="single"/>
              </w:rPr>
            </w:pPr>
          </w:p>
          <w:p w14:paraId="424D424B" w14:textId="77777777" w:rsidR="005F0369" w:rsidRPr="002563E7" w:rsidRDefault="005F0369" w:rsidP="0048681B">
            <w:pPr>
              <w:spacing w:before="100" w:beforeAutospacing="1" w:after="100" w:afterAutospacing="1"/>
              <w:jc w:val="center"/>
              <w:outlineLvl w:val="3"/>
              <w:rPr>
                <w:rFonts w:ascii="Times New Roman" w:eastAsia="Times New Roman" w:hAnsi="Times New Roman" w:cs="Times New Roman"/>
                <w:sz w:val="28"/>
                <w:szCs w:val="28"/>
              </w:rPr>
            </w:pPr>
            <w:r w:rsidRPr="002563E7">
              <w:rPr>
                <w:rFonts w:ascii="Times New Roman" w:eastAsia="Times New Roman" w:hAnsi="Times New Roman" w:cs="Times New Roman"/>
                <w:sz w:val="28"/>
                <w:szCs w:val="28"/>
              </w:rPr>
              <w:t>Part:1</w:t>
            </w:r>
          </w:p>
          <w:p w14:paraId="557BD861" w14:textId="4A356EDC" w:rsidR="005F0369" w:rsidRDefault="005F0E6F" w:rsidP="005F0E6F">
            <w:pPr>
              <w:spacing w:before="100" w:beforeAutospacing="1" w:after="100" w:afterAutospacing="1"/>
              <w:outlineLvl w:val="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Unstained Onion </w:t>
            </w:r>
            <w:r w:rsidR="005F0369" w:rsidRPr="00735BC1">
              <w:rPr>
                <w:rFonts w:ascii="Times New Roman" w:eastAsia="Times New Roman" w:hAnsi="Times New Roman" w:cs="Times New Roman"/>
                <w:sz w:val="28"/>
                <w:szCs w:val="28"/>
              </w:rPr>
              <w:t>Cells</w:t>
            </w:r>
          </w:p>
          <w:p w14:paraId="7EEACAC1" w14:textId="48C6CB68" w:rsidR="00581726" w:rsidRDefault="00581726" w:rsidP="005F0E6F">
            <w:pPr>
              <w:spacing w:before="100" w:beforeAutospacing="1" w:after="100" w:afterAutospacing="1"/>
              <w:outlineLvl w:val="3"/>
              <w:rPr>
                <w:rFonts w:ascii="Times New Roman" w:eastAsia="Times New Roman" w:hAnsi="Times New Roman" w:cs="Times New Roman"/>
                <w:sz w:val="28"/>
                <w:szCs w:val="28"/>
              </w:rPr>
            </w:pPr>
          </w:p>
          <w:p w14:paraId="0D7642C8" w14:textId="1ADD19B9" w:rsidR="00581726" w:rsidRDefault="00581726" w:rsidP="005F0E6F">
            <w:pPr>
              <w:spacing w:before="100" w:beforeAutospacing="1" w:after="100" w:afterAutospacing="1"/>
              <w:outlineLvl w:val="3"/>
              <w:rPr>
                <w:rFonts w:ascii="Times New Roman" w:eastAsia="Times New Roman" w:hAnsi="Times New Roman" w:cs="Times New Roman"/>
                <w:sz w:val="28"/>
                <w:szCs w:val="28"/>
              </w:rPr>
            </w:pPr>
          </w:p>
          <w:p w14:paraId="2F308308" w14:textId="77777777" w:rsidR="00581726" w:rsidRDefault="00581726" w:rsidP="005F0E6F">
            <w:pPr>
              <w:spacing w:before="100" w:beforeAutospacing="1" w:after="100" w:afterAutospacing="1"/>
              <w:outlineLvl w:val="3"/>
              <w:rPr>
                <w:rFonts w:ascii="Times New Roman" w:eastAsia="Times New Roman" w:hAnsi="Times New Roman" w:cs="Times New Roman"/>
                <w:sz w:val="28"/>
                <w:szCs w:val="28"/>
              </w:rPr>
            </w:pPr>
          </w:p>
          <w:p w14:paraId="739CBDE5" w14:textId="2CBBF9B6" w:rsidR="005F0E6F" w:rsidRPr="006B7EA2" w:rsidRDefault="005F0E6F" w:rsidP="005F0E6F">
            <w:pPr>
              <w:spacing w:before="100" w:beforeAutospacing="1" w:after="100" w:afterAutospacing="1"/>
              <w:outlineLvl w:val="3"/>
              <w:rPr>
                <w:rFonts w:ascii="Times New Roman" w:eastAsia="Times New Roman" w:hAnsi="Times New Roman" w:cs="Times New Roman"/>
                <w:b/>
                <w:bCs/>
                <w:sz w:val="28"/>
                <w:szCs w:val="28"/>
                <w:u w:val="single"/>
              </w:rPr>
            </w:pPr>
            <w:r>
              <w:rPr>
                <w:rFonts w:ascii="Times New Roman" w:eastAsia="Times New Roman" w:hAnsi="Times New Roman" w:cs="Times New Roman"/>
                <w:sz w:val="28"/>
                <w:szCs w:val="28"/>
              </w:rPr>
              <w:t>Stained Onion cells</w:t>
            </w:r>
          </w:p>
        </w:tc>
        <w:tc>
          <w:tcPr>
            <w:tcW w:w="4050" w:type="dxa"/>
          </w:tcPr>
          <w:p w14:paraId="15F4F67F" w14:textId="77CFFD24"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r w:rsidRPr="00581726">
              <w:rPr>
                <w:rFonts w:ascii="Times New Roman" w:hAnsi="Times New Roman" w:cs="Times New Roman"/>
                <w:b/>
                <w:bCs/>
                <w:noProof/>
                <w:sz w:val="28"/>
                <w:szCs w:val="28"/>
                <w:u w:val="single"/>
              </w:rPr>
              <w:drawing>
                <wp:inline distT="0" distB="0" distL="0" distR="0" wp14:anchorId="0BB56149" wp14:editId="4861EABC">
                  <wp:extent cx="1810903" cy="1358900"/>
                  <wp:effectExtent l="0" t="0" r="0" b="0"/>
                  <wp:docPr id="2" name="Picture 2" descr="C:\Users\Administrator\AppData\Local\Packages\Microsoft.YourPhone_8wekyb3d8bbwe\TempState\medias\IMG_20250903_162606_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Packages\Microsoft.YourPhone_8wekyb3d8bbwe\TempState\medias\IMG_20250903_162606_08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9347" cy="1365237"/>
                          </a:xfrm>
                          <a:prstGeom prst="rect">
                            <a:avLst/>
                          </a:prstGeom>
                          <a:noFill/>
                          <a:ln>
                            <a:noFill/>
                          </a:ln>
                        </pic:spPr>
                      </pic:pic>
                    </a:graphicData>
                  </a:graphic>
                </wp:inline>
              </w:drawing>
            </w:r>
          </w:p>
          <w:p w14:paraId="24D64327" w14:textId="6E581CCF"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r w:rsidRPr="00581726">
              <w:rPr>
                <w:rFonts w:ascii="Times New Roman" w:hAnsi="Times New Roman" w:cs="Times New Roman"/>
                <w:b/>
                <w:bCs/>
                <w:noProof/>
                <w:sz w:val="28"/>
                <w:szCs w:val="28"/>
                <w:u w:val="single"/>
              </w:rPr>
              <w:drawing>
                <wp:inline distT="0" distB="0" distL="0" distR="0" wp14:anchorId="45562C3B" wp14:editId="5A879E99">
                  <wp:extent cx="1828800" cy="1373259"/>
                  <wp:effectExtent l="0" t="0" r="0" b="0"/>
                  <wp:docPr id="4" name="Picture 4" descr="C:\Users\Administrator\AppData\Local\Packages\Microsoft.YourPhone_8wekyb3d8bbwe\TempState\medias\IMG_20250903_162511_8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Packages\Microsoft.YourPhone_8wekyb3d8bbwe\TempState\medias\IMG_20250903_162511_89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1845425" cy="1385743"/>
                          </a:xfrm>
                          <a:prstGeom prst="rect">
                            <a:avLst/>
                          </a:prstGeom>
                          <a:noFill/>
                          <a:ln>
                            <a:noFill/>
                          </a:ln>
                        </pic:spPr>
                      </pic:pic>
                    </a:graphicData>
                  </a:graphic>
                </wp:inline>
              </w:drawing>
            </w:r>
          </w:p>
          <w:p w14:paraId="5F2DDF91" w14:textId="0099BC37" w:rsidR="00581726" w:rsidRPr="006B7EA2" w:rsidRDefault="00581726" w:rsidP="00E9477E">
            <w:pPr>
              <w:spacing w:before="100" w:beforeAutospacing="1" w:after="100" w:afterAutospacing="1"/>
              <w:outlineLvl w:val="3"/>
              <w:rPr>
                <w:rFonts w:ascii="Times New Roman" w:eastAsia="Times New Roman" w:hAnsi="Times New Roman" w:cs="Times New Roman"/>
                <w:b/>
                <w:bCs/>
                <w:sz w:val="28"/>
                <w:szCs w:val="28"/>
              </w:rPr>
            </w:pPr>
          </w:p>
        </w:tc>
        <w:tc>
          <w:tcPr>
            <w:tcW w:w="3515" w:type="dxa"/>
          </w:tcPr>
          <w:p w14:paraId="01C5B2EE" w14:textId="503C4814" w:rsidR="005F0369" w:rsidRDefault="00581726" w:rsidP="00E9477E">
            <w:pPr>
              <w:spacing w:before="100" w:beforeAutospacing="1" w:after="100" w:afterAutospacing="1"/>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 shape of cell looks definite, and cell walls are clearly visible, but nucleus is not visible under microscope.</w:t>
            </w:r>
          </w:p>
          <w:p w14:paraId="363B6C7F" w14:textId="77777777"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p>
          <w:p w14:paraId="7DE6B4BC" w14:textId="0FD58BBD" w:rsidR="00581726" w:rsidRPr="002354E4" w:rsidRDefault="00581726" w:rsidP="00E9477E">
            <w:pPr>
              <w:spacing w:before="100" w:beforeAutospacing="1" w:after="100" w:afterAutospacing="1"/>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It this picture, due to its stained, the nucleus is also visible, shape is definite rectangular and cells are arranged packed side by side of each other. </w:t>
            </w:r>
          </w:p>
        </w:tc>
      </w:tr>
      <w:tr w:rsidR="005F0369" w:rsidRPr="002354E4" w14:paraId="6CA3545F" w14:textId="77777777" w:rsidTr="00B04D1C">
        <w:trPr>
          <w:trHeight w:val="1899"/>
        </w:trPr>
        <w:tc>
          <w:tcPr>
            <w:tcW w:w="2245" w:type="dxa"/>
          </w:tcPr>
          <w:p w14:paraId="5C14375F" w14:textId="77777777" w:rsidR="005F0369" w:rsidRPr="00B04D1C" w:rsidRDefault="005F0369" w:rsidP="0048681B">
            <w:pPr>
              <w:spacing w:before="100" w:beforeAutospacing="1" w:after="100" w:afterAutospacing="1"/>
              <w:outlineLvl w:val="3"/>
              <w:rPr>
                <w:rFonts w:ascii="Times New Roman" w:eastAsia="Times New Roman" w:hAnsi="Times New Roman" w:cs="Times New Roman"/>
                <w:sz w:val="28"/>
                <w:szCs w:val="28"/>
                <w:u w:val="single"/>
              </w:rPr>
            </w:pPr>
          </w:p>
          <w:p w14:paraId="6D017C37" w14:textId="6AF76B0E" w:rsidR="005F0369" w:rsidRPr="002563E7" w:rsidRDefault="005F0369" w:rsidP="0048681B">
            <w:pPr>
              <w:spacing w:before="100" w:beforeAutospacing="1" w:after="100" w:afterAutospacing="1"/>
              <w:jc w:val="center"/>
              <w:outlineLvl w:val="3"/>
              <w:rPr>
                <w:rFonts w:ascii="Times New Roman" w:eastAsia="Times New Roman" w:hAnsi="Times New Roman" w:cs="Times New Roman"/>
                <w:sz w:val="28"/>
                <w:szCs w:val="28"/>
              </w:rPr>
            </w:pPr>
            <w:r w:rsidRPr="002563E7">
              <w:rPr>
                <w:rFonts w:ascii="Times New Roman" w:eastAsia="Times New Roman" w:hAnsi="Times New Roman" w:cs="Times New Roman"/>
                <w:sz w:val="28"/>
                <w:szCs w:val="28"/>
              </w:rPr>
              <w:t>Part:2</w:t>
            </w:r>
          </w:p>
          <w:p w14:paraId="0D62282A" w14:textId="74502025" w:rsidR="005F0369" w:rsidRDefault="005F0E6F" w:rsidP="00581726">
            <w:pPr>
              <w:spacing w:before="100" w:beforeAutospacing="1" w:after="100" w:afterAutospacing="1"/>
              <w:jc w:val="center"/>
              <w:outlineLvl w:val="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Unstained cheek </w:t>
            </w:r>
            <w:r w:rsidR="005F0369" w:rsidRPr="00735BC1">
              <w:rPr>
                <w:rFonts w:ascii="Times New Roman" w:eastAsia="Times New Roman" w:hAnsi="Times New Roman" w:cs="Times New Roman"/>
                <w:sz w:val="28"/>
                <w:szCs w:val="28"/>
              </w:rPr>
              <w:t>Cells</w:t>
            </w:r>
          </w:p>
          <w:p w14:paraId="40EE2892" w14:textId="6CAA833D" w:rsidR="00581726" w:rsidRDefault="00581726" w:rsidP="00581726">
            <w:pPr>
              <w:spacing w:before="100" w:beforeAutospacing="1" w:after="100" w:afterAutospacing="1"/>
              <w:jc w:val="center"/>
              <w:outlineLvl w:val="3"/>
              <w:rPr>
                <w:rFonts w:ascii="Times New Roman" w:eastAsia="Times New Roman" w:hAnsi="Times New Roman" w:cs="Times New Roman"/>
                <w:sz w:val="28"/>
                <w:szCs w:val="28"/>
              </w:rPr>
            </w:pPr>
          </w:p>
          <w:p w14:paraId="6479B059" w14:textId="1BBEB022" w:rsidR="00581726" w:rsidRDefault="00581726" w:rsidP="00581726">
            <w:pPr>
              <w:spacing w:before="100" w:beforeAutospacing="1" w:after="100" w:afterAutospacing="1"/>
              <w:jc w:val="center"/>
              <w:outlineLvl w:val="3"/>
              <w:rPr>
                <w:rFonts w:ascii="Times New Roman" w:eastAsia="Times New Roman" w:hAnsi="Times New Roman" w:cs="Times New Roman"/>
                <w:sz w:val="28"/>
                <w:szCs w:val="28"/>
              </w:rPr>
            </w:pPr>
          </w:p>
          <w:p w14:paraId="7D77C4D1" w14:textId="77777777" w:rsidR="00581726" w:rsidRDefault="00581726" w:rsidP="00581726">
            <w:pPr>
              <w:spacing w:before="100" w:beforeAutospacing="1" w:after="100" w:afterAutospacing="1"/>
              <w:jc w:val="center"/>
              <w:outlineLvl w:val="3"/>
              <w:rPr>
                <w:rFonts w:ascii="Times New Roman" w:eastAsia="Times New Roman" w:hAnsi="Times New Roman" w:cs="Times New Roman"/>
                <w:sz w:val="28"/>
                <w:szCs w:val="28"/>
              </w:rPr>
            </w:pPr>
          </w:p>
          <w:p w14:paraId="3BA3D060" w14:textId="7E5C30A8" w:rsidR="005F0E6F" w:rsidRPr="00B04D1C" w:rsidRDefault="005F0E6F" w:rsidP="0048681B">
            <w:pPr>
              <w:spacing w:before="100" w:beforeAutospacing="1" w:after="100" w:afterAutospacing="1"/>
              <w:jc w:val="center"/>
              <w:outlineLvl w:val="3"/>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Stained cheek cell</w:t>
            </w:r>
          </w:p>
        </w:tc>
        <w:tc>
          <w:tcPr>
            <w:tcW w:w="4050" w:type="dxa"/>
          </w:tcPr>
          <w:p w14:paraId="62C4ED70" w14:textId="37191ED3"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r>
              <w:rPr>
                <w:noProof/>
              </w:rPr>
              <w:drawing>
                <wp:inline distT="0" distB="0" distL="0" distR="0" wp14:anchorId="59C06589" wp14:editId="45040D4A">
                  <wp:extent cx="1625600" cy="1291166"/>
                  <wp:effectExtent l="0" t="0" r="0" b="4445"/>
                  <wp:docPr id="7" name="Picture 7" descr="Cheek cell w/ bacteria | Unstained (Phase contrast) - Nikon …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ek cell w/ bacteria | Unstained (Phase contrast) - Nikon … | Flick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1641106" cy="1303482"/>
                          </a:xfrm>
                          <a:prstGeom prst="rect">
                            <a:avLst/>
                          </a:prstGeom>
                          <a:noFill/>
                          <a:ln>
                            <a:noFill/>
                          </a:ln>
                        </pic:spPr>
                      </pic:pic>
                    </a:graphicData>
                  </a:graphic>
                </wp:inline>
              </w:drawing>
            </w:r>
          </w:p>
          <w:p w14:paraId="4D384FAD" w14:textId="34A25EDD"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Picture from internet.</w:t>
            </w:r>
          </w:p>
          <w:p w14:paraId="6BE21798" w14:textId="77777777"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p>
          <w:p w14:paraId="167DC73F" w14:textId="630FECC5" w:rsidR="00581726" w:rsidRPr="006B7EA2" w:rsidRDefault="00581726" w:rsidP="00E9477E">
            <w:pPr>
              <w:spacing w:before="100" w:beforeAutospacing="1" w:after="100" w:afterAutospacing="1"/>
              <w:outlineLvl w:val="3"/>
              <w:rPr>
                <w:rFonts w:ascii="Times New Roman" w:eastAsia="Times New Roman" w:hAnsi="Times New Roman" w:cs="Times New Roman"/>
                <w:b/>
                <w:bCs/>
                <w:sz w:val="28"/>
                <w:szCs w:val="28"/>
              </w:rPr>
            </w:pPr>
            <w:r w:rsidRPr="00581726">
              <w:rPr>
                <w:rFonts w:ascii="Times New Roman" w:hAnsi="Times New Roman" w:cs="Times New Roman"/>
                <w:b/>
                <w:bCs/>
                <w:noProof/>
                <w:sz w:val="28"/>
                <w:szCs w:val="28"/>
                <w:u w:val="single"/>
              </w:rPr>
              <w:drawing>
                <wp:inline distT="0" distB="0" distL="0" distR="0" wp14:anchorId="74FB24EB" wp14:editId="1135640F">
                  <wp:extent cx="1828800" cy="1371600"/>
                  <wp:effectExtent l="0" t="0" r="0" b="0"/>
                  <wp:docPr id="6" name="Picture 6" descr="C:\Users\Administrator\AppData\Local\Packages\Microsoft.YourPhone_8wekyb3d8bbwe\TempState\medias\IMG_20250903_160814_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Local\Packages\Microsoft.YourPhone_8wekyb3d8bbwe\TempState\medias\IMG_20250903_160814_13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0104" cy="1372578"/>
                          </a:xfrm>
                          <a:prstGeom prst="rect">
                            <a:avLst/>
                          </a:prstGeom>
                          <a:noFill/>
                          <a:ln>
                            <a:noFill/>
                          </a:ln>
                        </pic:spPr>
                      </pic:pic>
                    </a:graphicData>
                  </a:graphic>
                </wp:inline>
              </w:drawing>
            </w:r>
          </w:p>
        </w:tc>
        <w:tc>
          <w:tcPr>
            <w:tcW w:w="3515" w:type="dxa"/>
          </w:tcPr>
          <w:p w14:paraId="12469418" w14:textId="77777777" w:rsidR="005F0369" w:rsidRDefault="005F0369" w:rsidP="00E9477E">
            <w:pPr>
              <w:spacing w:before="100" w:beforeAutospacing="1" w:after="100" w:afterAutospacing="1"/>
              <w:outlineLvl w:val="3"/>
              <w:rPr>
                <w:rFonts w:ascii="Times New Roman" w:eastAsia="Times New Roman" w:hAnsi="Times New Roman" w:cs="Times New Roman"/>
                <w:b/>
                <w:bCs/>
                <w:sz w:val="28"/>
                <w:szCs w:val="28"/>
              </w:rPr>
            </w:pPr>
          </w:p>
          <w:p w14:paraId="4C66F1E1" w14:textId="77777777"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 it is a cheek cell, it has no regular shape, Nucleus and other organelles are visible. Shape is rounded and cells are not packed with each other.</w:t>
            </w:r>
          </w:p>
          <w:p w14:paraId="1F9AB78D" w14:textId="77777777" w:rsidR="00581726" w:rsidRDefault="00581726" w:rsidP="00E9477E">
            <w:pPr>
              <w:spacing w:before="100" w:beforeAutospacing="1" w:after="100" w:afterAutospacing="1"/>
              <w:outlineLvl w:val="3"/>
              <w:rPr>
                <w:rFonts w:ascii="Times New Roman" w:eastAsia="Times New Roman" w:hAnsi="Times New Roman" w:cs="Times New Roman"/>
                <w:b/>
                <w:bCs/>
                <w:sz w:val="28"/>
                <w:szCs w:val="28"/>
              </w:rPr>
            </w:pPr>
          </w:p>
          <w:p w14:paraId="72518397" w14:textId="0490818A" w:rsidR="00581726" w:rsidRPr="002354E4" w:rsidRDefault="00581726" w:rsidP="00E9477E">
            <w:pPr>
              <w:spacing w:before="100" w:beforeAutospacing="1" w:after="100" w:afterAutospacing="1"/>
              <w:outlineLvl w:val="3"/>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Multiple cells are packed at the same place and as it is stained, nucleus is clearly visible as the darker blue dot. They are off irregular shape and sizes.</w:t>
            </w:r>
          </w:p>
        </w:tc>
      </w:tr>
    </w:tbl>
    <w:p w14:paraId="50E8A72A" w14:textId="77777777" w:rsidR="0048681B" w:rsidRPr="000B0878" w:rsidRDefault="0048681B" w:rsidP="0048681B">
      <w:pPr>
        <w:spacing w:before="100" w:beforeAutospacing="1" w:after="100" w:afterAutospacing="1" w:line="240" w:lineRule="auto"/>
        <w:outlineLvl w:val="3"/>
        <w:rPr>
          <w:rFonts w:ascii="Times New Roman" w:eastAsia="Times New Roman" w:hAnsi="Times New Roman" w:cs="Times New Roman"/>
          <w:b/>
          <w:bCs/>
          <w:sz w:val="24"/>
          <w:szCs w:val="24"/>
          <w:u w:val="single"/>
        </w:rPr>
      </w:pPr>
    </w:p>
    <w:p w14:paraId="0861CA68" w14:textId="47CFE756" w:rsidR="0048681B" w:rsidRPr="00231C8B" w:rsidRDefault="00861FF5" w:rsidP="0048681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r w:rsidR="00BE3941" w:rsidRPr="00231C8B">
        <w:rPr>
          <w:rFonts w:ascii="Times New Roman" w:eastAsia="Times New Roman" w:hAnsi="Times New Roman" w:cs="Times New Roman"/>
          <w:b/>
          <w:bCs/>
          <w:sz w:val="28"/>
          <w:szCs w:val="28"/>
        </w:rPr>
        <w:t xml:space="preserve">) </w:t>
      </w:r>
      <w:r w:rsidR="0048681B" w:rsidRPr="00231C8B">
        <w:rPr>
          <w:rFonts w:ascii="Times New Roman" w:eastAsia="Times New Roman" w:hAnsi="Times New Roman" w:cs="Times New Roman"/>
          <w:b/>
          <w:bCs/>
          <w:sz w:val="28"/>
          <w:szCs w:val="28"/>
        </w:rPr>
        <w:t>Result</w:t>
      </w:r>
      <w:r w:rsidR="00AC6561" w:rsidRPr="00231C8B">
        <w:rPr>
          <w:rFonts w:ascii="Times New Roman" w:eastAsia="Times New Roman" w:hAnsi="Times New Roman" w:cs="Times New Roman"/>
          <w:b/>
          <w:bCs/>
          <w:sz w:val="28"/>
          <w:szCs w:val="28"/>
        </w:rPr>
        <w:t xml:space="preserve"> (</w:t>
      </w:r>
      <w:r w:rsidR="00F874AD">
        <w:rPr>
          <w:rFonts w:ascii="Times New Roman" w:eastAsia="Times New Roman" w:hAnsi="Times New Roman" w:cs="Times New Roman"/>
          <w:b/>
          <w:bCs/>
          <w:sz w:val="28"/>
          <w:szCs w:val="28"/>
        </w:rPr>
        <w:t>2</w:t>
      </w:r>
      <w:r w:rsidR="0048681B" w:rsidRPr="00231C8B">
        <w:rPr>
          <w:rFonts w:ascii="Times New Roman" w:eastAsia="Times New Roman" w:hAnsi="Times New Roman" w:cs="Times New Roman"/>
          <w:b/>
          <w:bCs/>
          <w:sz w:val="28"/>
          <w:szCs w:val="28"/>
        </w:rPr>
        <w:t xml:space="preserve"> Mark</w:t>
      </w:r>
      <w:r w:rsidR="00AC6561" w:rsidRPr="00231C8B">
        <w:rPr>
          <w:rFonts w:ascii="Times New Roman" w:eastAsia="Times New Roman" w:hAnsi="Times New Roman" w:cs="Times New Roman"/>
          <w:b/>
          <w:bCs/>
          <w:sz w:val="28"/>
          <w:szCs w:val="28"/>
        </w:rPr>
        <w:t>s):</w:t>
      </w:r>
    </w:p>
    <w:p w14:paraId="33E633F0" w14:textId="293148CD" w:rsidR="009B2E42" w:rsidRDefault="00337E4E" w:rsidP="0048681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According to the</w:t>
      </w:r>
      <w:r w:rsidR="009B2E42">
        <w:rPr>
          <w:rFonts w:ascii="Times New Roman" w:eastAsia="Times New Roman" w:hAnsi="Times New Roman" w:cs="Times New Roman"/>
          <w:sz w:val="28"/>
          <w:szCs w:val="28"/>
        </w:rPr>
        <w:t xml:space="preserve"> observation of Onion cells under the microscope, we have </w:t>
      </w:r>
      <w:r w:rsidR="005F0369">
        <w:rPr>
          <w:rFonts w:ascii="Times New Roman" w:eastAsia="Times New Roman" w:hAnsi="Times New Roman" w:cs="Times New Roman"/>
          <w:sz w:val="28"/>
          <w:szCs w:val="28"/>
        </w:rPr>
        <w:t>observed</w:t>
      </w:r>
      <w:r w:rsidR="009B2E42">
        <w:rPr>
          <w:rFonts w:ascii="Times New Roman" w:eastAsia="Times New Roman" w:hAnsi="Times New Roman" w:cs="Times New Roman"/>
          <w:sz w:val="28"/>
          <w:szCs w:val="28"/>
        </w:rPr>
        <w:t xml:space="preserve"> </w:t>
      </w:r>
      <w:r w:rsidR="005F0369">
        <w:rPr>
          <w:rFonts w:ascii="Times New Roman" w:eastAsia="Times New Roman" w:hAnsi="Times New Roman" w:cs="Times New Roman"/>
          <w:sz w:val="28"/>
          <w:szCs w:val="28"/>
        </w:rPr>
        <w:t xml:space="preserve">that </w:t>
      </w:r>
      <w:r w:rsidR="009043B9">
        <w:rPr>
          <w:rFonts w:ascii="Times New Roman" w:eastAsia="Times New Roman" w:hAnsi="Times New Roman" w:cs="Times New Roman"/>
          <w:sz w:val="28"/>
          <w:szCs w:val="28"/>
        </w:rPr>
        <w:t xml:space="preserve">the onion </w:t>
      </w:r>
      <w:r w:rsidR="005F0369">
        <w:rPr>
          <w:rFonts w:ascii="Times New Roman" w:eastAsia="Times New Roman" w:hAnsi="Times New Roman" w:cs="Times New Roman"/>
          <w:sz w:val="28"/>
          <w:szCs w:val="28"/>
        </w:rPr>
        <w:t>cells</w:t>
      </w:r>
      <w:r w:rsidR="00581726">
        <w:rPr>
          <w:rFonts w:ascii="Times New Roman" w:eastAsia="Times New Roman" w:hAnsi="Times New Roman" w:cs="Times New Roman"/>
          <w:sz w:val="28"/>
          <w:szCs w:val="28"/>
        </w:rPr>
        <w:t xml:space="preserve"> have rectangular shape, and multiple organelles such as nucleus, vacuole and other </w:t>
      </w:r>
      <w:r w:rsidR="009043B9">
        <w:rPr>
          <w:rFonts w:ascii="Times New Roman" w:eastAsia="Times New Roman" w:hAnsi="Times New Roman" w:cs="Times New Roman"/>
          <w:sz w:val="28"/>
          <w:szCs w:val="28"/>
        </w:rPr>
        <w:t>cell organelles were present</w:t>
      </w:r>
      <w:r w:rsidR="005F0369">
        <w:rPr>
          <w:rFonts w:ascii="Times New Roman" w:eastAsia="Times New Roman" w:hAnsi="Times New Roman" w:cs="Times New Roman"/>
          <w:sz w:val="28"/>
          <w:szCs w:val="28"/>
        </w:rPr>
        <w:t xml:space="preserve">. </w:t>
      </w:r>
    </w:p>
    <w:p w14:paraId="6DD260DE" w14:textId="291CCDE3" w:rsidR="0070374C" w:rsidRDefault="005F0369" w:rsidP="0048681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According to the observation of Cheek cells under the microscope, we have observed that the ch</w:t>
      </w:r>
      <w:r w:rsidR="00581726">
        <w:rPr>
          <w:rFonts w:ascii="Times New Roman" w:eastAsia="Times New Roman" w:hAnsi="Times New Roman" w:cs="Times New Roman"/>
          <w:sz w:val="28"/>
          <w:szCs w:val="28"/>
        </w:rPr>
        <w:t xml:space="preserve">eek cells have irregular shape, and Nucleus and other </w:t>
      </w:r>
      <w:r>
        <w:rPr>
          <w:rFonts w:ascii="Times New Roman" w:eastAsia="Times New Roman" w:hAnsi="Times New Roman" w:cs="Times New Roman"/>
          <w:sz w:val="28"/>
          <w:szCs w:val="28"/>
        </w:rPr>
        <w:t xml:space="preserve">cell organelles were present. </w:t>
      </w:r>
    </w:p>
    <w:p w14:paraId="15AF5FC6" w14:textId="3F2DDC94" w:rsidR="00231C8B" w:rsidRDefault="00863BBF" w:rsidP="0048681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48681B">
        <w:rPr>
          <w:rFonts w:ascii="Times New Roman" w:eastAsia="Times New Roman" w:hAnsi="Times New Roman" w:cs="Times New Roman"/>
          <w:sz w:val="28"/>
          <w:szCs w:val="28"/>
        </w:rPr>
        <w:t>he purpose of my experiment was</w:t>
      </w:r>
      <w:r w:rsidR="00581726">
        <w:rPr>
          <w:rFonts w:ascii="Times New Roman" w:eastAsia="Times New Roman" w:hAnsi="Times New Roman" w:cs="Times New Roman"/>
          <w:sz w:val="28"/>
          <w:szCs w:val="28"/>
        </w:rPr>
        <w:t xml:space="preserve"> to observe onion cell and human cheek cell under a microscope in both stained form and unstained form</w:t>
      </w:r>
      <w:r w:rsidR="00FA187C">
        <w:rPr>
          <w:rFonts w:ascii="Times New Roman" w:eastAsia="Times New Roman" w:hAnsi="Times New Roman" w:cs="Times New Roman"/>
          <w:sz w:val="28"/>
          <w:szCs w:val="28"/>
        </w:rPr>
        <w:t>. If</w:t>
      </w:r>
      <w:r w:rsidR="00017CD1">
        <w:rPr>
          <w:rFonts w:ascii="Times New Roman" w:eastAsia="Times New Roman" w:hAnsi="Times New Roman" w:cs="Times New Roman"/>
          <w:sz w:val="28"/>
          <w:szCs w:val="28"/>
        </w:rPr>
        <w:t xml:space="preserve"> we compare </w:t>
      </w:r>
      <w:r w:rsidR="00F96A2B">
        <w:rPr>
          <w:rFonts w:ascii="Times New Roman" w:eastAsia="Times New Roman" w:hAnsi="Times New Roman" w:cs="Times New Roman"/>
          <w:sz w:val="28"/>
          <w:szCs w:val="28"/>
        </w:rPr>
        <w:t>2</w:t>
      </w:r>
      <w:r w:rsidR="00FA187C">
        <w:rPr>
          <w:rFonts w:ascii="Times New Roman" w:eastAsia="Times New Roman" w:hAnsi="Times New Roman" w:cs="Times New Roman"/>
          <w:sz w:val="28"/>
          <w:szCs w:val="28"/>
        </w:rPr>
        <w:t xml:space="preserve"> types of cells,</w:t>
      </w:r>
      <w:r w:rsidR="00017CD1">
        <w:rPr>
          <w:rFonts w:ascii="Times New Roman" w:eastAsia="Times New Roman" w:hAnsi="Times New Roman" w:cs="Times New Roman"/>
          <w:sz w:val="28"/>
          <w:szCs w:val="28"/>
        </w:rPr>
        <w:t xml:space="preserve"> we observe </w:t>
      </w:r>
      <w:r w:rsidR="00581726">
        <w:rPr>
          <w:rFonts w:ascii="Times New Roman" w:eastAsia="Times New Roman" w:hAnsi="Times New Roman" w:cs="Times New Roman"/>
          <w:sz w:val="28"/>
          <w:szCs w:val="28"/>
        </w:rPr>
        <w:t>the differences such as Shape of cell, Size of cell, Size of organelles and etc</w:t>
      </w:r>
      <w:r w:rsidR="00FA187C">
        <w:rPr>
          <w:rFonts w:ascii="Times New Roman" w:eastAsia="Times New Roman" w:hAnsi="Times New Roman" w:cs="Times New Roman"/>
          <w:sz w:val="28"/>
          <w:szCs w:val="28"/>
        </w:rPr>
        <w:t>.</w:t>
      </w:r>
    </w:p>
    <w:p w14:paraId="42C95211" w14:textId="3EE83B0D" w:rsidR="0048681B" w:rsidRPr="00231C8B" w:rsidRDefault="00141B5A" w:rsidP="0048681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6D6960" w:rsidRPr="00231C8B">
        <w:rPr>
          <w:rFonts w:ascii="Times New Roman" w:eastAsia="Times New Roman" w:hAnsi="Times New Roman" w:cs="Times New Roman"/>
          <w:b/>
          <w:bCs/>
          <w:sz w:val="28"/>
          <w:szCs w:val="28"/>
        </w:rPr>
        <w:t>) Question</w:t>
      </w:r>
      <w:r w:rsidR="00231C8B" w:rsidRPr="00231C8B">
        <w:rPr>
          <w:rFonts w:ascii="Times New Roman" w:eastAsia="Times New Roman" w:hAnsi="Times New Roman" w:cs="Times New Roman"/>
          <w:b/>
          <w:bCs/>
          <w:sz w:val="28"/>
          <w:szCs w:val="28"/>
        </w:rPr>
        <w:t xml:space="preserve"> (</w:t>
      </w:r>
      <w:r w:rsidR="003D373B">
        <w:rPr>
          <w:rFonts w:ascii="Times New Roman" w:eastAsia="Times New Roman" w:hAnsi="Times New Roman" w:cs="Times New Roman"/>
          <w:b/>
          <w:bCs/>
          <w:sz w:val="28"/>
          <w:szCs w:val="28"/>
        </w:rPr>
        <w:t>4</w:t>
      </w:r>
      <w:r w:rsidR="00231C8B" w:rsidRPr="00231C8B">
        <w:rPr>
          <w:rFonts w:ascii="Times New Roman" w:eastAsia="Times New Roman" w:hAnsi="Times New Roman" w:cs="Times New Roman"/>
          <w:b/>
          <w:bCs/>
          <w:sz w:val="28"/>
          <w:szCs w:val="28"/>
        </w:rPr>
        <w:t xml:space="preserve"> Marks)</w:t>
      </w:r>
      <w:r w:rsidR="006D6960" w:rsidRPr="00231C8B">
        <w:rPr>
          <w:rFonts w:ascii="Times New Roman" w:eastAsia="Times New Roman" w:hAnsi="Times New Roman" w:cs="Times New Roman"/>
          <w:b/>
          <w:bCs/>
          <w:sz w:val="28"/>
          <w:szCs w:val="28"/>
        </w:rPr>
        <w:t>:</w:t>
      </w:r>
    </w:p>
    <w:p w14:paraId="5E13BE9D" w14:textId="2778D191" w:rsidR="008B580F" w:rsidRDefault="00736C75" w:rsidP="00FC00F9">
      <w:pPr>
        <w:pStyle w:val="NormalWeb"/>
        <w:numPr>
          <w:ilvl w:val="0"/>
          <w:numId w:val="8"/>
        </w:numPr>
        <w:ind w:left="450"/>
        <w:jc w:val="both"/>
        <w:rPr>
          <w:sz w:val="28"/>
          <w:szCs w:val="28"/>
        </w:rPr>
      </w:pPr>
      <w:r w:rsidRPr="00736C75">
        <w:rPr>
          <w:sz w:val="28"/>
          <w:szCs w:val="28"/>
        </w:rPr>
        <w:t>Describe the differences observed between stained and unstained cells for both cell types, and explain the effects of different microscope magnifications on their appearance.</w:t>
      </w:r>
    </w:p>
    <w:p w14:paraId="610C6A10" w14:textId="48C58B4B" w:rsidR="00581726" w:rsidRDefault="00581726" w:rsidP="00581726">
      <w:pPr>
        <w:pStyle w:val="NormalWeb"/>
        <w:numPr>
          <w:ilvl w:val="1"/>
          <w:numId w:val="8"/>
        </w:numPr>
        <w:jc w:val="both"/>
        <w:rPr>
          <w:sz w:val="28"/>
          <w:szCs w:val="28"/>
        </w:rPr>
      </w:pPr>
      <w:r>
        <w:rPr>
          <w:sz w:val="28"/>
          <w:szCs w:val="28"/>
        </w:rPr>
        <w:t>The most significant difference in stained and unstained cells was in observation, we were able to easily observe the cell and the nucleus of stained cells of both plants and cheek, but in case of unstained, cheek cell was not visible under microscope and we were not able to observe the nucleus of plant unstained cell</w:t>
      </w:r>
    </w:p>
    <w:p w14:paraId="22EEE69A" w14:textId="04E4600E" w:rsidR="009F5439" w:rsidRDefault="00D8089D" w:rsidP="00FC00F9">
      <w:pPr>
        <w:pStyle w:val="NormalWeb"/>
        <w:numPr>
          <w:ilvl w:val="0"/>
          <w:numId w:val="8"/>
        </w:numPr>
        <w:ind w:left="450"/>
        <w:jc w:val="both"/>
        <w:rPr>
          <w:sz w:val="28"/>
          <w:szCs w:val="28"/>
        </w:rPr>
      </w:pPr>
      <w:r w:rsidRPr="009F5439">
        <w:rPr>
          <w:sz w:val="28"/>
          <w:szCs w:val="28"/>
        </w:rPr>
        <w:t>List the names and functions of the organelles observed in plant cells</w:t>
      </w:r>
      <w:r w:rsidR="003D373B">
        <w:rPr>
          <w:sz w:val="28"/>
          <w:szCs w:val="28"/>
        </w:rPr>
        <w:t xml:space="preserve"> and </w:t>
      </w:r>
      <w:r w:rsidRPr="003D373B">
        <w:rPr>
          <w:sz w:val="28"/>
          <w:szCs w:val="28"/>
        </w:rPr>
        <w:t>animal cells.</w:t>
      </w:r>
    </w:p>
    <w:p w14:paraId="4845A345" w14:textId="33E81144" w:rsidR="00581726" w:rsidRDefault="00581726" w:rsidP="00581726">
      <w:pPr>
        <w:pStyle w:val="NormalWeb"/>
        <w:numPr>
          <w:ilvl w:val="1"/>
          <w:numId w:val="8"/>
        </w:numPr>
        <w:jc w:val="both"/>
        <w:rPr>
          <w:sz w:val="28"/>
          <w:szCs w:val="28"/>
        </w:rPr>
      </w:pPr>
      <w:r>
        <w:rPr>
          <w:sz w:val="28"/>
          <w:szCs w:val="28"/>
        </w:rPr>
        <w:t>Nucleus</w:t>
      </w:r>
      <w:proofErr w:type="gramStart"/>
      <w:r>
        <w:rPr>
          <w:sz w:val="28"/>
          <w:szCs w:val="28"/>
        </w:rPr>
        <w:t>:-</w:t>
      </w:r>
      <w:proofErr w:type="gramEnd"/>
      <w:r>
        <w:rPr>
          <w:sz w:val="28"/>
          <w:szCs w:val="28"/>
        </w:rPr>
        <w:t xml:space="preserve"> It gives instructions to all organelles to perform a specific task meanwhile it also stores genetic information of the cell.</w:t>
      </w:r>
    </w:p>
    <w:p w14:paraId="2D27E80F" w14:textId="042CC3A7" w:rsidR="00581726" w:rsidRPr="003D373B" w:rsidRDefault="00581726" w:rsidP="00581726">
      <w:pPr>
        <w:pStyle w:val="NormalWeb"/>
        <w:numPr>
          <w:ilvl w:val="1"/>
          <w:numId w:val="8"/>
        </w:numPr>
        <w:jc w:val="both"/>
        <w:rPr>
          <w:sz w:val="28"/>
          <w:szCs w:val="28"/>
        </w:rPr>
      </w:pPr>
      <w:r>
        <w:rPr>
          <w:sz w:val="28"/>
          <w:szCs w:val="28"/>
        </w:rPr>
        <w:t>Cell wall</w:t>
      </w:r>
      <w:proofErr w:type="gramStart"/>
      <w:r>
        <w:rPr>
          <w:sz w:val="28"/>
          <w:szCs w:val="28"/>
        </w:rPr>
        <w:t>:-</w:t>
      </w:r>
      <w:proofErr w:type="gramEnd"/>
      <w:r>
        <w:rPr>
          <w:sz w:val="28"/>
          <w:szCs w:val="28"/>
        </w:rPr>
        <w:t xml:space="preserve"> It keeps the cell in shape and acts as a protective semi-permeable membrane to ensure only allowed chemicals enter the cell.</w:t>
      </w:r>
    </w:p>
    <w:p w14:paraId="674EAC2B" w14:textId="170F7F61" w:rsidR="00D8089D" w:rsidRDefault="00D8089D" w:rsidP="00FC00F9">
      <w:pPr>
        <w:pStyle w:val="NormalWeb"/>
        <w:numPr>
          <w:ilvl w:val="0"/>
          <w:numId w:val="8"/>
        </w:numPr>
        <w:ind w:left="450"/>
        <w:jc w:val="both"/>
        <w:rPr>
          <w:sz w:val="28"/>
          <w:szCs w:val="28"/>
        </w:rPr>
      </w:pPr>
      <w:r w:rsidRPr="009F5439">
        <w:rPr>
          <w:sz w:val="28"/>
          <w:szCs w:val="28"/>
        </w:rPr>
        <w:t>Explain why certain organelles are not visible in animal cells but are present in plant cells.</w:t>
      </w:r>
    </w:p>
    <w:p w14:paraId="310F70A2" w14:textId="63C88966" w:rsidR="00581726" w:rsidRDefault="00581726" w:rsidP="00581726">
      <w:pPr>
        <w:pStyle w:val="NormalWeb"/>
        <w:numPr>
          <w:ilvl w:val="1"/>
          <w:numId w:val="8"/>
        </w:numPr>
        <w:jc w:val="both"/>
        <w:rPr>
          <w:sz w:val="28"/>
          <w:szCs w:val="28"/>
        </w:rPr>
      </w:pPr>
      <w:r>
        <w:rPr>
          <w:sz w:val="28"/>
          <w:szCs w:val="28"/>
        </w:rPr>
        <w:t>Cell wall</w:t>
      </w:r>
      <w:proofErr w:type="gramStart"/>
      <w:r>
        <w:rPr>
          <w:sz w:val="28"/>
          <w:szCs w:val="28"/>
        </w:rPr>
        <w:t>:-</w:t>
      </w:r>
      <w:proofErr w:type="gramEnd"/>
      <w:r>
        <w:rPr>
          <w:sz w:val="28"/>
          <w:szCs w:val="28"/>
        </w:rPr>
        <w:t xml:space="preserve"> </w:t>
      </w:r>
      <w:proofErr w:type="spellStart"/>
      <w:r>
        <w:rPr>
          <w:sz w:val="28"/>
          <w:szCs w:val="28"/>
        </w:rPr>
        <w:t>its</w:t>
      </w:r>
      <w:proofErr w:type="spellEnd"/>
      <w:r>
        <w:rPr>
          <w:sz w:val="28"/>
          <w:szCs w:val="28"/>
        </w:rPr>
        <w:t xml:space="preserve"> not present in animal cell. Keeps plant cells in shape.</w:t>
      </w:r>
    </w:p>
    <w:p w14:paraId="47DFD8F2" w14:textId="5DB6C4A5" w:rsidR="00581726" w:rsidRDefault="00581726" w:rsidP="00581726">
      <w:pPr>
        <w:pStyle w:val="NormalWeb"/>
        <w:numPr>
          <w:ilvl w:val="1"/>
          <w:numId w:val="8"/>
        </w:numPr>
        <w:jc w:val="both"/>
        <w:rPr>
          <w:sz w:val="28"/>
          <w:szCs w:val="28"/>
        </w:rPr>
      </w:pPr>
      <w:r>
        <w:rPr>
          <w:sz w:val="28"/>
          <w:szCs w:val="28"/>
        </w:rPr>
        <w:t>Large central vacuole</w:t>
      </w:r>
      <w:proofErr w:type="gramStart"/>
      <w:r>
        <w:rPr>
          <w:sz w:val="28"/>
          <w:szCs w:val="28"/>
        </w:rPr>
        <w:t>:-</w:t>
      </w:r>
      <w:proofErr w:type="gramEnd"/>
      <w:r>
        <w:rPr>
          <w:sz w:val="28"/>
          <w:szCs w:val="28"/>
        </w:rPr>
        <w:t xml:space="preserve"> Plants cell have a big vacuole, taking up almost all space in the cell, however, animal cells have small many vacuoles which were not visible under microscope.</w:t>
      </w:r>
    </w:p>
    <w:p w14:paraId="47A2E321" w14:textId="311E15A4" w:rsidR="00581726" w:rsidRDefault="00581726" w:rsidP="00581726">
      <w:pPr>
        <w:pStyle w:val="NormalWeb"/>
        <w:jc w:val="both"/>
        <w:rPr>
          <w:sz w:val="28"/>
          <w:szCs w:val="28"/>
        </w:rPr>
      </w:pPr>
    </w:p>
    <w:p w14:paraId="6A3105E0" w14:textId="77777777" w:rsidR="00581726" w:rsidRPr="00581726" w:rsidRDefault="00581726" w:rsidP="00581726">
      <w:pPr>
        <w:pStyle w:val="NormalWeb"/>
        <w:jc w:val="both"/>
        <w:rPr>
          <w:sz w:val="28"/>
          <w:szCs w:val="28"/>
        </w:rPr>
      </w:pPr>
    </w:p>
    <w:p w14:paraId="44395B09" w14:textId="231E0C58" w:rsidR="006C5632" w:rsidRDefault="006C5632" w:rsidP="00FC00F9">
      <w:pPr>
        <w:pStyle w:val="NormalWeb"/>
        <w:numPr>
          <w:ilvl w:val="0"/>
          <w:numId w:val="8"/>
        </w:numPr>
        <w:ind w:left="450"/>
        <w:jc w:val="both"/>
        <w:rPr>
          <w:sz w:val="28"/>
          <w:szCs w:val="28"/>
        </w:rPr>
      </w:pPr>
      <w:r w:rsidRPr="006C5632">
        <w:rPr>
          <w:sz w:val="28"/>
          <w:szCs w:val="28"/>
        </w:rPr>
        <w:lastRenderedPageBreak/>
        <w:t>Write four points you le</w:t>
      </w:r>
      <w:r w:rsidR="00581726">
        <w:rPr>
          <w:sz w:val="28"/>
          <w:szCs w:val="28"/>
        </w:rPr>
        <w:t>arned from the Labster simulatio</w:t>
      </w:r>
      <w:r w:rsidRPr="006C5632">
        <w:rPr>
          <w:sz w:val="28"/>
          <w:szCs w:val="28"/>
        </w:rPr>
        <w:t>n.</w:t>
      </w:r>
    </w:p>
    <w:p w14:paraId="52CC5672" w14:textId="03479113" w:rsidR="00581726" w:rsidRDefault="00581726" w:rsidP="00581726">
      <w:pPr>
        <w:pStyle w:val="NormalWeb"/>
        <w:numPr>
          <w:ilvl w:val="1"/>
          <w:numId w:val="8"/>
        </w:numPr>
        <w:jc w:val="both"/>
        <w:rPr>
          <w:sz w:val="28"/>
          <w:szCs w:val="28"/>
        </w:rPr>
      </w:pPr>
      <w:r>
        <w:rPr>
          <w:sz w:val="28"/>
          <w:szCs w:val="28"/>
        </w:rPr>
        <w:t>Learned the difference between prokaryotic and eukaryotic cells.</w:t>
      </w:r>
    </w:p>
    <w:p w14:paraId="6B953448" w14:textId="78831DFF" w:rsidR="00581726" w:rsidRDefault="00581726" w:rsidP="00581726">
      <w:pPr>
        <w:pStyle w:val="NormalWeb"/>
        <w:numPr>
          <w:ilvl w:val="1"/>
          <w:numId w:val="8"/>
        </w:numPr>
        <w:jc w:val="both"/>
        <w:rPr>
          <w:sz w:val="28"/>
          <w:szCs w:val="28"/>
        </w:rPr>
      </w:pPr>
      <w:r>
        <w:rPr>
          <w:sz w:val="28"/>
          <w:szCs w:val="28"/>
        </w:rPr>
        <w:t>Learned the different organelles and which are present in only animal cell or plant cell.</w:t>
      </w:r>
    </w:p>
    <w:p w14:paraId="5922B01A" w14:textId="18175760" w:rsidR="00581726" w:rsidRDefault="00581726" w:rsidP="00581726">
      <w:pPr>
        <w:pStyle w:val="NormalWeb"/>
        <w:numPr>
          <w:ilvl w:val="1"/>
          <w:numId w:val="8"/>
        </w:numPr>
        <w:jc w:val="both"/>
        <w:rPr>
          <w:sz w:val="28"/>
          <w:szCs w:val="28"/>
        </w:rPr>
      </w:pPr>
      <w:r>
        <w:rPr>
          <w:sz w:val="28"/>
          <w:szCs w:val="28"/>
        </w:rPr>
        <w:t xml:space="preserve">Learned the basic function of most of the organelles. </w:t>
      </w:r>
    </w:p>
    <w:p w14:paraId="527FCDF9" w14:textId="465FC883" w:rsidR="00581726" w:rsidRDefault="00581726" w:rsidP="00581726">
      <w:pPr>
        <w:pStyle w:val="NormalWeb"/>
        <w:numPr>
          <w:ilvl w:val="1"/>
          <w:numId w:val="8"/>
        </w:numPr>
        <w:jc w:val="both"/>
        <w:rPr>
          <w:sz w:val="28"/>
          <w:szCs w:val="28"/>
        </w:rPr>
      </w:pPr>
      <w:r>
        <w:rPr>
          <w:sz w:val="28"/>
          <w:szCs w:val="28"/>
        </w:rPr>
        <w:t>Learned about the cell theory and history of discovery of cells.</w:t>
      </w:r>
    </w:p>
    <w:p w14:paraId="4ECBFAF0" w14:textId="7D5F841D" w:rsidR="001444B0" w:rsidRDefault="00141B5A" w:rsidP="0048681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A551C0" w:rsidRPr="004F5E64">
        <w:rPr>
          <w:rFonts w:ascii="Times New Roman" w:eastAsia="Times New Roman" w:hAnsi="Times New Roman" w:cs="Times New Roman"/>
          <w:b/>
          <w:bCs/>
          <w:sz w:val="28"/>
          <w:szCs w:val="28"/>
        </w:rPr>
        <w:t xml:space="preserve">) Labster Simulation </w:t>
      </w:r>
      <w:r w:rsidR="004F5E64" w:rsidRPr="004F5E64">
        <w:rPr>
          <w:rFonts w:ascii="Times New Roman" w:eastAsia="Times New Roman" w:hAnsi="Times New Roman" w:cs="Times New Roman"/>
          <w:b/>
          <w:bCs/>
          <w:sz w:val="28"/>
          <w:szCs w:val="28"/>
        </w:rPr>
        <w:t>(</w:t>
      </w:r>
      <w:r w:rsidR="00F874AD">
        <w:rPr>
          <w:rFonts w:ascii="Times New Roman" w:eastAsia="Times New Roman" w:hAnsi="Times New Roman" w:cs="Times New Roman"/>
          <w:b/>
          <w:bCs/>
          <w:sz w:val="28"/>
          <w:szCs w:val="28"/>
        </w:rPr>
        <w:t>10</w:t>
      </w:r>
      <w:r w:rsidR="004F5E64" w:rsidRPr="004F5E64">
        <w:rPr>
          <w:rFonts w:ascii="Times New Roman" w:eastAsia="Times New Roman" w:hAnsi="Times New Roman" w:cs="Times New Roman"/>
          <w:b/>
          <w:bCs/>
          <w:sz w:val="28"/>
          <w:szCs w:val="28"/>
        </w:rPr>
        <w:t xml:space="preserve"> Marks):</w:t>
      </w:r>
    </w:p>
    <w:p w14:paraId="751A89ED" w14:textId="716F1DA2" w:rsidR="007107AA" w:rsidRPr="004F5E64" w:rsidRDefault="00141B5A" w:rsidP="0048681B">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7107AA">
        <w:rPr>
          <w:rFonts w:ascii="Times New Roman" w:eastAsia="Times New Roman" w:hAnsi="Times New Roman" w:cs="Times New Roman"/>
          <w:b/>
          <w:bCs/>
          <w:sz w:val="28"/>
          <w:szCs w:val="28"/>
        </w:rPr>
        <w:t>) Errors/Problems:</w:t>
      </w:r>
    </w:p>
    <w:p w14:paraId="083BA401" w14:textId="68621309" w:rsidR="0048681B" w:rsidRPr="0048681B" w:rsidRDefault="0048681B" w:rsidP="0048681B">
      <w:pPr>
        <w:jc w:val="center"/>
        <w:rPr>
          <w:rFonts w:ascii="Times New Roman" w:hAnsi="Times New Roman" w:cs="Times New Roman"/>
          <w:b/>
          <w:bCs/>
          <w:sz w:val="28"/>
          <w:szCs w:val="28"/>
          <w:u w:val="single"/>
        </w:rPr>
      </w:pPr>
      <w:bookmarkStart w:id="0" w:name="_GoBack"/>
      <w:bookmarkEnd w:id="0"/>
    </w:p>
    <w:sectPr w:rsidR="0048681B" w:rsidRPr="0048681B" w:rsidSect="0070374C">
      <w:footerReference w:type="default" r:id="rId11"/>
      <w:pgSz w:w="12240" w:h="15840"/>
      <w:pgMar w:top="990" w:right="1440" w:bottom="1080" w:left="1440" w:header="720" w:footer="18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AAE5FB" w14:textId="77777777" w:rsidR="00D96E5A" w:rsidRDefault="00D96E5A" w:rsidP="00EF7692">
      <w:pPr>
        <w:spacing w:after="0" w:line="240" w:lineRule="auto"/>
      </w:pPr>
      <w:r>
        <w:separator/>
      </w:r>
    </w:p>
  </w:endnote>
  <w:endnote w:type="continuationSeparator" w:id="0">
    <w:p w14:paraId="0BB61B12" w14:textId="77777777" w:rsidR="00D96E5A" w:rsidRDefault="00D96E5A" w:rsidP="00EF7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7631253"/>
      <w:docPartObj>
        <w:docPartGallery w:val="Page Numbers (Bottom of Page)"/>
        <w:docPartUnique/>
      </w:docPartObj>
    </w:sdtPr>
    <w:sdtEndPr>
      <w:rPr>
        <w:noProof/>
      </w:rPr>
    </w:sdtEndPr>
    <w:sdtContent>
      <w:p w14:paraId="0430B88B" w14:textId="1B62794B" w:rsidR="00EF7692" w:rsidRDefault="00EF7692">
        <w:pPr>
          <w:pStyle w:val="Footer"/>
        </w:pPr>
        <w:r>
          <w:fldChar w:fldCharType="begin"/>
        </w:r>
        <w:r>
          <w:instrText xml:space="preserve"> PAGE   \* MERGEFORMAT </w:instrText>
        </w:r>
        <w:r>
          <w:fldChar w:fldCharType="separate"/>
        </w:r>
        <w:r w:rsidR="00581726">
          <w:rPr>
            <w:noProof/>
          </w:rPr>
          <w:t>3</w:t>
        </w:r>
        <w:r>
          <w:rPr>
            <w:noProof/>
          </w:rPr>
          <w:fldChar w:fldCharType="end"/>
        </w:r>
      </w:p>
    </w:sdtContent>
  </w:sdt>
  <w:p w14:paraId="2A87D1CE" w14:textId="77777777" w:rsidR="00EF7692" w:rsidRDefault="00EF7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CB0C1A" w14:textId="77777777" w:rsidR="00D96E5A" w:rsidRDefault="00D96E5A" w:rsidP="00EF7692">
      <w:pPr>
        <w:spacing w:after="0" w:line="240" w:lineRule="auto"/>
      </w:pPr>
      <w:r>
        <w:separator/>
      </w:r>
    </w:p>
  </w:footnote>
  <w:footnote w:type="continuationSeparator" w:id="0">
    <w:p w14:paraId="7FB32980" w14:textId="77777777" w:rsidR="00D96E5A" w:rsidRDefault="00D96E5A" w:rsidP="00EF7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753E73"/>
    <w:multiLevelType w:val="hybridMultilevel"/>
    <w:tmpl w:val="EDB839C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8EC317E"/>
    <w:multiLevelType w:val="hybridMultilevel"/>
    <w:tmpl w:val="F98C069E"/>
    <w:lvl w:ilvl="0" w:tplc="04090011">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6E2FFE"/>
    <w:multiLevelType w:val="hybridMultilevel"/>
    <w:tmpl w:val="CE2019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102F09"/>
    <w:multiLevelType w:val="hybridMultilevel"/>
    <w:tmpl w:val="3BAC982E"/>
    <w:lvl w:ilvl="0" w:tplc="8E7CC2D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AFD16AC"/>
    <w:multiLevelType w:val="hybridMultilevel"/>
    <w:tmpl w:val="4D82DF1E"/>
    <w:lvl w:ilvl="0" w:tplc="8E7CC2D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B2185D"/>
    <w:multiLevelType w:val="hybridMultilevel"/>
    <w:tmpl w:val="B37A02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926192"/>
    <w:multiLevelType w:val="hybridMultilevel"/>
    <w:tmpl w:val="EDB839C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6ABC7844"/>
    <w:multiLevelType w:val="hybridMultilevel"/>
    <w:tmpl w:val="39724342"/>
    <w:lvl w:ilvl="0" w:tplc="04090017">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5"/>
  </w:num>
  <w:num w:numId="5">
    <w:abstractNumId w:val="4"/>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81B"/>
    <w:rsid w:val="00017CD1"/>
    <w:rsid w:val="00064594"/>
    <w:rsid w:val="000F68FE"/>
    <w:rsid w:val="00141B5A"/>
    <w:rsid w:val="001444B0"/>
    <w:rsid w:val="001C2D6F"/>
    <w:rsid w:val="00213CC1"/>
    <w:rsid w:val="00231C8B"/>
    <w:rsid w:val="00240F95"/>
    <w:rsid w:val="002563E7"/>
    <w:rsid w:val="0029451A"/>
    <w:rsid w:val="002D097E"/>
    <w:rsid w:val="002D1E0F"/>
    <w:rsid w:val="002D2AB8"/>
    <w:rsid w:val="002F15A0"/>
    <w:rsid w:val="00335102"/>
    <w:rsid w:val="00337E4E"/>
    <w:rsid w:val="0036235B"/>
    <w:rsid w:val="003D373B"/>
    <w:rsid w:val="0048681B"/>
    <w:rsid w:val="004D0A31"/>
    <w:rsid w:val="004E5D59"/>
    <w:rsid w:val="004F5E64"/>
    <w:rsid w:val="00581726"/>
    <w:rsid w:val="005A050C"/>
    <w:rsid w:val="005E2788"/>
    <w:rsid w:val="005F0369"/>
    <w:rsid w:val="005F0E6F"/>
    <w:rsid w:val="00630268"/>
    <w:rsid w:val="00635CB9"/>
    <w:rsid w:val="00685788"/>
    <w:rsid w:val="006B7EA2"/>
    <w:rsid w:val="006C5632"/>
    <w:rsid w:val="006D6960"/>
    <w:rsid w:val="006F18BC"/>
    <w:rsid w:val="0070374C"/>
    <w:rsid w:val="007107AA"/>
    <w:rsid w:val="00735BC1"/>
    <w:rsid w:val="00736C75"/>
    <w:rsid w:val="007D6192"/>
    <w:rsid w:val="008228F3"/>
    <w:rsid w:val="00831AA3"/>
    <w:rsid w:val="00861FF5"/>
    <w:rsid w:val="00863BBF"/>
    <w:rsid w:val="008B580F"/>
    <w:rsid w:val="008F5BF5"/>
    <w:rsid w:val="008F75B9"/>
    <w:rsid w:val="009043B9"/>
    <w:rsid w:val="009B2E42"/>
    <w:rsid w:val="009D61AD"/>
    <w:rsid w:val="009F5439"/>
    <w:rsid w:val="009F62E8"/>
    <w:rsid w:val="00A551C0"/>
    <w:rsid w:val="00AC6561"/>
    <w:rsid w:val="00B03B35"/>
    <w:rsid w:val="00B04D1C"/>
    <w:rsid w:val="00B30065"/>
    <w:rsid w:val="00B44FDE"/>
    <w:rsid w:val="00B85942"/>
    <w:rsid w:val="00B8781E"/>
    <w:rsid w:val="00BD52EC"/>
    <w:rsid w:val="00BE03AE"/>
    <w:rsid w:val="00BE3941"/>
    <w:rsid w:val="00BF109A"/>
    <w:rsid w:val="00C61E89"/>
    <w:rsid w:val="00CD7C76"/>
    <w:rsid w:val="00CE01FF"/>
    <w:rsid w:val="00CE55B9"/>
    <w:rsid w:val="00D36FF5"/>
    <w:rsid w:val="00D8089D"/>
    <w:rsid w:val="00D96E5A"/>
    <w:rsid w:val="00DC5BC9"/>
    <w:rsid w:val="00DF0C16"/>
    <w:rsid w:val="00E278F1"/>
    <w:rsid w:val="00E6280F"/>
    <w:rsid w:val="00EF4BA0"/>
    <w:rsid w:val="00EF7692"/>
    <w:rsid w:val="00F23E28"/>
    <w:rsid w:val="00F874AD"/>
    <w:rsid w:val="00F96A2B"/>
    <w:rsid w:val="00FA187C"/>
    <w:rsid w:val="00FA73B0"/>
    <w:rsid w:val="00FC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6AB76"/>
  <w15:chartTrackingRefBased/>
  <w15:docId w15:val="{926BFE0E-1E5E-474F-8E4D-397BB6AC8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6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781E"/>
    <w:pPr>
      <w:ind w:left="720"/>
      <w:contextualSpacing/>
    </w:pPr>
    <w:rPr>
      <w:lang w:val="en-GB"/>
    </w:rPr>
  </w:style>
  <w:style w:type="paragraph" w:styleId="Header">
    <w:name w:val="header"/>
    <w:basedOn w:val="Normal"/>
    <w:link w:val="HeaderChar"/>
    <w:uiPriority w:val="99"/>
    <w:unhideWhenUsed/>
    <w:rsid w:val="00EF7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692"/>
  </w:style>
  <w:style w:type="paragraph" w:styleId="Footer">
    <w:name w:val="footer"/>
    <w:basedOn w:val="Normal"/>
    <w:link w:val="FooterChar"/>
    <w:uiPriority w:val="99"/>
    <w:unhideWhenUsed/>
    <w:rsid w:val="00EF7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692"/>
  </w:style>
  <w:style w:type="paragraph" w:styleId="NormalWeb">
    <w:name w:val="Normal (Web)"/>
    <w:basedOn w:val="Normal"/>
    <w:uiPriority w:val="99"/>
    <w:semiHidden/>
    <w:unhideWhenUsed/>
    <w:rsid w:val="00D808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08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00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495</Words>
  <Characters>2822</Characters>
  <Application>Microsoft Office Word</Application>
  <DocSecurity>0</DocSecurity>
  <Lines>23</Lines>
  <Paragraphs>6</Paragraphs>
  <ScaleCrop>false</ScaleCrop>
  <Company>Habib University</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Sundus Ahmed</dc:creator>
  <cp:keywords/>
  <dc:description/>
  <cp:lastModifiedBy>Syed Sualeh AbbasRizvi</cp:lastModifiedBy>
  <cp:revision>81</cp:revision>
  <dcterms:created xsi:type="dcterms:W3CDTF">2025-07-09T11:15:00Z</dcterms:created>
  <dcterms:modified xsi:type="dcterms:W3CDTF">2025-09-05T09:20:00Z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6ca9f6f3-7d0a-4d25-a7e2-85e188620e3b</vt:lpwstr>
  </property>
</Properties>
</file>