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A42A" w14:textId="138A9F82" w:rsidR="00DC0834" w:rsidRPr="00DC0834" w:rsidRDefault="00DC0834" w:rsidP="00DC0834">
      <w:pPr>
        <w:rPr>
          <w:b/>
          <w:bCs/>
        </w:rPr>
      </w:pPr>
      <w:r w:rsidRPr="00DC0834">
        <w:rPr>
          <w:b/>
          <w:bCs/>
        </w:rPr>
        <w:t>Review #1</w:t>
      </w:r>
    </w:p>
    <w:p w14:paraId="7BB0ABA1" w14:textId="04FC2A0B" w:rsidR="00DC0834" w:rsidRPr="00DC0834" w:rsidRDefault="00DC0834" w:rsidP="00DC0834">
      <w:r w:rsidRPr="00DC0834">
        <w:t xml:space="preserve">Major </w:t>
      </w:r>
      <w:proofErr w:type="spellStart"/>
      <w:r w:rsidRPr="00DC0834">
        <w:t>comments</w:t>
      </w:r>
      <w:proofErr w:type="spellEnd"/>
    </w:p>
    <w:p w14:paraId="43B54C81" w14:textId="77777777" w:rsidR="00DC0834" w:rsidRPr="00DC0834" w:rsidRDefault="00DC0834" w:rsidP="00DC0834">
      <w:pPr>
        <w:numPr>
          <w:ilvl w:val="0"/>
          <w:numId w:val="1"/>
        </w:numPr>
        <w:rPr>
          <w:lang w:val="en-US"/>
        </w:rPr>
      </w:pPr>
      <w:r w:rsidRPr="00DC0834">
        <w:rPr>
          <w:lang w:val="en-US"/>
        </w:rPr>
        <w:t>I am not fully convinced by the manuscript’s framing of its contribution to the debate over whether preregistration hinders exploratory research. The authors position the study as informing this broader discussion, but the proposed design seems able to support conclusions only about reporting practices but not research practice itself. This is important because critiques of preregistration typically concern not just whether exploratory work is conducted (or reported), but whether preregistration constrains creativity and novelty and ultimately hinders the progress of science. Assessing disclosure about exploratory research without also examining these related dimensions therefore seems incomplete. </w:t>
      </w:r>
    </w:p>
    <w:p w14:paraId="1D44C503" w14:textId="77777777" w:rsidR="00DC0834" w:rsidRPr="00DC0834" w:rsidRDefault="00DC0834" w:rsidP="00DC0834">
      <w:pPr>
        <w:numPr>
          <w:ilvl w:val="0"/>
          <w:numId w:val="1"/>
        </w:numPr>
        <w:rPr>
          <w:lang w:val="en-US"/>
        </w:rPr>
      </w:pPr>
      <w:proofErr w:type="gramStart"/>
      <w:r w:rsidRPr="00DC0834">
        <w:rPr>
          <w:lang w:val="en-US"/>
        </w:rPr>
        <w:t>By the way, the</w:t>
      </w:r>
      <w:proofErr w:type="gramEnd"/>
      <w:r w:rsidRPr="00DC0834">
        <w:rPr>
          <w:lang w:val="en-US"/>
        </w:rPr>
        <w:t xml:space="preserve"> reverse inference is also problematic: even if non-preregistered articles disclose exploratory analyses, this does not mean that the remaining analyses are genuinely confirmatory. This issue is, at present, not addressed in the manuscript.</w:t>
      </w:r>
    </w:p>
    <w:p w14:paraId="7246B6E3" w14:textId="77777777" w:rsidR="00DC0834" w:rsidRPr="00DC0834" w:rsidRDefault="00DC0834" w:rsidP="00DC0834">
      <w:pPr>
        <w:numPr>
          <w:ilvl w:val="0"/>
          <w:numId w:val="1"/>
        </w:numPr>
        <w:rPr>
          <w:lang w:val="en-US"/>
        </w:rPr>
      </w:pPr>
      <w:r w:rsidRPr="00DC0834">
        <w:rPr>
          <w:lang w:val="en-US"/>
        </w:rPr>
        <w:t xml:space="preserve">More broadly, the proposed design appears to conflate research practice with reporting standards. Registered Reports may show a higher frequency of exploratory analyses simply because journals often require such analyses to be reported in a dedicated section, whereas comparable guidance may not exist for regular articles. For the focal sample and the most common journals, it would therefore be important to discuss and, if possible, analyze the relevant reporting guidelines, while </w:t>
      </w:r>
      <w:proofErr w:type="gramStart"/>
      <w:r w:rsidRPr="00DC0834">
        <w:rPr>
          <w:lang w:val="en-US"/>
        </w:rPr>
        <w:t>taking into account</w:t>
      </w:r>
      <w:proofErr w:type="gramEnd"/>
      <w:r w:rsidRPr="00DC0834">
        <w:rPr>
          <w:lang w:val="en-US"/>
        </w:rPr>
        <w:t xml:space="preserve"> that these policies may have changed over time. For example, the submission guidelines for </w:t>
      </w:r>
      <w:r w:rsidRPr="00DC0834">
        <w:rPr>
          <w:i/>
          <w:iCs/>
          <w:lang w:val="en-US"/>
        </w:rPr>
        <w:t>Psychological Science</w:t>
      </w:r>
      <w:r w:rsidRPr="00DC0834">
        <w:rPr>
          <w:lang w:val="en-US"/>
        </w:rPr>
        <w:t xml:space="preserve"> state for Registered Reports: “It is reasonable that authors may wish to include additional analyses that were not included in the registered submission. For instance, a new analytic approach might become available between IPA and Stage 2 </w:t>
      </w:r>
      <w:proofErr w:type="gramStart"/>
      <w:r w:rsidRPr="00DC0834">
        <w:rPr>
          <w:lang w:val="en-US"/>
        </w:rPr>
        <w:t>review</w:t>
      </w:r>
      <w:proofErr w:type="gramEnd"/>
      <w:r w:rsidRPr="00DC0834">
        <w:rPr>
          <w:lang w:val="en-US"/>
        </w:rPr>
        <w:t xml:space="preserve">, or a particularly interesting and unexpected finding may emerge. Such analyses are admissible but must be clearly justified in the text, appropriately caveated, and reported in a separate section of the Results titled ‘Exploratory analyses’.” As far as I can tell, this recommendation does not appear in the same way </w:t>
      </w:r>
      <w:proofErr w:type="gramStart"/>
      <w:r w:rsidRPr="00DC0834">
        <w:rPr>
          <w:lang w:val="en-US"/>
        </w:rPr>
        <w:t>for</w:t>
      </w:r>
      <w:proofErr w:type="gramEnd"/>
      <w:r w:rsidRPr="00DC0834">
        <w:rPr>
          <w:lang w:val="en-US"/>
        </w:rPr>
        <w:t xml:space="preserve"> regular manuscripts. This raises the question whether the study measures researcher behavior (bottom-up research practice), or simply adherence to journal policy (top-down reporting requirements)? The authors should account for differences across journals and reporting guidelines (also in their statistical model), as any </w:t>
      </w:r>
      <w:proofErr w:type="gramStart"/>
      <w:r w:rsidRPr="00DC0834">
        <w:rPr>
          <w:lang w:val="en-US"/>
        </w:rPr>
        <w:t>differences</w:t>
      </w:r>
      <w:proofErr w:type="gramEnd"/>
      <w:r w:rsidRPr="00DC0834">
        <w:rPr>
          <w:lang w:val="en-US"/>
        </w:rPr>
        <w:t xml:space="preserve"> across article types will be difficult to interpret otherwise.</w:t>
      </w:r>
    </w:p>
    <w:p w14:paraId="1DE32884" w14:textId="77777777" w:rsidR="00DC0834" w:rsidRPr="00DC0834" w:rsidRDefault="00DC0834" w:rsidP="00DC0834">
      <w:pPr>
        <w:numPr>
          <w:ilvl w:val="0"/>
          <w:numId w:val="1"/>
        </w:numPr>
        <w:rPr>
          <w:lang w:val="en-US"/>
        </w:rPr>
      </w:pPr>
      <w:r w:rsidRPr="00DC0834">
        <w:rPr>
          <w:lang w:val="en-US"/>
        </w:rPr>
        <w:t xml:space="preserve">For the same reason, the manuscript would be more convincing if it also studied the hypothesized consequences of discouraging exploratory research. The </w:t>
      </w:r>
      <w:r w:rsidRPr="00DC0834">
        <w:rPr>
          <w:lang w:val="en-US"/>
        </w:rPr>
        <w:lastRenderedPageBreak/>
        <w:t xml:space="preserve">Introduction notes the criticism that preregistration may hinder creativity and reduce novelty, and these are precisely the kinds of outcomes assessed by Soderberg et al. (2021) and O’Mahony. The study would therefore be </w:t>
      </w:r>
      <w:proofErr w:type="gramStart"/>
      <w:r w:rsidRPr="00DC0834">
        <w:rPr>
          <w:lang w:val="en-US"/>
        </w:rPr>
        <w:t>stronger, and</w:t>
      </w:r>
      <w:proofErr w:type="gramEnd"/>
      <w:r w:rsidRPr="00DC0834">
        <w:rPr>
          <w:lang w:val="en-US"/>
        </w:rPr>
        <w:t xml:space="preserve"> better aligned with the concern raised in the Introduction, if it assessed not only whether exploratory analyses are disclosed, but also how novel, creative, rigorous, and transparent the resulting research is.</w:t>
      </w:r>
    </w:p>
    <w:p w14:paraId="2E9601C8" w14:textId="77777777" w:rsidR="00DC0834" w:rsidRPr="00DC0834" w:rsidRDefault="00DC0834" w:rsidP="00DC0834">
      <w:pPr>
        <w:numPr>
          <w:ilvl w:val="0"/>
          <w:numId w:val="1"/>
        </w:numPr>
        <w:rPr>
          <w:lang w:val="en-US"/>
        </w:rPr>
      </w:pPr>
      <w:r w:rsidRPr="00DC0834">
        <w:rPr>
          <w:lang w:val="en-US"/>
        </w:rPr>
        <w:t xml:space="preserve">Overall, the paper currently reads as a replication of one of O’Mahony’s hypotheses, with the extension to include regular preregistrations. This should be stated more clearly in the Abstract and Introduction. Although such a replication may well be worthwhile, the present proposal would, in my view, require substantial methodological improvement to justify publication. For instance, O’Mahony distinguished exploratory analyses reported in the paper in relation to the studies </w:t>
      </w:r>
      <w:proofErr w:type="gramStart"/>
      <w:r w:rsidRPr="00DC0834">
        <w:rPr>
          <w:lang w:val="en-US"/>
        </w:rPr>
        <w:t>actually conducted</w:t>
      </w:r>
      <w:proofErr w:type="gramEnd"/>
      <w:r w:rsidRPr="00DC0834">
        <w:rPr>
          <w:lang w:val="en-US"/>
        </w:rPr>
        <w:t xml:space="preserve">, whereas the justification offered here for coding at the paper level is not yet convincing. In addition, O’Mahony coded several dimensions that seem at least as important as reporting standards alone, including methodological </w:t>
      </w:r>
      <w:proofErr w:type="spellStart"/>
      <w:r w:rsidRPr="00DC0834">
        <w:rPr>
          <w:lang w:val="en-US"/>
        </w:rPr>
        <w:t>rigour</w:t>
      </w:r>
      <w:proofErr w:type="spellEnd"/>
      <w:r w:rsidRPr="00DC0834">
        <w:rPr>
          <w:lang w:val="en-US"/>
        </w:rPr>
        <w:t>, novelty, creativity, and transparency. At present, the manuscript appears to treat the presence of reported exploratory analyses as a proxy for these broader constructs without measuring them directly, even though they could in principle be incorporated into the coding scheme. If, instead, the authors are primarily interested in reporting practices across publication formats rather than the substantive quality of the research, then it may be worth broadening the coding scheme to include other reporting-related features as well, such as clarity of hypothesis specification, transparency regarding data, materials, and code, etc. In the latter case, this would require a reframing of the Introduction to reflect this shift in focus.</w:t>
      </w:r>
    </w:p>
    <w:p w14:paraId="4BCF277A" w14:textId="77777777" w:rsidR="00DC0834" w:rsidRPr="00DC0834" w:rsidRDefault="00DC0834" w:rsidP="00DC0834">
      <w:pPr>
        <w:numPr>
          <w:ilvl w:val="0"/>
          <w:numId w:val="1"/>
        </w:numPr>
        <w:rPr>
          <w:lang w:val="en-US"/>
        </w:rPr>
      </w:pPr>
      <w:r w:rsidRPr="00DC0834">
        <w:rPr>
          <w:lang w:val="en-US"/>
        </w:rPr>
        <w:t xml:space="preserve">Finally, I do not find the rationale for disregarding preregistration quality convincing. As the authors note, preregistrations can vary substantially in quality, and this variation may plausibly moderate how rigorously </w:t>
      </w:r>
      <w:proofErr w:type="gramStart"/>
      <w:r w:rsidRPr="00DC0834">
        <w:rPr>
          <w:lang w:val="en-US"/>
        </w:rPr>
        <w:t>exploratory</w:t>
      </w:r>
      <w:proofErr w:type="gramEnd"/>
      <w:r w:rsidRPr="00DC0834">
        <w:rPr>
          <w:lang w:val="en-US"/>
        </w:rPr>
        <w:t xml:space="preserve"> analyses are reported. Treating all preregistrations as equivalent therefore seems difficult to justify, particularly </w:t>
      </w:r>
      <w:proofErr w:type="gramStart"/>
      <w:r w:rsidRPr="00DC0834">
        <w:rPr>
          <w:lang w:val="en-US"/>
        </w:rPr>
        <w:t>in light of</w:t>
      </w:r>
      <w:proofErr w:type="gramEnd"/>
      <w:r w:rsidRPr="00DC0834">
        <w:rPr>
          <w:lang w:val="en-US"/>
        </w:rPr>
        <w:t xml:space="preserve"> existing evidence that preregistrations differ considerably from one another.</w:t>
      </w:r>
    </w:p>
    <w:p w14:paraId="652A5AA5" w14:textId="77777777" w:rsidR="00DC0834" w:rsidRPr="00DC0834" w:rsidRDefault="00DC0834" w:rsidP="00DC0834">
      <w:r w:rsidRPr="00DC0834">
        <w:t xml:space="preserve">Minor </w:t>
      </w:r>
      <w:proofErr w:type="spellStart"/>
      <w:r w:rsidRPr="00DC0834">
        <w:t>comments</w:t>
      </w:r>
      <w:proofErr w:type="spellEnd"/>
      <w:r w:rsidRPr="00DC0834">
        <w:t>:</w:t>
      </w:r>
    </w:p>
    <w:p w14:paraId="24E4584A" w14:textId="77777777" w:rsidR="00DC0834" w:rsidRPr="00DC0834" w:rsidRDefault="00DC0834" w:rsidP="00DC0834">
      <w:pPr>
        <w:numPr>
          <w:ilvl w:val="0"/>
          <w:numId w:val="2"/>
        </w:numPr>
      </w:pPr>
      <w:r w:rsidRPr="00DC0834">
        <w:rPr>
          <w:lang w:val="en-US"/>
        </w:rPr>
        <w:t xml:space="preserve">It is currently somewhat unclear how the dependent variable, that is the presence of exploratory research, will be operationalized. O’Mahony used a proportion score based on the exploratory analyses documented in each paper and the proportion of analyses where this distinction was clearly made. My understanding of the present proposal is that each article will simply be coded for whether exploratory research is reported, which would make the outcome variable binary. </w:t>
      </w:r>
      <w:r w:rsidRPr="00DC0834">
        <w:t xml:space="preserve">The </w:t>
      </w:r>
      <w:proofErr w:type="spellStart"/>
      <w:r w:rsidRPr="00DC0834">
        <w:t>authors</w:t>
      </w:r>
      <w:proofErr w:type="spellEnd"/>
      <w:r w:rsidRPr="00DC0834">
        <w:t xml:space="preserve"> </w:t>
      </w:r>
      <w:proofErr w:type="spellStart"/>
      <w:r w:rsidRPr="00DC0834">
        <w:t>should</w:t>
      </w:r>
      <w:proofErr w:type="spellEnd"/>
      <w:r w:rsidRPr="00DC0834">
        <w:t xml:space="preserve"> </w:t>
      </w:r>
      <w:proofErr w:type="spellStart"/>
      <w:r w:rsidRPr="00DC0834">
        <w:t>clarify</w:t>
      </w:r>
      <w:proofErr w:type="spellEnd"/>
      <w:r w:rsidRPr="00DC0834">
        <w:t xml:space="preserve"> </w:t>
      </w:r>
      <w:proofErr w:type="spellStart"/>
      <w:r w:rsidRPr="00DC0834">
        <w:t>whether</w:t>
      </w:r>
      <w:proofErr w:type="spellEnd"/>
      <w:r w:rsidRPr="00DC0834">
        <w:t xml:space="preserve"> </w:t>
      </w:r>
      <w:proofErr w:type="spellStart"/>
      <w:r w:rsidRPr="00DC0834">
        <w:t>this</w:t>
      </w:r>
      <w:proofErr w:type="spellEnd"/>
      <w:r w:rsidRPr="00DC0834">
        <w:t xml:space="preserve"> </w:t>
      </w:r>
      <w:proofErr w:type="spellStart"/>
      <w:r w:rsidRPr="00DC0834">
        <w:t>interpretation</w:t>
      </w:r>
      <w:proofErr w:type="spellEnd"/>
      <w:r w:rsidRPr="00DC0834">
        <w:t xml:space="preserve"> is correct.</w:t>
      </w:r>
    </w:p>
    <w:p w14:paraId="671BDB62" w14:textId="77777777" w:rsidR="00DC0834" w:rsidRPr="00DC0834" w:rsidRDefault="00DC0834" w:rsidP="00DC0834">
      <w:pPr>
        <w:numPr>
          <w:ilvl w:val="0"/>
          <w:numId w:val="2"/>
        </w:numPr>
        <w:rPr>
          <w:lang w:val="en-US"/>
        </w:rPr>
      </w:pPr>
      <w:r w:rsidRPr="00DC0834">
        <w:rPr>
          <w:lang w:val="en-US"/>
        </w:rPr>
        <w:lastRenderedPageBreak/>
        <w:t xml:space="preserve">As written, the claim that “the function that preregistration is meant to serve is not always clear or consistent” seems too broad if it is mainly based on a preprint by Lakens (2019). Much of the literature describes the function of preregistration quite consistently as distinguishing confirmatory from </w:t>
      </w:r>
      <w:proofErr w:type="gramStart"/>
      <w:r w:rsidRPr="00DC0834">
        <w:rPr>
          <w:lang w:val="en-US"/>
        </w:rPr>
        <w:t>exploratory</w:t>
      </w:r>
      <w:proofErr w:type="gramEnd"/>
      <w:r w:rsidRPr="00DC0834">
        <w:rPr>
          <w:lang w:val="en-US"/>
        </w:rPr>
        <w:t xml:space="preserve"> research. For example, Nosek et al. (2018) state in the abstract that preregistration is “an effective solution” because it “distinguishes analyses and outcomes that result from predictions from those that result from </w:t>
      </w:r>
      <w:proofErr w:type="spellStart"/>
      <w:r w:rsidRPr="00DC0834">
        <w:rPr>
          <w:lang w:val="en-US"/>
        </w:rPr>
        <w:t>postdictions</w:t>
      </w:r>
      <w:proofErr w:type="spellEnd"/>
      <w:r w:rsidRPr="00DC0834">
        <w:rPr>
          <w:lang w:val="en-US"/>
        </w:rPr>
        <w:t xml:space="preserve">.” Similarly, </w:t>
      </w:r>
      <w:proofErr w:type="spellStart"/>
      <w:r w:rsidRPr="00DC0834">
        <w:rPr>
          <w:lang w:val="en-US"/>
        </w:rPr>
        <w:t>Munafò</w:t>
      </w:r>
      <w:proofErr w:type="spellEnd"/>
      <w:r w:rsidRPr="00DC0834">
        <w:rPr>
          <w:lang w:val="en-US"/>
        </w:rPr>
        <w:t xml:space="preserve"> et al. (2017) write that preregistration “makes clear the distinction between data-independent confirmatory research … and data-contingent exploratory research.” Parsons et al. (2022) likewise define preregistration as a practice that “aims to clearly distinguish confirmatory from exploratory research.” The authors may therefore wish either to qualify this claim and/or clearly attribute it to the single source (i.e., Lakens, 2019) who claims that there is disagreement about the function of preregistration.</w:t>
      </w:r>
    </w:p>
    <w:p w14:paraId="32BC29E6" w14:textId="77777777" w:rsidR="00DC0834" w:rsidRPr="00DC0834" w:rsidRDefault="00DC0834" w:rsidP="00DC0834">
      <w:pPr>
        <w:numPr>
          <w:ilvl w:val="0"/>
          <w:numId w:val="2"/>
        </w:numPr>
        <w:rPr>
          <w:lang w:val="en-US"/>
        </w:rPr>
      </w:pPr>
      <w:r w:rsidRPr="00DC0834">
        <w:rPr>
          <w:lang w:val="en-US"/>
        </w:rPr>
        <w:t xml:space="preserve">The authors may wish to discuss additional relevant literature alongside the thesis by O’Mahony. Although Soderberg et al. (2021; </w:t>
      </w:r>
      <w:hyperlink r:id="rId6" w:tgtFrame="blank" w:history="1">
        <w:r w:rsidRPr="00DC0834">
          <w:rPr>
            <w:rStyle w:val="Hyperlink"/>
            <w:lang w:val="en-US"/>
          </w:rPr>
          <w:t>https://doi.org/10.1038/s41562-021-01142-4</w:t>
        </w:r>
      </w:hyperlink>
      <w:r w:rsidRPr="00DC0834">
        <w:rPr>
          <w:lang w:val="en-US"/>
        </w:rPr>
        <w:t xml:space="preserve">) did not examine exploratory work directly, they did evaluate the novelty, creativity, and quality of Registered Reports relative to standard publishing models, and these findings seem directly relevant here. </w:t>
      </w:r>
      <w:proofErr w:type="spellStart"/>
      <w:r w:rsidRPr="00DC0834">
        <w:rPr>
          <w:lang w:val="en-US"/>
        </w:rPr>
        <w:t>Wagenmakers</w:t>
      </w:r>
      <w:proofErr w:type="spellEnd"/>
      <w:r w:rsidRPr="00DC0834">
        <w:rPr>
          <w:lang w:val="en-US"/>
        </w:rPr>
        <w:t xml:space="preserve"> et al. (2018; </w:t>
      </w:r>
      <w:hyperlink r:id="rId7" w:tgtFrame="blank" w:history="1">
        <w:r w:rsidRPr="00DC0834">
          <w:rPr>
            <w:rStyle w:val="Hyperlink"/>
            <w:lang w:val="en-US"/>
          </w:rPr>
          <w:t>https://doi.org/10.1177/1745691618771357</w:t>
        </w:r>
      </w:hyperlink>
      <w:r w:rsidRPr="00DC0834">
        <w:rPr>
          <w:lang w:val="en-US"/>
        </w:rPr>
        <w:t>) may also warrant discussion, as it provides a useful historical overview of the relationship between creativity and verification.</w:t>
      </w:r>
    </w:p>
    <w:p w14:paraId="77A03A96" w14:textId="77777777" w:rsidR="00DC0834" w:rsidRPr="00DC0834" w:rsidRDefault="00DC0834" w:rsidP="00DC0834">
      <w:pPr>
        <w:numPr>
          <w:ilvl w:val="0"/>
          <w:numId w:val="2"/>
        </w:numPr>
        <w:rPr>
          <w:lang w:val="en-US"/>
        </w:rPr>
      </w:pPr>
      <w:r w:rsidRPr="00DC0834">
        <w:rPr>
          <w:lang w:val="en-US"/>
        </w:rPr>
        <w:t xml:space="preserve">The OSF materials appear to be incomplete and do not currently include the analysis script. </w:t>
      </w:r>
    </w:p>
    <w:p w14:paraId="58F48B1F" w14:textId="77777777" w:rsidR="00DC0834" w:rsidRPr="00DC0834" w:rsidRDefault="00DC0834" w:rsidP="00DC0834">
      <w:pPr>
        <w:numPr>
          <w:ilvl w:val="0"/>
          <w:numId w:val="2"/>
        </w:numPr>
        <w:rPr>
          <w:lang w:val="en-US"/>
        </w:rPr>
      </w:pPr>
      <w:r w:rsidRPr="00DC0834">
        <w:rPr>
          <w:lang w:val="en-US"/>
        </w:rPr>
        <w:t>The abstract contains an incomplete sentence (“The purpose of the present study is to find out.”) and should be revised to state the study aim clearly.</w:t>
      </w:r>
    </w:p>
    <w:p w14:paraId="3889FD34" w14:textId="77777777" w:rsidR="00DC0834" w:rsidRPr="00DC0834" w:rsidRDefault="00DC0834" w:rsidP="00DC0834">
      <w:pPr>
        <w:numPr>
          <w:ilvl w:val="0"/>
          <w:numId w:val="2"/>
        </w:numPr>
      </w:pPr>
      <w:r w:rsidRPr="00DC0834">
        <w:rPr>
          <w:lang w:val="en-US"/>
        </w:rPr>
        <w:t xml:space="preserve">When preregistration is first mentioned in the Introduction, the authors may wish to note that it was proposed as early as 2012 and cite </w:t>
      </w:r>
      <w:proofErr w:type="spellStart"/>
      <w:r w:rsidRPr="00DC0834">
        <w:rPr>
          <w:lang w:val="en-US"/>
        </w:rPr>
        <w:t>Wagenmakers</w:t>
      </w:r>
      <w:proofErr w:type="spellEnd"/>
      <w:r w:rsidRPr="00DC0834">
        <w:rPr>
          <w:lang w:val="en-US"/>
        </w:rPr>
        <w:t xml:space="preserve"> et al. 2012; </w:t>
      </w:r>
      <w:hyperlink r:id="rId8" w:tgtFrame="blank" w:history="1">
        <w:r w:rsidRPr="00DC0834">
          <w:rPr>
            <w:rStyle w:val="Hyperlink"/>
            <w:lang w:val="en-US"/>
          </w:rPr>
          <w:t>https://doi.org/10.1177/1745691612463078</w:t>
        </w:r>
      </w:hyperlink>
      <w:r w:rsidRPr="00DC0834">
        <w:rPr>
          <w:lang w:val="en-US"/>
        </w:rPr>
        <w:t xml:space="preserve">). Similarly, when introducing Registered Reports, Chambers (2013; </w:t>
      </w:r>
      <w:hyperlink r:id="rId9" w:tgtFrame="blank" w:history="1">
        <w:r w:rsidRPr="00DC0834">
          <w:rPr>
            <w:rStyle w:val="Hyperlink"/>
            <w:lang w:val="en-US"/>
          </w:rPr>
          <w:t>https://doi.org/10.1016/j.cortex.2012.12.016</w:t>
        </w:r>
      </w:hyperlink>
      <w:r w:rsidRPr="00DC0834">
        <w:rPr>
          <w:lang w:val="en-US"/>
        </w:rPr>
        <w:t xml:space="preserve">) would be a more appropriate reference than </w:t>
      </w:r>
      <w:proofErr w:type="spellStart"/>
      <w:r w:rsidRPr="00DC0834">
        <w:rPr>
          <w:lang w:val="en-US"/>
        </w:rPr>
        <w:t>Besançon</w:t>
      </w:r>
      <w:proofErr w:type="spellEnd"/>
      <w:r w:rsidRPr="00DC0834">
        <w:rPr>
          <w:lang w:val="en-US"/>
        </w:rPr>
        <w:t xml:space="preserve"> et al. </w:t>
      </w:r>
      <w:r w:rsidRPr="00DC0834">
        <w:t>(2021).</w:t>
      </w:r>
    </w:p>
    <w:p w14:paraId="60256CF0" w14:textId="77777777" w:rsidR="00DC0834" w:rsidRDefault="00DC0834">
      <w:pPr>
        <w:rPr>
          <w:b/>
          <w:bCs/>
        </w:rPr>
      </w:pPr>
      <w:r>
        <w:rPr>
          <w:b/>
          <w:bCs/>
        </w:rPr>
        <w:br w:type="page"/>
      </w:r>
    </w:p>
    <w:p w14:paraId="38118D50" w14:textId="63F8F03E" w:rsidR="00DC0834" w:rsidRPr="00942543" w:rsidRDefault="00DC0834" w:rsidP="00DC0834">
      <w:pPr>
        <w:rPr>
          <w:b/>
          <w:bCs/>
          <w:lang w:val="en-US"/>
        </w:rPr>
      </w:pPr>
      <w:r w:rsidRPr="00942543">
        <w:rPr>
          <w:b/>
          <w:bCs/>
          <w:lang w:val="en-US"/>
        </w:rPr>
        <w:lastRenderedPageBreak/>
        <w:t>Review #2</w:t>
      </w:r>
    </w:p>
    <w:p w14:paraId="4F5EA2C2" w14:textId="77777777" w:rsidR="00DC0834" w:rsidRPr="00942543" w:rsidRDefault="00DC0834" w:rsidP="00DC0834">
      <w:pPr>
        <w:rPr>
          <w:lang w:val="en-US"/>
        </w:rPr>
      </w:pPr>
      <w:r w:rsidRPr="00DC0834">
        <w:rPr>
          <w:b/>
          <w:bCs/>
          <w:lang w:val="en-US"/>
        </w:rPr>
        <w:t xml:space="preserve">Review of </w:t>
      </w:r>
      <w:r w:rsidRPr="00942543">
        <w:rPr>
          <w:b/>
          <w:bCs/>
          <w:lang w:val="en-US"/>
        </w:rPr>
        <w:t>Evaluating the Claim that Preregistration and Registered Reports Restrict Exploratory Research</w:t>
      </w:r>
    </w:p>
    <w:p w14:paraId="7C96DEAA" w14:textId="77777777" w:rsidR="00DC0834" w:rsidRPr="00942543" w:rsidRDefault="00DC0834" w:rsidP="00DC0834">
      <w:pPr>
        <w:rPr>
          <w:lang w:val="en-US"/>
        </w:rPr>
      </w:pPr>
      <w:r w:rsidRPr="00942543">
        <w:rPr>
          <w:lang w:val="en-US"/>
        </w:rPr>
        <w:t>It was my pleasure to read and review this registered report.</w:t>
      </w:r>
    </w:p>
    <w:p w14:paraId="42E91911" w14:textId="77777777" w:rsidR="00DC0834" w:rsidRPr="00942543" w:rsidRDefault="00DC0834" w:rsidP="00DC0834">
      <w:pPr>
        <w:rPr>
          <w:lang w:val="en-US"/>
        </w:rPr>
      </w:pPr>
      <w:r w:rsidRPr="00942543">
        <w:rPr>
          <w:lang w:val="en-US"/>
        </w:rPr>
        <w:t>After reading the report, I unfortunately come to the recommendation not to publish this work (in its current state). The criterion I use is the one that is described in the paper: “he Stage 1 manuscript and review process, addressing the question: will this study produce worthwhile knowledge, regardless of the results?” In my opinion the study, as currently planned and described, will not produce worthwhile knowledge. I provide my reasoning below under ‘major comments’.</w:t>
      </w:r>
    </w:p>
    <w:p w14:paraId="03737E04" w14:textId="77777777" w:rsidR="00DC0834" w:rsidRPr="00942543" w:rsidRDefault="00DC0834" w:rsidP="00DC0834">
      <w:pPr>
        <w:rPr>
          <w:lang w:val="en-US"/>
        </w:rPr>
      </w:pPr>
      <w:r w:rsidRPr="00942543">
        <w:rPr>
          <w:lang w:val="en-US"/>
        </w:rPr>
        <w:t>However, I hope the authors are willing to adapt their proposed work, as I believe it may produce some worthwhile knowledge when (strongly) adapted.</w:t>
      </w:r>
    </w:p>
    <w:p w14:paraId="00B614F5" w14:textId="77777777" w:rsidR="00DC0834" w:rsidRPr="00942543" w:rsidRDefault="00DC0834" w:rsidP="00DC0834">
      <w:pPr>
        <w:rPr>
          <w:lang w:val="en-US"/>
        </w:rPr>
      </w:pPr>
      <w:r w:rsidRPr="00942543">
        <w:rPr>
          <w:lang w:val="en-US"/>
        </w:rPr>
        <w:t>I also provide some minor comments.</w:t>
      </w:r>
    </w:p>
    <w:p w14:paraId="644EA2A4" w14:textId="77777777" w:rsidR="00DC0834" w:rsidRPr="00942543" w:rsidRDefault="00DC0834" w:rsidP="00DC0834">
      <w:pPr>
        <w:rPr>
          <w:lang w:val="en-US"/>
        </w:rPr>
      </w:pPr>
    </w:p>
    <w:p w14:paraId="37C24ACA" w14:textId="77777777" w:rsidR="00DC0834" w:rsidRPr="00942543" w:rsidRDefault="00DC0834" w:rsidP="00DC0834">
      <w:pPr>
        <w:rPr>
          <w:lang w:val="en-US"/>
        </w:rPr>
      </w:pPr>
      <w:r w:rsidRPr="00942543">
        <w:rPr>
          <w:b/>
          <w:bCs/>
          <w:lang w:val="en-US"/>
        </w:rPr>
        <w:t>Major comments</w:t>
      </w:r>
    </w:p>
    <w:p w14:paraId="33BC0B30" w14:textId="77777777" w:rsidR="00DC0834" w:rsidRPr="00942543" w:rsidRDefault="00DC0834" w:rsidP="00DC0834">
      <w:pPr>
        <w:rPr>
          <w:lang w:val="en-US"/>
        </w:rPr>
      </w:pPr>
      <w:r w:rsidRPr="00942543">
        <w:rPr>
          <w:i/>
          <w:iCs/>
          <w:lang w:val="en-US"/>
        </w:rPr>
        <w:t xml:space="preserve">1. Claim and framing. </w:t>
      </w:r>
      <w:r w:rsidRPr="00942543">
        <w:rPr>
          <w:lang w:val="en-US"/>
        </w:rPr>
        <w:t xml:space="preserve">Your abstract and your paper state that your research is about the frequency and value of exploratory research: </w:t>
      </w:r>
    </w:p>
    <w:p w14:paraId="5006082E" w14:textId="77777777" w:rsidR="00DC0834" w:rsidRPr="00942543" w:rsidRDefault="00DC0834" w:rsidP="00DC0834">
      <w:pPr>
        <w:rPr>
          <w:lang w:val="en-US"/>
        </w:rPr>
      </w:pPr>
      <w:r w:rsidRPr="00942543">
        <w:rPr>
          <w:lang w:val="en-US"/>
        </w:rPr>
        <w:t xml:space="preserve">(a) Most importantly, your research is NOT about the frequency of exploratory research. It currently is about </w:t>
      </w:r>
      <w:proofErr w:type="gramStart"/>
      <w:r w:rsidRPr="00942543">
        <w:rPr>
          <w:lang w:val="en-US"/>
        </w:rPr>
        <w:t xml:space="preserve">the </w:t>
      </w:r>
      <w:proofErr w:type="spellStart"/>
      <w:r w:rsidRPr="00942543">
        <w:rPr>
          <w:lang w:val="en-US"/>
        </w:rPr>
        <w:t>the</w:t>
      </w:r>
      <w:proofErr w:type="spellEnd"/>
      <w:proofErr w:type="gramEnd"/>
      <w:r w:rsidRPr="00942543">
        <w:rPr>
          <w:lang w:val="en-US"/>
        </w:rPr>
        <w:t xml:space="preserve"> reader being able to identify whether research is exploratory or not. This is something very different. Research that is not preregistered does not identify or label research as exploratory or confirmatory, as this distinction is not relevant or cannot be made – I would say almost </w:t>
      </w:r>
      <w:proofErr w:type="gramStart"/>
      <w:r w:rsidRPr="00942543">
        <w:rPr>
          <w:lang w:val="en-US"/>
        </w:rPr>
        <w:t>all of</w:t>
      </w:r>
      <w:proofErr w:type="gramEnd"/>
      <w:r w:rsidRPr="00942543">
        <w:rPr>
          <w:lang w:val="en-US"/>
        </w:rPr>
        <w:t xml:space="preserve"> this research is exploratory as ideas and hypotheses are either not formulated before the research or adapted during the research. My idea is supported by the results of the dissertation of O’Mahony, which did or could not identify exploratory research in non-preregistered research.</w:t>
      </w:r>
    </w:p>
    <w:p w14:paraId="12749B17" w14:textId="77777777" w:rsidR="00DC0834" w:rsidRPr="00942543" w:rsidRDefault="00DC0834" w:rsidP="00DC0834">
      <w:pPr>
        <w:rPr>
          <w:lang w:val="en-US"/>
        </w:rPr>
      </w:pPr>
      <w:r w:rsidRPr="00942543">
        <w:rPr>
          <w:lang w:val="en-US"/>
        </w:rPr>
        <w:t xml:space="preserve">Hence, I think the aim needs to be reframed into examining the frequency of the explicit referring to exploratory research rather than the frequency of exploratory research per se. </w:t>
      </w:r>
    </w:p>
    <w:p w14:paraId="1E6E74AF" w14:textId="77777777" w:rsidR="00DC0834" w:rsidRPr="00942543" w:rsidRDefault="00DC0834" w:rsidP="00DC0834">
      <w:pPr>
        <w:rPr>
          <w:lang w:val="en-US"/>
        </w:rPr>
      </w:pPr>
      <w:r w:rsidRPr="00942543">
        <w:rPr>
          <w:lang w:val="en-US"/>
        </w:rPr>
        <w:t>The framing is then also different, for instance, underlining that it is crucial for the reader to being able to distinguish between exploratory and confirmatory research (as p-values have no clear meaning in exploratory research), to interpret a finding.</w:t>
      </w:r>
    </w:p>
    <w:p w14:paraId="0E7F2150" w14:textId="77777777" w:rsidR="00DC0834" w:rsidRPr="00942543" w:rsidRDefault="00DC0834" w:rsidP="00DC0834">
      <w:pPr>
        <w:rPr>
          <w:lang w:val="en-US"/>
        </w:rPr>
      </w:pPr>
      <w:r w:rsidRPr="00942543">
        <w:rPr>
          <w:lang w:val="en-US"/>
        </w:rPr>
        <w:t xml:space="preserve">(b) The abstract is a bit misleading. Citing from it: “reduce the frequency and value of exploratory research, and therefore restrict creativity, serendipity, and discovery” ... </w:t>
      </w:r>
      <w:r w:rsidRPr="00DC0834">
        <w:t>“</w:t>
      </w:r>
      <w:proofErr w:type="spellStart"/>
      <w:r w:rsidRPr="00DC0834">
        <w:t>formally</w:t>
      </w:r>
      <w:proofErr w:type="spellEnd"/>
      <w:r w:rsidRPr="00DC0834">
        <w:t xml:space="preserve"> </w:t>
      </w:r>
      <w:proofErr w:type="spellStart"/>
      <w:r w:rsidRPr="00DC0834">
        <w:t>examine</w:t>
      </w:r>
      <w:proofErr w:type="spellEnd"/>
      <w:r w:rsidRPr="00DC0834">
        <w:t xml:space="preserve"> </w:t>
      </w:r>
      <w:proofErr w:type="spellStart"/>
      <w:r w:rsidRPr="00DC0834">
        <w:t>whether</w:t>
      </w:r>
      <w:proofErr w:type="spellEnd"/>
      <w:r w:rsidRPr="00DC0834">
        <w:t xml:space="preserve"> these concerns have </w:t>
      </w:r>
      <w:proofErr w:type="spellStart"/>
      <w:r w:rsidRPr="00DC0834">
        <w:t>any</w:t>
      </w:r>
      <w:proofErr w:type="spellEnd"/>
      <w:r w:rsidRPr="00DC0834">
        <w:t xml:space="preserve"> </w:t>
      </w:r>
      <w:proofErr w:type="spellStart"/>
      <w:r w:rsidRPr="00DC0834">
        <w:t>merit</w:t>
      </w:r>
      <w:proofErr w:type="spellEnd"/>
      <w:r w:rsidRPr="00DC0834">
        <w:t xml:space="preserve">”. </w:t>
      </w:r>
      <w:r w:rsidRPr="00942543">
        <w:rPr>
          <w:lang w:val="en-US"/>
        </w:rPr>
        <w:t xml:space="preserve">The use of “these” is </w:t>
      </w:r>
      <w:r w:rsidRPr="00942543">
        <w:rPr>
          <w:lang w:val="en-US"/>
        </w:rPr>
        <w:lastRenderedPageBreak/>
        <w:t>misleading, as you do not examine “value of exploratory research, and therefore restrict creativity, serendipity, and discovery”, you only attempt to examine the frequency.</w:t>
      </w:r>
    </w:p>
    <w:p w14:paraId="3E2DB555" w14:textId="77777777" w:rsidR="00DC0834" w:rsidRPr="00942543" w:rsidRDefault="00DC0834" w:rsidP="00DC0834">
      <w:pPr>
        <w:rPr>
          <w:lang w:val="en-US"/>
        </w:rPr>
      </w:pPr>
      <w:r w:rsidRPr="00942543">
        <w:rPr>
          <w:i/>
          <w:iCs/>
          <w:lang w:val="en-US"/>
        </w:rPr>
        <w:t>(2) Definition and protocol of exploratory research</w:t>
      </w:r>
      <w:r w:rsidRPr="00942543">
        <w:rPr>
          <w:lang w:val="en-US"/>
        </w:rPr>
        <w:t xml:space="preserve">. On page 6 you define “... exploratory as, “any analysis that is indicated to not be a planned test of a specific hypothesis,””. Given this definition, I expected a protocol for ‘indicated not be a planned test of a specific hypothesis’. Please provide the protocol. For projects like this, and their reproducibility, a clear and objective protocol is essential. Without such a protocol (i) results will not be reproducible, and (ii) results are more difficult to interpret. </w:t>
      </w:r>
    </w:p>
    <w:p w14:paraId="7A924B5A" w14:textId="77777777" w:rsidR="00DC0834" w:rsidRPr="00942543" w:rsidRDefault="00DC0834" w:rsidP="00DC0834">
      <w:pPr>
        <w:rPr>
          <w:lang w:val="en-US"/>
        </w:rPr>
      </w:pPr>
      <w:r w:rsidRPr="00942543">
        <w:rPr>
          <w:lang w:val="en-US"/>
        </w:rPr>
        <w:t>To make the protocol more objective and in line with my idea of the research (i.e., the explicit reference to exploratory research), I would use keywords like ‘</w:t>
      </w:r>
      <w:proofErr w:type="spellStart"/>
      <w:r w:rsidRPr="00942543">
        <w:rPr>
          <w:lang w:val="en-US"/>
        </w:rPr>
        <w:t>plann</w:t>
      </w:r>
      <w:proofErr w:type="spellEnd"/>
      <w:r w:rsidRPr="00942543">
        <w:rPr>
          <w:lang w:val="en-US"/>
        </w:rPr>
        <w:t>*’ and ‘</w:t>
      </w:r>
      <w:proofErr w:type="spellStart"/>
      <w:r w:rsidRPr="00942543">
        <w:rPr>
          <w:lang w:val="en-US"/>
        </w:rPr>
        <w:t>explor</w:t>
      </w:r>
      <w:proofErr w:type="spellEnd"/>
      <w:r w:rsidRPr="00942543">
        <w:rPr>
          <w:lang w:val="en-US"/>
        </w:rPr>
        <w:t>*’ and words that resemble it. This also will make coding easier and less subjective. Particularly because most published research does not list hypotheses or distinguish between planned and exploratory research.</w:t>
      </w:r>
    </w:p>
    <w:p w14:paraId="5961B4DA" w14:textId="77777777" w:rsidR="00DC0834" w:rsidRPr="00942543" w:rsidRDefault="00DC0834" w:rsidP="00DC0834">
      <w:pPr>
        <w:rPr>
          <w:lang w:val="en-US"/>
        </w:rPr>
      </w:pPr>
      <w:r w:rsidRPr="00942543">
        <w:rPr>
          <w:i/>
          <w:iCs/>
          <w:lang w:val="en-US"/>
        </w:rPr>
        <w:t>(3) Hypotheses</w:t>
      </w:r>
      <w:r w:rsidRPr="00942543">
        <w:rPr>
          <w:lang w:val="en-US"/>
        </w:rPr>
        <w:t>. Please explicitly list your planned hypotheses, also with “H1: ...”, “H</w:t>
      </w:r>
      <w:proofErr w:type="gramStart"/>
      <w:r w:rsidRPr="00942543">
        <w:rPr>
          <w:lang w:val="en-US"/>
        </w:rPr>
        <w:t>2:...</w:t>
      </w:r>
      <w:proofErr w:type="gramEnd"/>
      <w:r w:rsidRPr="00942543">
        <w:rPr>
          <w:lang w:val="en-US"/>
        </w:rPr>
        <w:t>” etc. Improves the quality of your report, makes clearer what you are doing. We teach our students to do this, but we researchers should do it more in our research too.</w:t>
      </w:r>
    </w:p>
    <w:p w14:paraId="14640476" w14:textId="77777777" w:rsidR="00DC0834" w:rsidRPr="00942543" w:rsidRDefault="00DC0834" w:rsidP="00DC0834">
      <w:pPr>
        <w:rPr>
          <w:lang w:val="en-US"/>
        </w:rPr>
      </w:pPr>
      <w:r w:rsidRPr="00942543">
        <w:rPr>
          <w:lang w:val="en-US"/>
        </w:rPr>
        <w:t>Please also take care of your formulation on p7. It is not about “greater reports” but about the prevalence of exploratory research.</w:t>
      </w:r>
    </w:p>
    <w:p w14:paraId="5C0BE09B" w14:textId="77777777" w:rsidR="00DC0834" w:rsidRPr="00942543" w:rsidRDefault="00DC0834" w:rsidP="00DC0834">
      <w:pPr>
        <w:rPr>
          <w:lang w:val="en-US"/>
        </w:rPr>
      </w:pPr>
      <w:r w:rsidRPr="00942543">
        <w:rPr>
          <w:lang w:val="en-US"/>
        </w:rPr>
        <w:t xml:space="preserve">Do you or do you not have a hypothesis about registered reports? This is not clear from your intro, as hypotheses are not explicitly listed. And do you have a hypothesis about comparing registered reports to ‘normal’ articles? It is not clear from the text if your hypothesis is of the from A &lt; B &lt; C, which implies three hypotheses on pairwise comparisons, or something else. </w:t>
      </w:r>
    </w:p>
    <w:p w14:paraId="4EB48DEC" w14:textId="77777777" w:rsidR="00DC0834" w:rsidRPr="00942543" w:rsidRDefault="00DC0834" w:rsidP="00DC0834">
      <w:pPr>
        <w:rPr>
          <w:lang w:val="en-US"/>
        </w:rPr>
      </w:pPr>
      <w:r w:rsidRPr="00942543">
        <w:rPr>
          <w:lang w:val="en-US"/>
        </w:rPr>
        <w:t xml:space="preserve">Your exploratory hypotheses on p8 are also not clear to me. </w:t>
      </w:r>
      <w:proofErr w:type="gramStart"/>
      <w:r w:rsidRPr="00942543">
        <w:rPr>
          <w:lang w:val="en-US"/>
        </w:rPr>
        <w:t>Do</w:t>
      </w:r>
      <w:proofErr w:type="gramEnd"/>
      <w:r w:rsidRPr="00942543">
        <w:rPr>
          <w:lang w:val="en-US"/>
        </w:rPr>
        <w:t xml:space="preserve"> they concern the explicit use of </w:t>
      </w:r>
      <w:proofErr w:type="gramStart"/>
      <w:r w:rsidRPr="00942543">
        <w:rPr>
          <w:lang w:val="en-US"/>
        </w:rPr>
        <w:t>exploratory</w:t>
      </w:r>
      <w:proofErr w:type="gramEnd"/>
      <w:r w:rsidRPr="00942543">
        <w:rPr>
          <w:lang w:val="en-US"/>
        </w:rPr>
        <w:t xml:space="preserve"> in ALL published articles (i.e., unconditional) or in registered research (i.e., conditional)? Consider making it explicit.</w:t>
      </w:r>
    </w:p>
    <w:p w14:paraId="7FB57AFC" w14:textId="77777777" w:rsidR="00DC0834" w:rsidRPr="00942543" w:rsidRDefault="00DC0834" w:rsidP="00DC0834">
      <w:pPr>
        <w:rPr>
          <w:lang w:val="en-US"/>
        </w:rPr>
      </w:pPr>
      <w:r w:rsidRPr="00942543">
        <w:rPr>
          <w:i/>
          <w:iCs/>
          <w:lang w:val="en-US"/>
        </w:rPr>
        <w:t>(4) Ideal registered report</w:t>
      </w:r>
      <w:r w:rsidRPr="00942543">
        <w:rPr>
          <w:lang w:val="en-US"/>
        </w:rPr>
        <w:t xml:space="preserve">. For me, the ideal registered report is one where one simply adds the result section to an existing intro and methods section that is published in Stage 1.  Although imo the introduction is quite good, it is not yet a full introduction </w:t>
      </w:r>
      <w:proofErr w:type="gramStart"/>
      <w:r w:rsidRPr="00942543">
        <w:rPr>
          <w:lang w:val="en-US"/>
        </w:rPr>
        <w:t>of</w:t>
      </w:r>
      <w:proofErr w:type="gramEnd"/>
      <w:r w:rsidRPr="00942543">
        <w:rPr>
          <w:lang w:val="en-US"/>
        </w:rPr>
        <w:t xml:space="preserve"> the paper (i.e., needs to be adapted). This depends on the journal, what are its criteria for a registered report.</w:t>
      </w:r>
    </w:p>
    <w:p w14:paraId="703C1718" w14:textId="77777777" w:rsidR="00DC0834" w:rsidRPr="00942543" w:rsidRDefault="00DC0834" w:rsidP="00DC0834">
      <w:pPr>
        <w:rPr>
          <w:lang w:val="en-US"/>
        </w:rPr>
      </w:pPr>
      <w:r w:rsidRPr="00942543">
        <w:rPr>
          <w:i/>
          <w:iCs/>
          <w:lang w:val="en-US"/>
        </w:rPr>
        <w:t xml:space="preserve">(5) What is </w:t>
      </w:r>
      <w:proofErr w:type="gramStart"/>
      <w:r w:rsidRPr="00942543">
        <w:rPr>
          <w:i/>
          <w:iCs/>
          <w:lang w:val="en-US"/>
        </w:rPr>
        <w:t>a preregistration</w:t>
      </w:r>
      <w:proofErr w:type="gramEnd"/>
      <w:r w:rsidRPr="00942543">
        <w:rPr>
          <w:i/>
          <w:iCs/>
          <w:lang w:val="en-US"/>
        </w:rPr>
        <w:t>?</w:t>
      </w:r>
      <w:r w:rsidRPr="00942543">
        <w:rPr>
          <w:lang w:val="en-US"/>
        </w:rPr>
        <w:t xml:space="preserve"> On page 9 you define a preregistered paper as a paper with an “accessible link”. Please make this definition more meaningful. I can imagine accessible links to files that do not qualify as preregistrations.</w:t>
      </w:r>
    </w:p>
    <w:p w14:paraId="4C4EF62B" w14:textId="77777777" w:rsidR="00DC0834" w:rsidRPr="00942543" w:rsidRDefault="00DC0834" w:rsidP="00DC0834">
      <w:pPr>
        <w:rPr>
          <w:lang w:val="en-US"/>
        </w:rPr>
      </w:pPr>
      <w:r w:rsidRPr="00942543">
        <w:rPr>
          <w:i/>
          <w:iCs/>
          <w:lang w:val="en-US"/>
        </w:rPr>
        <w:t>(6) Included studies</w:t>
      </w:r>
      <w:r w:rsidRPr="00942543">
        <w:rPr>
          <w:lang w:val="en-US"/>
        </w:rPr>
        <w:t xml:space="preserve">. You wish to include any type of empirical studies, including qualitative, mixed methods, and meta-analyses. I understand, but (i) some designs (e.g., experimental) are more often preregistered than others, and (ii) results of these </w:t>
      </w:r>
      <w:r w:rsidRPr="00942543">
        <w:rPr>
          <w:lang w:val="en-US"/>
        </w:rPr>
        <w:lastRenderedPageBreak/>
        <w:t xml:space="preserve">different designs may be different, and (iii) coding may be more cumbersome when dealing with more different designs. Because of these reasons I would understand if you </w:t>
      </w:r>
      <w:proofErr w:type="gramStart"/>
      <w:r w:rsidRPr="00942543">
        <w:rPr>
          <w:lang w:val="en-US"/>
        </w:rPr>
        <w:t>focus</w:t>
      </w:r>
      <w:proofErr w:type="gramEnd"/>
      <w:r w:rsidRPr="00942543">
        <w:rPr>
          <w:lang w:val="en-US"/>
        </w:rPr>
        <w:t xml:space="preserve"> on just ONE design, for instance, experimental designs. I think that this will also increase the statistical power of your design, as you control for possible confounding factors this way.</w:t>
      </w:r>
    </w:p>
    <w:p w14:paraId="0C46B29B" w14:textId="77777777" w:rsidR="00DC0834" w:rsidRPr="00942543" w:rsidRDefault="00DC0834" w:rsidP="00DC0834">
      <w:pPr>
        <w:rPr>
          <w:lang w:val="en-US"/>
        </w:rPr>
      </w:pPr>
      <w:r w:rsidRPr="00942543">
        <w:rPr>
          <w:lang w:val="en-US"/>
        </w:rPr>
        <w:t xml:space="preserve">If you want to stick to your original choice, then this is of course fine, but it would be great if you </w:t>
      </w:r>
      <w:proofErr w:type="gramStart"/>
      <w:r w:rsidRPr="00942543">
        <w:rPr>
          <w:lang w:val="en-US"/>
        </w:rPr>
        <w:t>can</w:t>
      </w:r>
      <w:proofErr w:type="gramEnd"/>
      <w:r w:rsidRPr="00942543">
        <w:rPr>
          <w:lang w:val="en-US"/>
        </w:rPr>
        <w:t xml:space="preserve"> motivate your choice more.</w:t>
      </w:r>
    </w:p>
    <w:p w14:paraId="0F3E95C4" w14:textId="77777777" w:rsidR="00DC0834" w:rsidRPr="00942543" w:rsidRDefault="00DC0834" w:rsidP="00DC0834">
      <w:pPr>
        <w:rPr>
          <w:lang w:val="en-US"/>
        </w:rPr>
      </w:pPr>
      <w:r w:rsidRPr="00942543">
        <w:rPr>
          <w:i/>
          <w:iCs/>
          <w:lang w:val="en-US"/>
        </w:rPr>
        <w:t>(7) Article coding</w:t>
      </w:r>
      <w:r w:rsidRPr="00942543">
        <w:rPr>
          <w:lang w:val="en-US"/>
        </w:rPr>
        <w:t xml:space="preserve">. You write on page 12 that ‘coding will be done at the article level rather than individual studies within </w:t>
      </w:r>
      <w:proofErr w:type="gramStart"/>
      <w:r w:rsidRPr="00942543">
        <w:rPr>
          <w:lang w:val="en-US"/>
        </w:rPr>
        <w:t>articles’</w:t>
      </w:r>
      <w:proofErr w:type="gramEnd"/>
      <w:r w:rsidRPr="00942543">
        <w:rPr>
          <w:lang w:val="en-US"/>
        </w:rPr>
        <w:t xml:space="preserve">. To me, this sounds like an awful idea. I strongly recommend </w:t>
      </w:r>
      <w:proofErr w:type="gramStart"/>
      <w:r w:rsidRPr="00942543">
        <w:rPr>
          <w:lang w:val="en-US"/>
        </w:rPr>
        <w:t>to code</w:t>
      </w:r>
      <w:proofErr w:type="gramEnd"/>
      <w:r w:rsidRPr="00942543">
        <w:rPr>
          <w:lang w:val="en-US"/>
        </w:rPr>
        <w:t xml:space="preserve"> only the preregistered studies as preregistered, and not also the non-preregistered studies in the article. </w:t>
      </w:r>
      <w:proofErr w:type="gramStart"/>
      <w:r w:rsidRPr="00942543">
        <w:rPr>
          <w:lang w:val="en-US"/>
        </w:rPr>
        <w:t>Actually, I</w:t>
      </w:r>
      <w:proofErr w:type="gramEnd"/>
      <w:r w:rsidRPr="00942543">
        <w:rPr>
          <w:lang w:val="en-US"/>
        </w:rPr>
        <w:t xml:space="preserve"> think an excellent test of your hypothesis would be to compare preregistered studies and non-preregistered studies </w:t>
      </w:r>
      <w:r w:rsidRPr="00942543">
        <w:rPr>
          <w:u w:val="single"/>
          <w:lang w:val="en-US"/>
        </w:rPr>
        <w:t>in the same article</w:t>
      </w:r>
      <w:r w:rsidRPr="00942543">
        <w:rPr>
          <w:lang w:val="en-US"/>
        </w:rPr>
        <w:t xml:space="preserve">. </w:t>
      </w:r>
      <w:proofErr w:type="gramStart"/>
      <w:r w:rsidRPr="00942543">
        <w:rPr>
          <w:lang w:val="en-US"/>
        </w:rPr>
        <w:t>Within-subject</w:t>
      </w:r>
      <w:proofErr w:type="gramEnd"/>
      <w:r w:rsidRPr="00942543">
        <w:rPr>
          <w:lang w:val="en-US"/>
        </w:rPr>
        <w:t xml:space="preserve"> (in your case ‘within-</w:t>
      </w:r>
      <w:proofErr w:type="gramStart"/>
      <w:r w:rsidRPr="00942543">
        <w:rPr>
          <w:lang w:val="en-US"/>
        </w:rPr>
        <w:t>article</w:t>
      </w:r>
      <w:proofErr w:type="gramEnd"/>
      <w:r w:rsidRPr="00942543">
        <w:rPr>
          <w:lang w:val="en-US"/>
        </w:rPr>
        <w:t>’) studies provide more control and more power for testing your hypotheses. You can then also compare if, within the same paper, authors distinguish more between exploratory and planned in preregistered studies than in non-preregistered studies.</w:t>
      </w:r>
    </w:p>
    <w:p w14:paraId="6F042F2E" w14:textId="77777777" w:rsidR="00DC0834" w:rsidRPr="00942543" w:rsidRDefault="00DC0834" w:rsidP="00DC0834">
      <w:pPr>
        <w:rPr>
          <w:lang w:val="en-US"/>
        </w:rPr>
      </w:pPr>
      <w:r w:rsidRPr="00942543">
        <w:rPr>
          <w:i/>
          <w:iCs/>
          <w:lang w:val="en-US"/>
        </w:rPr>
        <w:t>(8) Rater training and reliability.</w:t>
      </w:r>
      <w:r w:rsidRPr="00942543">
        <w:rPr>
          <w:lang w:val="en-US"/>
        </w:rPr>
        <w:t xml:space="preserve"> Great that you include training. But why </w:t>
      </w:r>
      <w:proofErr w:type="gramStart"/>
      <w:r w:rsidRPr="00942543">
        <w:rPr>
          <w:lang w:val="en-US"/>
        </w:rPr>
        <w:t>only</w:t>
      </w:r>
      <w:proofErr w:type="gramEnd"/>
      <w:r w:rsidRPr="00942543">
        <w:rPr>
          <w:lang w:val="en-US"/>
        </w:rPr>
        <w:t xml:space="preserve"> six articles? Particularly if you include multiple different designs, six is not much imo. Why not 10 in the first stage? First one needs to develop a clear protocol, and then this protocol is tested in the first stage. Then, the protocol can be adapted, and a new batch can be coded, etc.</w:t>
      </w:r>
    </w:p>
    <w:p w14:paraId="0E92F3A5" w14:textId="77777777" w:rsidR="00DC0834" w:rsidRPr="00942543" w:rsidRDefault="00DC0834" w:rsidP="00DC0834">
      <w:pPr>
        <w:rPr>
          <w:lang w:val="en-US"/>
        </w:rPr>
      </w:pPr>
      <w:r w:rsidRPr="00942543">
        <w:rPr>
          <w:lang w:val="en-US"/>
        </w:rPr>
        <w:t xml:space="preserve">On page 15 your write “if agreement exceeds ... then the training phase will be complete”. I recommend not </w:t>
      </w:r>
      <w:proofErr w:type="gramStart"/>
      <w:r w:rsidRPr="00942543">
        <w:rPr>
          <w:lang w:val="en-US"/>
        </w:rPr>
        <w:t>to include</w:t>
      </w:r>
      <w:proofErr w:type="gramEnd"/>
      <w:r w:rsidRPr="00942543">
        <w:rPr>
          <w:lang w:val="en-US"/>
        </w:rPr>
        <w:t xml:space="preserve"> this rule, as it is an option that agreement never reaches this threshold. Most important is that you do your best with developing the protocol and training, until agreement cannot be </w:t>
      </w:r>
      <w:proofErr w:type="gramStart"/>
      <w:r w:rsidRPr="00942543">
        <w:rPr>
          <w:lang w:val="en-US"/>
        </w:rPr>
        <w:t>improvement</w:t>
      </w:r>
      <w:proofErr w:type="gramEnd"/>
      <w:r w:rsidRPr="00942543">
        <w:rPr>
          <w:lang w:val="en-US"/>
        </w:rPr>
        <w:t xml:space="preserve"> much, independent of how much this agreement is.</w:t>
      </w:r>
    </w:p>
    <w:p w14:paraId="3699C534" w14:textId="77777777" w:rsidR="00DC0834" w:rsidRPr="00942543" w:rsidRDefault="00DC0834" w:rsidP="00DC0834">
      <w:pPr>
        <w:rPr>
          <w:lang w:val="en-US"/>
        </w:rPr>
      </w:pPr>
      <w:r w:rsidRPr="00942543">
        <w:rPr>
          <w:lang w:val="en-US"/>
        </w:rPr>
        <w:t>You also write “Perfect agreement will be assessed...”. What does that mean?</w:t>
      </w:r>
    </w:p>
    <w:p w14:paraId="442F2193" w14:textId="77777777" w:rsidR="00DC0834" w:rsidRPr="00942543" w:rsidRDefault="00DC0834" w:rsidP="00DC0834">
      <w:pPr>
        <w:rPr>
          <w:lang w:val="en-US"/>
        </w:rPr>
      </w:pPr>
      <w:r w:rsidRPr="00942543">
        <w:rPr>
          <w:i/>
          <w:iCs/>
          <w:lang w:val="en-US"/>
        </w:rPr>
        <w:t>(9) Statistical analyses</w:t>
      </w:r>
      <w:r w:rsidRPr="00942543">
        <w:rPr>
          <w:lang w:val="en-US"/>
        </w:rPr>
        <w:t xml:space="preserve"> I did not understand the statistical analyses (planned hypotheses). First, they seemed to be concerned with comparing frequencies, and then a chi2-test is an option. But then you write about ‘comparing </w:t>
      </w:r>
      <w:proofErr w:type="gramStart"/>
      <w:r w:rsidRPr="00942543">
        <w:rPr>
          <w:lang w:val="en-US"/>
        </w:rPr>
        <w:t>averages’</w:t>
      </w:r>
      <w:proofErr w:type="gramEnd"/>
      <w:r w:rsidRPr="00942543">
        <w:rPr>
          <w:lang w:val="en-US"/>
        </w:rPr>
        <w:t xml:space="preserve">. What </w:t>
      </w:r>
      <w:proofErr w:type="gramStart"/>
      <w:r w:rsidRPr="00942543">
        <w:rPr>
          <w:lang w:val="en-US"/>
        </w:rPr>
        <w:t>averages</w:t>
      </w:r>
      <w:proofErr w:type="gramEnd"/>
      <w:r w:rsidRPr="00942543">
        <w:rPr>
          <w:lang w:val="en-US"/>
        </w:rPr>
        <w:t>? And averages cannot be compared using a chi2-test. I had difficulties understanding this complete section.</w:t>
      </w:r>
    </w:p>
    <w:p w14:paraId="5F27DB64" w14:textId="77777777" w:rsidR="00DC0834" w:rsidRPr="00942543" w:rsidRDefault="00DC0834" w:rsidP="00DC0834">
      <w:pPr>
        <w:rPr>
          <w:lang w:val="en-US"/>
        </w:rPr>
      </w:pPr>
      <w:r w:rsidRPr="00942543">
        <w:rPr>
          <w:lang w:val="en-US"/>
        </w:rPr>
        <w:t>Please make sure that you make clear how you test each of the explicitly tested hypotheses in the intro. Ideally, you also provide the statistical code for these tests.</w:t>
      </w:r>
    </w:p>
    <w:p w14:paraId="1718871D" w14:textId="77777777" w:rsidR="00DC0834" w:rsidRPr="00942543" w:rsidRDefault="00DC0834" w:rsidP="00DC0834">
      <w:pPr>
        <w:rPr>
          <w:lang w:val="en-US"/>
        </w:rPr>
      </w:pPr>
      <w:r w:rsidRPr="00942543">
        <w:rPr>
          <w:i/>
          <w:iCs/>
          <w:lang w:val="en-US"/>
        </w:rPr>
        <w:t>(10) Power analyses</w:t>
      </w:r>
      <w:r w:rsidRPr="00942543">
        <w:rPr>
          <w:lang w:val="en-US"/>
        </w:rPr>
        <w:t xml:space="preserve"> </w:t>
      </w:r>
      <w:proofErr w:type="gramStart"/>
      <w:r w:rsidRPr="00942543">
        <w:rPr>
          <w:lang w:val="en-US"/>
        </w:rPr>
        <w:t>On</w:t>
      </w:r>
      <w:proofErr w:type="gramEnd"/>
      <w:r w:rsidRPr="00942543">
        <w:rPr>
          <w:lang w:val="en-US"/>
        </w:rPr>
        <w:t xml:space="preserve"> page 12 you state that “the effect size in O’Mahony (2023) is not reported’. However, earlier in your report you provide the </w:t>
      </w:r>
      <w:proofErr w:type="gramStart"/>
      <w:r w:rsidRPr="00942543">
        <w:rPr>
          <w:lang w:val="en-US"/>
        </w:rPr>
        <w:t>prevalences,</w:t>
      </w:r>
      <w:proofErr w:type="gramEnd"/>
      <w:r w:rsidRPr="00942543">
        <w:rPr>
          <w:lang w:val="en-US"/>
        </w:rPr>
        <w:t xml:space="preserve"> with which you </w:t>
      </w:r>
      <w:r w:rsidRPr="00942543">
        <w:rPr>
          <w:lang w:val="en-US"/>
        </w:rPr>
        <w:lastRenderedPageBreak/>
        <w:t>can calculate the effect size. The difference between 75 and 57 percent is not 20 percent, so this part confused me.</w:t>
      </w:r>
    </w:p>
    <w:p w14:paraId="230419B6" w14:textId="77777777" w:rsidR="00DC0834" w:rsidRPr="00942543" w:rsidRDefault="00DC0834" w:rsidP="00DC0834">
      <w:pPr>
        <w:rPr>
          <w:lang w:val="en-US"/>
        </w:rPr>
      </w:pPr>
      <w:r w:rsidRPr="00942543">
        <w:rPr>
          <w:lang w:val="en-US"/>
        </w:rPr>
        <w:t xml:space="preserve">Please make sure that the power analyses match the statistical tests used for testing the hypotheses (see (9) above). </w:t>
      </w:r>
    </w:p>
    <w:p w14:paraId="6F5B1B1A" w14:textId="77777777" w:rsidR="00DC0834" w:rsidRPr="00942543" w:rsidRDefault="00DC0834" w:rsidP="00DC0834">
      <w:pPr>
        <w:rPr>
          <w:lang w:val="en-US"/>
        </w:rPr>
      </w:pPr>
      <w:r w:rsidRPr="00942543">
        <w:rPr>
          <w:lang w:val="en-US"/>
        </w:rPr>
        <w:t>Perhaps it makes more sense to write the power analysis section following the planned analyses section, as you must describe the statistical analyses first. But perhaps the journal specified this order?</w:t>
      </w:r>
    </w:p>
    <w:p w14:paraId="152BB94C" w14:textId="77777777" w:rsidR="00DC0834" w:rsidRPr="00942543" w:rsidRDefault="00DC0834" w:rsidP="00DC0834">
      <w:pPr>
        <w:rPr>
          <w:b/>
          <w:bCs/>
          <w:lang w:val="en-US"/>
        </w:rPr>
      </w:pPr>
      <w:r w:rsidRPr="00942543">
        <w:rPr>
          <w:b/>
          <w:bCs/>
          <w:lang w:val="en-US"/>
        </w:rPr>
        <w:t>Minor comments</w:t>
      </w:r>
    </w:p>
    <w:p w14:paraId="49704E08" w14:textId="77777777" w:rsidR="00DC0834" w:rsidRPr="00942543" w:rsidRDefault="00DC0834" w:rsidP="00DC0834">
      <w:pPr>
        <w:rPr>
          <w:lang w:val="en-US"/>
        </w:rPr>
      </w:pPr>
      <w:r w:rsidRPr="00942543">
        <w:rPr>
          <w:lang w:val="en-US"/>
        </w:rPr>
        <w:t>“</w:t>
      </w:r>
      <w:proofErr w:type="gramStart"/>
      <w:r w:rsidRPr="00942543">
        <w:rPr>
          <w:lang w:val="en-US"/>
        </w:rPr>
        <w:t>an</w:t>
      </w:r>
      <w:proofErr w:type="gramEnd"/>
      <w:r w:rsidRPr="00942543">
        <w:rPr>
          <w:lang w:val="en-US"/>
        </w:rPr>
        <w:t xml:space="preserve"> accessible and” (p5): consider inserting “supposedly” between ‘a’ and ‘accessible’.</w:t>
      </w:r>
    </w:p>
    <w:p w14:paraId="746E764C" w14:textId="77777777" w:rsidR="00DC0834" w:rsidRPr="00942543" w:rsidRDefault="00DC0834" w:rsidP="00DC0834">
      <w:pPr>
        <w:rPr>
          <w:lang w:val="en-US"/>
        </w:rPr>
      </w:pPr>
      <w:r w:rsidRPr="00942543">
        <w:rPr>
          <w:lang w:val="en-US"/>
        </w:rPr>
        <w:t>You use “1” twice on page 7 when listing statements. Note that it is sufficient to either explicitly state the H0 or the H1.</w:t>
      </w:r>
    </w:p>
    <w:p w14:paraId="4CBD494E" w14:textId="77777777" w:rsidR="00DC0834" w:rsidRPr="00942543" w:rsidRDefault="00DC0834" w:rsidP="00DC0834">
      <w:pPr>
        <w:rPr>
          <w:lang w:val="en-US"/>
        </w:rPr>
      </w:pPr>
    </w:p>
    <w:p w14:paraId="14B20D61" w14:textId="77777777" w:rsidR="00DC0834" w:rsidRPr="00942543" w:rsidRDefault="00DC0834" w:rsidP="00DC0834">
      <w:pPr>
        <w:rPr>
          <w:lang w:val="en-US"/>
        </w:rPr>
      </w:pPr>
      <w:r w:rsidRPr="00942543">
        <w:rPr>
          <w:lang w:val="en-US"/>
        </w:rPr>
        <w:t xml:space="preserve">I would understand it if my review were perceived as </w:t>
      </w:r>
      <w:proofErr w:type="spellStart"/>
      <w:r w:rsidRPr="00942543">
        <w:rPr>
          <w:lang w:val="en-US"/>
        </w:rPr>
        <w:t>unfavourable</w:t>
      </w:r>
      <w:proofErr w:type="spellEnd"/>
      <w:r w:rsidRPr="00942543">
        <w:rPr>
          <w:lang w:val="en-US"/>
        </w:rPr>
        <w:t xml:space="preserve"> and undesired news. Sorry </w:t>
      </w:r>
      <w:proofErr w:type="gramStart"/>
      <w:r w:rsidRPr="00942543">
        <w:rPr>
          <w:lang w:val="en-US"/>
        </w:rPr>
        <w:t>for</w:t>
      </w:r>
      <w:proofErr w:type="gramEnd"/>
      <w:r w:rsidRPr="00942543">
        <w:rPr>
          <w:lang w:val="en-US"/>
        </w:rPr>
        <w:t xml:space="preserve"> that. However, I sincerely hope the authors can use my review to improve their research proposal, as more research is needed on this topic.</w:t>
      </w:r>
    </w:p>
    <w:p w14:paraId="0DB80620" w14:textId="77777777" w:rsidR="00DC0834" w:rsidRPr="00942543" w:rsidRDefault="00DC0834" w:rsidP="00DC0834">
      <w:pPr>
        <w:rPr>
          <w:lang w:val="en-US"/>
        </w:rPr>
      </w:pPr>
      <w:r w:rsidRPr="00942543">
        <w:rPr>
          <w:lang w:val="en-US"/>
        </w:rPr>
        <w:t>Keep up the good work!</w:t>
      </w:r>
    </w:p>
    <w:p w14:paraId="67CFC2D4" w14:textId="77777777" w:rsidR="00DC0834" w:rsidRPr="00942543" w:rsidRDefault="00DC0834" w:rsidP="00DC0834">
      <w:pPr>
        <w:rPr>
          <w:lang w:val="en-US"/>
        </w:rPr>
      </w:pPr>
      <w:r w:rsidRPr="00942543">
        <w:rPr>
          <w:lang w:val="en-US"/>
        </w:rPr>
        <w:t xml:space="preserve">Best wishes, </w:t>
      </w:r>
    </w:p>
    <w:p w14:paraId="28722A9D" w14:textId="77777777" w:rsidR="00DC0834" w:rsidRPr="00DC0834" w:rsidRDefault="00DC0834" w:rsidP="00DC0834">
      <w:pPr>
        <w:rPr>
          <w:lang w:val="en-US"/>
        </w:rPr>
      </w:pPr>
      <w:r w:rsidRPr="00942543">
        <w:rPr>
          <w:lang w:val="en-US"/>
        </w:rPr>
        <w:t>Marcel van Assen (I always sign my reviews)</w:t>
      </w:r>
    </w:p>
    <w:p w14:paraId="5EB83451" w14:textId="77777777" w:rsidR="000C50D1" w:rsidRDefault="000C50D1">
      <w:pPr>
        <w:rPr>
          <w:b/>
          <w:bCs/>
          <w:lang w:val="en-US"/>
        </w:rPr>
      </w:pPr>
      <w:r>
        <w:rPr>
          <w:b/>
          <w:bCs/>
          <w:lang w:val="en-US"/>
        </w:rPr>
        <w:br w:type="page"/>
      </w:r>
    </w:p>
    <w:p w14:paraId="35DD399D" w14:textId="03AEA9E4" w:rsidR="000C50D1" w:rsidRPr="000C50D1" w:rsidRDefault="000C50D1" w:rsidP="000C50D1">
      <w:pPr>
        <w:rPr>
          <w:lang w:val="en-US"/>
        </w:rPr>
      </w:pPr>
      <w:r w:rsidRPr="000C50D1">
        <w:rPr>
          <w:b/>
          <w:bCs/>
          <w:lang w:val="en-US"/>
        </w:rPr>
        <w:lastRenderedPageBreak/>
        <w:t>Editorial Assessment</w:t>
      </w:r>
    </w:p>
    <w:p w14:paraId="102A7B54" w14:textId="69E4FEE1" w:rsidR="00657EC5" w:rsidRDefault="00657EC5" w:rsidP="000C50D1">
      <w:pPr>
        <w:rPr>
          <w:lang w:val="en-US"/>
        </w:rPr>
      </w:pPr>
      <w:r>
        <w:rPr>
          <w:lang w:val="en-US"/>
        </w:rPr>
        <w:t xml:space="preserve">I much appreciated the </w:t>
      </w:r>
      <w:r w:rsidR="00993614" w:rsidRPr="00993614">
        <w:rPr>
          <w:lang w:val="en-US"/>
        </w:rPr>
        <w:t>detailed explanations for the decisions made in the design, which made it much easier to arrive at an informed assessment. That level of detail also seems to have helped the reviewers provide the elaborate feedback they did.</w:t>
      </w:r>
    </w:p>
    <w:p w14:paraId="21E15988" w14:textId="64E05B42" w:rsidR="005829C5" w:rsidRDefault="000C50D1" w:rsidP="000C50D1">
      <w:pPr>
        <w:rPr>
          <w:lang w:val="en-US"/>
        </w:rPr>
      </w:pPr>
      <w:r w:rsidRPr="000C50D1">
        <w:rPr>
          <w:lang w:val="en-US"/>
        </w:rPr>
        <w:t xml:space="preserve">Both reviewers </w:t>
      </w:r>
      <w:r>
        <w:rPr>
          <w:lang w:val="en-US"/>
        </w:rPr>
        <w:t>agree that</w:t>
      </w:r>
      <w:r w:rsidRPr="000C50D1">
        <w:rPr>
          <w:lang w:val="en-US"/>
        </w:rPr>
        <w:t xml:space="preserve"> the manuscript tak</w:t>
      </w:r>
      <w:r>
        <w:rPr>
          <w:lang w:val="en-US"/>
        </w:rPr>
        <w:t>es</w:t>
      </w:r>
      <w:r w:rsidRPr="000C50D1">
        <w:rPr>
          <w:lang w:val="en-US"/>
        </w:rPr>
        <w:t xml:space="preserve"> up an important question, but both also think the current proposal does not yet support the claims it wants to make. In particular, </w:t>
      </w:r>
      <w:r>
        <w:rPr>
          <w:lang w:val="en-US"/>
        </w:rPr>
        <w:t>the</w:t>
      </w:r>
      <w:r w:rsidR="005829C5">
        <w:rPr>
          <w:lang w:val="en-US"/>
        </w:rPr>
        <w:t xml:space="preserve"> reviewers</w:t>
      </w:r>
      <w:r>
        <w:rPr>
          <w:lang w:val="en-US"/>
        </w:rPr>
        <w:t xml:space="preserve"> think that the study</w:t>
      </w:r>
      <w:r w:rsidRPr="000C50D1">
        <w:rPr>
          <w:lang w:val="en-US"/>
        </w:rPr>
        <w:t xml:space="preserve"> can speak to how exploratory analyses are </w:t>
      </w:r>
      <w:r w:rsidRPr="000C50D1">
        <w:rPr>
          <w:i/>
          <w:iCs/>
          <w:lang w:val="en-US"/>
        </w:rPr>
        <w:t>reported</w:t>
      </w:r>
      <w:r w:rsidRPr="000C50D1">
        <w:rPr>
          <w:lang w:val="en-US"/>
        </w:rPr>
        <w:t xml:space="preserve"> or labeled in published papers, but not to whether preregistration </w:t>
      </w:r>
      <w:r w:rsidR="00734A90">
        <w:rPr>
          <w:lang w:val="en-US"/>
        </w:rPr>
        <w:t>and</w:t>
      </w:r>
      <w:r w:rsidRPr="000C50D1">
        <w:rPr>
          <w:lang w:val="en-US"/>
        </w:rPr>
        <w:t xml:space="preserve"> Registered Reports </w:t>
      </w:r>
      <w:proofErr w:type="gramStart"/>
      <w:r w:rsidRPr="000C50D1">
        <w:rPr>
          <w:lang w:val="en-US"/>
        </w:rPr>
        <w:t>actually reduce</w:t>
      </w:r>
      <w:proofErr w:type="gramEnd"/>
      <w:r w:rsidRPr="000C50D1">
        <w:rPr>
          <w:lang w:val="en-US"/>
        </w:rPr>
        <w:t xml:space="preserve"> exploratory research itself, or diminish creativity, novelty,</w:t>
      </w:r>
      <w:r w:rsidR="005829C5">
        <w:rPr>
          <w:lang w:val="en-US"/>
        </w:rPr>
        <w:t xml:space="preserve"> and</w:t>
      </w:r>
      <w:r w:rsidRPr="000C50D1">
        <w:rPr>
          <w:lang w:val="en-US"/>
        </w:rPr>
        <w:t xml:space="preserve"> serendipity. They also raise related methodological concerns: the definition of exploratory research is still too loose for reliable coding, the coding plan and statistical analyses are not yet </w:t>
      </w:r>
      <w:r w:rsidR="005829C5">
        <w:rPr>
          <w:lang w:val="en-US"/>
        </w:rPr>
        <w:t>sufficiently</w:t>
      </w:r>
      <w:r w:rsidRPr="000C50D1">
        <w:rPr>
          <w:lang w:val="en-US"/>
        </w:rPr>
        <w:t xml:space="preserve"> specified, and some design choices</w:t>
      </w:r>
      <w:r w:rsidR="005829C5">
        <w:rPr>
          <w:lang w:val="en-US"/>
        </w:rPr>
        <w:t xml:space="preserve"> (</w:t>
      </w:r>
      <w:r w:rsidRPr="000C50D1">
        <w:rPr>
          <w:lang w:val="en-US"/>
        </w:rPr>
        <w:t>coding at the article rather than study level, ignoring differences in preregistration quality, and not accounting for journal-specific reporting requirements</w:t>
      </w:r>
      <w:r w:rsidR="005829C5">
        <w:rPr>
          <w:lang w:val="en-US"/>
        </w:rPr>
        <w:t xml:space="preserve">) </w:t>
      </w:r>
      <w:r w:rsidRPr="000C50D1">
        <w:rPr>
          <w:lang w:val="en-US"/>
        </w:rPr>
        <w:t xml:space="preserve">make the eventual interpretation of the results difficult. </w:t>
      </w:r>
    </w:p>
    <w:p w14:paraId="02F812BB" w14:textId="0E19F1E9" w:rsidR="000C50D1" w:rsidRPr="000C50D1" w:rsidRDefault="000C50D1" w:rsidP="000C50D1">
      <w:pPr>
        <w:rPr>
          <w:lang w:val="en-US"/>
        </w:rPr>
      </w:pPr>
      <w:r w:rsidRPr="000C50D1">
        <w:rPr>
          <w:lang w:val="en-US"/>
        </w:rPr>
        <w:t>The reviewers are largely aligned on these central points</w:t>
      </w:r>
      <w:r w:rsidR="005829C5">
        <w:rPr>
          <w:lang w:val="en-US"/>
        </w:rPr>
        <w:t>. However, r</w:t>
      </w:r>
      <w:r w:rsidRPr="000C50D1">
        <w:rPr>
          <w:lang w:val="en-US"/>
        </w:rPr>
        <w:t xml:space="preserve">eviewer 1 puts more weight on the broader framing of the debate and on the possibility that the study is really picking up journal policy rather than research practice, while Reviewer 2 focuses more on the need for a tighter protocol and a clearer analysis plan. The manuscript is </w:t>
      </w:r>
      <w:r w:rsidR="00216C04">
        <w:rPr>
          <w:lang w:val="en-US"/>
        </w:rPr>
        <w:t>well written</w:t>
      </w:r>
      <w:r w:rsidRPr="000C50D1">
        <w:rPr>
          <w:lang w:val="en-US"/>
        </w:rPr>
        <w:t xml:space="preserve">, but some of the language in the abstract and </w:t>
      </w:r>
      <w:r w:rsidR="00734A90">
        <w:rPr>
          <w:lang w:val="en-US"/>
        </w:rPr>
        <w:t>M</w:t>
      </w:r>
      <w:r w:rsidRPr="000C50D1">
        <w:rPr>
          <w:lang w:val="en-US"/>
        </w:rPr>
        <w:t>ethods</w:t>
      </w:r>
      <w:r w:rsidR="00734A90">
        <w:rPr>
          <w:lang w:val="en-US"/>
        </w:rPr>
        <w:t xml:space="preserve"> section</w:t>
      </w:r>
      <w:r w:rsidRPr="000C50D1">
        <w:rPr>
          <w:lang w:val="en-US"/>
        </w:rPr>
        <w:t xml:space="preserve"> is imprecise, and that lack of precision contributes to the larger conceptual problem.</w:t>
      </w:r>
    </w:p>
    <w:p w14:paraId="01F3497C" w14:textId="77777777" w:rsidR="000C50D1" w:rsidRPr="000C50D1" w:rsidRDefault="000C50D1" w:rsidP="000C50D1">
      <w:pPr>
        <w:rPr>
          <w:lang w:val="en-US"/>
        </w:rPr>
      </w:pPr>
      <w:r w:rsidRPr="000C50D1">
        <w:rPr>
          <w:b/>
          <w:bCs/>
          <w:lang w:val="en-US"/>
        </w:rPr>
        <w:t>Recommendations from the editor</w:t>
      </w:r>
    </w:p>
    <w:p w14:paraId="6D56BA57" w14:textId="34645038" w:rsidR="000C50D1" w:rsidRPr="000C50D1" w:rsidRDefault="000C50D1" w:rsidP="000C50D1">
      <w:pPr>
        <w:rPr>
          <w:lang w:val="en-US"/>
        </w:rPr>
      </w:pPr>
      <w:r w:rsidRPr="000C50D1">
        <w:rPr>
          <w:lang w:val="en-US"/>
        </w:rPr>
        <w:t xml:space="preserve">The main revision needed is a clearer match between the paper’s framing and what the proposed design can </w:t>
      </w:r>
      <w:proofErr w:type="gramStart"/>
      <w:r w:rsidRPr="000C50D1">
        <w:rPr>
          <w:lang w:val="en-US"/>
        </w:rPr>
        <w:t>actually show</w:t>
      </w:r>
      <w:proofErr w:type="gramEnd"/>
      <w:r w:rsidRPr="000C50D1">
        <w:rPr>
          <w:lang w:val="en-US"/>
        </w:rPr>
        <w:t xml:space="preserve">. </w:t>
      </w:r>
      <w:proofErr w:type="gramStart"/>
      <w:r w:rsidRPr="000C50D1">
        <w:rPr>
          <w:lang w:val="en-US"/>
        </w:rPr>
        <w:t xml:space="preserve">At </w:t>
      </w:r>
      <w:r w:rsidR="005829C5">
        <w:rPr>
          <w:lang w:val="en-US"/>
        </w:rPr>
        <w:t>the moment</w:t>
      </w:r>
      <w:proofErr w:type="gramEnd"/>
      <w:r w:rsidR="005829C5">
        <w:rPr>
          <w:lang w:val="en-US"/>
        </w:rPr>
        <w:t>,</w:t>
      </w:r>
      <w:r w:rsidRPr="000C50D1">
        <w:rPr>
          <w:lang w:val="en-US"/>
        </w:rPr>
        <w:t xml:space="preserve"> the study seems able to examine the explicit reporting of exploratory analyses</w:t>
      </w:r>
      <w:r w:rsidR="005829C5">
        <w:rPr>
          <w:lang w:val="en-US"/>
        </w:rPr>
        <w:t xml:space="preserve"> but </w:t>
      </w:r>
      <w:r w:rsidRPr="000C50D1">
        <w:rPr>
          <w:lang w:val="en-US"/>
        </w:rPr>
        <w:t xml:space="preserve">not the actual frequency or value of </w:t>
      </w:r>
      <w:proofErr w:type="gramStart"/>
      <w:r w:rsidRPr="000C50D1">
        <w:rPr>
          <w:lang w:val="en-US"/>
        </w:rPr>
        <w:t>exploratory</w:t>
      </w:r>
      <w:proofErr w:type="gramEnd"/>
      <w:r w:rsidRPr="000C50D1">
        <w:rPr>
          <w:lang w:val="en-US"/>
        </w:rPr>
        <w:t xml:space="preserve"> research. The abstract and introduction should </w:t>
      </w:r>
      <w:r w:rsidR="00043B12">
        <w:rPr>
          <w:lang w:val="en-US"/>
        </w:rPr>
        <w:t xml:space="preserve">reflect that. Additionally, it should not be implied </w:t>
      </w:r>
      <w:r w:rsidR="00216C04">
        <w:rPr>
          <w:lang w:val="en-US"/>
        </w:rPr>
        <w:t xml:space="preserve">that </w:t>
      </w:r>
      <w:r w:rsidRPr="000C50D1">
        <w:rPr>
          <w:lang w:val="en-US"/>
        </w:rPr>
        <w:t xml:space="preserve">the study will test whether preregistration restricts creativity, discovery, </w:t>
      </w:r>
      <w:r w:rsidR="006A2265">
        <w:rPr>
          <w:lang w:val="en-US"/>
        </w:rPr>
        <w:t>or serendipity</w:t>
      </w:r>
      <w:r w:rsidRPr="000C50D1">
        <w:rPr>
          <w:lang w:val="en-US"/>
        </w:rPr>
        <w:t xml:space="preserve"> unless those outcomes are going to be measured directly.</w:t>
      </w:r>
    </w:p>
    <w:p w14:paraId="0BD16126" w14:textId="4CA9E1D9" w:rsidR="002D44D0" w:rsidRDefault="000C50D1" w:rsidP="002D44D0">
      <w:pPr>
        <w:rPr>
          <w:lang w:val="en-US"/>
        </w:rPr>
      </w:pPr>
      <w:r w:rsidRPr="000C50D1">
        <w:rPr>
          <w:lang w:val="en-US"/>
        </w:rPr>
        <w:t xml:space="preserve">The manuscript would benefit from </w:t>
      </w:r>
      <w:r w:rsidR="00043B12">
        <w:rPr>
          <w:lang w:val="en-US"/>
        </w:rPr>
        <w:t>an explicit</w:t>
      </w:r>
      <w:r w:rsidR="00993614">
        <w:rPr>
          <w:lang w:val="en-US"/>
        </w:rPr>
        <w:t xml:space="preserve"> coding </w:t>
      </w:r>
      <w:r w:rsidR="00043B12">
        <w:rPr>
          <w:lang w:val="en-US"/>
        </w:rPr>
        <w:t xml:space="preserve">protocol that </w:t>
      </w:r>
      <w:r w:rsidRPr="000C50D1">
        <w:rPr>
          <w:lang w:val="en-US"/>
        </w:rPr>
        <w:t>spell</w:t>
      </w:r>
      <w:r w:rsidR="00043B12">
        <w:rPr>
          <w:lang w:val="en-US"/>
        </w:rPr>
        <w:t>s</w:t>
      </w:r>
      <w:r w:rsidRPr="000C50D1">
        <w:rPr>
          <w:lang w:val="en-US"/>
        </w:rPr>
        <w:t xml:space="preserve"> out how raters will identify exploratory analyses</w:t>
      </w:r>
      <w:r w:rsidR="006A2265">
        <w:rPr>
          <w:lang w:val="en-US"/>
        </w:rPr>
        <w:t xml:space="preserve"> and</w:t>
      </w:r>
      <w:r w:rsidRPr="000C50D1">
        <w:rPr>
          <w:lang w:val="en-US"/>
        </w:rPr>
        <w:t xml:space="preserve"> what counts as sufficient evidence that an analysis was unplanned.</w:t>
      </w:r>
      <w:r w:rsidR="005829C5">
        <w:rPr>
          <w:lang w:val="en-US"/>
        </w:rPr>
        <w:t xml:space="preserve"> </w:t>
      </w:r>
      <w:r w:rsidR="00B33CCC">
        <w:rPr>
          <w:lang w:val="en-US"/>
        </w:rPr>
        <w:t xml:space="preserve">It is difficult to assess whether this important assessment is valid based on the text in the manuscript alone. Both reviewers </w:t>
      </w:r>
      <w:r w:rsidR="006A2265">
        <w:rPr>
          <w:lang w:val="en-US"/>
        </w:rPr>
        <w:t xml:space="preserve">already </w:t>
      </w:r>
      <w:r w:rsidR="00B33CCC">
        <w:rPr>
          <w:lang w:val="en-US"/>
        </w:rPr>
        <w:t xml:space="preserve">indicated some concerns about this validity. </w:t>
      </w:r>
      <w:r w:rsidR="002D44D0">
        <w:rPr>
          <w:lang w:val="en-US"/>
        </w:rPr>
        <w:t>Moreover, t</w:t>
      </w:r>
      <w:r w:rsidR="002D44D0" w:rsidRPr="00993614">
        <w:rPr>
          <w:lang w:val="en-US"/>
        </w:rPr>
        <w:t>he</w:t>
      </w:r>
      <w:r w:rsidR="002D44D0">
        <w:rPr>
          <w:lang w:val="en-US"/>
        </w:rPr>
        <w:t xml:space="preserve"> coding</w:t>
      </w:r>
      <w:r w:rsidR="002D44D0" w:rsidRPr="00993614">
        <w:rPr>
          <w:lang w:val="en-US"/>
        </w:rPr>
        <w:t xml:space="preserve"> plan seems to focus mainly on the Introduction, Results/Data Analysis, and Discussion, but in psychology papers, analytic decisions are often not presented in a separate data analysis section but folded into the Methods section. As a practical adjustment, </w:t>
      </w:r>
      <w:r w:rsidR="002D44D0">
        <w:rPr>
          <w:lang w:val="en-US"/>
        </w:rPr>
        <w:t xml:space="preserve">I think </w:t>
      </w:r>
      <w:r w:rsidR="002D44D0" w:rsidRPr="00993614">
        <w:rPr>
          <w:lang w:val="en-US"/>
        </w:rPr>
        <w:t>it would make sense to also code those parts of the Methods section that describe the analysis plan, even when they are not explicitly labeled as such.</w:t>
      </w:r>
    </w:p>
    <w:p w14:paraId="6220A705" w14:textId="68E5B968" w:rsidR="000C50D1" w:rsidRPr="000C50D1" w:rsidRDefault="000C50D1" w:rsidP="000C50D1">
      <w:pPr>
        <w:rPr>
          <w:lang w:val="en-US"/>
        </w:rPr>
      </w:pPr>
      <w:r w:rsidRPr="000C50D1">
        <w:rPr>
          <w:lang w:val="en-US"/>
        </w:rPr>
        <w:lastRenderedPageBreak/>
        <w:t>I would also encourage the authors to reconsider the decision to code at the article level rather than the study level, especially in multi-study papers that may mix preregistered and non-preregistered components. That choice currently weakens the inference the paper wants to make.</w:t>
      </w:r>
      <w:r w:rsidR="00216C04">
        <w:rPr>
          <w:lang w:val="en-US"/>
        </w:rPr>
        <w:t xml:space="preserve"> As reviewer #2 suggests, it may even be informative to do a within-paper analysis, comparing preregistered and non-preregistered studies that way.</w:t>
      </w:r>
    </w:p>
    <w:p w14:paraId="3E24F24A" w14:textId="7432AC20" w:rsidR="00DC0834" w:rsidRPr="000C50D1" w:rsidRDefault="000C50D1">
      <w:pPr>
        <w:rPr>
          <w:lang w:val="en-US"/>
        </w:rPr>
      </w:pPr>
      <w:r w:rsidRPr="000C50D1">
        <w:rPr>
          <w:lang w:val="en-US"/>
        </w:rPr>
        <w:t xml:space="preserve">A </w:t>
      </w:r>
      <w:r w:rsidR="00993614">
        <w:rPr>
          <w:lang w:val="en-US"/>
        </w:rPr>
        <w:t>final</w:t>
      </w:r>
      <w:r w:rsidRPr="000C50D1">
        <w:rPr>
          <w:lang w:val="en-US"/>
        </w:rPr>
        <w:t xml:space="preserve"> issue</w:t>
      </w:r>
      <w:r w:rsidR="00B33CCC">
        <w:rPr>
          <w:lang w:val="en-US"/>
        </w:rPr>
        <w:t>,</w:t>
      </w:r>
      <w:r w:rsidRPr="000C50D1">
        <w:rPr>
          <w:lang w:val="en-US"/>
        </w:rPr>
        <w:t xml:space="preserve"> </w:t>
      </w:r>
      <w:r w:rsidR="00B33CCC">
        <w:rPr>
          <w:lang w:val="en-US"/>
        </w:rPr>
        <w:t xml:space="preserve">not mentioned by the reviewers, </w:t>
      </w:r>
      <w:r w:rsidRPr="000C50D1">
        <w:rPr>
          <w:lang w:val="en-US"/>
        </w:rPr>
        <w:t xml:space="preserve">is the sampling frame. </w:t>
      </w:r>
      <w:r w:rsidR="00993614">
        <w:rPr>
          <w:lang w:val="en-US"/>
        </w:rPr>
        <w:t>B</w:t>
      </w:r>
      <w:r w:rsidR="00993614" w:rsidRPr="00993614">
        <w:rPr>
          <w:lang w:val="en-US"/>
        </w:rPr>
        <w:t xml:space="preserve">ecause the study starts from journals known to publish Registered Reports, the final sample may end up drawing disproportionately from journals that are already more committed to transparency reforms. That does not make the design inappropriate, but it does limit how broadly the findings can be interpreted. One possible way to reduce this problem would be to </w:t>
      </w:r>
      <w:proofErr w:type="gramStart"/>
      <w:r w:rsidR="00993614" w:rsidRPr="00993614">
        <w:rPr>
          <w:lang w:val="en-US"/>
        </w:rPr>
        <w:t>relax</w:t>
      </w:r>
      <w:proofErr w:type="gramEnd"/>
      <w:r w:rsidR="00993614" w:rsidRPr="00993614">
        <w:rPr>
          <w:lang w:val="en-US"/>
        </w:rPr>
        <w:t xml:space="preserve"> the requirement that companion articles come from the same journal as the Registered Report, although I recognize that doing so </w:t>
      </w:r>
      <w:r w:rsidR="00657EC5">
        <w:rPr>
          <w:lang w:val="en-US"/>
        </w:rPr>
        <w:t xml:space="preserve">also has </w:t>
      </w:r>
      <w:r w:rsidR="00F65D75">
        <w:rPr>
          <w:lang w:val="en-US"/>
        </w:rPr>
        <w:t xml:space="preserve">its </w:t>
      </w:r>
      <w:r w:rsidR="00657EC5">
        <w:rPr>
          <w:lang w:val="en-US"/>
        </w:rPr>
        <w:t>downsides.</w:t>
      </w:r>
    </w:p>
    <w:sectPr w:rsidR="00DC0834" w:rsidRPr="000C5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B37"/>
    <w:multiLevelType w:val="multilevel"/>
    <w:tmpl w:val="132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7366F"/>
    <w:multiLevelType w:val="multilevel"/>
    <w:tmpl w:val="E9D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85613">
    <w:abstractNumId w:val="0"/>
  </w:num>
  <w:num w:numId="2" w16cid:durableId="106437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10"/>
    <w:rsid w:val="00043B12"/>
    <w:rsid w:val="000C50D1"/>
    <w:rsid w:val="00195B17"/>
    <w:rsid w:val="00216C04"/>
    <w:rsid w:val="002D44D0"/>
    <w:rsid w:val="0035127C"/>
    <w:rsid w:val="00406229"/>
    <w:rsid w:val="00494680"/>
    <w:rsid w:val="004B4588"/>
    <w:rsid w:val="005829C5"/>
    <w:rsid w:val="00657EC5"/>
    <w:rsid w:val="006A2265"/>
    <w:rsid w:val="006F16AF"/>
    <w:rsid w:val="00734A90"/>
    <w:rsid w:val="00942543"/>
    <w:rsid w:val="00951879"/>
    <w:rsid w:val="00993614"/>
    <w:rsid w:val="00B33CCC"/>
    <w:rsid w:val="00C25429"/>
    <w:rsid w:val="00D86D10"/>
    <w:rsid w:val="00DC0834"/>
    <w:rsid w:val="00E23147"/>
    <w:rsid w:val="00F65D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83A8"/>
  <w15:chartTrackingRefBased/>
  <w15:docId w15:val="{5A7EFCA3-3B00-494C-9834-F3B4F03A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10"/>
    <w:rPr>
      <w:rFonts w:eastAsiaTheme="majorEastAsia" w:cstheme="majorBidi"/>
      <w:color w:val="272727" w:themeColor="text1" w:themeTint="D8"/>
    </w:rPr>
  </w:style>
  <w:style w:type="paragraph" w:styleId="Title">
    <w:name w:val="Title"/>
    <w:basedOn w:val="Normal"/>
    <w:next w:val="Normal"/>
    <w:link w:val="TitleChar"/>
    <w:uiPriority w:val="10"/>
    <w:qFormat/>
    <w:rsid w:val="00D8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10"/>
    <w:pPr>
      <w:spacing w:before="160"/>
      <w:jc w:val="center"/>
    </w:pPr>
    <w:rPr>
      <w:i/>
      <w:iCs/>
      <w:color w:val="404040" w:themeColor="text1" w:themeTint="BF"/>
    </w:rPr>
  </w:style>
  <w:style w:type="character" w:customStyle="1" w:styleId="QuoteChar">
    <w:name w:val="Quote Char"/>
    <w:basedOn w:val="DefaultParagraphFont"/>
    <w:link w:val="Quote"/>
    <w:uiPriority w:val="29"/>
    <w:rsid w:val="00D86D10"/>
    <w:rPr>
      <w:i/>
      <w:iCs/>
      <w:color w:val="404040" w:themeColor="text1" w:themeTint="BF"/>
    </w:rPr>
  </w:style>
  <w:style w:type="paragraph" w:styleId="ListParagraph">
    <w:name w:val="List Paragraph"/>
    <w:basedOn w:val="Normal"/>
    <w:uiPriority w:val="34"/>
    <w:qFormat/>
    <w:rsid w:val="00D86D10"/>
    <w:pPr>
      <w:ind w:left="720"/>
      <w:contextualSpacing/>
    </w:pPr>
  </w:style>
  <w:style w:type="character" w:styleId="IntenseEmphasis">
    <w:name w:val="Intense Emphasis"/>
    <w:basedOn w:val="DefaultParagraphFont"/>
    <w:uiPriority w:val="21"/>
    <w:qFormat/>
    <w:rsid w:val="00D86D10"/>
    <w:rPr>
      <w:i/>
      <w:iCs/>
      <w:color w:val="0F4761" w:themeColor="accent1" w:themeShade="BF"/>
    </w:rPr>
  </w:style>
  <w:style w:type="paragraph" w:styleId="IntenseQuote">
    <w:name w:val="Intense Quote"/>
    <w:basedOn w:val="Normal"/>
    <w:next w:val="Normal"/>
    <w:link w:val="IntenseQuoteChar"/>
    <w:uiPriority w:val="30"/>
    <w:qFormat/>
    <w:rsid w:val="00D86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10"/>
    <w:rPr>
      <w:i/>
      <w:iCs/>
      <w:color w:val="0F4761" w:themeColor="accent1" w:themeShade="BF"/>
    </w:rPr>
  </w:style>
  <w:style w:type="character" w:styleId="IntenseReference">
    <w:name w:val="Intense Reference"/>
    <w:basedOn w:val="DefaultParagraphFont"/>
    <w:uiPriority w:val="32"/>
    <w:qFormat/>
    <w:rsid w:val="00D86D10"/>
    <w:rPr>
      <w:b/>
      <w:bCs/>
      <w:smallCaps/>
      <w:color w:val="0F4761" w:themeColor="accent1" w:themeShade="BF"/>
      <w:spacing w:val="5"/>
    </w:rPr>
  </w:style>
  <w:style w:type="character" w:styleId="Hyperlink">
    <w:name w:val="Hyperlink"/>
    <w:basedOn w:val="DefaultParagraphFont"/>
    <w:uiPriority w:val="99"/>
    <w:unhideWhenUsed/>
    <w:rsid w:val="00DC0834"/>
    <w:rPr>
      <w:color w:val="467886" w:themeColor="hyperlink"/>
      <w:u w:val="single"/>
    </w:rPr>
  </w:style>
  <w:style w:type="character" w:styleId="UnresolvedMention">
    <w:name w:val="Unresolved Mention"/>
    <w:basedOn w:val="DefaultParagraphFont"/>
    <w:uiPriority w:val="99"/>
    <w:semiHidden/>
    <w:unhideWhenUsed/>
    <w:rsid w:val="00DC0834"/>
    <w:rPr>
      <w:color w:val="605E5C"/>
      <w:shd w:val="clear" w:color="auto" w:fill="E1DFDD"/>
    </w:rPr>
  </w:style>
  <w:style w:type="paragraph" w:styleId="Revision">
    <w:name w:val="Revision"/>
    <w:hidden/>
    <w:uiPriority w:val="99"/>
    <w:semiHidden/>
    <w:rsid w:val="00734A90"/>
    <w:pPr>
      <w:spacing w:after="0" w:line="240" w:lineRule="auto"/>
    </w:pPr>
  </w:style>
  <w:style w:type="character" w:styleId="CommentReference">
    <w:name w:val="annotation reference"/>
    <w:basedOn w:val="DefaultParagraphFont"/>
    <w:uiPriority w:val="99"/>
    <w:semiHidden/>
    <w:unhideWhenUsed/>
    <w:rsid w:val="00734A90"/>
    <w:rPr>
      <w:sz w:val="16"/>
      <w:szCs w:val="16"/>
    </w:rPr>
  </w:style>
  <w:style w:type="paragraph" w:styleId="CommentText">
    <w:name w:val="annotation text"/>
    <w:basedOn w:val="Normal"/>
    <w:link w:val="CommentTextChar"/>
    <w:uiPriority w:val="99"/>
    <w:semiHidden/>
    <w:unhideWhenUsed/>
    <w:rsid w:val="00734A90"/>
    <w:pPr>
      <w:spacing w:line="240" w:lineRule="auto"/>
    </w:pPr>
    <w:rPr>
      <w:sz w:val="20"/>
      <w:szCs w:val="20"/>
    </w:rPr>
  </w:style>
  <w:style w:type="character" w:customStyle="1" w:styleId="CommentTextChar">
    <w:name w:val="Comment Text Char"/>
    <w:basedOn w:val="DefaultParagraphFont"/>
    <w:link w:val="CommentText"/>
    <w:uiPriority w:val="99"/>
    <w:semiHidden/>
    <w:rsid w:val="00734A90"/>
    <w:rPr>
      <w:sz w:val="20"/>
      <w:szCs w:val="20"/>
    </w:rPr>
  </w:style>
  <w:style w:type="paragraph" w:styleId="CommentSubject">
    <w:name w:val="annotation subject"/>
    <w:basedOn w:val="CommentText"/>
    <w:next w:val="CommentText"/>
    <w:link w:val="CommentSubjectChar"/>
    <w:uiPriority w:val="99"/>
    <w:semiHidden/>
    <w:unhideWhenUsed/>
    <w:rsid w:val="00734A90"/>
    <w:rPr>
      <w:b/>
      <w:bCs/>
    </w:rPr>
  </w:style>
  <w:style w:type="character" w:customStyle="1" w:styleId="CommentSubjectChar">
    <w:name w:val="Comment Subject Char"/>
    <w:basedOn w:val="CommentTextChar"/>
    <w:link w:val="CommentSubject"/>
    <w:uiPriority w:val="99"/>
    <w:semiHidden/>
    <w:rsid w:val="00734A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745691612463078" TargetMode="External"/><Relationship Id="rId3" Type="http://schemas.openxmlformats.org/officeDocument/2006/relationships/styles" Target="styles.xml"/><Relationship Id="rId7" Type="http://schemas.openxmlformats.org/officeDocument/2006/relationships/hyperlink" Target="https://doi.org/10.1177/174569161877135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38/s41562-021-01142-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sycnet.apa.org/doi/10.1016/j.cortex.2012.1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FDACF-3116-4E3D-B6CF-CAC75DA0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3289</Words>
  <Characters>18090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 van den Akker</dc:creator>
  <cp:keywords/>
  <dc:description/>
  <cp:lastModifiedBy>Olmo van den Akker</cp:lastModifiedBy>
  <cp:revision>3</cp:revision>
  <dcterms:created xsi:type="dcterms:W3CDTF">2026-04-12T12:29:00Z</dcterms:created>
  <dcterms:modified xsi:type="dcterms:W3CDTF">2026-04-21T14:12:00Z</dcterms:modified>
</cp:coreProperties>
</file>