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75A1" w14:textId="6D2DE152" w:rsidR="00D27671" w:rsidRPr="0092716B" w:rsidRDefault="00D27671" w:rsidP="0092716B">
      <w:pPr>
        <w:pStyle w:val="Heading2"/>
        <w:rPr>
          <w:sz w:val="72"/>
          <w:szCs w:val="72"/>
        </w:rPr>
      </w:pPr>
      <w:r w:rsidRPr="0092716B">
        <w:rPr>
          <w:sz w:val="72"/>
          <w:szCs w:val="72"/>
        </w:rPr>
        <w:t xml:space="preserve">               </w:t>
      </w:r>
      <w:r w:rsidR="0092716B" w:rsidRPr="0092716B">
        <w:rPr>
          <w:sz w:val="72"/>
          <w:szCs w:val="72"/>
        </w:rPr>
        <w:t xml:space="preserve">  </w:t>
      </w:r>
      <w:r w:rsidRPr="0092716B">
        <w:rPr>
          <w:sz w:val="72"/>
          <w:szCs w:val="72"/>
        </w:rPr>
        <w:t>MONITORING</w:t>
      </w:r>
    </w:p>
    <w:p w14:paraId="357668FB" w14:textId="1D53A037" w:rsidR="009217AC" w:rsidRDefault="00D27671" w:rsidP="00D27671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D27671">
        <w:rPr>
          <w:sz w:val="36"/>
          <w:szCs w:val="36"/>
        </w:rPr>
        <w:t>Enable CloudTrail monitoring and store the events in s3 and CloudWatch log events.</w:t>
      </w:r>
    </w:p>
    <w:p w14:paraId="3211BE20" w14:textId="15630555" w:rsidR="009217AC" w:rsidRPr="009217AC" w:rsidRDefault="009217AC" w:rsidP="009217AC">
      <w:pPr>
        <w:pStyle w:val="Heading2"/>
        <w:rPr>
          <w:sz w:val="40"/>
          <w:szCs w:val="40"/>
        </w:rPr>
      </w:pPr>
      <w:r w:rsidRPr="009217AC">
        <w:rPr>
          <w:sz w:val="40"/>
          <w:szCs w:val="40"/>
        </w:rPr>
        <w:t>Task Title</w:t>
      </w:r>
    </w:p>
    <w:p w14:paraId="5A8C8A78" w14:textId="77777777" w:rsidR="009217AC" w:rsidRPr="009217AC" w:rsidRDefault="009217AC" w:rsidP="009217A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217AC">
        <w:rPr>
          <w:sz w:val="28"/>
          <w:szCs w:val="28"/>
        </w:rPr>
        <w:t>Open AWS console → go to CloudTrail.</w:t>
      </w:r>
    </w:p>
    <w:p w14:paraId="7698DD2D" w14:textId="5CA9158D" w:rsidR="009217AC" w:rsidRDefault="009217AC" w:rsidP="009217A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217AC">
        <w:rPr>
          <w:sz w:val="28"/>
          <w:szCs w:val="28"/>
        </w:rPr>
        <w:t>Click Create trail</w:t>
      </w:r>
    </w:p>
    <w:p w14:paraId="2FC0EAE9" w14:textId="335A7209" w:rsidR="00BD3B75" w:rsidRPr="00BD3B75" w:rsidRDefault="00BD3B75" w:rsidP="00BD3B75">
      <w:pPr>
        <w:rPr>
          <w:sz w:val="28"/>
          <w:szCs w:val="28"/>
        </w:rPr>
      </w:pPr>
      <w:r w:rsidRPr="00D27671">
        <w:rPr>
          <w:noProof/>
          <w:sz w:val="36"/>
          <w:szCs w:val="36"/>
        </w:rPr>
        <w:drawing>
          <wp:inline distT="0" distB="0" distL="0" distR="0" wp14:anchorId="2FD592FF" wp14:editId="30DD8BE9">
            <wp:extent cx="5731510" cy="2548890"/>
            <wp:effectExtent l="0" t="0" r="2540" b="3810"/>
            <wp:docPr id="1378647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77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2205" w14:textId="77777777" w:rsidR="00BD3B75" w:rsidRPr="00BD3B75" w:rsidRDefault="00BD3B75" w:rsidP="00BD3B75">
      <w:pPr>
        <w:pStyle w:val="Heading3"/>
        <w:rPr>
          <w:sz w:val="40"/>
          <w:szCs w:val="40"/>
        </w:rPr>
      </w:pPr>
      <w:r w:rsidRPr="00BD3B75">
        <w:rPr>
          <w:sz w:val="40"/>
          <w:szCs w:val="40"/>
        </w:rPr>
        <w:t>Objective</w:t>
      </w:r>
    </w:p>
    <w:p w14:paraId="7588E019" w14:textId="77777777" w:rsidR="00BD3B75" w:rsidRDefault="00BD3B75" w:rsidP="00BD3B7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D3B75">
        <w:rPr>
          <w:sz w:val="28"/>
          <w:szCs w:val="28"/>
        </w:rPr>
        <w:t xml:space="preserve">To establish a single, authoritative audit trail that automatically captures </w:t>
      </w:r>
      <w:r w:rsidRPr="00BD3B75">
        <w:rPr>
          <w:b/>
          <w:bCs/>
          <w:sz w:val="28"/>
          <w:szCs w:val="28"/>
        </w:rPr>
        <w:t>management events</w:t>
      </w:r>
      <w:r w:rsidRPr="00BD3B75">
        <w:rPr>
          <w:sz w:val="28"/>
          <w:szCs w:val="28"/>
        </w:rPr>
        <w:t xml:space="preserve"> from all existing and future accounts within an AWS Organization</w:t>
      </w:r>
    </w:p>
    <w:p w14:paraId="5093E300" w14:textId="77777777" w:rsidR="00BD3B75" w:rsidRPr="00BD3B75" w:rsidRDefault="00BD3B75" w:rsidP="00BD3B75">
      <w:pPr>
        <w:pStyle w:val="Heading2"/>
        <w:rPr>
          <w:rFonts w:eastAsia="Times New Roman"/>
          <w:sz w:val="40"/>
          <w:szCs w:val="40"/>
        </w:rPr>
      </w:pPr>
      <w:r w:rsidRPr="00BD3B75">
        <w:rPr>
          <w:rFonts w:eastAsia="Times New Roman"/>
          <w:sz w:val="40"/>
          <w:szCs w:val="40"/>
        </w:rPr>
        <w:t>Prerequisites</w:t>
      </w:r>
    </w:p>
    <w:p w14:paraId="547858DB" w14:textId="77777777" w:rsidR="00BD3B75" w:rsidRPr="00BD3B75" w:rsidRDefault="00BD3B75" w:rsidP="00BD3B7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D3B75">
        <w:rPr>
          <w:b/>
          <w:bCs/>
          <w:sz w:val="28"/>
          <w:szCs w:val="28"/>
        </w:rPr>
        <w:t>Management Account Access:</w:t>
      </w:r>
      <w:r w:rsidRPr="00BD3B75">
        <w:rPr>
          <w:sz w:val="28"/>
          <w:szCs w:val="28"/>
        </w:rPr>
        <w:t xml:space="preserve"> You must perform these steps from the </w:t>
      </w:r>
      <w:r w:rsidRPr="00BD3B75">
        <w:rPr>
          <w:b/>
          <w:bCs/>
          <w:sz w:val="28"/>
          <w:szCs w:val="28"/>
        </w:rPr>
        <w:t>AWS Organizations Management account</w:t>
      </w:r>
      <w:r w:rsidRPr="00BD3B75">
        <w:rPr>
          <w:sz w:val="28"/>
          <w:szCs w:val="28"/>
        </w:rPr>
        <w:t xml:space="preserve"> or a designated administrator account.</w:t>
      </w:r>
    </w:p>
    <w:p w14:paraId="0DDF7941" w14:textId="196D0FDD" w:rsidR="00D27671" w:rsidRPr="00BD3B75" w:rsidRDefault="00BD3B75" w:rsidP="00D27671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D3B75">
        <w:rPr>
          <w:b/>
          <w:bCs/>
          <w:sz w:val="28"/>
          <w:szCs w:val="28"/>
        </w:rPr>
        <w:t>Organization Enabled:</w:t>
      </w:r>
      <w:r w:rsidRPr="00BD3B75">
        <w:rPr>
          <w:sz w:val="28"/>
          <w:szCs w:val="28"/>
        </w:rPr>
        <w:t xml:space="preserve"> The AWS Organization must be active with "All Features" enabled to support organizational trails.</w:t>
      </w:r>
    </w:p>
    <w:p w14:paraId="61477FFD" w14:textId="77777777" w:rsidR="009217AC" w:rsidRDefault="009217AC" w:rsidP="00D27671">
      <w:pPr>
        <w:rPr>
          <w:sz w:val="36"/>
          <w:szCs w:val="36"/>
        </w:rPr>
      </w:pPr>
    </w:p>
    <w:p w14:paraId="712FDCE2" w14:textId="4863CEEA" w:rsidR="009217AC" w:rsidRDefault="009217AC" w:rsidP="00D27671">
      <w:pPr>
        <w:rPr>
          <w:sz w:val="36"/>
          <w:szCs w:val="36"/>
        </w:rPr>
      </w:pPr>
      <w:r w:rsidRPr="009217AC">
        <w:rPr>
          <w:noProof/>
          <w:sz w:val="36"/>
          <w:szCs w:val="36"/>
        </w:rPr>
        <w:lastRenderedPageBreak/>
        <w:drawing>
          <wp:inline distT="0" distB="0" distL="0" distR="0" wp14:anchorId="3805C9D7" wp14:editId="1F8A3FF9">
            <wp:extent cx="5731510" cy="2494915"/>
            <wp:effectExtent l="0" t="0" r="2540" b="635"/>
            <wp:docPr id="839173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39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DC9A" w14:textId="77777777" w:rsidR="00BD3B75" w:rsidRPr="00BD3B75" w:rsidRDefault="00BD3B75" w:rsidP="00BD3B75">
      <w:pPr>
        <w:pStyle w:val="Heading2"/>
        <w:rPr>
          <w:sz w:val="40"/>
          <w:szCs w:val="40"/>
        </w:rPr>
      </w:pPr>
      <w:r w:rsidRPr="00BD3B75">
        <w:rPr>
          <w:sz w:val="40"/>
          <w:szCs w:val="40"/>
        </w:rPr>
        <w:t>Step-by-Step Implementation</w:t>
      </w:r>
    </w:p>
    <w:p w14:paraId="30FFC4F5" w14:textId="77777777" w:rsidR="00BD3B75" w:rsidRPr="00BD3B75" w:rsidRDefault="00BD3B75" w:rsidP="00BD3B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D3B75">
        <w:rPr>
          <w:b/>
          <w:bCs/>
          <w:sz w:val="32"/>
          <w:szCs w:val="32"/>
        </w:rPr>
        <w:t>Open CloudTrail Console:</w:t>
      </w:r>
      <w:r w:rsidRPr="00BD3B75">
        <w:rPr>
          <w:sz w:val="32"/>
          <w:szCs w:val="32"/>
        </w:rPr>
        <w:t xml:space="preserve"> Log in to the Management account and navigate to </w:t>
      </w:r>
      <w:r w:rsidRPr="00BD3B75">
        <w:rPr>
          <w:b/>
          <w:bCs/>
          <w:sz w:val="32"/>
          <w:szCs w:val="32"/>
        </w:rPr>
        <w:t>CloudTrail</w:t>
      </w:r>
      <w:r w:rsidRPr="00BD3B75">
        <w:rPr>
          <w:sz w:val="32"/>
          <w:szCs w:val="32"/>
        </w:rPr>
        <w:t xml:space="preserve"> &gt; </w:t>
      </w:r>
      <w:r w:rsidRPr="00BD3B75">
        <w:rPr>
          <w:b/>
          <w:bCs/>
          <w:sz w:val="32"/>
          <w:szCs w:val="32"/>
        </w:rPr>
        <w:t>Trails</w:t>
      </w:r>
      <w:r w:rsidRPr="00BD3B75">
        <w:rPr>
          <w:sz w:val="32"/>
          <w:szCs w:val="32"/>
        </w:rPr>
        <w:t>.</w:t>
      </w:r>
    </w:p>
    <w:p w14:paraId="5F33A9A4" w14:textId="77777777" w:rsidR="00BD3B75" w:rsidRPr="00BD3B75" w:rsidRDefault="00BD3B75" w:rsidP="00BD3B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D3B75">
        <w:rPr>
          <w:b/>
          <w:bCs/>
          <w:sz w:val="32"/>
          <w:szCs w:val="32"/>
        </w:rPr>
        <w:t>Create Trail:</w:t>
      </w:r>
      <w:r w:rsidRPr="00BD3B75">
        <w:rPr>
          <w:sz w:val="32"/>
          <w:szCs w:val="32"/>
        </w:rPr>
        <w:t xml:space="preserve"> Click </w:t>
      </w:r>
      <w:r w:rsidRPr="00BD3B75">
        <w:rPr>
          <w:b/>
          <w:bCs/>
          <w:sz w:val="32"/>
          <w:szCs w:val="32"/>
        </w:rPr>
        <w:t>Create trail</w:t>
      </w:r>
      <w:r w:rsidRPr="00BD3B75">
        <w:rPr>
          <w:sz w:val="32"/>
          <w:szCs w:val="32"/>
        </w:rPr>
        <w:t xml:space="preserve"> and enter a unique </w:t>
      </w:r>
      <w:r w:rsidRPr="00BD3B75">
        <w:rPr>
          <w:b/>
          <w:bCs/>
          <w:sz w:val="32"/>
          <w:szCs w:val="32"/>
        </w:rPr>
        <w:t>Trail name</w:t>
      </w:r>
      <w:r w:rsidRPr="00BD3B75">
        <w:rPr>
          <w:sz w:val="32"/>
          <w:szCs w:val="32"/>
        </w:rPr>
        <w:t xml:space="preserve"> (e.g., org-security-audit-trail).</w:t>
      </w:r>
    </w:p>
    <w:p w14:paraId="750BFFD8" w14:textId="77777777" w:rsidR="00BD3B75" w:rsidRPr="00BD3B75" w:rsidRDefault="00BD3B75" w:rsidP="00BD3B75">
      <w:pPr>
        <w:pStyle w:val="Heading2"/>
        <w:rPr>
          <w:sz w:val="40"/>
          <w:szCs w:val="40"/>
        </w:rPr>
      </w:pPr>
      <w:r w:rsidRPr="00BD3B75">
        <w:rPr>
          <w:sz w:val="40"/>
          <w:szCs w:val="40"/>
        </w:rPr>
        <w:t>Choose Event Types:</w:t>
      </w:r>
    </w:p>
    <w:p w14:paraId="6862FB9A" w14:textId="77777777" w:rsidR="00BD3B75" w:rsidRPr="00BD3B75" w:rsidRDefault="00BD3B75" w:rsidP="00BD3B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BD3B75">
        <w:rPr>
          <w:b/>
          <w:bCs/>
          <w:sz w:val="32"/>
          <w:szCs w:val="32"/>
        </w:rPr>
        <w:t>Management Events:</w:t>
      </w:r>
      <w:r w:rsidRPr="00BD3B75">
        <w:rPr>
          <w:sz w:val="32"/>
          <w:szCs w:val="32"/>
        </w:rPr>
        <w:t xml:space="preserve"> Select </w:t>
      </w:r>
      <w:r w:rsidRPr="00BD3B75">
        <w:rPr>
          <w:b/>
          <w:bCs/>
          <w:sz w:val="32"/>
          <w:szCs w:val="32"/>
        </w:rPr>
        <w:t>Read</w:t>
      </w:r>
      <w:r w:rsidRPr="00BD3B75">
        <w:rPr>
          <w:sz w:val="32"/>
          <w:szCs w:val="32"/>
        </w:rPr>
        <w:t xml:space="preserve"> and </w:t>
      </w:r>
      <w:r w:rsidRPr="00BD3B75">
        <w:rPr>
          <w:b/>
          <w:bCs/>
          <w:sz w:val="32"/>
          <w:szCs w:val="32"/>
        </w:rPr>
        <w:t>Write</w:t>
      </w:r>
      <w:r w:rsidRPr="00BD3B75">
        <w:rPr>
          <w:sz w:val="32"/>
          <w:szCs w:val="32"/>
        </w:rPr>
        <w:t xml:space="preserve"> events to capture all administrative actions.</w:t>
      </w:r>
    </w:p>
    <w:p w14:paraId="385B1FC8" w14:textId="77777777" w:rsidR="00BD3B75" w:rsidRPr="00BD3B75" w:rsidRDefault="00BD3B75" w:rsidP="00BD3B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BD3B75">
        <w:rPr>
          <w:b/>
          <w:bCs/>
          <w:sz w:val="32"/>
          <w:szCs w:val="32"/>
        </w:rPr>
        <w:t>Data Events (Optional):</w:t>
      </w:r>
      <w:r w:rsidRPr="00BD3B75">
        <w:rPr>
          <w:sz w:val="32"/>
          <w:szCs w:val="32"/>
        </w:rPr>
        <w:t xml:space="preserve"> Enable these for specific S3 buckets or Lambda functions if you require object-level visibility (Note: Additional costs apply).</w:t>
      </w:r>
    </w:p>
    <w:p w14:paraId="1D22A654" w14:textId="641C2D4A" w:rsidR="00BD3B75" w:rsidRDefault="00BD3B75" w:rsidP="00BD3B75">
      <w:pPr>
        <w:pStyle w:val="Heading2"/>
        <w:rPr>
          <w:sz w:val="40"/>
          <w:szCs w:val="40"/>
        </w:rPr>
      </w:pPr>
      <w:r w:rsidRPr="00BD3B75">
        <w:rPr>
          <w:sz w:val="40"/>
          <w:szCs w:val="40"/>
        </w:rPr>
        <w:t>Issues Faced</w:t>
      </w:r>
    </w:p>
    <w:p w14:paraId="7B3A8B38" w14:textId="33829D29" w:rsidR="00BD3B75" w:rsidRDefault="00BD3B75" w:rsidP="00BD3B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BD3B75">
        <w:rPr>
          <w:b/>
          <w:bCs/>
          <w:sz w:val="32"/>
          <w:szCs w:val="32"/>
        </w:rPr>
        <w:t xml:space="preserve">Missing </w:t>
      </w:r>
      <w:proofErr w:type="spellStart"/>
      <w:r w:rsidRPr="00BD3B75">
        <w:rPr>
          <w:b/>
          <w:bCs/>
          <w:sz w:val="32"/>
          <w:szCs w:val="32"/>
        </w:rPr>
        <w:t>Events</w:t>
      </w:r>
      <w:r w:rsidRPr="00BD3B75">
        <w:rPr>
          <w:sz w:val="32"/>
          <w:szCs w:val="32"/>
        </w:rPr>
        <w:t>Insufficient</w:t>
      </w:r>
      <w:proofErr w:type="spellEnd"/>
      <w:r w:rsidRPr="00BD3B75">
        <w:rPr>
          <w:sz w:val="32"/>
          <w:szCs w:val="32"/>
        </w:rPr>
        <w:t xml:space="preserve"> bucket permissions if using an </w:t>
      </w:r>
      <w:r w:rsidRPr="00BD3B75">
        <w:rPr>
          <w:b/>
          <w:bCs/>
          <w:sz w:val="32"/>
          <w:szCs w:val="32"/>
        </w:rPr>
        <w:t>existing</w:t>
      </w:r>
      <w:r w:rsidRPr="00BD3B75">
        <w:rPr>
          <w:sz w:val="32"/>
          <w:szCs w:val="32"/>
        </w:rPr>
        <w:t xml:space="preserve"> S3 </w:t>
      </w:r>
      <w:proofErr w:type="spellStart"/>
      <w:r w:rsidRPr="00BD3B75">
        <w:rPr>
          <w:sz w:val="32"/>
          <w:szCs w:val="32"/>
        </w:rPr>
        <w:t>bucket.Update</w:t>
      </w:r>
      <w:proofErr w:type="spellEnd"/>
      <w:r w:rsidRPr="00BD3B75">
        <w:rPr>
          <w:sz w:val="32"/>
          <w:szCs w:val="32"/>
        </w:rPr>
        <w:t xml:space="preserve"> the S3 Bucket Policy to explicitly grant s3:PutObject to the CloudTrail service principal.</w:t>
      </w:r>
    </w:p>
    <w:p w14:paraId="213F5BAF" w14:textId="27008F02" w:rsidR="00BD3B75" w:rsidRPr="00BD3B75" w:rsidRDefault="00BD3B75" w:rsidP="00BD3B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BD3B75">
        <w:rPr>
          <w:sz w:val="32"/>
          <w:szCs w:val="32"/>
        </w:rPr>
        <w:t>The IAM role policy for CloudWatch Logs is missing or incorrect.</w:t>
      </w:r>
    </w:p>
    <w:p w14:paraId="21A1CAF8" w14:textId="2FD45EF3" w:rsidR="00D27671" w:rsidRDefault="00D27671" w:rsidP="00D27671">
      <w:pPr>
        <w:rPr>
          <w:sz w:val="36"/>
          <w:szCs w:val="36"/>
        </w:rPr>
      </w:pPr>
    </w:p>
    <w:p w14:paraId="33377A08" w14:textId="77777777" w:rsidR="000D19B9" w:rsidRDefault="000D19B9" w:rsidP="00D27671">
      <w:pPr>
        <w:rPr>
          <w:sz w:val="36"/>
          <w:szCs w:val="36"/>
        </w:rPr>
      </w:pPr>
    </w:p>
    <w:p w14:paraId="37C576A7" w14:textId="7F78C6FF" w:rsidR="000D19B9" w:rsidRDefault="000D19B9" w:rsidP="00D27671">
      <w:pPr>
        <w:rPr>
          <w:sz w:val="36"/>
          <w:szCs w:val="36"/>
        </w:rPr>
      </w:pPr>
      <w:r w:rsidRPr="000D19B9">
        <w:rPr>
          <w:noProof/>
          <w:sz w:val="36"/>
          <w:szCs w:val="36"/>
        </w:rPr>
        <w:drawing>
          <wp:inline distT="0" distB="0" distL="0" distR="0" wp14:anchorId="57771268" wp14:editId="7E8CEE26">
            <wp:extent cx="5731510" cy="2584450"/>
            <wp:effectExtent l="0" t="0" r="2540" b="6350"/>
            <wp:docPr id="2009838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87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8DEF" w14:textId="205BDEF2" w:rsidR="009217AC" w:rsidRDefault="009217AC" w:rsidP="00D27671">
      <w:pPr>
        <w:rPr>
          <w:sz w:val="36"/>
          <w:szCs w:val="36"/>
        </w:rPr>
      </w:pPr>
      <w:r w:rsidRPr="009217AC">
        <w:rPr>
          <w:noProof/>
          <w:sz w:val="36"/>
          <w:szCs w:val="36"/>
        </w:rPr>
        <w:drawing>
          <wp:inline distT="0" distB="0" distL="0" distR="0" wp14:anchorId="7F84BF07" wp14:editId="2B56C3C7">
            <wp:extent cx="5731510" cy="2411730"/>
            <wp:effectExtent l="0" t="0" r="2540" b="7620"/>
            <wp:docPr id="1840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C1BA" w14:textId="77777777" w:rsidR="00BD3B75" w:rsidRPr="00BD3B75" w:rsidRDefault="00BD3B75" w:rsidP="00BD3B75">
      <w:pPr>
        <w:pStyle w:val="Heading2"/>
        <w:rPr>
          <w:sz w:val="40"/>
          <w:szCs w:val="40"/>
        </w:rPr>
      </w:pPr>
      <w:r w:rsidRPr="00BD3B75">
        <w:rPr>
          <w:sz w:val="40"/>
          <w:szCs w:val="40"/>
        </w:rPr>
        <w:t>Conclusion</w:t>
      </w:r>
    </w:p>
    <w:p w14:paraId="5F21C373" w14:textId="77777777" w:rsidR="00BD3B75" w:rsidRDefault="00BD3B75" w:rsidP="00BD3B7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D3B75">
        <w:rPr>
          <w:sz w:val="32"/>
          <w:szCs w:val="32"/>
        </w:rPr>
        <w:t>Implementing an organizational trail is the cornerstone of AWS governance. It provides a tamper-evident, centralized log repository that automatically scales as your organization grows. By integrating with CloudWatch Logs, you move from reactive auditing to proactive security monitoring.</w:t>
      </w:r>
    </w:p>
    <w:p w14:paraId="481B02CE" w14:textId="77777777" w:rsidR="00E467B7" w:rsidRDefault="00E467B7" w:rsidP="00E467B7">
      <w:pPr>
        <w:rPr>
          <w:sz w:val="32"/>
          <w:szCs w:val="32"/>
        </w:rPr>
      </w:pPr>
    </w:p>
    <w:p w14:paraId="179475EE" w14:textId="77777777" w:rsidR="00E467B7" w:rsidRDefault="00E467B7" w:rsidP="00E467B7">
      <w:pPr>
        <w:rPr>
          <w:sz w:val="32"/>
          <w:szCs w:val="32"/>
        </w:rPr>
      </w:pPr>
    </w:p>
    <w:p w14:paraId="15AC0A64" w14:textId="77777777" w:rsidR="00E467B7" w:rsidRDefault="00E467B7" w:rsidP="00E467B7">
      <w:pPr>
        <w:rPr>
          <w:sz w:val="32"/>
          <w:szCs w:val="32"/>
        </w:rPr>
      </w:pPr>
    </w:p>
    <w:p w14:paraId="59279FE6" w14:textId="644127CF" w:rsidR="00E467B7" w:rsidRPr="0030641D" w:rsidRDefault="00E467B7" w:rsidP="00E467B7">
      <w:pPr>
        <w:rPr>
          <w:b/>
          <w:bCs/>
          <w:sz w:val="36"/>
          <w:szCs w:val="36"/>
        </w:rPr>
      </w:pPr>
      <w:r w:rsidRPr="0030641D">
        <w:rPr>
          <w:sz w:val="36"/>
          <w:szCs w:val="36"/>
        </w:rPr>
        <w:lastRenderedPageBreak/>
        <w:t>2.</w:t>
      </w:r>
      <w:r w:rsidRPr="00E467B7">
        <w:rPr>
          <w:rFonts w:ascii="Bahnschrift SemiLight" w:eastAsia="Times New Roman" w:hAnsi="Bahnschrift SemiLight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30641D">
        <w:rPr>
          <w:b/>
          <w:bCs/>
          <w:sz w:val="36"/>
          <w:szCs w:val="36"/>
        </w:rPr>
        <w:t>Enable SNS for CloudTrail to send alert on email</w:t>
      </w:r>
    </w:p>
    <w:p w14:paraId="29A11B84" w14:textId="34F96187" w:rsidR="0030641D" w:rsidRDefault="0030641D" w:rsidP="0030641D">
      <w:pPr>
        <w:pStyle w:val="Heading2"/>
        <w:rPr>
          <w:sz w:val="40"/>
          <w:szCs w:val="40"/>
        </w:rPr>
      </w:pPr>
      <w:r w:rsidRPr="0030641D">
        <w:rPr>
          <w:sz w:val="40"/>
          <w:szCs w:val="40"/>
        </w:rPr>
        <w:t>Task Title</w:t>
      </w:r>
    </w:p>
    <w:p w14:paraId="3415819F" w14:textId="54FDEC94" w:rsidR="0030641D" w:rsidRDefault="0030641D" w:rsidP="0030641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0641D">
        <w:rPr>
          <w:rFonts w:ascii="Bahnschrift SemiLight" w:eastAsia="Times New Roman" w:hAnsi="Bahnschrift SemiLight" w:cs="Times New Roman"/>
          <w:b/>
          <w:bCs/>
          <w:kern w:val="0"/>
          <w:sz w:val="32"/>
          <w:szCs w:val="32"/>
          <w:lang w:eastAsia="en-IN"/>
          <w14:ligatures w14:val="none"/>
        </w:rPr>
        <w:t>SNS for CloudTrail to send alert on email</w:t>
      </w:r>
    </w:p>
    <w:p w14:paraId="5095B23A" w14:textId="77777777" w:rsidR="0030641D" w:rsidRPr="0030641D" w:rsidRDefault="0030641D" w:rsidP="0030641D">
      <w:pPr>
        <w:pStyle w:val="Heading2"/>
        <w:rPr>
          <w:sz w:val="40"/>
          <w:szCs w:val="40"/>
        </w:rPr>
      </w:pPr>
      <w:r w:rsidRPr="0030641D">
        <w:rPr>
          <w:sz w:val="40"/>
          <w:szCs w:val="40"/>
        </w:rPr>
        <w:t>Objective</w:t>
      </w:r>
    </w:p>
    <w:p w14:paraId="19E339DB" w14:textId="77777777" w:rsidR="0030641D" w:rsidRPr="0030641D" w:rsidRDefault="0030641D" w:rsidP="0030641D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0641D">
        <w:rPr>
          <w:sz w:val="32"/>
          <w:szCs w:val="32"/>
        </w:rPr>
        <w:t>To create a multi-region organizational trail that captures all account activities, stores them securely in S3, monitors them via CloudWatch, and triggers immediate email notifications via Amazon SNS whenever a log file is delivered.</w:t>
      </w:r>
    </w:p>
    <w:p w14:paraId="74A3B363" w14:textId="77777777" w:rsidR="0030641D" w:rsidRPr="0030641D" w:rsidRDefault="0030641D" w:rsidP="0030641D">
      <w:p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277A3CEB" w14:textId="77777777" w:rsidR="00E467B7" w:rsidRDefault="00E467B7" w:rsidP="00E467B7">
      <w:pPr>
        <w:rPr>
          <w:sz w:val="32"/>
          <w:szCs w:val="32"/>
        </w:rPr>
      </w:pPr>
    </w:p>
    <w:p w14:paraId="5B4989A0" w14:textId="55C7609E" w:rsidR="00E467B7" w:rsidRPr="00E467B7" w:rsidRDefault="00E467B7" w:rsidP="00E467B7">
      <w:pPr>
        <w:rPr>
          <w:sz w:val="32"/>
          <w:szCs w:val="32"/>
        </w:rPr>
      </w:pPr>
      <w:r w:rsidRPr="00E467B7">
        <w:rPr>
          <w:noProof/>
          <w:sz w:val="32"/>
          <w:szCs w:val="32"/>
        </w:rPr>
        <w:drawing>
          <wp:inline distT="0" distB="0" distL="0" distR="0" wp14:anchorId="5CD28236" wp14:editId="041FE4D0">
            <wp:extent cx="5731510" cy="2384425"/>
            <wp:effectExtent l="0" t="0" r="2540" b="0"/>
            <wp:docPr id="2017872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25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1DF4" w14:textId="14D0F85A" w:rsidR="002F41CE" w:rsidRDefault="002F41CE" w:rsidP="00D27671">
      <w:pPr>
        <w:rPr>
          <w:sz w:val="36"/>
          <w:szCs w:val="36"/>
        </w:rPr>
      </w:pPr>
    </w:p>
    <w:p w14:paraId="57B6AC9C" w14:textId="5AEF5A54" w:rsidR="002F41CE" w:rsidRDefault="00E467B7" w:rsidP="00D27671">
      <w:pPr>
        <w:rPr>
          <w:sz w:val="36"/>
          <w:szCs w:val="36"/>
        </w:rPr>
      </w:pPr>
      <w:r w:rsidRPr="00E467B7">
        <w:rPr>
          <w:noProof/>
          <w:sz w:val="36"/>
          <w:szCs w:val="36"/>
        </w:rPr>
        <w:lastRenderedPageBreak/>
        <w:drawing>
          <wp:inline distT="0" distB="0" distL="0" distR="0" wp14:anchorId="2B6921C2" wp14:editId="4741223D">
            <wp:extent cx="5731510" cy="2593975"/>
            <wp:effectExtent l="0" t="0" r="2540" b="0"/>
            <wp:docPr id="4665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2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F18E" w14:textId="77777777" w:rsidR="0030641D" w:rsidRPr="0030641D" w:rsidRDefault="0030641D" w:rsidP="0030641D">
      <w:pPr>
        <w:pStyle w:val="Heading2"/>
        <w:rPr>
          <w:sz w:val="40"/>
          <w:szCs w:val="40"/>
        </w:rPr>
      </w:pPr>
      <w:r w:rsidRPr="0030641D">
        <w:rPr>
          <w:sz w:val="40"/>
          <w:szCs w:val="40"/>
        </w:rPr>
        <w:t>Prerequisites</w:t>
      </w:r>
    </w:p>
    <w:p w14:paraId="2C91D4A4" w14:textId="77777777" w:rsidR="0030641D" w:rsidRPr="0030641D" w:rsidRDefault="0030641D" w:rsidP="0030641D">
      <w:pPr>
        <w:numPr>
          <w:ilvl w:val="0"/>
          <w:numId w:val="12"/>
        </w:numPr>
        <w:rPr>
          <w:sz w:val="32"/>
          <w:szCs w:val="32"/>
        </w:rPr>
      </w:pPr>
      <w:r w:rsidRPr="0030641D">
        <w:rPr>
          <w:b/>
          <w:bCs/>
          <w:sz w:val="32"/>
          <w:szCs w:val="32"/>
        </w:rPr>
        <w:t>Management Account Access:</w:t>
      </w:r>
      <w:r w:rsidRPr="0030641D">
        <w:rPr>
          <w:sz w:val="32"/>
          <w:szCs w:val="32"/>
        </w:rPr>
        <w:t xml:space="preserve"> Operations must be performed from the AWS Organizations Management account.</w:t>
      </w:r>
    </w:p>
    <w:p w14:paraId="71975B50" w14:textId="77777777" w:rsidR="0030641D" w:rsidRPr="0030641D" w:rsidRDefault="0030641D" w:rsidP="0030641D">
      <w:pPr>
        <w:numPr>
          <w:ilvl w:val="0"/>
          <w:numId w:val="12"/>
        </w:numPr>
        <w:rPr>
          <w:sz w:val="32"/>
          <w:szCs w:val="32"/>
        </w:rPr>
      </w:pPr>
      <w:r w:rsidRPr="0030641D">
        <w:rPr>
          <w:b/>
          <w:bCs/>
          <w:sz w:val="32"/>
          <w:szCs w:val="32"/>
        </w:rPr>
        <w:t>Permissions:</w:t>
      </w:r>
      <w:r w:rsidRPr="0030641D">
        <w:rPr>
          <w:sz w:val="32"/>
          <w:szCs w:val="32"/>
        </w:rPr>
        <w:t xml:space="preserve"> IAM user requires full access to CloudTrail, S3, SNS, and CloudWatch Logs.</w:t>
      </w:r>
    </w:p>
    <w:p w14:paraId="5696EDB1" w14:textId="77777777" w:rsidR="0030641D" w:rsidRDefault="0030641D" w:rsidP="0030641D">
      <w:pPr>
        <w:numPr>
          <w:ilvl w:val="0"/>
          <w:numId w:val="12"/>
        </w:numPr>
        <w:rPr>
          <w:sz w:val="32"/>
          <w:szCs w:val="32"/>
        </w:rPr>
      </w:pPr>
      <w:r w:rsidRPr="0030641D">
        <w:rPr>
          <w:b/>
          <w:bCs/>
          <w:sz w:val="32"/>
          <w:szCs w:val="32"/>
        </w:rPr>
        <w:t>Valid Email:</w:t>
      </w:r>
      <w:r w:rsidRPr="0030641D">
        <w:rPr>
          <w:sz w:val="32"/>
          <w:szCs w:val="32"/>
        </w:rPr>
        <w:t xml:space="preserve"> A functional email address to receive and confirm the alert subscription.</w:t>
      </w:r>
    </w:p>
    <w:p w14:paraId="4DB66DC8" w14:textId="77777777" w:rsidR="0030641D" w:rsidRPr="0030641D" w:rsidRDefault="0030641D" w:rsidP="0030641D">
      <w:pPr>
        <w:pStyle w:val="Heading2"/>
        <w:rPr>
          <w:sz w:val="40"/>
          <w:szCs w:val="40"/>
        </w:rPr>
      </w:pPr>
      <w:r w:rsidRPr="0030641D">
        <w:rPr>
          <w:sz w:val="40"/>
          <w:szCs w:val="40"/>
        </w:rPr>
        <w:t>Step-by-Step Implementation</w:t>
      </w:r>
    </w:p>
    <w:p w14:paraId="5C71A315" w14:textId="2F3621AE" w:rsidR="0030641D" w:rsidRPr="00A658B0" w:rsidRDefault="0030641D" w:rsidP="00A658B0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A658B0">
        <w:rPr>
          <w:b/>
          <w:bCs/>
          <w:sz w:val="32"/>
          <w:szCs w:val="32"/>
        </w:rPr>
        <w:t>Establish the SNS Notification Channel</w:t>
      </w:r>
    </w:p>
    <w:p w14:paraId="0E8A3439" w14:textId="77777777" w:rsidR="0030641D" w:rsidRPr="0030641D" w:rsidRDefault="0030641D" w:rsidP="0030641D">
      <w:pPr>
        <w:numPr>
          <w:ilvl w:val="0"/>
          <w:numId w:val="13"/>
        </w:numPr>
        <w:rPr>
          <w:sz w:val="32"/>
          <w:szCs w:val="32"/>
        </w:rPr>
      </w:pPr>
      <w:r w:rsidRPr="0030641D">
        <w:rPr>
          <w:b/>
          <w:bCs/>
          <w:sz w:val="32"/>
          <w:szCs w:val="32"/>
        </w:rPr>
        <w:t>Create Topic:</w:t>
      </w:r>
      <w:r w:rsidRPr="0030641D">
        <w:rPr>
          <w:sz w:val="32"/>
          <w:szCs w:val="32"/>
        </w:rPr>
        <w:t xml:space="preserve"> In the </w:t>
      </w:r>
      <w:r w:rsidRPr="0030641D">
        <w:rPr>
          <w:b/>
          <w:bCs/>
          <w:sz w:val="32"/>
          <w:szCs w:val="32"/>
        </w:rPr>
        <w:t>Amazon SNS</w:t>
      </w:r>
      <w:r w:rsidRPr="0030641D">
        <w:rPr>
          <w:sz w:val="32"/>
          <w:szCs w:val="32"/>
        </w:rPr>
        <w:t xml:space="preserve"> console, create a </w:t>
      </w:r>
      <w:r w:rsidRPr="0030641D">
        <w:rPr>
          <w:b/>
          <w:bCs/>
          <w:sz w:val="32"/>
          <w:szCs w:val="32"/>
        </w:rPr>
        <w:t>Standard</w:t>
      </w:r>
      <w:r w:rsidRPr="0030641D">
        <w:rPr>
          <w:sz w:val="32"/>
          <w:szCs w:val="32"/>
        </w:rPr>
        <w:t xml:space="preserve"> topic named Alert with a display name like </w:t>
      </w:r>
      <w:proofErr w:type="spellStart"/>
      <w:r w:rsidRPr="0030641D">
        <w:rPr>
          <w:sz w:val="32"/>
          <w:szCs w:val="32"/>
        </w:rPr>
        <w:t>cloudtrailAlert</w:t>
      </w:r>
      <w:proofErr w:type="spellEnd"/>
      <w:r w:rsidRPr="0030641D">
        <w:rPr>
          <w:sz w:val="32"/>
          <w:szCs w:val="32"/>
        </w:rPr>
        <w:t>.</w:t>
      </w:r>
    </w:p>
    <w:p w14:paraId="67022F25" w14:textId="77777777" w:rsidR="0030641D" w:rsidRPr="0030641D" w:rsidRDefault="0030641D" w:rsidP="0030641D">
      <w:pPr>
        <w:numPr>
          <w:ilvl w:val="0"/>
          <w:numId w:val="13"/>
        </w:numPr>
        <w:rPr>
          <w:sz w:val="32"/>
          <w:szCs w:val="32"/>
        </w:rPr>
      </w:pPr>
      <w:r w:rsidRPr="0030641D">
        <w:rPr>
          <w:b/>
          <w:bCs/>
          <w:sz w:val="32"/>
          <w:szCs w:val="32"/>
        </w:rPr>
        <w:t>Create Subscription:</w:t>
      </w:r>
      <w:r w:rsidRPr="0030641D">
        <w:rPr>
          <w:sz w:val="32"/>
          <w:szCs w:val="32"/>
        </w:rPr>
        <w:t xml:space="preserve"> Within the topic, click </w:t>
      </w:r>
      <w:r w:rsidRPr="0030641D">
        <w:rPr>
          <w:b/>
          <w:bCs/>
          <w:sz w:val="32"/>
          <w:szCs w:val="32"/>
        </w:rPr>
        <w:t>Create subscription</w:t>
      </w:r>
      <w:r w:rsidRPr="0030641D">
        <w:rPr>
          <w:sz w:val="32"/>
          <w:szCs w:val="32"/>
        </w:rPr>
        <w:t xml:space="preserve">. Select the </w:t>
      </w:r>
      <w:r w:rsidRPr="0030641D">
        <w:rPr>
          <w:b/>
          <w:bCs/>
          <w:sz w:val="32"/>
          <w:szCs w:val="32"/>
        </w:rPr>
        <w:t>Email</w:t>
      </w:r>
      <w:r w:rsidRPr="0030641D">
        <w:rPr>
          <w:sz w:val="32"/>
          <w:szCs w:val="32"/>
        </w:rPr>
        <w:t xml:space="preserve"> protocol and enter your email address (e.g., syedvasiullah05@gmail.com).</w:t>
      </w:r>
    </w:p>
    <w:p w14:paraId="10479A4B" w14:textId="030C75FD" w:rsidR="0030641D" w:rsidRPr="00A658B0" w:rsidRDefault="0030641D" w:rsidP="00D27671">
      <w:pPr>
        <w:numPr>
          <w:ilvl w:val="0"/>
          <w:numId w:val="13"/>
        </w:numPr>
        <w:rPr>
          <w:sz w:val="32"/>
          <w:szCs w:val="32"/>
        </w:rPr>
      </w:pPr>
      <w:r w:rsidRPr="0030641D">
        <w:rPr>
          <w:b/>
          <w:bCs/>
          <w:sz w:val="32"/>
          <w:szCs w:val="32"/>
        </w:rPr>
        <w:t>Confirm Subscription:</w:t>
      </w:r>
      <w:r w:rsidRPr="0030641D">
        <w:rPr>
          <w:sz w:val="32"/>
          <w:szCs w:val="32"/>
        </w:rPr>
        <w:t xml:space="preserve"> Open your email inbox, find the AWS notification, and click </w:t>
      </w:r>
      <w:r w:rsidRPr="0030641D">
        <w:rPr>
          <w:b/>
          <w:bCs/>
          <w:sz w:val="32"/>
          <w:szCs w:val="32"/>
        </w:rPr>
        <w:t>Confirm subscription</w:t>
      </w:r>
      <w:r w:rsidRPr="0030641D">
        <w:rPr>
          <w:sz w:val="32"/>
          <w:szCs w:val="32"/>
        </w:rPr>
        <w:t xml:space="preserve">. The status in </w:t>
      </w:r>
      <w:r w:rsidRPr="0030641D">
        <w:rPr>
          <w:sz w:val="32"/>
          <w:szCs w:val="32"/>
        </w:rPr>
        <w:lastRenderedPageBreak/>
        <w:t>the console will change from "Pending confirmation" to "Confirmed."</w:t>
      </w:r>
    </w:p>
    <w:p w14:paraId="64564FB8" w14:textId="2A371B0E" w:rsidR="002F41CE" w:rsidRDefault="00E467B7" w:rsidP="00D27671">
      <w:pPr>
        <w:rPr>
          <w:sz w:val="36"/>
          <w:szCs w:val="36"/>
        </w:rPr>
      </w:pPr>
      <w:r w:rsidRPr="00E467B7">
        <w:rPr>
          <w:noProof/>
          <w:sz w:val="36"/>
          <w:szCs w:val="36"/>
        </w:rPr>
        <w:drawing>
          <wp:inline distT="0" distB="0" distL="0" distR="0" wp14:anchorId="1F15A78D" wp14:editId="0E648A5A">
            <wp:extent cx="5731510" cy="2617470"/>
            <wp:effectExtent l="0" t="0" r="2540" b="0"/>
            <wp:docPr id="165714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40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A92E" w14:textId="77777777" w:rsidR="00A658B0" w:rsidRDefault="00A658B0" w:rsidP="00A658B0">
      <w:pPr>
        <w:pStyle w:val="Heading2"/>
        <w:rPr>
          <w:sz w:val="40"/>
          <w:szCs w:val="40"/>
        </w:rPr>
      </w:pPr>
      <w:r w:rsidRPr="00A658B0">
        <w:rPr>
          <w:sz w:val="40"/>
          <w:szCs w:val="40"/>
        </w:rPr>
        <w:t>Issues Faced</w:t>
      </w:r>
    </w:p>
    <w:p w14:paraId="6428F44A" w14:textId="5D216B92" w:rsidR="00A658B0" w:rsidRPr="00A658B0" w:rsidRDefault="00A658B0" w:rsidP="00D2767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658B0">
        <w:rPr>
          <w:b/>
          <w:bCs/>
          <w:sz w:val="28"/>
          <w:szCs w:val="28"/>
        </w:rPr>
        <w:t xml:space="preserve">Alerts Not </w:t>
      </w:r>
      <w:proofErr w:type="spellStart"/>
      <w:r w:rsidRPr="00A658B0">
        <w:rPr>
          <w:b/>
          <w:bCs/>
          <w:sz w:val="28"/>
          <w:szCs w:val="28"/>
        </w:rPr>
        <w:t>Received</w:t>
      </w:r>
      <w:r w:rsidRPr="00A658B0">
        <w:rPr>
          <w:sz w:val="28"/>
          <w:szCs w:val="28"/>
        </w:rPr>
        <w:t>Subscription</w:t>
      </w:r>
      <w:proofErr w:type="spellEnd"/>
      <w:r w:rsidRPr="00A658B0">
        <w:rPr>
          <w:sz w:val="28"/>
          <w:szCs w:val="28"/>
        </w:rPr>
        <w:t xml:space="preserve"> status stuck in "Pending </w:t>
      </w:r>
      <w:proofErr w:type="spellStart"/>
      <w:r w:rsidRPr="00A658B0">
        <w:rPr>
          <w:sz w:val="28"/>
          <w:szCs w:val="28"/>
        </w:rPr>
        <w:t>confirmation."Re</w:t>
      </w:r>
      <w:proofErr w:type="spellEnd"/>
      <w:r w:rsidRPr="00A658B0">
        <w:rPr>
          <w:sz w:val="28"/>
          <w:szCs w:val="28"/>
        </w:rPr>
        <w:t>-send the confirmation email from the SNS console and click the link in your inbox.</w:t>
      </w:r>
    </w:p>
    <w:p w14:paraId="538373EA" w14:textId="4F653FEB" w:rsidR="00E467B7" w:rsidRDefault="00E467B7" w:rsidP="00D27671">
      <w:pPr>
        <w:rPr>
          <w:sz w:val="36"/>
          <w:szCs w:val="36"/>
        </w:rPr>
      </w:pPr>
      <w:r w:rsidRPr="00E467B7">
        <w:rPr>
          <w:noProof/>
          <w:sz w:val="36"/>
          <w:szCs w:val="36"/>
        </w:rPr>
        <w:drawing>
          <wp:inline distT="0" distB="0" distL="0" distR="0" wp14:anchorId="7A51F4BB" wp14:editId="7B5ED78B">
            <wp:extent cx="5731510" cy="2512695"/>
            <wp:effectExtent l="0" t="0" r="2540" b="1905"/>
            <wp:docPr id="6432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DD47" w14:textId="0E9C7DF6" w:rsidR="00E467B7" w:rsidRDefault="0030641D" w:rsidP="00D27671">
      <w:pPr>
        <w:rPr>
          <w:sz w:val="36"/>
          <w:szCs w:val="36"/>
        </w:rPr>
      </w:pPr>
      <w:r w:rsidRPr="0030641D">
        <w:rPr>
          <w:noProof/>
          <w:sz w:val="36"/>
          <w:szCs w:val="36"/>
        </w:rPr>
        <w:lastRenderedPageBreak/>
        <w:drawing>
          <wp:inline distT="0" distB="0" distL="0" distR="0" wp14:anchorId="24990622" wp14:editId="20C8BEA2">
            <wp:extent cx="5731510" cy="3123565"/>
            <wp:effectExtent l="0" t="0" r="2540" b="635"/>
            <wp:docPr id="16267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45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7FB6" w14:textId="77777777" w:rsidR="00A658B0" w:rsidRPr="00A658B0" w:rsidRDefault="00A658B0" w:rsidP="00A658B0">
      <w:pPr>
        <w:pStyle w:val="Heading2"/>
        <w:rPr>
          <w:sz w:val="40"/>
          <w:szCs w:val="40"/>
        </w:rPr>
      </w:pPr>
      <w:r w:rsidRPr="00A658B0">
        <w:rPr>
          <w:sz w:val="40"/>
          <w:szCs w:val="40"/>
        </w:rPr>
        <w:t>Conclusion</w:t>
      </w:r>
    </w:p>
    <w:p w14:paraId="5D4E6A24" w14:textId="77777777" w:rsidR="00A658B0" w:rsidRDefault="00A658B0" w:rsidP="00A658B0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658B0">
        <w:rPr>
          <w:sz w:val="32"/>
          <w:szCs w:val="32"/>
        </w:rPr>
        <w:t xml:space="preserve">By combining </w:t>
      </w:r>
      <w:r w:rsidRPr="00A658B0">
        <w:rPr>
          <w:b/>
          <w:bCs/>
          <w:sz w:val="32"/>
          <w:szCs w:val="32"/>
        </w:rPr>
        <w:t>CloudTrail</w:t>
      </w:r>
      <w:r w:rsidRPr="00A658B0">
        <w:rPr>
          <w:sz w:val="32"/>
          <w:szCs w:val="32"/>
        </w:rPr>
        <w:t xml:space="preserve">, </w:t>
      </w:r>
      <w:r w:rsidRPr="00A658B0">
        <w:rPr>
          <w:b/>
          <w:bCs/>
          <w:sz w:val="32"/>
          <w:szCs w:val="32"/>
        </w:rPr>
        <w:t>S3</w:t>
      </w:r>
      <w:r w:rsidRPr="00A658B0">
        <w:rPr>
          <w:sz w:val="32"/>
          <w:szCs w:val="32"/>
        </w:rPr>
        <w:t xml:space="preserve">, and </w:t>
      </w:r>
      <w:r w:rsidRPr="00A658B0">
        <w:rPr>
          <w:b/>
          <w:bCs/>
          <w:sz w:val="32"/>
          <w:szCs w:val="32"/>
        </w:rPr>
        <w:t>SNS</w:t>
      </w:r>
      <w:r w:rsidRPr="00A658B0">
        <w:rPr>
          <w:sz w:val="32"/>
          <w:szCs w:val="32"/>
        </w:rPr>
        <w:t>, you have successfully built a robust auditing architecture. This setup ensures that every action taken within your AWS Organization is not only recorded for compliance but also actively monitored through instant email alerts, providing a critical layer of security oversight.</w:t>
      </w:r>
    </w:p>
    <w:p w14:paraId="39F60809" w14:textId="2AB45DC4" w:rsidR="00A3722F" w:rsidRDefault="00A3722F" w:rsidP="00A3722F">
      <w:pPr>
        <w:rPr>
          <w:b/>
          <w:bCs/>
          <w:sz w:val="32"/>
          <w:szCs w:val="32"/>
        </w:rPr>
      </w:pPr>
      <w:r w:rsidRPr="00A3722F">
        <w:rPr>
          <w:sz w:val="36"/>
          <w:szCs w:val="36"/>
        </w:rPr>
        <w:t>3.</w:t>
      </w:r>
      <w:r w:rsidRPr="00A3722F">
        <w:rPr>
          <w:rFonts w:ascii="Bahnschrift SemiLight" w:eastAsia="Times New Roman" w:hAnsi="Bahnschrift SemiLight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3722F">
        <w:rPr>
          <w:b/>
          <w:bCs/>
          <w:sz w:val="36"/>
          <w:szCs w:val="36"/>
        </w:rPr>
        <w:t>Configure CloudWatch monitoring for EC2 (CPU and other metrics</w:t>
      </w:r>
      <w:r w:rsidRPr="00A3722F">
        <w:rPr>
          <w:b/>
          <w:bCs/>
          <w:sz w:val="32"/>
          <w:szCs w:val="32"/>
        </w:rPr>
        <w:t>)</w:t>
      </w:r>
    </w:p>
    <w:p w14:paraId="3B5C28D9" w14:textId="77777777" w:rsidR="001C26A5" w:rsidRPr="001C26A5" w:rsidRDefault="001C26A5" w:rsidP="001C26A5">
      <w:pPr>
        <w:pStyle w:val="Heading2"/>
        <w:rPr>
          <w:sz w:val="40"/>
          <w:szCs w:val="40"/>
        </w:rPr>
      </w:pPr>
      <w:r w:rsidRPr="001C26A5">
        <w:rPr>
          <w:sz w:val="40"/>
          <w:szCs w:val="40"/>
        </w:rPr>
        <w:t>Task Title</w:t>
      </w:r>
    </w:p>
    <w:p w14:paraId="5997DAFB" w14:textId="77777777" w:rsidR="001C26A5" w:rsidRPr="00384D86" w:rsidRDefault="001C26A5" w:rsidP="00384D86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84D86">
        <w:rPr>
          <w:sz w:val="32"/>
          <w:szCs w:val="32"/>
        </w:rPr>
        <w:t>Implementing Detailed Monitoring and Custom Dashboards for AWS EC2 Instances</w:t>
      </w:r>
    </w:p>
    <w:p w14:paraId="1D3A94D4" w14:textId="77777777" w:rsidR="00F31001" w:rsidRPr="00384D86" w:rsidRDefault="00F31001" w:rsidP="00384D86">
      <w:pPr>
        <w:pStyle w:val="Heading2"/>
        <w:rPr>
          <w:sz w:val="40"/>
          <w:szCs w:val="40"/>
        </w:rPr>
      </w:pPr>
      <w:r w:rsidRPr="00384D86">
        <w:rPr>
          <w:sz w:val="40"/>
          <w:szCs w:val="40"/>
        </w:rPr>
        <w:t>Objective</w:t>
      </w:r>
    </w:p>
    <w:p w14:paraId="120D8A6C" w14:textId="55558C9A" w:rsidR="00666E9C" w:rsidRPr="00332512" w:rsidRDefault="00F31001" w:rsidP="0061531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66E9C">
        <w:rPr>
          <w:sz w:val="28"/>
          <w:szCs w:val="28"/>
        </w:rPr>
        <w:t>To enable high-resolution monitoring for an EC2 instance and consolidate critical performance metrics into a centralized CloudWatch Dashboard for real-time visibility</w:t>
      </w:r>
      <w:r w:rsidR="00666E9C">
        <w:rPr>
          <w:sz w:val="28"/>
          <w:szCs w:val="28"/>
        </w:rPr>
        <w:t>.</w:t>
      </w:r>
    </w:p>
    <w:p w14:paraId="5E43305C" w14:textId="77777777" w:rsidR="001C26A5" w:rsidRPr="00666E9C" w:rsidRDefault="001C26A5" w:rsidP="001C26A5">
      <w:pPr>
        <w:rPr>
          <w:b/>
          <w:bCs/>
          <w:sz w:val="28"/>
          <w:szCs w:val="28"/>
        </w:rPr>
      </w:pPr>
    </w:p>
    <w:p w14:paraId="4560BCAD" w14:textId="77777777" w:rsidR="001C26A5" w:rsidRDefault="001C26A5" w:rsidP="00A3722F">
      <w:pPr>
        <w:rPr>
          <w:b/>
          <w:bCs/>
          <w:sz w:val="32"/>
          <w:szCs w:val="32"/>
        </w:rPr>
      </w:pPr>
    </w:p>
    <w:p w14:paraId="54F7AF3C" w14:textId="1F98B99A" w:rsidR="0095480B" w:rsidRDefault="006C7DBB" w:rsidP="00A3722F">
      <w:pPr>
        <w:rPr>
          <w:b/>
          <w:bCs/>
          <w:sz w:val="32"/>
          <w:szCs w:val="32"/>
        </w:rPr>
      </w:pPr>
      <w:r w:rsidRPr="006C7DBB">
        <w:rPr>
          <w:b/>
          <w:bCs/>
          <w:noProof/>
          <w:sz w:val="32"/>
          <w:szCs w:val="32"/>
        </w:rPr>
        <w:drawing>
          <wp:inline distT="0" distB="0" distL="0" distR="0" wp14:anchorId="41150D21" wp14:editId="6D701AFF">
            <wp:extent cx="5731510" cy="2471420"/>
            <wp:effectExtent l="0" t="0" r="2540" b="5080"/>
            <wp:docPr id="906792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926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F8E9" w14:textId="2F90A5B4" w:rsidR="006C7DBB" w:rsidRDefault="00361906" w:rsidP="00A3722F">
      <w:pPr>
        <w:rPr>
          <w:b/>
          <w:bCs/>
          <w:sz w:val="32"/>
          <w:szCs w:val="32"/>
        </w:rPr>
      </w:pPr>
      <w:r w:rsidRPr="00361906">
        <w:rPr>
          <w:b/>
          <w:bCs/>
          <w:noProof/>
          <w:sz w:val="32"/>
          <w:szCs w:val="32"/>
        </w:rPr>
        <w:drawing>
          <wp:inline distT="0" distB="0" distL="0" distR="0" wp14:anchorId="5B31AA87" wp14:editId="7F3F16EA">
            <wp:extent cx="5731510" cy="2453005"/>
            <wp:effectExtent l="0" t="0" r="2540" b="4445"/>
            <wp:docPr id="1007696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9621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B4B9" w14:textId="77777777" w:rsidR="00332512" w:rsidRPr="00332512" w:rsidRDefault="00332512" w:rsidP="00332512">
      <w:pPr>
        <w:pStyle w:val="Heading2"/>
        <w:rPr>
          <w:rFonts w:eastAsia="Times New Roman"/>
          <w:sz w:val="40"/>
          <w:szCs w:val="40"/>
        </w:rPr>
      </w:pPr>
      <w:r w:rsidRPr="00332512">
        <w:rPr>
          <w:rFonts w:eastAsia="Times New Roman"/>
          <w:sz w:val="40"/>
          <w:szCs w:val="40"/>
        </w:rPr>
        <w:t>Prerequisites</w:t>
      </w:r>
    </w:p>
    <w:p w14:paraId="0DF80EE0" w14:textId="77777777" w:rsidR="00332512" w:rsidRPr="00615313" w:rsidRDefault="00332512" w:rsidP="0033251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15313">
        <w:rPr>
          <w:sz w:val="28"/>
          <w:szCs w:val="28"/>
        </w:rPr>
        <w:t>An active AWS Account.</w:t>
      </w:r>
    </w:p>
    <w:p w14:paraId="005F6FE9" w14:textId="77777777" w:rsidR="00332512" w:rsidRPr="00615313" w:rsidRDefault="00332512" w:rsidP="0033251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15313">
        <w:rPr>
          <w:sz w:val="28"/>
          <w:szCs w:val="28"/>
        </w:rPr>
        <w:t>An EC2 instance (e.g., t3.micro as seen in your screenshots) launched and running.</w:t>
      </w:r>
    </w:p>
    <w:p w14:paraId="6854EA86" w14:textId="77777777" w:rsidR="00332512" w:rsidRDefault="00332512" w:rsidP="0033251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15313">
        <w:rPr>
          <w:sz w:val="28"/>
          <w:szCs w:val="28"/>
        </w:rPr>
        <w:t>Appropriate IAM permissions to access CloudWatch and EC2.</w:t>
      </w:r>
    </w:p>
    <w:p w14:paraId="757F7E2C" w14:textId="77777777" w:rsidR="004D1574" w:rsidRDefault="004D1574" w:rsidP="004D1574">
      <w:pPr>
        <w:pStyle w:val="NormalWeb"/>
        <w:rPr>
          <w:sz w:val="28"/>
          <w:szCs w:val="28"/>
        </w:rPr>
      </w:pPr>
    </w:p>
    <w:p w14:paraId="3AC001C2" w14:textId="77777777" w:rsidR="004D1574" w:rsidRDefault="004D1574" w:rsidP="004D1574">
      <w:pPr>
        <w:pStyle w:val="NormalWeb"/>
        <w:rPr>
          <w:sz w:val="28"/>
          <w:szCs w:val="28"/>
        </w:rPr>
      </w:pPr>
    </w:p>
    <w:p w14:paraId="506F75E7" w14:textId="77777777" w:rsidR="004D1574" w:rsidRDefault="004D1574" w:rsidP="004D1574">
      <w:pPr>
        <w:pStyle w:val="NormalWeb"/>
        <w:rPr>
          <w:sz w:val="28"/>
          <w:szCs w:val="28"/>
        </w:rPr>
      </w:pPr>
    </w:p>
    <w:p w14:paraId="74BF704F" w14:textId="77777777" w:rsidR="004D1574" w:rsidRDefault="004D1574" w:rsidP="004D1574">
      <w:pPr>
        <w:pStyle w:val="NormalWeb"/>
        <w:rPr>
          <w:sz w:val="28"/>
          <w:szCs w:val="28"/>
        </w:rPr>
      </w:pPr>
    </w:p>
    <w:p w14:paraId="4419F9E5" w14:textId="77777777" w:rsidR="004D1574" w:rsidRPr="004D1574" w:rsidRDefault="004D1574" w:rsidP="004D1574">
      <w:pPr>
        <w:pStyle w:val="Heading2"/>
        <w:rPr>
          <w:rFonts w:eastAsia="Times New Roman"/>
          <w:sz w:val="36"/>
          <w:szCs w:val="36"/>
        </w:rPr>
      </w:pPr>
      <w:r w:rsidRPr="004D1574">
        <w:rPr>
          <w:rFonts w:eastAsia="Times New Roman"/>
          <w:sz w:val="36"/>
          <w:szCs w:val="36"/>
        </w:rPr>
        <w:lastRenderedPageBreak/>
        <w:t>Step 1: Enable Detailed Monitoring</w:t>
      </w:r>
    </w:p>
    <w:p w14:paraId="33949910" w14:textId="77777777" w:rsidR="004D1574" w:rsidRPr="004D1574" w:rsidRDefault="004D1574" w:rsidP="004D157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D1574">
        <w:rPr>
          <w:sz w:val="28"/>
          <w:szCs w:val="28"/>
        </w:rPr>
        <w:t>By default, EC2 sends metrics to CloudWatch every 5 minutes. To get 1-minute granularity:</w:t>
      </w:r>
    </w:p>
    <w:p w14:paraId="66C0D09A" w14:textId="77777777" w:rsidR="004D1574" w:rsidRPr="004D1574" w:rsidRDefault="004D1574" w:rsidP="004D157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D1574">
        <w:rPr>
          <w:sz w:val="28"/>
          <w:szCs w:val="28"/>
        </w:rPr>
        <w:t xml:space="preserve">Navigate to the </w:t>
      </w:r>
      <w:r w:rsidRPr="004D1574">
        <w:rPr>
          <w:b/>
          <w:bCs/>
          <w:sz w:val="28"/>
          <w:szCs w:val="28"/>
        </w:rPr>
        <w:t>EC2 Console</w:t>
      </w:r>
      <w:r w:rsidRPr="004D1574">
        <w:rPr>
          <w:sz w:val="28"/>
          <w:szCs w:val="28"/>
        </w:rPr>
        <w:t xml:space="preserve"> and select </w:t>
      </w:r>
      <w:r w:rsidRPr="004D1574">
        <w:rPr>
          <w:b/>
          <w:bCs/>
          <w:sz w:val="28"/>
          <w:szCs w:val="28"/>
        </w:rPr>
        <w:t>Instances</w:t>
      </w:r>
      <w:r w:rsidRPr="004D1574">
        <w:rPr>
          <w:sz w:val="28"/>
          <w:szCs w:val="28"/>
        </w:rPr>
        <w:t>.</w:t>
      </w:r>
    </w:p>
    <w:p w14:paraId="0E0FA354" w14:textId="77777777" w:rsidR="004D1574" w:rsidRPr="004D1574" w:rsidRDefault="004D1574" w:rsidP="004D157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D1574">
        <w:rPr>
          <w:sz w:val="28"/>
          <w:szCs w:val="28"/>
        </w:rPr>
        <w:t>Select your instance (ID: i-099b657248346e9f3).</w:t>
      </w:r>
    </w:p>
    <w:p w14:paraId="08F978E7" w14:textId="77777777" w:rsidR="004D1574" w:rsidRDefault="004D1574" w:rsidP="004D157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D1574">
        <w:rPr>
          <w:sz w:val="28"/>
          <w:szCs w:val="28"/>
        </w:rPr>
        <w:t xml:space="preserve">Click </w:t>
      </w:r>
      <w:r w:rsidRPr="004D1574">
        <w:rPr>
          <w:b/>
          <w:bCs/>
          <w:sz w:val="28"/>
          <w:szCs w:val="28"/>
        </w:rPr>
        <w:t>Actions</w:t>
      </w:r>
      <w:r w:rsidRPr="004D1574">
        <w:rPr>
          <w:sz w:val="28"/>
          <w:szCs w:val="28"/>
        </w:rPr>
        <w:t xml:space="preserve"> &gt; </w:t>
      </w:r>
      <w:r w:rsidRPr="004D1574">
        <w:rPr>
          <w:b/>
          <w:bCs/>
          <w:sz w:val="28"/>
          <w:szCs w:val="28"/>
        </w:rPr>
        <w:t>Monitor and troubleshoot</w:t>
      </w:r>
      <w:r w:rsidRPr="004D1574">
        <w:rPr>
          <w:sz w:val="28"/>
          <w:szCs w:val="28"/>
        </w:rPr>
        <w:t xml:space="preserve"> &gt; </w:t>
      </w:r>
      <w:r w:rsidRPr="004D1574">
        <w:rPr>
          <w:b/>
          <w:bCs/>
          <w:sz w:val="28"/>
          <w:szCs w:val="28"/>
        </w:rPr>
        <w:t>Manage detailed monitoring</w:t>
      </w:r>
      <w:r w:rsidRPr="004D1574">
        <w:rPr>
          <w:sz w:val="28"/>
          <w:szCs w:val="28"/>
        </w:rPr>
        <w:t>.</w:t>
      </w:r>
    </w:p>
    <w:p w14:paraId="0EA9761E" w14:textId="77777777" w:rsidR="00C11FC0" w:rsidRPr="00C11FC0" w:rsidRDefault="00C11FC0" w:rsidP="00C11FC0">
      <w:pPr>
        <w:pStyle w:val="Heading2"/>
        <w:rPr>
          <w:rFonts w:eastAsia="Times New Roman"/>
          <w:sz w:val="36"/>
          <w:szCs w:val="36"/>
        </w:rPr>
      </w:pPr>
      <w:r w:rsidRPr="00C11FC0">
        <w:rPr>
          <w:rFonts w:eastAsia="Times New Roman"/>
          <w:sz w:val="36"/>
          <w:szCs w:val="36"/>
        </w:rPr>
        <w:t>Step 2: Create a Custom CloudWatch Dashboard</w:t>
      </w:r>
    </w:p>
    <w:p w14:paraId="16250B5B" w14:textId="77777777" w:rsidR="00C11FC0" w:rsidRPr="00C11FC0" w:rsidRDefault="00C11FC0" w:rsidP="00C11FC0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11FC0">
        <w:rPr>
          <w:sz w:val="28"/>
          <w:szCs w:val="28"/>
        </w:rPr>
        <w:t xml:space="preserve">Navigate to the </w:t>
      </w:r>
      <w:r w:rsidRPr="00C11FC0">
        <w:rPr>
          <w:b/>
          <w:bCs/>
          <w:sz w:val="28"/>
          <w:szCs w:val="28"/>
        </w:rPr>
        <w:t>CloudWatch Console</w:t>
      </w:r>
      <w:r w:rsidRPr="00C11FC0">
        <w:rPr>
          <w:sz w:val="28"/>
          <w:szCs w:val="28"/>
        </w:rPr>
        <w:t>.</w:t>
      </w:r>
    </w:p>
    <w:p w14:paraId="26316D37" w14:textId="77777777" w:rsidR="00C11FC0" w:rsidRPr="00C11FC0" w:rsidRDefault="00C11FC0" w:rsidP="00133B18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11FC0">
        <w:rPr>
          <w:sz w:val="28"/>
          <w:szCs w:val="28"/>
        </w:rPr>
        <w:t xml:space="preserve">In the left sidebar, click </w:t>
      </w:r>
      <w:r w:rsidRPr="00C11FC0">
        <w:rPr>
          <w:b/>
          <w:bCs/>
          <w:sz w:val="28"/>
          <w:szCs w:val="28"/>
        </w:rPr>
        <w:t>Dashboards</w:t>
      </w:r>
      <w:r w:rsidRPr="00C11FC0">
        <w:rPr>
          <w:sz w:val="28"/>
          <w:szCs w:val="28"/>
        </w:rPr>
        <w:t>.</w:t>
      </w:r>
    </w:p>
    <w:p w14:paraId="53508173" w14:textId="31B47224" w:rsidR="007B3E6C" w:rsidRDefault="00C11FC0" w:rsidP="007B3E6C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11FC0">
        <w:rPr>
          <w:sz w:val="28"/>
          <w:szCs w:val="28"/>
        </w:rPr>
        <w:t xml:space="preserve">Click the orange </w:t>
      </w:r>
      <w:r w:rsidRPr="00C11FC0">
        <w:rPr>
          <w:b/>
          <w:bCs/>
          <w:sz w:val="28"/>
          <w:szCs w:val="28"/>
        </w:rPr>
        <w:t>Create dashboard</w:t>
      </w:r>
      <w:r w:rsidRPr="00C11FC0">
        <w:rPr>
          <w:sz w:val="28"/>
          <w:szCs w:val="28"/>
        </w:rPr>
        <w:t xml:space="preserve"> button.</w:t>
      </w:r>
    </w:p>
    <w:p w14:paraId="4BEF2009" w14:textId="77777777" w:rsidR="007B3E6C" w:rsidRPr="007B3E6C" w:rsidRDefault="007B3E6C" w:rsidP="007B3E6C">
      <w:pPr>
        <w:pStyle w:val="Heading2"/>
        <w:rPr>
          <w:rFonts w:eastAsia="Times New Roman"/>
          <w:sz w:val="40"/>
          <w:szCs w:val="40"/>
        </w:rPr>
      </w:pPr>
      <w:r w:rsidRPr="007B3E6C">
        <w:rPr>
          <w:rFonts w:eastAsia="Times New Roman"/>
          <w:sz w:val="40"/>
          <w:szCs w:val="40"/>
        </w:rPr>
        <w:t>Step 3: Add Metrics to the Dashboard</w:t>
      </w:r>
    </w:p>
    <w:p w14:paraId="2FACE684" w14:textId="77777777" w:rsidR="007B3E6C" w:rsidRPr="007B3E6C" w:rsidRDefault="007B3E6C" w:rsidP="007B3E6C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7B3E6C">
        <w:rPr>
          <w:sz w:val="28"/>
          <w:szCs w:val="28"/>
        </w:rPr>
        <w:t xml:space="preserve">Within your new dashboard, click </w:t>
      </w:r>
      <w:r w:rsidRPr="007B3E6C">
        <w:rPr>
          <w:b/>
          <w:bCs/>
          <w:sz w:val="28"/>
          <w:szCs w:val="28"/>
        </w:rPr>
        <w:t>Add widget</w:t>
      </w:r>
      <w:r w:rsidRPr="007B3E6C">
        <w:rPr>
          <w:sz w:val="28"/>
          <w:szCs w:val="28"/>
        </w:rPr>
        <w:t>.</w:t>
      </w:r>
    </w:p>
    <w:p w14:paraId="1714295A" w14:textId="77777777" w:rsidR="007B3E6C" w:rsidRPr="007B3E6C" w:rsidRDefault="007B3E6C" w:rsidP="007B3E6C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7B3E6C">
        <w:rPr>
          <w:sz w:val="28"/>
          <w:szCs w:val="28"/>
        </w:rPr>
        <w:t xml:space="preserve">Select a widget type (e.g., </w:t>
      </w:r>
      <w:r w:rsidRPr="007B3E6C">
        <w:rPr>
          <w:b/>
          <w:bCs/>
          <w:sz w:val="28"/>
          <w:szCs w:val="28"/>
        </w:rPr>
        <w:t>Number</w:t>
      </w:r>
      <w:r w:rsidRPr="007B3E6C">
        <w:rPr>
          <w:sz w:val="28"/>
          <w:szCs w:val="28"/>
        </w:rPr>
        <w:t xml:space="preserve"> or </w:t>
      </w:r>
      <w:r w:rsidRPr="007B3E6C">
        <w:rPr>
          <w:b/>
          <w:bCs/>
          <w:sz w:val="28"/>
          <w:szCs w:val="28"/>
        </w:rPr>
        <w:t>Line</w:t>
      </w:r>
      <w:r w:rsidRPr="007B3E6C">
        <w:rPr>
          <w:sz w:val="28"/>
          <w:szCs w:val="28"/>
        </w:rPr>
        <w:t>).</w:t>
      </w:r>
    </w:p>
    <w:p w14:paraId="7B831B89" w14:textId="77777777" w:rsidR="007B3E6C" w:rsidRPr="007B3E6C" w:rsidRDefault="007B3E6C" w:rsidP="007B3E6C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7B3E6C">
        <w:rPr>
          <w:sz w:val="28"/>
          <w:szCs w:val="28"/>
        </w:rPr>
        <w:t xml:space="preserve">In the </w:t>
      </w:r>
      <w:r w:rsidRPr="007B3E6C">
        <w:rPr>
          <w:b/>
          <w:bCs/>
          <w:sz w:val="28"/>
          <w:szCs w:val="28"/>
        </w:rPr>
        <w:t>Browse</w:t>
      </w:r>
      <w:r w:rsidRPr="007B3E6C">
        <w:rPr>
          <w:sz w:val="28"/>
          <w:szCs w:val="28"/>
        </w:rPr>
        <w:t xml:space="preserve"> tab, select </w:t>
      </w:r>
      <w:r w:rsidRPr="007B3E6C">
        <w:rPr>
          <w:b/>
          <w:bCs/>
          <w:sz w:val="28"/>
          <w:szCs w:val="28"/>
        </w:rPr>
        <w:t>EC2</w:t>
      </w:r>
      <w:r w:rsidRPr="007B3E6C">
        <w:rPr>
          <w:sz w:val="28"/>
          <w:szCs w:val="28"/>
        </w:rPr>
        <w:t xml:space="preserve"> &gt; </w:t>
      </w:r>
      <w:r w:rsidRPr="007B3E6C">
        <w:rPr>
          <w:b/>
          <w:bCs/>
          <w:sz w:val="28"/>
          <w:szCs w:val="28"/>
        </w:rPr>
        <w:t>Per-Instance Metrics</w:t>
      </w:r>
      <w:r w:rsidRPr="007B3E6C">
        <w:rPr>
          <w:sz w:val="28"/>
          <w:szCs w:val="28"/>
        </w:rPr>
        <w:t>.</w:t>
      </w:r>
    </w:p>
    <w:p w14:paraId="6FC45FA9" w14:textId="77777777" w:rsidR="007B3E6C" w:rsidRPr="007B3E6C" w:rsidRDefault="007B3E6C" w:rsidP="007B3E6C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7B3E6C">
        <w:rPr>
          <w:sz w:val="28"/>
          <w:szCs w:val="28"/>
        </w:rPr>
        <w:t xml:space="preserve">Search for </w:t>
      </w:r>
      <w:proofErr w:type="spellStart"/>
      <w:r w:rsidRPr="007B3E6C">
        <w:rPr>
          <w:b/>
          <w:bCs/>
          <w:sz w:val="28"/>
          <w:szCs w:val="28"/>
        </w:rPr>
        <w:t>CPUUtilization</w:t>
      </w:r>
      <w:proofErr w:type="spellEnd"/>
      <w:r w:rsidRPr="007B3E6C">
        <w:rPr>
          <w:sz w:val="28"/>
          <w:szCs w:val="28"/>
        </w:rPr>
        <w:t xml:space="preserve"> for your specific Instance ID.</w:t>
      </w:r>
    </w:p>
    <w:p w14:paraId="5B96D133" w14:textId="77777777" w:rsidR="007B3E6C" w:rsidRPr="007B3E6C" w:rsidRDefault="007B3E6C" w:rsidP="007B3E6C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7B3E6C">
        <w:rPr>
          <w:sz w:val="28"/>
          <w:szCs w:val="28"/>
        </w:rPr>
        <w:t xml:space="preserve">Under the </w:t>
      </w:r>
      <w:r w:rsidRPr="007B3E6C">
        <w:rPr>
          <w:b/>
          <w:bCs/>
          <w:sz w:val="28"/>
          <w:szCs w:val="28"/>
        </w:rPr>
        <w:t>Graphed metrics</w:t>
      </w:r>
      <w:r w:rsidRPr="007B3E6C">
        <w:rPr>
          <w:sz w:val="28"/>
          <w:szCs w:val="28"/>
        </w:rPr>
        <w:t xml:space="preserve"> tab, ensure the statistic is set to </w:t>
      </w:r>
      <w:r w:rsidRPr="007B3E6C">
        <w:rPr>
          <w:b/>
          <w:bCs/>
          <w:sz w:val="28"/>
          <w:szCs w:val="28"/>
        </w:rPr>
        <w:t>Average</w:t>
      </w:r>
      <w:r w:rsidRPr="007B3E6C">
        <w:rPr>
          <w:sz w:val="28"/>
          <w:szCs w:val="28"/>
        </w:rPr>
        <w:t xml:space="preserve"> and the period is set to </w:t>
      </w:r>
      <w:r w:rsidRPr="007B3E6C">
        <w:rPr>
          <w:b/>
          <w:bCs/>
          <w:sz w:val="28"/>
          <w:szCs w:val="28"/>
        </w:rPr>
        <w:t>5 minutes</w:t>
      </w:r>
      <w:r w:rsidRPr="007B3E6C">
        <w:rPr>
          <w:sz w:val="28"/>
          <w:szCs w:val="28"/>
        </w:rPr>
        <w:t xml:space="preserve"> (or 1 minute if detailed monitoring is active).</w:t>
      </w:r>
    </w:p>
    <w:p w14:paraId="6FA03649" w14:textId="77777777" w:rsidR="007B3E6C" w:rsidRPr="00C11FC0" w:rsidRDefault="007B3E6C" w:rsidP="007B3E6C">
      <w:pPr>
        <w:pStyle w:val="NormalWeb"/>
        <w:rPr>
          <w:sz w:val="28"/>
          <w:szCs w:val="28"/>
        </w:rPr>
      </w:pPr>
    </w:p>
    <w:p w14:paraId="39028966" w14:textId="77777777" w:rsidR="00C11FC0" w:rsidRPr="004D1574" w:rsidRDefault="00C11FC0" w:rsidP="00C11FC0">
      <w:pPr>
        <w:pStyle w:val="NormalWeb"/>
        <w:rPr>
          <w:sz w:val="28"/>
          <w:szCs w:val="28"/>
        </w:rPr>
      </w:pPr>
    </w:p>
    <w:p w14:paraId="509575B2" w14:textId="77777777" w:rsidR="004D1574" w:rsidRPr="00615313" w:rsidRDefault="004D1574" w:rsidP="004D1574">
      <w:pPr>
        <w:pStyle w:val="NormalWeb"/>
        <w:rPr>
          <w:sz w:val="28"/>
          <w:szCs w:val="28"/>
        </w:rPr>
      </w:pPr>
    </w:p>
    <w:p w14:paraId="3B1272E6" w14:textId="77777777" w:rsidR="00332512" w:rsidRDefault="00332512" w:rsidP="00A3722F">
      <w:pPr>
        <w:rPr>
          <w:b/>
          <w:bCs/>
          <w:sz w:val="32"/>
          <w:szCs w:val="32"/>
        </w:rPr>
      </w:pPr>
    </w:p>
    <w:p w14:paraId="0594E866" w14:textId="049B4C5B" w:rsidR="00361906" w:rsidRDefault="00C073DE" w:rsidP="00A3722F">
      <w:pPr>
        <w:rPr>
          <w:b/>
          <w:bCs/>
          <w:sz w:val="32"/>
          <w:szCs w:val="32"/>
        </w:rPr>
      </w:pPr>
      <w:r w:rsidRPr="00C073D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CCF634" wp14:editId="489CB80C">
            <wp:extent cx="5731510" cy="2503170"/>
            <wp:effectExtent l="0" t="0" r="2540" b="0"/>
            <wp:docPr id="240715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153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5B3D" w14:textId="77777777" w:rsidR="00AA7908" w:rsidRPr="00AA7908" w:rsidRDefault="00AA7908" w:rsidP="00AA7908">
      <w:pPr>
        <w:pStyle w:val="Heading2"/>
        <w:rPr>
          <w:sz w:val="40"/>
          <w:szCs w:val="40"/>
        </w:rPr>
      </w:pPr>
      <w:r w:rsidRPr="00AA7908">
        <w:rPr>
          <w:sz w:val="40"/>
          <w:szCs w:val="40"/>
        </w:rPr>
        <w:t>Validation Steps</w:t>
      </w:r>
    </w:p>
    <w:p w14:paraId="67562739" w14:textId="77777777" w:rsidR="00AA7908" w:rsidRPr="007250AC" w:rsidRDefault="00AA7908" w:rsidP="007250AC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250AC">
        <w:rPr>
          <w:sz w:val="28"/>
          <w:szCs w:val="28"/>
        </w:rPr>
        <w:t>Metric Flow: Check the EC2 "Monitoring" tab to ensure graphs for CPU, Network, and Disk are populating (as seen in your first and fourth images).</w:t>
      </w:r>
    </w:p>
    <w:p w14:paraId="6F2BA905" w14:textId="77777777" w:rsidR="00AA7908" w:rsidRDefault="00AA7908" w:rsidP="007250AC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250AC">
        <w:rPr>
          <w:sz w:val="28"/>
          <w:szCs w:val="28"/>
        </w:rPr>
        <w:t>Dashboard Accuracy: Open your "</w:t>
      </w:r>
      <w:proofErr w:type="spellStart"/>
      <w:r w:rsidRPr="007250AC">
        <w:rPr>
          <w:sz w:val="28"/>
          <w:szCs w:val="28"/>
        </w:rPr>
        <w:t>cpu</w:t>
      </w:r>
      <w:proofErr w:type="spellEnd"/>
      <w:r w:rsidRPr="007250AC">
        <w:rPr>
          <w:sz w:val="28"/>
          <w:szCs w:val="28"/>
        </w:rPr>
        <w:t>" dashboard in CloudWatch and verify that the widget displays the correct value (e.g., the 50% CPU utilization shown in your third image).</w:t>
      </w:r>
    </w:p>
    <w:p w14:paraId="385E70D2" w14:textId="77777777" w:rsidR="00CD25CA" w:rsidRPr="00CD25CA" w:rsidRDefault="00CD25CA" w:rsidP="00CD25CA">
      <w:pPr>
        <w:pStyle w:val="Heading2"/>
        <w:rPr>
          <w:sz w:val="40"/>
          <w:szCs w:val="40"/>
        </w:rPr>
      </w:pPr>
      <w:r w:rsidRPr="00CD25CA">
        <w:rPr>
          <w:sz w:val="40"/>
          <w:szCs w:val="40"/>
        </w:rPr>
        <w:t>Issues Faced</w:t>
      </w:r>
    </w:p>
    <w:p w14:paraId="1A1AECDA" w14:textId="77777777" w:rsidR="00CD25CA" w:rsidRPr="00CD25CA" w:rsidRDefault="00CD25CA" w:rsidP="00CD25C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CD25CA">
        <w:rPr>
          <w:b/>
          <w:bCs/>
          <w:sz w:val="28"/>
          <w:szCs w:val="28"/>
        </w:rPr>
        <w:t>Data Lag:</w:t>
      </w:r>
      <w:r w:rsidRPr="00CD25CA">
        <w:rPr>
          <w:sz w:val="28"/>
          <w:szCs w:val="28"/>
        </w:rPr>
        <w:t xml:space="preserve"> Initially, metrics may take a few minutes to appear after enabling detailed monitoring.</w:t>
      </w:r>
    </w:p>
    <w:p w14:paraId="15FD2264" w14:textId="77777777" w:rsidR="00CD25CA" w:rsidRPr="00CD25CA" w:rsidRDefault="00CD25CA" w:rsidP="00CD25C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CD25CA">
        <w:rPr>
          <w:b/>
          <w:bCs/>
          <w:sz w:val="28"/>
          <w:szCs w:val="28"/>
        </w:rPr>
        <w:t>Cost Management:</w:t>
      </w:r>
      <w:r w:rsidRPr="00CD25CA">
        <w:rPr>
          <w:sz w:val="28"/>
          <w:szCs w:val="28"/>
        </w:rPr>
        <w:t xml:space="preserve"> A reminder that </w:t>
      </w:r>
      <w:r w:rsidRPr="00CD25CA">
        <w:rPr>
          <w:b/>
          <w:bCs/>
          <w:sz w:val="28"/>
          <w:szCs w:val="28"/>
        </w:rPr>
        <w:t>Detailed Monitoring</w:t>
      </w:r>
      <w:r w:rsidRPr="00CD25CA">
        <w:rPr>
          <w:sz w:val="28"/>
          <w:szCs w:val="28"/>
        </w:rPr>
        <w:t xml:space="preserve"> is a paid feature, unlike the default basic monitoring.</w:t>
      </w:r>
    </w:p>
    <w:p w14:paraId="2B1D1CD6" w14:textId="77777777" w:rsidR="00CD25CA" w:rsidRPr="00CD25CA" w:rsidRDefault="00CD25CA" w:rsidP="00CD25C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CD25CA">
        <w:rPr>
          <w:b/>
          <w:bCs/>
          <w:sz w:val="28"/>
          <w:szCs w:val="28"/>
        </w:rPr>
        <w:t>Metric Selection:</w:t>
      </w:r>
      <w:r w:rsidRPr="00CD25CA">
        <w:rPr>
          <w:sz w:val="28"/>
          <w:szCs w:val="28"/>
        </w:rPr>
        <w:t xml:space="preserve"> Finding the specific instance among many can be difficult; using the </w:t>
      </w:r>
      <w:r w:rsidRPr="00CD25CA">
        <w:rPr>
          <w:b/>
          <w:bCs/>
          <w:sz w:val="28"/>
          <w:szCs w:val="28"/>
        </w:rPr>
        <w:t>Instance ID</w:t>
      </w:r>
      <w:r w:rsidRPr="00CD25CA">
        <w:rPr>
          <w:sz w:val="28"/>
          <w:szCs w:val="28"/>
        </w:rPr>
        <w:t xml:space="preserve"> in the search bar is the most reliable method.</w:t>
      </w:r>
    </w:p>
    <w:p w14:paraId="0F4A1164" w14:textId="77777777" w:rsidR="00E87CC9" w:rsidRPr="00CD25CA" w:rsidRDefault="00E87CC9" w:rsidP="00CD25CA">
      <w:pPr>
        <w:rPr>
          <w:sz w:val="28"/>
          <w:szCs w:val="28"/>
        </w:rPr>
      </w:pPr>
    </w:p>
    <w:p w14:paraId="006458BA" w14:textId="77777777" w:rsidR="00AA7908" w:rsidRDefault="00AA7908" w:rsidP="00A3722F">
      <w:pPr>
        <w:rPr>
          <w:b/>
          <w:bCs/>
          <w:sz w:val="32"/>
          <w:szCs w:val="32"/>
        </w:rPr>
      </w:pPr>
    </w:p>
    <w:p w14:paraId="2464C315" w14:textId="342ACCB2" w:rsidR="00C073DE" w:rsidRDefault="00421BDE" w:rsidP="00A3722F">
      <w:pPr>
        <w:rPr>
          <w:b/>
          <w:bCs/>
          <w:sz w:val="32"/>
          <w:szCs w:val="32"/>
        </w:rPr>
      </w:pPr>
      <w:r w:rsidRPr="00421BD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8FB9A55" wp14:editId="3ACBA5A1">
            <wp:extent cx="5731510" cy="2569845"/>
            <wp:effectExtent l="0" t="0" r="2540" b="1905"/>
            <wp:docPr id="6486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1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5DB7" w14:textId="77777777" w:rsidR="00CC7FBA" w:rsidRPr="00CC7FBA" w:rsidRDefault="00CC7FBA" w:rsidP="00CC7FBA">
      <w:pPr>
        <w:pStyle w:val="Heading2"/>
        <w:rPr>
          <w:sz w:val="40"/>
          <w:szCs w:val="40"/>
        </w:rPr>
      </w:pPr>
      <w:r w:rsidRPr="00CC7FBA">
        <w:rPr>
          <w:sz w:val="40"/>
          <w:szCs w:val="40"/>
        </w:rPr>
        <w:t>Conclusion</w:t>
      </w:r>
    </w:p>
    <w:p w14:paraId="6783FAE5" w14:textId="6DC6140E" w:rsidR="00027383" w:rsidRDefault="00CC7FBA" w:rsidP="00027383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CC7FBA">
        <w:rPr>
          <w:sz w:val="28"/>
          <w:szCs w:val="28"/>
        </w:rPr>
        <w:t>By enabling detailed monitoring and configuring a custom CloudWatch dashboard, we have established a robust observation layer. This setup allows for faster incident response and a clearer understanding of resource consumption patterns for the monitoring-ec2 instance.</w:t>
      </w:r>
    </w:p>
    <w:p w14:paraId="5D8DA477" w14:textId="678123CD" w:rsidR="00504B01" w:rsidRDefault="00027383" w:rsidP="00504B01">
      <w:pPr>
        <w:rPr>
          <w:b/>
          <w:bCs/>
          <w:sz w:val="36"/>
          <w:szCs w:val="36"/>
        </w:rPr>
      </w:pPr>
      <w:r w:rsidRPr="00E33E28">
        <w:rPr>
          <w:sz w:val="36"/>
          <w:szCs w:val="36"/>
        </w:rPr>
        <w:t>4.</w:t>
      </w:r>
      <w:r w:rsidR="00504B01" w:rsidRPr="00E33E28">
        <w:rPr>
          <w:rFonts w:ascii="Bahnschrift SemiLight" w:eastAsia="Times New Roman" w:hAnsi="Bahnschrift SemiLight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04B01" w:rsidRPr="00E33E28">
        <w:rPr>
          <w:b/>
          <w:bCs/>
          <w:sz w:val="36"/>
          <w:szCs w:val="36"/>
        </w:rPr>
        <w:t>Create alarm to send email if CPU utilization &gt; 70%</w:t>
      </w:r>
    </w:p>
    <w:p w14:paraId="62586473" w14:textId="77777777" w:rsidR="003B0419" w:rsidRPr="00773929" w:rsidRDefault="0049499C" w:rsidP="003B0419">
      <w:pPr>
        <w:pStyle w:val="Heading2"/>
        <w:rPr>
          <w:sz w:val="44"/>
          <w:szCs w:val="44"/>
        </w:rPr>
      </w:pPr>
      <w:r w:rsidRPr="00773929">
        <w:rPr>
          <w:sz w:val="44"/>
          <w:szCs w:val="44"/>
        </w:rPr>
        <w:t>Task Title</w:t>
      </w:r>
    </w:p>
    <w:p w14:paraId="21283354" w14:textId="42EA0959" w:rsidR="00E33E28" w:rsidRPr="00381621" w:rsidRDefault="0049499C" w:rsidP="00381621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381621">
        <w:rPr>
          <w:sz w:val="32"/>
          <w:szCs w:val="32"/>
        </w:rPr>
        <w:t>Monitoring EC2 Performance with CloudWatch Alarms</w:t>
      </w:r>
      <w:r w:rsidR="003B0419" w:rsidRPr="00381621">
        <w:rPr>
          <w:sz w:val="32"/>
          <w:szCs w:val="32"/>
        </w:rPr>
        <w:t xml:space="preserve"> </w:t>
      </w:r>
      <w:r w:rsidRPr="00381621">
        <w:rPr>
          <w:sz w:val="32"/>
          <w:szCs w:val="32"/>
        </w:rPr>
        <w:t>and SNS Notifications</w:t>
      </w:r>
    </w:p>
    <w:p w14:paraId="3AA7CAE5" w14:textId="77777777" w:rsidR="00E9497E" w:rsidRPr="00E9497E" w:rsidRDefault="00E9497E" w:rsidP="00E9497E">
      <w:pPr>
        <w:pStyle w:val="Heading2"/>
        <w:rPr>
          <w:sz w:val="40"/>
          <w:szCs w:val="40"/>
        </w:rPr>
      </w:pPr>
      <w:r w:rsidRPr="00E9497E">
        <w:rPr>
          <w:sz w:val="40"/>
          <w:szCs w:val="40"/>
        </w:rPr>
        <w:t>Objective</w:t>
      </w:r>
    </w:p>
    <w:p w14:paraId="521F9712" w14:textId="77777777" w:rsidR="00E9497E" w:rsidRPr="00E9497E" w:rsidRDefault="00E9497E" w:rsidP="00E9497E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E9497E">
        <w:rPr>
          <w:sz w:val="32"/>
          <w:szCs w:val="32"/>
        </w:rPr>
        <w:t xml:space="preserve">To implement a real-time monitoring solution for an AWS EC2 instance that triggers an email notification via Amazon Simple Notification Service (SNS) whenever the </w:t>
      </w:r>
      <w:r w:rsidRPr="00E9497E">
        <w:rPr>
          <w:b/>
          <w:bCs/>
          <w:sz w:val="32"/>
          <w:szCs w:val="32"/>
        </w:rPr>
        <w:t>CPU Utilization exceeds 70%</w:t>
      </w:r>
      <w:r w:rsidRPr="00E9497E">
        <w:rPr>
          <w:sz w:val="32"/>
          <w:szCs w:val="32"/>
        </w:rPr>
        <w:t>.</w:t>
      </w:r>
    </w:p>
    <w:p w14:paraId="3D2BA7E5" w14:textId="77777777" w:rsidR="00773929" w:rsidRPr="00773929" w:rsidRDefault="00773929" w:rsidP="00773929">
      <w:pPr>
        <w:rPr>
          <w:b/>
          <w:bCs/>
          <w:sz w:val="36"/>
          <w:szCs w:val="36"/>
        </w:rPr>
      </w:pPr>
    </w:p>
    <w:p w14:paraId="23447C2F" w14:textId="11DFF1D5" w:rsidR="007D3763" w:rsidRDefault="007D3763" w:rsidP="00504B01">
      <w:pPr>
        <w:rPr>
          <w:b/>
          <w:bCs/>
          <w:sz w:val="36"/>
          <w:szCs w:val="36"/>
        </w:rPr>
      </w:pPr>
      <w:r w:rsidRPr="007D376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74D2C9A" wp14:editId="2A581B23">
            <wp:extent cx="5731510" cy="2787650"/>
            <wp:effectExtent l="0" t="0" r="2540" b="0"/>
            <wp:docPr id="13861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71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100A" w14:textId="77777777" w:rsidR="00C61BC4" w:rsidRPr="00C61BC4" w:rsidRDefault="00C61BC4" w:rsidP="00C61BC4">
      <w:pPr>
        <w:pStyle w:val="Heading2"/>
        <w:rPr>
          <w:sz w:val="40"/>
          <w:szCs w:val="40"/>
        </w:rPr>
      </w:pPr>
      <w:r w:rsidRPr="00C61BC4">
        <w:rPr>
          <w:sz w:val="40"/>
          <w:szCs w:val="40"/>
        </w:rPr>
        <w:t>Prerequisites</w:t>
      </w:r>
    </w:p>
    <w:p w14:paraId="0C3E4A85" w14:textId="77777777" w:rsidR="00C61BC4" w:rsidRPr="00C61BC4" w:rsidRDefault="00C61BC4" w:rsidP="00C61BC4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C61BC4">
        <w:rPr>
          <w:sz w:val="32"/>
          <w:szCs w:val="32"/>
        </w:rPr>
        <w:t>An active AWS Account.</w:t>
      </w:r>
    </w:p>
    <w:p w14:paraId="4CBD7F99" w14:textId="77777777" w:rsidR="00C61BC4" w:rsidRPr="00C61BC4" w:rsidRDefault="00C61BC4" w:rsidP="00C61BC4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61BC4">
        <w:rPr>
          <w:sz w:val="32"/>
          <w:szCs w:val="32"/>
        </w:rPr>
        <w:t>A running EC2 instance (Instance ID: i-099b657248346...).</w:t>
      </w:r>
    </w:p>
    <w:p w14:paraId="1CD4DBAA" w14:textId="77777777" w:rsidR="00C61BC4" w:rsidRPr="00C61BC4" w:rsidRDefault="00C61BC4" w:rsidP="00C61BC4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61BC4">
        <w:rPr>
          <w:sz w:val="32"/>
          <w:szCs w:val="32"/>
        </w:rPr>
        <w:t>Permissions to access CloudWatch and SNS services.</w:t>
      </w:r>
    </w:p>
    <w:p w14:paraId="2CFBBC63" w14:textId="77777777" w:rsidR="00C61BC4" w:rsidRPr="00C61BC4" w:rsidRDefault="00C61BC4" w:rsidP="00C61BC4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61BC4">
        <w:rPr>
          <w:sz w:val="32"/>
          <w:szCs w:val="32"/>
        </w:rPr>
        <w:t>A valid email address to receive notifications.</w:t>
      </w:r>
    </w:p>
    <w:p w14:paraId="22BF86CE" w14:textId="77777777" w:rsidR="00F41ACB" w:rsidRPr="00F41ACB" w:rsidRDefault="00F41ACB" w:rsidP="00F41ACB">
      <w:pPr>
        <w:pStyle w:val="Heading2"/>
        <w:rPr>
          <w:sz w:val="40"/>
          <w:szCs w:val="40"/>
        </w:rPr>
      </w:pPr>
      <w:r w:rsidRPr="00F41ACB">
        <w:rPr>
          <w:sz w:val="40"/>
          <w:szCs w:val="40"/>
        </w:rPr>
        <w:t>Step-by-Step Implementation</w:t>
      </w:r>
    </w:p>
    <w:p w14:paraId="28A34A21" w14:textId="527177AD" w:rsidR="00F41ACB" w:rsidRPr="00F41ACB" w:rsidRDefault="00F41ACB" w:rsidP="00F41ACB">
      <w:pPr>
        <w:pStyle w:val="Heading2"/>
      </w:pPr>
      <w:r w:rsidRPr="00F41ACB">
        <w:t>Select the Metric</w:t>
      </w:r>
    </w:p>
    <w:p w14:paraId="1B5F9DCC" w14:textId="77777777" w:rsidR="00F41ACB" w:rsidRPr="00F41ACB" w:rsidRDefault="00F41ACB" w:rsidP="00F41ACB">
      <w:pPr>
        <w:numPr>
          <w:ilvl w:val="0"/>
          <w:numId w:val="28"/>
        </w:numPr>
        <w:rPr>
          <w:sz w:val="32"/>
          <w:szCs w:val="32"/>
        </w:rPr>
      </w:pPr>
      <w:r w:rsidRPr="00F41ACB">
        <w:rPr>
          <w:sz w:val="32"/>
          <w:szCs w:val="32"/>
        </w:rPr>
        <w:t xml:space="preserve">Navigated to the </w:t>
      </w:r>
      <w:r w:rsidRPr="00F41ACB">
        <w:rPr>
          <w:b/>
          <w:bCs/>
          <w:sz w:val="32"/>
          <w:szCs w:val="32"/>
        </w:rPr>
        <w:t>CloudWatch console</w:t>
      </w:r>
      <w:r w:rsidRPr="00F41ACB">
        <w:rPr>
          <w:sz w:val="32"/>
          <w:szCs w:val="32"/>
        </w:rPr>
        <w:t xml:space="preserve"> and selected </w:t>
      </w:r>
      <w:r w:rsidRPr="00F41ACB">
        <w:rPr>
          <w:b/>
          <w:bCs/>
          <w:sz w:val="32"/>
          <w:szCs w:val="32"/>
        </w:rPr>
        <w:t>All Alarms &gt; Create Alarm</w:t>
      </w:r>
      <w:r w:rsidRPr="00F41ACB">
        <w:rPr>
          <w:sz w:val="32"/>
          <w:szCs w:val="32"/>
        </w:rPr>
        <w:t>.</w:t>
      </w:r>
    </w:p>
    <w:p w14:paraId="3E354B5D" w14:textId="77777777" w:rsidR="00F41ACB" w:rsidRPr="00F41ACB" w:rsidRDefault="00F41ACB" w:rsidP="00F41ACB">
      <w:pPr>
        <w:numPr>
          <w:ilvl w:val="0"/>
          <w:numId w:val="28"/>
        </w:numPr>
        <w:rPr>
          <w:sz w:val="32"/>
          <w:szCs w:val="32"/>
        </w:rPr>
      </w:pPr>
      <w:r w:rsidRPr="00F41ACB">
        <w:rPr>
          <w:sz w:val="32"/>
          <w:szCs w:val="32"/>
        </w:rPr>
        <w:t>Selected the metric: EC2 &gt; Per-Instance Metrics.</w:t>
      </w:r>
    </w:p>
    <w:p w14:paraId="1D9907BA" w14:textId="77777777" w:rsidR="00F41ACB" w:rsidRDefault="00F41ACB" w:rsidP="00F41ACB">
      <w:pPr>
        <w:numPr>
          <w:ilvl w:val="0"/>
          <w:numId w:val="28"/>
        </w:numPr>
        <w:rPr>
          <w:sz w:val="32"/>
          <w:szCs w:val="32"/>
        </w:rPr>
      </w:pPr>
      <w:r w:rsidRPr="00F41ACB">
        <w:rPr>
          <w:sz w:val="32"/>
          <w:szCs w:val="32"/>
        </w:rPr>
        <w:t xml:space="preserve">Chose </w:t>
      </w:r>
      <w:proofErr w:type="spellStart"/>
      <w:r w:rsidRPr="00F41ACB">
        <w:rPr>
          <w:b/>
          <w:bCs/>
          <w:sz w:val="32"/>
          <w:szCs w:val="32"/>
        </w:rPr>
        <w:t>CPUUtilization</w:t>
      </w:r>
      <w:proofErr w:type="spellEnd"/>
      <w:r w:rsidRPr="00F41ACB">
        <w:rPr>
          <w:sz w:val="32"/>
          <w:szCs w:val="32"/>
        </w:rPr>
        <w:t xml:space="preserve"> for the specific instance named "monitoring" (i-099b657248346e9f3).</w:t>
      </w:r>
    </w:p>
    <w:p w14:paraId="0175B9C9" w14:textId="77777777" w:rsidR="00586481" w:rsidRPr="00586481" w:rsidRDefault="00586481" w:rsidP="00586481">
      <w:pPr>
        <w:pStyle w:val="Heading2"/>
        <w:rPr>
          <w:sz w:val="40"/>
          <w:szCs w:val="40"/>
        </w:rPr>
      </w:pPr>
      <w:r w:rsidRPr="00586481">
        <w:rPr>
          <w:sz w:val="40"/>
          <w:szCs w:val="40"/>
        </w:rPr>
        <w:t>Configure Actions (SNS)</w:t>
      </w:r>
    </w:p>
    <w:p w14:paraId="1C650B9E" w14:textId="77777777" w:rsidR="00586481" w:rsidRPr="00586481" w:rsidRDefault="00586481" w:rsidP="00586481">
      <w:pPr>
        <w:numPr>
          <w:ilvl w:val="0"/>
          <w:numId w:val="29"/>
        </w:numPr>
        <w:rPr>
          <w:sz w:val="32"/>
          <w:szCs w:val="32"/>
        </w:rPr>
      </w:pPr>
      <w:r w:rsidRPr="00586481">
        <w:rPr>
          <w:sz w:val="32"/>
          <w:szCs w:val="32"/>
        </w:rPr>
        <w:t>Linked the alarm to an SNS topic.</w:t>
      </w:r>
    </w:p>
    <w:p w14:paraId="6B7B7DB2" w14:textId="77777777" w:rsidR="00586481" w:rsidRPr="00586481" w:rsidRDefault="00586481" w:rsidP="00586481">
      <w:pPr>
        <w:numPr>
          <w:ilvl w:val="0"/>
          <w:numId w:val="29"/>
        </w:numPr>
        <w:rPr>
          <w:sz w:val="32"/>
          <w:szCs w:val="32"/>
        </w:rPr>
      </w:pPr>
      <w:r w:rsidRPr="00586481">
        <w:rPr>
          <w:sz w:val="32"/>
          <w:szCs w:val="32"/>
        </w:rPr>
        <w:t>Configured the SNS topic to send an email to the administrator's email address.</w:t>
      </w:r>
    </w:p>
    <w:p w14:paraId="4FE66A34" w14:textId="77777777" w:rsidR="00F41ACB" w:rsidRPr="00F41ACB" w:rsidRDefault="00F41ACB" w:rsidP="00F41ACB">
      <w:pPr>
        <w:rPr>
          <w:sz w:val="32"/>
          <w:szCs w:val="32"/>
        </w:rPr>
      </w:pPr>
    </w:p>
    <w:p w14:paraId="5BC0391B" w14:textId="77777777" w:rsidR="00C61BC4" w:rsidRPr="00C61BC4" w:rsidRDefault="00C61BC4" w:rsidP="00C61BC4">
      <w:pPr>
        <w:rPr>
          <w:sz w:val="32"/>
          <w:szCs w:val="32"/>
        </w:rPr>
      </w:pPr>
    </w:p>
    <w:p w14:paraId="42EA1C9A" w14:textId="7FA4E956" w:rsidR="007D3763" w:rsidRDefault="00B201EC" w:rsidP="00504B01">
      <w:pPr>
        <w:rPr>
          <w:b/>
          <w:bCs/>
          <w:sz w:val="36"/>
          <w:szCs w:val="36"/>
        </w:rPr>
      </w:pPr>
      <w:r w:rsidRPr="00B201EC">
        <w:rPr>
          <w:b/>
          <w:bCs/>
          <w:noProof/>
          <w:sz w:val="36"/>
          <w:szCs w:val="36"/>
        </w:rPr>
        <w:drawing>
          <wp:inline distT="0" distB="0" distL="0" distR="0" wp14:anchorId="7498787B" wp14:editId="7EA3AB2E">
            <wp:extent cx="5731510" cy="2420620"/>
            <wp:effectExtent l="0" t="0" r="2540" b="0"/>
            <wp:docPr id="1633997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71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09F4" w14:textId="77777777" w:rsidR="0044424F" w:rsidRPr="0044424F" w:rsidRDefault="0044424F" w:rsidP="0044424F">
      <w:pPr>
        <w:pStyle w:val="Heading2"/>
        <w:rPr>
          <w:sz w:val="40"/>
          <w:szCs w:val="40"/>
        </w:rPr>
      </w:pPr>
      <w:r w:rsidRPr="0044424F">
        <w:rPr>
          <w:sz w:val="40"/>
          <w:szCs w:val="40"/>
        </w:rPr>
        <w:t>Validation Steps</w:t>
      </w:r>
    </w:p>
    <w:p w14:paraId="5D7C9D45" w14:textId="77777777" w:rsidR="0044424F" w:rsidRPr="00381621" w:rsidRDefault="0044424F" w:rsidP="00381621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381621">
        <w:rPr>
          <w:sz w:val="32"/>
          <w:szCs w:val="32"/>
        </w:rPr>
        <w:t xml:space="preserve">Check Alarm State: In the CloudWatch dashboard, the alarm </w:t>
      </w:r>
      <w:proofErr w:type="spellStart"/>
      <w:r w:rsidRPr="00381621">
        <w:rPr>
          <w:sz w:val="32"/>
          <w:szCs w:val="32"/>
        </w:rPr>
        <w:t>cpu-vasi</w:t>
      </w:r>
      <w:proofErr w:type="spellEnd"/>
      <w:r w:rsidRPr="00381621">
        <w:rPr>
          <w:sz w:val="32"/>
          <w:szCs w:val="32"/>
        </w:rPr>
        <w:t xml:space="preserve"> is visible.</w:t>
      </w:r>
    </w:p>
    <w:p w14:paraId="10AA52C9" w14:textId="77777777" w:rsidR="0044424F" w:rsidRPr="00381621" w:rsidRDefault="0044424F" w:rsidP="00381621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381621">
        <w:rPr>
          <w:sz w:val="32"/>
          <w:szCs w:val="32"/>
        </w:rPr>
        <w:t>Current Status: The alarm currently shows "Insufficient data". This is normal immediately after creation until enough data points are collected (usually 1–5 minutes).</w:t>
      </w:r>
    </w:p>
    <w:p w14:paraId="7136A004" w14:textId="77777777" w:rsidR="0044424F" w:rsidRDefault="0044424F" w:rsidP="00381621">
      <w:pPr>
        <w:pStyle w:val="ListParagraph"/>
        <w:numPr>
          <w:ilvl w:val="0"/>
          <w:numId w:val="34"/>
        </w:numPr>
      </w:pPr>
      <w:r w:rsidRPr="00381621">
        <w:rPr>
          <w:sz w:val="32"/>
          <w:szCs w:val="32"/>
        </w:rPr>
        <w:t xml:space="preserve">Threshold Verification: The details page confirms the threshold is set to </w:t>
      </w:r>
      <w:proofErr w:type="spellStart"/>
      <w:r w:rsidRPr="00381621">
        <w:rPr>
          <w:sz w:val="32"/>
          <w:szCs w:val="32"/>
        </w:rPr>
        <w:t>CPUUtilization</w:t>
      </w:r>
      <w:proofErr w:type="spellEnd"/>
      <w:r w:rsidRPr="00381621">
        <w:rPr>
          <w:sz w:val="32"/>
          <w:szCs w:val="32"/>
        </w:rPr>
        <w:t xml:space="preserve"> &gt;= 70 for 1 datapoints within 1 minute</w:t>
      </w:r>
      <w:r w:rsidRPr="0044424F">
        <w:t>.</w:t>
      </w:r>
    </w:p>
    <w:p w14:paraId="40F21375" w14:textId="77777777" w:rsidR="004337D5" w:rsidRPr="004337D5" w:rsidRDefault="004337D5" w:rsidP="004337D5">
      <w:pPr>
        <w:pStyle w:val="Heading2"/>
        <w:rPr>
          <w:sz w:val="40"/>
          <w:szCs w:val="40"/>
        </w:rPr>
      </w:pPr>
      <w:r w:rsidRPr="004337D5">
        <w:rPr>
          <w:sz w:val="40"/>
          <w:szCs w:val="40"/>
        </w:rPr>
        <w:t>Issues Faced</w:t>
      </w:r>
    </w:p>
    <w:p w14:paraId="21E143F3" w14:textId="77777777" w:rsidR="004337D5" w:rsidRPr="00381621" w:rsidRDefault="004337D5" w:rsidP="00381621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381621">
        <w:rPr>
          <w:sz w:val="32"/>
          <w:szCs w:val="32"/>
        </w:rPr>
        <w:t>Initial "Insufficient Data" State: Upon creation, the alarm did not immediately show "OK" or "In Alarm."</w:t>
      </w:r>
    </w:p>
    <w:p w14:paraId="59F88FF3" w14:textId="77777777" w:rsidR="004337D5" w:rsidRPr="00381621" w:rsidRDefault="004337D5" w:rsidP="00381621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381621">
        <w:rPr>
          <w:i/>
          <w:iCs/>
          <w:sz w:val="32"/>
          <w:szCs w:val="32"/>
        </w:rPr>
        <w:t>Resolution:</w:t>
      </w:r>
      <w:r w:rsidRPr="00381621">
        <w:rPr>
          <w:sz w:val="32"/>
          <w:szCs w:val="32"/>
        </w:rPr>
        <w:t xml:space="preserve"> Waited for the 1-minute period to pass for the EC2 instance to report its first metric data point.</w:t>
      </w:r>
    </w:p>
    <w:p w14:paraId="2FB752D7" w14:textId="77777777" w:rsidR="004337D5" w:rsidRPr="00381621" w:rsidRDefault="004337D5" w:rsidP="00381621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381621">
        <w:rPr>
          <w:sz w:val="32"/>
          <w:szCs w:val="32"/>
        </w:rPr>
        <w:t>Pending Confirmation: The SNS notification won't work until the email link is clicked.</w:t>
      </w:r>
    </w:p>
    <w:p w14:paraId="26F1DBB9" w14:textId="77777777" w:rsidR="004337D5" w:rsidRPr="00381621" w:rsidRDefault="004337D5" w:rsidP="00381621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381621">
        <w:rPr>
          <w:i/>
          <w:iCs/>
          <w:sz w:val="32"/>
          <w:szCs w:val="32"/>
        </w:rPr>
        <w:lastRenderedPageBreak/>
        <w:t>Resolution:</w:t>
      </w:r>
      <w:r w:rsidRPr="00381621">
        <w:rPr>
          <w:sz w:val="32"/>
          <w:szCs w:val="32"/>
        </w:rPr>
        <w:t xml:space="preserve"> Accessed Gmail and clicked "Confirm subscription" to move the SNS status from </w:t>
      </w:r>
      <w:proofErr w:type="spellStart"/>
      <w:r w:rsidRPr="00381621">
        <w:rPr>
          <w:sz w:val="32"/>
          <w:szCs w:val="32"/>
        </w:rPr>
        <w:t>PendingConfirmation</w:t>
      </w:r>
      <w:proofErr w:type="spellEnd"/>
      <w:r w:rsidRPr="00381621">
        <w:rPr>
          <w:sz w:val="32"/>
          <w:szCs w:val="32"/>
        </w:rPr>
        <w:t xml:space="preserve"> to Deleted (or Active).</w:t>
      </w:r>
    </w:p>
    <w:p w14:paraId="72D837B3" w14:textId="77777777" w:rsidR="0044424F" w:rsidRPr="0044424F" w:rsidRDefault="0044424F" w:rsidP="0044424F">
      <w:pPr>
        <w:rPr>
          <w:b/>
          <w:bCs/>
          <w:sz w:val="36"/>
          <w:szCs w:val="36"/>
        </w:rPr>
      </w:pPr>
    </w:p>
    <w:p w14:paraId="0AE31F31" w14:textId="77777777" w:rsidR="00586481" w:rsidRDefault="00586481" w:rsidP="00504B01">
      <w:pPr>
        <w:rPr>
          <w:b/>
          <w:bCs/>
          <w:sz w:val="36"/>
          <w:szCs w:val="36"/>
        </w:rPr>
      </w:pPr>
    </w:p>
    <w:p w14:paraId="42136F5A" w14:textId="0B29843D" w:rsidR="00B201EC" w:rsidRDefault="00892CA9" w:rsidP="00504B01">
      <w:pPr>
        <w:rPr>
          <w:b/>
          <w:bCs/>
          <w:sz w:val="36"/>
          <w:szCs w:val="36"/>
        </w:rPr>
      </w:pPr>
      <w:r w:rsidRPr="00892CA9">
        <w:rPr>
          <w:b/>
          <w:bCs/>
          <w:noProof/>
          <w:sz w:val="36"/>
          <w:szCs w:val="36"/>
        </w:rPr>
        <w:drawing>
          <wp:inline distT="0" distB="0" distL="0" distR="0" wp14:anchorId="52C2C2B8" wp14:editId="6D9D72AC">
            <wp:extent cx="5731510" cy="2494915"/>
            <wp:effectExtent l="0" t="0" r="2540" b="635"/>
            <wp:docPr id="477245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4585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EB21" w14:textId="77777777" w:rsidR="008F3BA0" w:rsidRDefault="008F3BA0" w:rsidP="00504B01">
      <w:pPr>
        <w:rPr>
          <w:b/>
          <w:bCs/>
          <w:sz w:val="36"/>
          <w:szCs w:val="36"/>
        </w:rPr>
      </w:pPr>
    </w:p>
    <w:p w14:paraId="5C713F0A" w14:textId="43E88079" w:rsidR="00C5553B" w:rsidRDefault="00C5553B" w:rsidP="00504B01">
      <w:pPr>
        <w:rPr>
          <w:b/>
          <w:bCs/>
          <w:sz w:val="36"/>
          <w:szCs w:val="36"/>
        </w:rPr>
      </w:pPr>
      <w:r w:rsidRPr="00C5553B">
        <w:rPr>
          <w:b/>
          <w:bCs/>
          <w:noProof/>
          <w:sz w:val="36"/>
          <w:szCs w:val="36"/>
        </w:rPr>
        <w:drawing>
          <wp:inline distT="0" distB="0" distL="0" distR="0" wp14:anchorId="499582D7" wp14:editId="629C6DAF">
            <wp:extent cx="5731510" cy="2978785"/>
            <wp:effectExtent l="0" t="0" r="2540" b="0"/>
            <wp:docPr id="703451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13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EBC7" w14:textId="77777777" w:rsidR="00381621" w:rsidRPr="00381621" w:rsidRDefault="00381621" w:rsidP="00381621">
      <w:pPr>
        <w:pStyle w:val="Heading2"/>
        <w:rPr>
          <w:sz w:val="40"/>
          <w:szCs w:val="40"/>
        </w:rPr>
      </w:pPr>
      <w:r w:rsidRPr="00381621">
        <w:rPr>
          <w:sz w:val="40"/>
          <w:szCs w:val="40"/>
        </w:rPr>
        <w:lastRenderedPageBreak/>
        <w:t>Conclusion</w:t>
      </w:r>
    </w:p>
    <w:p w14:paraId="335F2249" w14:textId="77777777" w:rsidR="00381621" w:rsidRPr="00381621" w:rsidRDefault="00381621" w:rsidP="00381621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381621">
        <w:rPr>
          <w:sz w:val="32"/>
          <w:szCs w:val="32"/>
        </w:rPr>
        <w:t>The monitoring system is now live. By setting the threshold at 70%, the system provides a proactive warning before the instance reaches critical levels. This setup ensures that high-load events are documented and reported instantly, allowing for timely manual intervention or automated scaling.</w:t>
      </w:r>
    </w:p>
    <w:p w14:paraId="08F04E62" w14:textId="77777777" w:rsidR="004337D5" w:rsidRPr="00381621" w:rsidRDefault="004337D5" w:rsidP="00381621">
      <w:pPr>
        <w:rPr>
          <w:sz w:val="32"/>
          <w:szCs w:val="32"/>
        </w:rPr>
      </w:pPr>
    </w:p>
    <w:p w14:paraId="5B25FB1F" w14:textId="3D7976DA" w:rsidR="00934FDC" w:rsidRDefault="00934FDC" w:rsidP="00934FD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934FDC">
        <w:rPr>
          <w:rFonts w:ascii="Bahnschrift SemiLight" w:eastAsia="Times New Roman" w:hAnsi="Bahnschrift SemiLight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934FDC">
        <w:rPr>
          <w:b/>
          <w:bCs/>
          <w:sz w:val="36"/>
          <w:szCs w:val="36"/>
        </w:rPr>
        <w:t xml:space="preserve"> Create Dashboard and monitor Tomcat service (running or not) and send alert</w:t>
      </w:r>
    </w:p>
    <w:p w14:paraId="19232199" w14:textId="77777777" w:rsidR="00D773DD" w:rsidRDefault="00D773DD" w:rsidP="00D773DD">
      <w:pPr>
        <w:rPr>
          <w:b/>
          <w:bCs/>
          <w:sz w:val="36"/>
          <w:szCs w:val="36"/>
        </w:rPr>
      </w:pPr>
      <w:r w:rsidRPr="00D773DD">
        <w:rPr>
          <w:rStyle w:val="Heading2Char"/>
          <w:sz w:val="36"/>
          <w:szCs w:val="36"/>
        </w:rPr>
        <w:t>Task Title</w:t>
      </w:r>
    </w:p>
    <w:p w14:paraId="78CD7D17" w14:textId="100B35FF" w:rsidR="00D773DD" w:rsidRPr="0045096D" w:rsidRDefault="00D773DD" w:rsidP="0045096D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45096D">
        <w:rPr>
          <w:sz w:val="32"/>
          <w:szCs w:val="32"/>
        </w:rPr>
        <w:t>Monitoring Tomcat Server Status with Custom CloudWatch Metrics</w:t>
      </w:r>
    </w:p>
    <w:p w14:paraId="7E44D290" w14:textId="77777777" w:rsidR="00D773DD" w:rsidRPr="00D773DD" w:rsidRDefault="00D773DD" w:rsidP="00D773DD">
      <w:pPr>
        <w:pStyle w:val="Heading2"/>
        <w:rPr>
          <w:sz w:val="36"/>
          <w:szCs w:val="36"/>
        </w:rPr>
      </w:pPr>
      <w:r w:rsidRPr="00D773DD">
        <w:rPr>
          <w:sz w:val="36"/>
          <w:szCs w:val="36"/>
        </w:rPr>
        <w:t>Objective</w:t>
      </w:r>
    </w:p>
    <w:p w14:paraId="314EDE37" w14:textId="77777777" w:rsidR="00D773DD" w:rsidRPr="0045096D" w:rsidRDefault="00D773DD" w:rsidP="0045096D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45096D">
        <w:rPr>
          <w:sz w:val="32"/>
          <w:szCs w:val="32"/>
        </w:rPr>
        <w:t>To create a monitoring solution that tracks the availability of a tomcat9 service on an EC2 instance and triggers an automated alarm in Amazon CloudWatch if the service goes down.</w:t>
      </w:r>
    </w:p>
    <w:p w14:paraId="42BBFBDD" w14:textId="77777777" w:rsidR="00A32036" w:rsidRPr="00A32036" w:rsidRDefault="00A32036" w:rsidP="00A32036">
      <w:pPr>
        <w:pStyle w:val="Heading2"/>
        <w:rPr>
          <w:sz w:val="40"/>
          <w:szCs w:val="40"/>
        </w:rPr>
      </w:pPr>
      <w:r w:rsidRPr="00A32036">
        <w:rPr>
          <w:sz w:val="40"/>
          <w:szCs w:val="40"/>
        </w:rPr>
        <w:t>Prerequisites</w:t>
      </w:r>
    </w:p>
    <w:p w14:paraId="40BA190A" w14:textId="77777777" w:rsidR="00A32036" w:rsidRPr="00A32036" w:rsidRDefault="00A32036" w:rsidP="00A32036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A32036">
        <w:rPr>
          <w:sz w:val="32"/>
          <w:szCs w:val="32"/>
        </w:rPr>
        <w:t>EC2 Instance: Running Amazon Linux 2023 (as seen in the package manager).</w:t>
      </w:r>
    </w:p>
    <w:p w14:paraId="3E5F609C" w14:textId="77777777" w:rsidR="00A32036" w:rsidRPr="00A32036" w:rsidRDefault="00A32036" w:rsidP="00A32036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A32036">
        <w:rPr>
          <w:sz w:val="32"/>
          <w:szCs w:val="32"/>
        </w:rPr>
        <w:t>Service: tomcat9 installed and configured.</w:t>
      </w:r>
    </w:p>
    <w:p w14:paraId="6C0A218D" w14:textId="77777777" w:rsidR="00A32036" w:rsidRPr="00A32036" w:rsidRDefault="00A32036" w:rsidP="00A32036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A32036">
        <w:rPr>
          <w:sz w:val="32"/>
          <w:szCs w:val="32"/>
        </w:rPr>
        <w:t xml:space="preserve">IAM Permissions: The EC2 instance must have an IAM role with </w:t>
      </w:r>
      <w:proofErr w:type="spellStart"/>
      <w:r w:rsidRPr="00A32036">
        <w:rPr>
          <w:sz w:val="32"/>
          <w:szCs w:val="32"/>
        </w:rPr>
        <w:t>cloudwatch:PutMetricData</w:t>
      </w:r>
      <w:proofErr w:type="spellEnd"/>
      <w:r w:rsidRPr="00A32036">
        <w:rPr>
          <w:sz w:val="32"/>
          <w:szCs w:val="32"/>
        </w:rPr>
        <w:t xml:space="preserve"> permissions.</w:t>
      </w:r>
    </w:p>
    <w:p w14:paraId="5BB6191B" w14:textId="77777777" w:rsidR="00A32036" w:rsidRPr="00A32036" w:rsidRDefault="00A32036" w:rsidP="00A32036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A32036">
        <w:rPr>
          <w:sz w:val="32"/>
          <w:szCs w:val="32"/>
        </w:rPr>
        <w:t>AWS CLI: Installed and configured on the server.</w:t>
      </w:r>
    </w:p>
    <w:p w14:paraId="48607916" w14:textId="77777777" w:rsidR="00D773DD" w:rsidRPr="00A32036" w:rsidRDefault="00D773DD" w:rsidP="00A32036">
      <w:pPr>
        <w:pStyle w:val="NoSpacing"/>
        <w:rPr>
          <w:sz w:val="32"/>
          <w:szCs w:val="32"/>
        </w:rPr>
      </w:pPr>
    </w:p>
    <w:p w14:paraId="4E864B82" w14:textId="5B1FC22E" w:rsidR="001B04B6" w:rsidRDefault="001B04B6" w:rsidP="00504B01">
      <w:pPr>
        <w:rPr>
          <w:b/>
          <w:bCs/>
          <w:sz w:val="36"/>
          <w:szCs w:val="36"/>
        </w:rPr>
      </w:pPr>
    </w:p>
    <w:p w14:paraId="00C26176" w14:textId="3B059272" w:rsidR="00EC627D" w:rsidRDefault="00EC627D" w:rsidP="00504B01">
      <w:pPr>
        <w:rPr>
          <w:b/>
          <w:bCs/>
          <w:sz w:val="36"/>
          <w:szCs w:val="36"/>
        </w:rPr>
      </w:pPr>
      <w:r w:rsidRPr="00EC627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FD00278" wp14:editId="004197AD">
            <wp:extent cx="5731510" cy="2803525"/>
            <wp:effectExtent l="0" t="0" r="2540" b="0"/>
            <wp:docPr id="4165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1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D21F" w14:textId="77777777" w:rsidR="006B4A89" w:rsidRPr="006B4A89" w:rsidRDefault="006B4A89" w:rsidP="006B4A89">
      <w:pPr>
        <w:pStyle w:val="Heading2"/>
        <w:rPr>
          <w:sz w:val="40"/>
          <w:szCs w:val="40"/>
        </w:rPr>
      </w:pPr>
      <w:r w:rsidRPr="006B4A89">
        <w:rPr>
          <w:sz w:val="40"/>
          <w:szCs w:val="40"/>
        </w:rPr>
        <w:t>Step-by-Step Implementation</w:t>
      </w:r>
    </w:p>
    <w:p w14:paraId="52D0A2E3" w14:textId="2AE86A28" w:rsidR="006B4A89" w:rsidRPr="006B4A89" w:rsidRDefault="006B4A89" w:rsidP="006B4A89">
      <w:pPr>
        <w:pStyle w:val="Heading2"/>
        <w:rPr>
          <w:sz w:val="36"/>
          <w:szCs w:val="36"/>
        </w:rPr>
      </w:pPr>
      <w:r w:rsidRPr="006B4A89">
        <w:rPr>
          <w:sz w:val="36"/>
          <w:szCs w:val="36"/>
        </w:rPr>
        <w:t>Create the Monitoring Script</w:t>
      </w:r>
    </w:p>
    <w:p w14:paraId="2905BE13" w14:textId="77777777" w:rsidR="006B4A89" w:rsidRPr="006B4A89" w:rsidRDefault="006B4A89" w:rsidP="006B4A89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6B4A89">
        <w:rPr>
          <w:sz w:val="32"/>
          <w:szCs w:val="32"/>
        </w:rPr>
        <w:t>Developed a Bash script located at /opt/tomcat-status.sh.</w:t>
      </w:r>
    </w:p>
    <w:p w14:paraId="5C59B00C" w14:textId="77777777" w:rsidR="006B4A89" w:rsidRPr="006B4A89" w:rsidRDefault="006B4A89" w:rsidP="006B4A89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6B4A89">
        <w:rPr>
          <w:sz w:val="32"/>
          <w:szCs w:val="32"/>
        </w:rPr>
        <w:t xml:space="preserve">The script checks if the tomcat9 service is active using </w:t>
      </w:r>
      <w:proofErr w:type="spellStart"/>
      <w:r w:rsidRPr="006B4A89">
        <w:rPr>
          <w:sz w:val="32"/>
          <w:szCs w:val="32"/>
        </w:rPr>
        <w:t>systemctl</w:t>
      </w:r>
      <w:proofErr w:type="spellEnd"/>
      <w:r w:rsidRPr="006B4A89">
        <w:rPr>
          <w:sz w:val="32"/>
          <w:szCs w:val="32"/>
        </w:rPr>
        <w:t xml:space="preserve"> is-active.</w:t>
      </w:r>
    </w:p>
    <w:p w14:paraId="77C3B1B2" w14:textId="77777777" w:rsidR="006B4A89" w:rsidRPr="006B4A89" w:rsidRDefault="006B4A89" w:rsidP="006B4A89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6B4A89">
        <w:rPr>
          <w:sz w:val="32"/>
          <w:szCs w:val="32"/>
        </w:rPr>
        <w:t>Logic: It assigns a VALUE=1 if the service is running and VALUE=0 if it is stopped.</w:t>
      </w:r>
    </w:p>
    <w:p w14:paraId="2984E4BD" w14:textId="77777777" w:rsidR="006B4A89" w:rsidRPr="006B4A89" w:rsidRDefault="006B4A89" w:rsidP="006B4A89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6B4A89">
        <w:rPr>
          <w:sz w:val="32"/>
          <w:szCs w:val="32"/>
        </w:rPr>
        <w:t xml:space="preserve">It pushes this data to CloudWatch under the namespace "Tomcat" and metric name "Status" using the </w:t>
      </w:r>
      <w:proofErr w:type="spellStart"/>
      <w:r w:rsidRPr="006B4A89">
        <w:rPr>
          <w:sz w:val="32"/>
          <w:szCs w:val="32"/>
        </w:rPr>
        <w:t>aws</w:t>
      </w:r>
      <w:proofErr w:type="spellEnd"/>
      <w:r w:rsidRPr="006B4A89">
        <w:rPr>
          <w:sz w:val="32"/>
          <w:szCs w:val="32"/>
        </w:rPr>
        <w:t xml:space="preserve"> </w:t>
      </w:r>
      <w:proofErr w:type="spellStart"/>
      <w:r w:rsidRPr="006B4A89">
        <w:rPr>
          <w:sz w:val="32"/>
          <w:szCs w:val="32"/>
        </w:rPr>
        <w:t>cloudwatch</w:t>
      </w:r>
      <w:proofErr w:type="spellEnd"/>
      <w:r w:rsidRPr="006B4A89">
        <w:rPr>
          <w:sz w:val="32"/>
          <w:szCs w:val="32"/>
        </w:rPr>
        <w:t xml:space="preserve"> put-metric-data command.</w:t>
      </w:r>
    </w:p>
    <w:p w14:paraId="6A47EFDD" w14:textId="561474DF" w:rsidR="006B4A89" w:rsidRPr="006B4A89" w:rsidRDefault="006B4A89" w:rsidP="006B4A89">
      <w:pPr>
        <w:pStyle w:val="Heading2"/>
        <w:rPr>
          <w:sz w:val="36"/>
          <w:szCs w:val="36"/>
        </w:rPr>
      </w:pPr>
      <w:r w:rsidRPr="006B4A89">
        <w:rPr>
          <w:sz w:val="36"/>
          <w:szCs w:val="36"/>
        </w:rPr>
        <w:t xml:space="preserve"> Automate with Cron</w:t>
      </w:r>
    </w:p>
    <w:p w14:paraId="64C9DCE1" w14:textId="77777777" w:rsidR="006B4A89" w:rsidRPr="006B4A89" w:rsidRDefault="006B4A89" w:rsidP="006B4A89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6B4A89">
        <w:rPr>
          <w:sz w:val="32"/>
          <w:szCs w:val="32"/>
        </w:rPr>
        <w:t xml:space="preserve">Installed the </w:t>
      </w:r>
      <w:proofErr w:type="spellStart"/>
      <w:r w:rsidRPr="006B4A89">
        <w:rPr>
          <w:sz w:val="32"/>
          <w:szCs w:val="32"/>
        </w:rPr>
        <w:t>cronie</w:t>
      </w:r>
      <w:proofErr w:type="spellEnd"/>
      <w:r w:rsidRPr="006B4A89">
        <w:rPr>
          <w:sz w:val="32"/>
          <w:szCs w:val="32"/>
        </w:rPr>
        <w:t xml:space="preserve"> package to manage scheduled tasks.</w:t>
      </w:r>
    </w:p>
    <w:p w14:paraId="2F2B9DA6" w14:textId="77777777" w:rsidR="006B4A89" w:rsidRPr="006B4A89" w:rsidRDefault="006B4A89" w:rsidP="006B4A89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6B4A89">
        <w:rPr>
          <w:sz w:val="32"/>
          <w:szCs w:val="32"/>
        </w:rPr>
        <w:t xml:space="preserve">Set script permissions using </w:t>
      </w:r>
      <w:proofErr w:type="spellStart"/>
      <w:r w:rsidRPr="006B4A89">
        <w:rPr>
          <w:sz w:val="32"/>
          <w:szCs w:val="32"/>
        </w:rPr>
        <w:t>chmod</w:t>
      </w:r>
      <w:proofErr w:type="spellEnd"/>
      <w:r w:rsidRPr="006B4A89">
        <w:rPr>
          <w:sz w:val="32"/>
          <w:szCs w:val="32"/>
        </w:rPr>
        <w:t xml:space="preserve"> +x /opt/tomcat-status.sh to ensure it is executable.</w:t>
      </w:r>
    </w:p>
    <w:p w14:paraId="374BB116" w14:textId="77777777" w:rsidR="006B4A89" w:rsidRPr="006B4A89" w:rsidRDefault="006B4A89" w:rsidP="00270C0E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6B4A89">
        <w:rPr>
          <w:sz w:val="32"/>
          <w:szCs w:val="32"/>
        </w:rPr>
        <w:t>(Implicitly) Added a crontab entry to run the script at regular intervals (e.g., every minute) to provide continuous data points to CloudWatch.</w:t>
      </w:r>
    </w:p>
    <w:p w14:paraId="6DD57347" w14:textId="227BD914" w:rsidR="006B4A89" w:rsidRPr="006B4A89" w:rsidRDefault="006B4A89" w:rsidP="006B4A89">
      <w:pPr>
        <w:pStyle w:val="Heading2"/>
        <w:rPr>
          <w:sz w:val="36"/>
          <w:szCs w:val="36"/>
        </w:rPr>
      </w:pPr>
      <w:r w:rsidRPr="006B4A89">
        <w:rPr>
          <w:sz w:val="36"/>
          <w:szCs w:val="36"/>
        </w:rPr>
        <w:t>Configure CloudWatch Alarm</w:t>
      </w:r>
    </w:p>
    <w:p w14:paraId="30B46647" w14:textId="77777777" w:rsidR="006B4A89" w:rsidRPr="00270C0E" w:rsidRDefault="006B4A89" w:rsidP="00270C0E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270C0E">
        <w:rPr>
          <w:sz w:val="32"/>
          <w:szCs w:val="32"/>
        </w:rPr>
        <w:t>Navigated to the CloudWatch Alarms console.</w:t>
      </w:r>
    </w:p>
    <w:p w14:paraId="13C47276" w14:textId="77777777" w:rsidR="006B4A89" w:rsidRPr="00270C0E" w:rsidRDefault="006B4A89" w:rsidP="00270C0E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270C0E">
        <w:rPr>
          <w:sz w:val="32"/>
          <w:szCs w:val="32"/>
        </w:rPr>
        <w:t>Created a new alarm named "</w:t>
      </w:r>
      <w:proofErr w:type="spellStart"/>
      <w:r w:rsidRPr="00270C0E">
        <w:rPr>
          <w:sz w:val="32"/>
          <w:szCs w:val="32"/>
        </w:rPr>
        <w:t>tomact</w:t>
      </w:r>
      <w:proofErr w:type="spellEnd"/>
      <w:r w:rsidRPr="00270C0E">
        <w:rPr>
          <w:sz w:val="32"/>
          <w:szCs w:val="32"/>
        </w:rPr>
        <w:t>-server".</w:t>
      </w:r>
    </w:p>
    <w:p w14:paraId="7267C2F9" w14:textId="77777777" w:rsidR="006B4A89" w:rsidRPr="00270C0E" w:rsidRDefault="006B4A89" w:rsidP="00270C0E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270C0E">
        <w:rPr>
          <w:sz w:val="32"/>
          <w:szCs w:val="32"/>
        </w:rPr>
        <w:lastRenderedPageBreak/>
        <w:t>Condition: Configured the alarm to trigger based on the custom metric.</w:t>
      </w:r>
    </w:p>
    <w:p w14:paraId="0A50FDEB" w14:textId="77777777" w:rsidR="006B4A89" w:rsidRDefault="006B4A89" w:rsidP="00504B01">
      <w:pPr>
        <w:rPr>
          <w:b/>
          <w:bCs/>
          <w:sz w:val="36"/>
          <w:szCs w:val="36"/>
        </w:rPr>
      </w:pPr>
    </w:p>
    <w:p w14:paraId="72927E51" w14:textId="77777777" w:rsidR="009D2DC5" w:rsidRDefault="009D2DC5" w:rsidP="00504B01">
      <w:pPr>
        <w:rPr>
          <w:b/>
          <w:bCs/>
          <w:sz w:val="36"/>
          <w:szCs w:val="36"/>
        </w:rPr>
      </w:pPr>
    </w:p>
    <w:p w14:paraId="0E0BB84D" w14:textId="007D0620" w:rsidR="00F06A2E" w:rsidRDefault="00F06A2E" w:rsidP="00504B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 w:rsidRPr="00F06A2E">
        <w:rPr>
          <w:b/>
          <w:bCs/>
          <w:noProof/>
          <w:sz w:val="36"/>
          <w:szCs w:val="36"/>
        </w:rPr>
        <w:drawing>
          <wp:inline distT="0" distB="0" distL="0" distR="0" wp14:anchorId="3D148587" wp14:editId="03ED9E03">
            <wp:extent cx="3299746" cy="1996613"/>
            <wp:effectExtent l="0" t="0" r="0" b="3810"/>
            <wp:docPr id="165939168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1687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1BE6" w14:textId="77777777" w:rsidR="00911287" w:rsidRPr="00911287" w:rsidRDefault="00911287" w:rsidP="00911287">
      <w:pPr>
        <w:pStyle w:val="Heading2"/>
        <w:rPr>
          <w:sz w:val="40"/>
          <w:szCs w:val="40"/>
        </w:rPr>
      </w:pPr>
      <w:r w:rsidRPr="00911287">
        <w:rPr>
          <w:sz w:val="40"/>
          <w:szCs w:val="40"/>
        </w:rPr>
        <w:t>Validation Steps</w:t>
      </w:r>
    </w:p>
    <w:p w14:paraId="708F3E10" w14:textId="77777777" w:rsidR="00911287" w:rsidRPr="00911287" w:rsidRDefault="00911287" w:rsidP="00911287">
      <w:pPr>
        <w:pStyle w:val="NoSpacing"/>
        <w:numPr>
          <w:ilvl w:val="0"/>
          <w:numId w:val="43"/>
        </w:numPr>
        <w:rPr>
          <w:sz w:val="36"/>
          <w:szCs w:val="36"/>
        </w:rPr>
      </w:pPr>
      <w:r w:rsidRPr="00911287">
        <w:rPr>
          <w:sz w:val="36"/>
          <w:szCs w:val="36"/>
        </w:rPr>
        <w:t>Script Execution: Manually ran /opt/tomcat-status.sh to ensure no syntax errors and that data is sent to the us-east-1 region.</w:t>
      </w:r>
    </w:p>
    <w:p w14:paraId="424CE127" w14:textId="77777777" w:rsidR="00911287" w:rsidRPr="00911287" w:rsidRDefault="00911287" w:rsidP="00911287">
      <w:pPr>
        <w:pStyle w:val="NoSpacing"/>
        <w:numPr>
          <w:ilvl w:val="0"/>
          <w:numId w:val="43"/>
        </w:numPr>
        <w:rPr>
          <w:sz w:val="36"/>
          <w:szCs w:val="36"/>
        </w:rPr>
      </w:pPr>
      <w:r w:rsidRPr="00911287">
        <w:rPr>
          <w:sz w:val="36"/>
          <w:szCs w:val="36"/>
        </w:rPr>
        <w:t>Metric Visualization: Opened the CloudWatch "View in metrics" graph to confirm that data points (0 or 1) are being received over time.</w:t>
      </w:r>
    </w:p>
    <w:p w14:paraId="1A665A08" w14:textId="77777777" w:rsidR="00911287" w:rsidRPr="00911287" w:rsidRDefault="00911287" w:rsidP="00911287">
      <w:pPr>
        <w:pStyle w:val="NoSpacing"/>
        <w:numPr>
          <w:ilvl w:val="0"/>
          <w:numId w:val="43"/>
        </w:numPr>
        <w:rPr>
          <w:sz w:val="36"/>
          <w:szCs w:val="36"/>
        </w:rPr>
      </w:pPr>
      <w:r w:rsidRPr="00911287">
        <w:rPr>
          <w:sz w:val="36"/>
          <w:szCs w:val="36"/>
        </w:rPr>
        <w:t>Alarm State: Verified the alarm status in the console. Currently, the "</w:t>
      </w:r>
      <w:proofErr w:type="spellStart"/>
      <w:r w:rsidRPr="00911287">
        <w:rPr>
          <w:sz w:val="36"/>
          <w:szCs w:val="36"/>
        </w:rPr>
        <w:t>tomact</w:t>
      </w:r>
      <w:proofErr w:type="spellEnd"/>
      <w:r w:rsidRPr="00911287">
        <w:rPr>
          <w:sz w:val="36"/>
          <w:szCs w:val="36"/>
        </w:rPr>
        <w:t>-server" alarm shows "Insufficient data", indicating it is waiting for more data points to complete its initial evaluation cycle.</w:t>
      </w:r>
    </w:p>
    <w:p w14:paraId="55806354" w14:textId="77777777" w:rsidR="00911287" w:rsidRDefault="00911287" w:rsidP="00504B01">
      <w:pPr>
        <w:rPr>
          <w:b/>
          <w:bCs/>
          <w:sz w:val="36"/>
          <w:szCs w:val="36"/>
        </w:rPr>
      </w:pPr>
    </w:p>
    <w:p w14:paraId="6FA76954" w14:textId="25AE75F6" w:rsidR="000C5CF1" w:rsidRDefault="00F82144" w:rsidP="00504B01">
      <w:pPr>
        <w:rPr>
          <w:b/>
          <w:bCs/>
          <w:sz w:val="36"/>
          <w:szCs w:val="36"/>
        </w:rPr>
      </w:pPr>
      <w:r w:rsidRPr="00F8214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1D14162" wp14:editId="60A67757">
            <wp:extent cx="5731510" cy="2426335"/>
            <wp:effectExtent l="0" t="0" r="2540" b="0"/>
            <wp:docPr id="1967440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070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CFD4" w14:textId="77777777" w:rsidR="000C5CF1" w:rsidRPr="000C5CF1" w:rsidRDefault="000C5CF1" w:rsidP="000C5CF1">
      <w:pPr>
        <w:pStyle w:val="Heading2"/>
        <w:rPr>
          <w:sz w:val="40"/>
          <w:szCs w:val="40"/>
        </w:rPr>
      </w:pPr>
      <w:r w:rsidRPr="000C5CF1">
        <w:rPr>
          <w:sz w:val="40"/>
          <w:szCs w:val="40"/>
        </w:rPr>
        <w:t>Issues Faced</w:t>
      </w:r>
    </w:p>
    <w:p w14:paraId="6EF9C916" w14:textId="77777777" w:rsidR="000C5CF1" w:rsidRPr="000C5CF1" w:rsidRDefault="000C5CF1" w:rsidP="000C5CF1">
      <w:pPr>
        <w:pStyle w:val="NoSpacing"/>
        <w:numPr>
          <w:ilvl w:val="0"/>
          <w:numId w:val="45"/>
        </w:numPr>
        <w:rPr>
          <w:sz w:val="36"/>
          <w:szCs w:val="36"/>
        </w:rPr>
      </w:pPr>
      <w:r w:rsidRPr="000C5CF1">
        <w:rPr>
          <w:sz w:val="36"/>
          <w:szCs w:val="36"/>
        </w:rPr>
        <w:t xml:space="preserve">Permission Denied: Encountered initial issues with file access, requiring the use of </w:t>
      </w:r>
      <w:proofErr w:type="spellStart"/>
      <w:r w:rsidRPr="000C5CF1">
        <w:rPr>
          <w:sz w:val="36"/>
          <w:szCs w:val="36"/>
        </w:rPr>
        <w:t>sudo</w:t>
      </w:r>
      <w:proofErr w:type="spellEnd"/>
      <w:r w:rsidRPr="000C5CF1">
        <w:rPr>
          <w:sz w:val="36"/>
          <w:szCs w:val="36"/>
        </w:rPr>
        <w:t xml:space="preserve"> </w:t>
      </w:r>
      <w:proofErr w:type="spellStart"/>
      <w:r w:rsidRPr="000C5CF1">
        <w:rPr>
          <w:sz w:val="36"/>
          <w:szCs w:val="36"/>
        </w:rPr>
        <w:t>chmod</w:t>
      </w:r>
      <w:proofErr w:type="spellEnd"/>
      <w:r w:rsidRPr="000C5CF1">
        <w:rPr>
          <w:sz w:val="36"/>
          <w:szCs w:val="36"/>
        </w:rPr>
        <w:t xml:space="preserve"> +x to make the script executable.</w:t>
      </w:r>
    </w:p>
    <w:p w14:paraId="7FA43F5C" w14:textId="77777777" w:rsidR="000C5CF1" w:rsidRPr="000C5CF1" w:rsidRDefault="000C5CF1" w:rsidP="000C5CF1">
      <w:pPr>
        <w:pStyle w:val="NoSpacing"/>
        <w:numPr>
          <w:ilvl w:val="0"/>
          <w:numId w:val="45"/>
        </w:numPr>
        <w:rPr>
          <w:sz w:val="36"/>
          <w:szCs w:val="36"/>
        </w:rPr>
      </w:pPr>
      <w:r w:rsidRPr="000C5CF1">
        <w:rPr>
          <w:sz w:val="36"/>
          <w:szCs w:val="36"/>
        </w:rPr>
        <w:t xml:space="preserve">Missing Dependencies: The </w:t>
      </w:r>
      <w:proofErr w:type="spellStart"/>
      <w:r w:rsidRPr="000C5CF1">
        <w:rPr>
          <w:sz w:val="36"/>
          <w:szCs w:val="36"/>
        </w:rPr>
        <w:t>cron</w:t>
      </w:r>
      <w:proofErr w:type="spellEnd"/>
      <w:r w:rsidRPr="000C5CF1">
        <w:rPr>
          <w:sz w:val="36"/>
          <w:szCs w:val="36"/>
        </w:rPr>
        <w:t xml:space="preserve"> service was not initially available, requiring the installation of the </w:t>
      </w:r>
      <w:proofErr w:type="spellStart"/>
      <w:r w:rsidRPr="000C5CF1">
        <w:rPr>
          <w:sz w:val="36"/>
          <w:szCs w:val="36"/>
        </w:rPr>
        <w:t>cronie</w:t>
      </w:r>
      <w:proofErr w:type="spellEnd"/>
      <w:r w:rsidRPr="000C5CF1">
        <w:rPr>
          <w:sz w:val="36"/>
          <w:szCs w:val="36"/>
        </w:rPr>
        <w:t xml:space="preserve"> package.</w:t>
      </w:r>
    </w:p>
    <w:p w14:paraId="5B1F9BB0" w14:textId="77777777" w:rsidR="000C5CF1" w:rsidRPr="000C5CF1" w:rsidRDefault="000C5CF1" w:rsidP="000C5CF1">
      <w:pPr>
        <w:pStyle w:val="NoSpacing"/>
        <w:numPr>
          <w:ilvl w:val="0"/>
          <w:numId w:val="45"/>
        </w:numPr>
        <w:rPr>
          <w:sz w:val="36"/>
          <w:szCs w:val="36"/>
        </w:rPr>
      </w:pPr>
      <w:r w:rsidRPr="000C5CF1">
        <w:rPr>
          <w:sz w:val="36"/>
          <w:szCs w:val="36"/>
        </w:rPr>
        <w:t>Credentials: Received an "Unable to locate credentials" error, which was resolved by ensuring the environment had the correct AWS access or IAM role assigned.</w:t>
      </w:r>
    </w:p>
    <w:p w14:paraId="05F7A7FE" w14:textId="77777777" w:rsidR="000C5CF1" w:rsidRPr="000C5CF1" w:rsidRDefault="000C5CF1" w:rsidP="000C5CF1">
      <w:pPr>
        <w:pStyle w:val="NoSpacing"/>
        <w:rPr>
          <w:sz w:val="36"/>
          <w:szCs w:val="36"/>
        </w:rPr>
      </w:pPr>
    </w:p>
    <w:p w14:paraId="4395B0A5" w14:textId="0A24E0EA" w:rsidR="00F82144" w:rsidRDefault="00903809" w:rsidP="00504B01">
      <w:pPr>
        <w:rPr>
          <w:b/>
          <w:bCs/>
          <w:sz w:val="36"/>
          <w:szCs w:val="36"/>
        </w:rPr>
      </w:pPr>
      <w:r w:rsidRPr="00903809">
        <w:rPr>
          <w:b/>
          <w:bCs/>
          <w:noProof/>
          <w:sz w:val="36"/>
          <w:szCs w:val="36"/>
        </w:rPr>
        <w:drawing>
          <wp:inline distT="0" distB="0" distL="0" distR="0" wp14:anchorId="43D52934" wp14:editId="1FD7E3AD">
            <wp:extent cx="5731510" cy="2695575"/>
            <wp:effectExtent l="0" t="0" r="2540" b="9525"/>
            <wp:docPr id="1413384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8444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92BE" w14:textId="77777777" w:rsidR="00855C7F" w:rsidRPr="00855C7F" w:rsidRDefault="00855C7F" w:rsidP="00855C7F">
      <w:pPr>
        <w:pStyle w:val="Heading2"/>
        <w:rPr>
          <w:sz w:val="40"/>
          <w:szCs w:val="40"/>
        </w:rPr>
      </w:pPr>
      <w:r w:rsidRPr="00855C7F">
        <w:rPr>
          <w:sz w:val="40"/>
          <w:szCs w:val="40"/>
        </w:rPr>
        <w:lastRenderedPageBreak/>
        <w:t>Conclusion</w:t>
      </w:r>
    </w:p>
    <w:p w14:paraId="1E85803B" w14:textId="77777777" w:rsidR="00855C7F" w:rsidRPr="00855C7F" w:rsidRDefault="00855C7F" w:rsidP="00855C7F">
      <w:pPr>
        <w:pStyle w:val="NoSpacing"/>
        <w:numPr>
          <w:ilvl w:val="0"/>
          <w:numId w:val="46"/>
        </w:numPr>
        <w:rPr>
          <w:sz w:val="32"/>
          <w:szCs w:val="32"/>
        </w:rPr>
      </w:pPr>
      <w:r w:rsidRPr="00855C7F">
        <w:rPr>
          <w:sz w:val="32"/>
          <w:szCs w:val="32"/>
        </w:rPr>
        <w:t>This implementation provides a proactive way to monitor application-level availability. By pushing custom metrics from within the instance to CloudWatch, we can gain visibility into service health that standard infrastructure metrics (like CPU or Disk) cannot provide.</w:t>
      </w:r>
    </w:p>
    <w:p w14:paraId="504DBC05" w14:textId="77777777" w:rsidR="000C5CF1" w:rsidRDefault="000C5CF1" w:rsidP="00504B01">
      <w:pPr>
        <w:rPr>
          <w:b/>
          <w:bCs/>
          <w:sz w:val="36"/>
          <w:szCs w:val="36"/>
        </w:rPr>
      </w:pPr>
    </w:p>
    <w:p w14:paraId="4389FDBC" w14:textId="144C925B" w:rsidR="00903809" w:rsidRDefault="00584E0D" w:rsidP="00504B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="00E2555E" w:rsidRPr="00E2555E">
        <w:rPr>
          <w:b/>
          <w:bCs/>
          <w:sz w:val="36"/>
          <w:szCs w:val="36"/>
        </w:rPr>
        <w:t xml:space="preserve"> Create Dashboard and monitor Nginx service and alert if not running</w:t>
      </w:r>
    </w:p>
    <w:p w14:paraId="0C1B0724" w14:textId="53B38458" w:rsidR="00F06A2E" w:rsidRDefault="00316362" w:rsidP="00504B01">
      <w:pPr>
        <w:rPr>
          <w:b/>
          <w:bCs/>
          <w:sz w:val="36"/>
          <w:szCs w:val="36"/>
        </w:rPr>
      </w:pPr>
      <w:r w:rsidRPr="00316362">
        <w:rPr>
          <w:b/>
          <w:bCs/>
          <w:noProof/>
          <w:sz w:val="36"/>
          <w:szCs w:val="36"/>
        </w:rPr>
        <w:drawing>
          <wp:inline distT="0" distB="0" distL="0" distR="0" wp14:anchorId="28E91111" wp14:editId="592BE93B">
            <wp:extent cx="5731510" cy="1619250"/>
            <wp:effectExtent l="0" t="0" r="2540" b="0"/>
            <wp:docPr id="89970245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2453" name="Picture 1" descr="A computer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9562" w14:textId="77777777" w:rsidR="00F86CC3" w:rsidRDefault="00F86CC3" w:rsidP="00F86C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</w:t>
      </w:r>
    </w:p>
    <w:p w14:paraId="0D51C60C" w14:textId="5B11BC14" w:rsidR="00F86CC3" w:rsidRDefault="00F86CC3" w:rsidP="00F86C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 w:rsidRPr="00F86CC3">
        <w:rPr>
          <w:b/>
          <w:bCs/>
          <w:noProof/>
          <w:sz w:val="36"/>
          <w:szCs w:val="36"/>
        </w:rPr>
        <w:drawing>
          <wp:inline distT="0" distB="0" distL="0" distR="0" wp14:anchorId="71A97747" wp14:editId="4EC73699">
            <wp:extent cx="3802380" cy="2880360"/>
            <wp:effectExtent l="0" t="0" r="7620" b="0"/>
            <wp:docPr id="848670192" name="Picture 2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0192" name="Picture 2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FF44D" w14:textId="35E2FBFF" w:rsidR="00F86CC3" w:rsidRDefault="000B5231" w:rsidP="00F86CC3">
      <w:pPr>
        <w:rPr>
          <w:b/>
          <w:bCs/>
          <w:sz w:val="36"/>
          <w:szCs w:val="36"/>
        </w:rPr>
      </w:pPr>
      <w:r w:rsidRPr="000B5231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FEA2553" wp14:editId="0D513015">
            <wp:extent cx="5731510" cy="2752090"/>
            <wp:effectExtent l="0" t="0" r="2540" b="0"/>
            <wp:docPr id="1694910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1058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9A73" w14:textId="6AAC77B0" w:rsidR="000B5231" w:rsidRDefault="00323CCB" w:rsidP="00F86CC3">
      <w:pPr>
        <w:rPr>
          <w:b/>
          <w:bCs/>
          <w:sz w:val="36"/>
          <w:szCs w:val="36"/>
        </w:rPr>
      </w:pPr>
      <w:r w:rsidRPr="00323CCB">
        <w:rPr>
          <w:b/>
          <w:bCs/>
          <w:noProof/>
          <w:sz w:val="36"/>
          <w:szCs w:val="36"/>
        </w:rPr>
        <w:drawing>
          <wp:inline distT="0" distB="0" distL="0" distR="0" wp14:anchorId="757885C8" wp14:editId="158475C6">
            <wp:extent cx="5731510" cy="2647315"/>
            <wp:effectExtent l="0" t="0" r="2540" b="635"/>
            <wp:docPr id="904262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6233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82EC" w14:textId="77777777" w:rsidR="00323CCB" w:rsidRPr="00F86CC3" w:rsidRDefault="00323CCB" w:rsidP="00F86CC3">
      <w:pPr>
        <w:rPr>
          <w:b/>
          <w:bCs/>
          <w:sz w:val="36"/>
          <w:szCs w:val="36"/>
        </w:rPr>
      </w:pPr>
    </w:p>
    <w:p w14:paraId="088E233C" w14:textId="77777777" w:rsidR="00CF509F" w:rsidRPr="00E33E28" w:rsidRDefault="00CF509F" w:rsidP="00504B01">
      <w:pPr>
        <w:rPr>
          <w:b/>
          <w:bCs/>
          <w:sz w:val="36"/>
          <w:szCs w:val="36"/>
        </w:rPr>
      </w:pPr>
    </w:p>
    <w:p w14:paraId="04E48508" w14:textId="1DEB50A2" w:rsidR="00027383" w:rsidRPr="00027383" w:rsidRDefault="00027383" w:rsidP="00027383">
      <w:pPr>
        <w:rPr>
          <w:sz w:val="28"/>
          <w:szCs w:val="28"/>
        </w:rPr>
      </w:pPr>
    </w:p>
    <w:p w14:paraId="009752AE" w14:textId="77777777" w:rsidR="00CC7FBA" w:rsidRPr="00CC7FBA" w:rsidRDefault="00CC7FBA" w:rsidP="00CC7FBA">
      <w:pPr>
        <w:rPr>
          <w:sz w:val="28"/>
          <w:szCs w:val="28"/>
        </w:rPr>
      </w:pPr>
    </w:p>
    <w:p w14:paraId="4C42E382" w14:textId="77777777" w:rsidR="00096F1D" w:rsidRPr="00A3722F" w:rsidRDefault="00096F1D" w:rsidP="00A3722F">
      <w:pPr>
        <w:rPr>
          <w:b/>
          <w:bCs/>
          <w:sz w:val="32"/>
          <w:szCs w:val="32"/>
        </w:rPr>
      </w:pPr>
    </w:p>
    <w:p w14:paraId="03039343" w14:textId="2E9F2753" w:rsidR="00A658B0" w:rsidRPr="00A658B0" w:rsidRDefault="00A658B0" w:rsidP="00A658B0">
      <w:pPr>
        <w:rPr>
          <w:sz w:val="32"/>
          <w:szCs w:val="32"/>
        </w:rPr>
      </w:pPr>
    </w:p>
    <w:p w14:paraId="40CC0594" w14:textId="77777777" w:rsidR="00A658B0" w:rsidRPr="00A658B0" w:rsidRDefault="00A658B0" w:rsidP="00D27671">
      <w:pPr>
        <w:rPr>
          <w:sz w:val="32"/>
          <w:szCs w:val="32"/>
        </w:rPr>
      </w:pPr>
    </w:p>
    <w:p w14:paraId="789CA320" w14:textId="77777777" w:rsidR="001C67D3" w:rsidRPr="00A658B0" w:rsidRDefault="001C67D3" w:rsidP="00D27671">
      <w:pPr>
        <w:rPr>
          <w:sz w:val="32"/>
          <w:szCs w:val="32"/>
        </w:rPr>
      </w:pPr>
    </w:p>
    <w:p w14:paraId="50172231" w14:textId="30B5FC65" w:rsidR="00D27671" w:rsidRPr="00D27671" w:rsidRDefault="00D27671">
      <w:pPr>
        <w:rPr>
          <w:sz w:val="36"/>
          <w:szCs w:val="36"/>
        </w:rPr>
      </w:pPr>
    </w:p>
    <w:sectPr w:rsidR="00D27671" w:rsidRPr="00D2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355"/>
    <w:multiLevelType w:val="multilevel"/>
    <w:tmpl w:val="6C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77F6"/>
    <w:multiLevelType w:val="multilevel"/>
    <w:tmpl w:val="C10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4D0D"/>
    <w:multiLevelType w:val="multilevel"/>
    <w:tmpl w:val="4C5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E2407"/>
    <w:multiLevelType w:val="hybridMultilevel"/>
    <w:tmpl w:val="C07E2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C0DBC"/>
    <w:multiLevelType w:val="hybridMultilevel"/>
    <w:tmpl w:val="798A3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D7AD1"/>
    <w:multiLevelType w:val="hybridMultilevel"/>
    <w:tmpl w:val="4E94E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D768B"/>
    <w:multiLevelType w:val="multilevel"/>
    <w:tmpl w:val="047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832C4"/>
    <w:multiLevelType w:val="multilevel"/>
    <w:tmpl w:val="6A5A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957C7"/>
    <w:multiLevelType w:val="multilevel"/>
    <w:tmpl w:val="6C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703AE"/>
    <w:multiLevelType w:val="multilevel"/>
    <w:tmpl w:val="A94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03C0E"/>
    <w:multiLevelType w:val="hybridMultilevel"/>
    <w:tmpl w:val="70528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A46A8"/>
    <w:multiLevelType w:val="multilevel"/>
    <w:tmpl w:val="A4A8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50B4C"/>
    <w:multiLevelType w:val="multilevel"/>
    <w:tmpl w:val="093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E5526"/>
    <w:multiLevelType w:val="hybridMultilevel"/>
    <w:tmpl w:val="70AAB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3771F"/>
    <w:multiLevelType w:val="hybridMultilevel"/>
    <w:tmpl w:val="3B22D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82FAE"/>
    <w:multiLevelType w:val="hybridMultilevel"/>
    <w:tmpl w:val="61240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F86F3A"/>
    <w:multiLevelType w:val="hybridMultilevel"/>
    <w:tmpl w:val="9E802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E7271"/>
    <w:multiLevelType w:val="hybridMultilevel"/>
    <w:tmpl w:val="5798DA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B4CD5"/>
    <w:multiLevelType w:val="hybridMultilevel"/>
    <w:tmpl w:val="B832E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F76362"/>
    <w:multiLevelType w:val="multilevel"/>
    <w:tmpl w:val="6C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B6A7D"/>
    <w:multiLevelType w:val="hybridMultilevel"/>
    <w:tmpl w:val="7742B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64B0D"/>
    <w:multiLevelType w:val="hybridMultilevel"/>
    <w:tmpl w:val="B8005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90A4D"/>
    <w:multiLevelType w:val="hybridMultilevel"/>
    <w:tmpl w:val="C97AF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B32CCF"/>
    <w:multiLevelType w:val="multilevel"/>
    <w:tmpl w:val="8318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D60B0A"/>
    <w:multiLevelType w:val="hybridMultilevel"/>
    <w:tmpl w:val="C352C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E7091C"/>
    <w:multiLevelType w:val="hybridMultilevel"/>
    <w:tmpl w:val="BEAAF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9634BF"/>
    <w:multiLevelType w:val="multilevel"/>
    <w:tmpl w:val="660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03AB5"/>
    <w:multiLevelType w:val="hybridMultilevel"/>
    <w:tmpl w:val="C0BC6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F59F0"/>
    <w:multiLevelType w:val="hybridMultilevel"/>
    <w:tmpl w:val="37201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9B0508"/>
    <w:multiLevelType w:val="multilevel"/>
    <w:tmpl w:val="487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65961"/>
    <w:multiLevelType w:val="multilevel"/>
    <w:tmpl w:val="531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073EE5"/>
    <w:multiLevelType w:val="multilevel"/>
    <w:tmpl w:val="0A70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7B557C"/>
    <w:multiLevelType w:val="multilevel"/>
    <w:tmpl w:val="6226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9164F"/>
    <w:multiLevelType w:val="hybridMultilevel"/>
    <w:tmpl w:val="E1E0F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275C77"/>
    <w:multiLevelType w:val="multilevel"/>
    <w:tmpl w:val="329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73247"/>
    <w:multiLevelType w:val="multilevel"/>
    <w:tmpl w:val="6C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2A1CFD"/>
    <w:multiLevelType w:val="hybridMultilevel"/>
    <w:tmpl w:val="77FA4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86C63"/>
    <w:multiLevelType w:val="multilevel"/>
    <w:tmpl w:val="6C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22D42"/>
    <w:multiLevelType w:val="hybridMultilevel"/>
    <w:tmpl w:val="CC42B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B6866"/>
    <w:multiLevelType w:val="hybridMultilevel"/>
    <w:tmpl w:val="C680B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780641"/>
    <w:multiLevelType w:val="multilevel"/>
    <w:tmpl w:val="452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D787E"/>
    <w:multiLevelType w:val="multilevel"/>
    <w:tmpl w:val="900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61710"/>
    <w:multiLevelType w:val="multilevel"/>
    <w:tmpl w:val="6CF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E12701"/>
    <w:multiLevelType w:val="hybridMultilevel"/>
    <w:tmpl w:val="1AAC8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8F1E36"/>
    <w:multiLevelType w:val="multilevel"/>
    <w:tmpl w:val="6342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7113B6"/>
    <w:multiLevelType w:val="hybridMultilevel"/>
    <w:tmpl w:val="05BC4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342167">
    <w:abstractNumId w:val="4"/>
  </w:num>
  <w:num w:numId="2" w16cid:durableId="2004817708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52772">
    <w:abstractNumId w:val="45"/>
  </w:num>
  <w:num w:numId="4" w16cid:durableId="523372509">
    <w:abstractNumId w:val="39"/>
  </w:num>
  <w:num w:numId="5" w16cid:durableId="709497762">
    <w:abstractNumId w:val="26"/>
  </w:num>
  <w:num w:numId="6" w16cid:durableId="431583869">
    <w:abstractNumId w:val="44"/>
  </w:num>
  <w:num w:numId="7" w16cid:durableId="1417551296">
    <w:abstractNumId w:val="5"/>
  </w:num>
  <w:num w:numId="8" w16cid:durableId="922645261">
    <w:abstractNumId w:val="9"/>
  </w:num>
  <w:num w:numId="9" w16cid:durableId="598292247">
    <w:abstractNumId w:val="24"/>
  </w:num>
  <w:num w:numId="10" w16cid:durableId="426124434">
    <w:abstractNumId w:val="28"/>
  </w:num>
  <w:num w:numId="11" w16cid:durableId="1704747365">
    <w:abstractNumId w:val="25"/>
  </w:num>
  <w:num w:numId="12" w16cid:durableId="764810473">
    <w:abstractNumId w:val="1"/>
  </w:num>
  <w:num w:numId="13" w16cid:durableId="668754617">
    <w:abstractNumId w:val="32"/>
  </w:num>
  <w:num w:numId="14" w16cid:durableId="1625040365">
    <w:abstractNumId w:val="34"/>
  </w:num>
  <w:num w:numId="15" w16cid:durableId="1745951915">
    <w:abstractNumId w:val="23"/>
  </w:num>
  <w:num w:numId="16" w16cid:durableId="1498813109">
    <w:abstractNumId w:val="31"/>
  </w:num>
  <w:num w:numId="17" w16cid:durableId="1770925429">
    <w:abstractNumId w:val="16"/>
  </w:num>
  <w:num w:numId="18" w16cid:durableId="862283354">
    <w:abstractNumId w:val="30"/>
  </w:num>
  <w:num w:numId="19" w16cid:durableId="687100487">
    <w:abstractNumId w:val="20"/>
  </w:num>
  <w:num w:numId="20" w16cid:durableId="891118853">
    <w:abstractNumId w:val="12"/>
  </w:num>
  <w:num w:numId="21" w16cid:durableId="664012114">
    <w:abstractNumId w:val="22"/>
  </w:num>
  <w:num w:numId="22" w16cid:durableId="1081104769">
    <w:abstractNumId w:val="41"/>
  </w:num>
  <w:num w:numId="23" w16cid:durableId="1991591077">
    <w:abstractNumId w:val="18"/>
  </w:num>
  <w:num w:numId="24" w16cid:durableId="766540468">
    <w:abstractNumId w:val="10"/>
  </w:num>
  <w:num w:numId="25" w16cid:durableId="1650281569">
    <w:abstractNumId w:val="29"/>
  </w:num>
  <w:num w:numId="26" w16cid:durableId="436026392">
    <w:abstractNumId w:val="17"/>
  </w:num>
  <w:num w:numId="27" w16cid:durableId="2061516121">
    <w:abstractNumId w:val="27"/>
  </w:num>
  <w:num w:numId="28" w16cid:durableId="300422907">
    <w:abstractNumId w:val="40"/>
  </w:num>
  <w:num w:numId="29" w16cid:durableId="1174955852">
    <w:abstractNumId w:val="6"/>
  </w:num>
  <w:num w:numId="30" w16cid:durableId="277611245">
    <w:abstractNumId w:val="2"/>
  </w:num>
  <w:num w:numId="31" w16cid:durableId="915549202">
    <w:abstractNumId w:val="7"/>
  </w:num>
  <w:num w:numId="32" w16cid:durableId="1933001701">
    <w:abstractNumId w:val="38"/>
  </w:num>
  <w:num w:numId="33" w16cid:durableId="167141758">
    <w:abstractNumId w:val="43"/>
  </w:num>
  <w:num w:numId="34" w16cid:durableId="1758557008">
    <w:abstractNumId w:val="13"/>
  </w:num>
  <w:num w:numId="35" w16cid:durableId="1553691286">
    <w:abstractNumId w:val="37"/>
  </w:num>
  <w:num w:numId="36" w16cid:durableId="671681118">
    <w:abstractNumId w:val="0"/>
  </w:num>
  <w:num w:numId="37" w16cid:durableId="1950121099">
    <w:abstractNumId w:val="42"/>
  </w:num>
  <w:num w:numId="38" w16cid:durableId="54085030">
    <w:abstractNumId w:val="19"/>
  </w:num>
  <w:num w:numId="39" w16cid:durableId="383985374">
    <w:abstractNumId w:val="36"/>
  </w:num>
  <w:num w:numId="40" w16cid:durableId="1621765603">
    <w:abstractNumId w:val="15"/>
  </w:num>
  <w:num w:numId="41" w16cid:durableId="697857355">
    <w:abstractNumId w:val="14"/>
  </w:num>
  <w:num w:numId="42" w16cid:durableId="1089039248">
    <w:abstractNumId w:val="8"/>
  </w:num>
  <w:num w:numId="43" w16cid:durableId="731469995">
    <w:abstractNumId w:val="33"/>
  </w:num>
  <w:num w:numId="44" w16cid:durableId="52852734">
    <w:abstractNumId w:val="35"/>
  </w:num>
  <w:num w:numId="45" w16cid:durableId="1428651658">
    <w:abstractNumId w:val="21"/>
  </w:num>
  <w:num w:numId="46" w16cid:durableId="1874345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71"/>
    <w:rsid w:val="00027383"/>
    <w:rsid w:val="00096F1D"/>
    <w:rsid w:val="000B3C18"/>
    <w:rsid w:val="000B5231"/>
    <w:rsid w:val="000C5CF1"/>
    <w:rsid w:val="000D19B9"/>
    <w:rsid w:val="00133B18"/>
    <w:rsid w:val="001B04B6"/>
    <w:rsid w:val="001C26A5"/>
    <w:rsid w:val="001C67D3"/>
    <w:rsid w:val="00270C0E"/>
    <w:rsid w:val="002D0647"/>
    <w:rsid w:val="002F41CE"/>
    <w:rsid w:val="0030641D"/>
    <w:rsid w:val="00316362"/>
    <w:rsid w:val="00323CCB"/>
    <w:rsid w:val="00332512"/>
    <w:rsid w:val="00361906"/>
    <w:rsid w:val="00381621"/>
    <w:rsid w:val="00384D86"/>
    <w:rsid w:val="003B0419"/>
    <w:rsid w:val="00421BDE"/>
    <w:rsid w:val="004337D5"/>
    <w:rsid w:val="0044424F"/>
    <w:rsid w:val="0045096D"/>
    <w:rsid w:val="00455DE9"/>
    <w:rsid w:val="0049499C"/>
    <w:rsid w:val="004D1574"/>
    <w:rsid w:val="00504B01"/>
    <w:rsid w:val="00584E0D"/>
    <w:rsid w:val="00586481"/>
    <w:rsid w:val="00615313"/>
    <w:rsid w:val="00666E9C"/>
    <w:rsid w:val="006B344A"/>
    <w:rsid w:val="006B4A89"/>
    <w:rsid w:val="006C7DBB"/>
    <w:rsid w:val="007250AC"/>
    <w:rsid w:val="00773929"/>
    <w:rsid w:val="007B3E6C"/>
    <w:rsid w:val="007D3763"/>
    <w:rsid w:val="00811DAB"/>
    <w:rsid w:val="00855C7F"/>
    <w:rsid w:val="00892CA9"/>
    <w:rsid w:val="008C750D"/>
    <w:rsid w:val="008F3BA0"/>
    <w:rsid w:val="00903809"/>
    <w:rsid w:val="00911287"/>
    <w:rsid w:val="009217AC"/>
    <w:rsid w:val="0092716B"/>
    <w:rsid w:val="00934FDC"/>
    <w:rsid w:val="0095480B"/>
    <w:rsid w:val="009D2DC5"/>
    <w:rsid w:val="00A32036"/>
    <w:rsid w:val="00A3722F"/>
    <w:rsid w:val="00A414B4"/>
    <w:rsid w:val="00A658B0"/>
    <w:rsid w:val="00AA7908"/>
    <w:rsid w:val="00B201EC"/>
    <w:rsid w:val="00B21FD7"/>
    <w:rsid w:val="00BD3B75"/>
    <w:rsid w:val="00C05461"/>
    <w:rsid w:val="00C073DE"/>
    <w:rsid w:val="00C11FC0"/>
    <w:rsid w:val="00C5553B"/>
    <w:rsid w:val="00C61BC4"/>
    <w:rsid w:val="00CC7FBA"/>
    <w:rsid w:val="00CD25CA"/>
    <w:rsid w:val="00CF509F"/>
    <w:rsid w:val="00D27671"/>
    <w:rsid w:val="00D773DD"/>
    <w:rsid w:val="00E13699"/>
    <w:rsid w:val="00E2555E"/>
    <w:rsid w:val="00E32F40"/>
    <w:rsid w:val="00E33E28"/>
    <w:rsid w:val="00E467B7"/>
    <w:rsid w:val="00E87CC9"/>
    <w:rsid w:val="00E9497E"/>
    <w:rsid w:val="00EC627D"/>
    <w:rsid w:val="00F06A2E"/>
    <w:rsid w:val="00F31001"/>
    <w:rsid w:val="00F41ACB"/>
    <w:rsid w:val="00F531EF"/>
    <w:rsid w:val="00F82144"/>
    <w:rsid w:val="00F8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399C"/>
  <w15:chartTrackingRefBased/>
  <w15:docId w15:val="{B8D3FF10-9B4D-4F51-957F-24D74501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6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D3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D773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21</Pages>
  <Words>1593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66</cp:revision>
  <dcterms:created xsi:type="dcterms:W3CDTF">2025-12-12T11:52:00Z</dcterms:created>
  <dcterms:modified xsi:type="dcterms:W3CDTF">2025-12-20T14:37:00Z</dcterms:modified>
</cp:coreProperties>
</file>