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1B78F" w14:textId="5410108A" w:rsidR="00A70162" w:rsidRDefault="00CA4431" w:rsidP="00CA4431">
      <w:pPr>
        <w:jc w:val="center"/>
      </w:pPr>
      <w:bookmarkStart w:id="0" w:name="_GoBack"/>
      <w:bookmarkEnd w:id="0"/>
      <w:r>
        <w:rPr>
          <w:noProof/>
        </w:rPr>
        <w:drawing>
          <wp:inline distT="0" distB="0" distL="0" distR="0" wp14:anchorId="07575880" wp14:editId="64419A66">
            <wp:extent cx="28384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8450" cy="2590800"/>
                    </a:xfrm>
                    <a:prstGeom prst="rect">
                      <a:avLst/>
                    </a:prstGeom>
                  </pic:spPr>
                </pic:pic>
              </a:graphicData>
            </a:graphic>
          </wp:inline>
        </w:drawing>
      </w:r>
    </w:p>
    <w:p w14:paraId="73B8EB8A" w14:textId="1830FB35" w:rsidR="00A70162" w:rsidRDefault="00A70162"/>
    <w:p w14:paraId="2A21CD4A" w14:textId="36F343B4" w:rsidR="00A70162" w:rsidRPr="00CA4431" w:rsidRDefault="00A70162" w:rsidP="00A70162">
      <w:pPr>
        <w:jc w:val="center"/>
        <w:rPr>
          <w:rFonts w:ascii="Algerian" w:hAnsi="Algerian"/>
          <w:sz w:val="60"/>
          <w:szCs w:val="60"/>
        </w:rPr>
      </w:pPr>
      <w:r w:rsidRPr="00CA4431">
        <w:rPr>
          <w:rFonts w:ascii="Algerian" w:hAnsi="Algerian"/>
          <w:sz w:val="60"/>
          <w:szCs w:val="60"/>
        </w:rPr>
        <w:t>COMSATS UNIVERSITY ISLAMABAD ATTOCK CAMPUS</w:t>
      </w:r>
    </w:p>
    <w:p w14:paraId="5F4C7531" w14:textId="7EC95656" w:rsidR="005A023B" w:rsidRDefault="00343227" w:rsidP="00343227">
      <w:pPr>
        <w:jc w:val="center"/>
        <w:rPr>
          <w:rFonts w:ascii="Times New Roman" w:hAnsi="Times New Roman" w:cs="Times New Roman"/>
          <w:sz w:val="60"/>
          <w:szCs w:val="60"/>
        </w:rPr>
      </w:pPr>
      <w:r>
        <w:rPr>
          <w:rFonts w:ascii="Times New Roman" w:hAnsi="Times New Roman" w:cs="Times New Roman"/>
          <w:sz w:val="60"/>
          <w:szCs w:val="60"/>
        </w:rPr>
        <w:t xml:space="preserve">Project </w:t>
      </w:r>
      <w:r w:rsidR="00F5159F">
        <w:rPr>
          <w:rFonts w:ascii="Times New Roman" w:hAnsi="Times New Roman" w:cs="Times New Roman"/>
          <w:sz w:val="60"/>
          <w:szCs w:val="60"/>
        </w:rPr>
        <w:t>Proposal</w:t>
      </w:r>
    </w:p>
    <w:p w14:paraId="61C961B8" w14:textId="3141A1CD" w:rsidR="00343227" w:rsidRPr="00343227" w:rsidRDefault="00343227" w:rsidP="00CA4431">
      <w:pPr>
        <w:jc w:val="center"/>
        <w:rPr>
          <w:rFonts w:ascii="Agency FB" w:hAnsi="Agency FB"/>
          <w:sz w:val="60"/>
          <w:szCs w:val="60"/>
        </w:rPr>
      </w:pPr>
      <w:r w:rsidRPr="00343227">
        <w:rPr>
          <w:rFonts w:ascii="Agency FB" w:hAnsi="Agency FB" w:cs="Times New Roman"/>
          <w:sz w:val="60"/>
          <w:szCs w:val="60"/>
        </w:rPr>
        <w:t>“</w:t>
      </w:r>
      <w:r w:rsidR="002E4F47">
        <w:rPr>
          <w:rFonts w:ascii="Agency FB" w:hAnsi="Agency FB" w:cs="Times New Roman"/>
          <w:sz w:val="60"/>
          <w:szCs w:val="60"/>
        </w:rPr>
        <w:t xml:space="preserve">Remote Control IOT Based Car </w:t>
      </w:r>
      <w:r w:rsidRPr="00343227">
        <w:rPr>
          <w:rFonts w:ascii="Agency FB" w:hAnsi="Agency FB" w:cs="Times New Roman"/>
          <w:sz w:val="60"/>
          <w:szCs w:val="60"/>
        </w:rPr>
        <w:t>”</w:t>
      </w:r>
    </w:p>
    <w:p w14:paraId="4F09182F" w14:textId="77777777" w:rsidR="00A70162" w:rsidRDefault="00A70162" w:rsidP="00A70162">
      <w:pPr>
        <w:jc w:val="center"/>
        <w:rPr>
          <w:sz w:val="60"/>
          <w:szCs w:val="60"/>
        </w:rPr>
      </w:pPr>
    </w:p>
    <w:p w14:paraId="2734493A" w14:textId="6E77503A" w:rsidR="00C579BE" w:rsidRPr="00C579BE" w:rsidRDefault="00C579BE" w:rsidP="00C579BE">
      <w:pPr>
        <w:jc w:val="center"/>
        <w:rPr>
          <w:sz w:val="40"/>
          <w:szCs w:val="40"/>
        </w:rPr>
      </w:pPr>
      <w:r w:rsidRPr="00C579BE">
        <w:rPr>
          <w:sz w:val="40"/>
          <w:szCs w:val="40"/>
          <w:u w:val="single"/>
        </w:rPr>
        <w:t>DEPARTMENT:</w:t>
      </w:r>
      <w:r>
        <w:rPr>
          <w:sz w:val="40"/>
          <w:szCs w:val="40"/>
        </w:rPr>
        <w:t xml:space="preserve"> </w:t>
      </w:r>
      <w:r w:rsidRPr="00C579BE">
        <w:rPr>
          <w:rFonts w:ascii="Times New Roman" w:hAnsi="Times New Roman" w:cs="Times New Roman"/>
          <w:i/>
          <w:iCs/>
          <w:sz w:val="40"/>
          <w:szCs w:val="40"/>
        </w:rPr>
        <w:t>Electrical Computer Engineering</w:t>
      </w:r>
    </w:p>
    <w:p w14:paraId="318DDD3D" w14:textId="0C081B60" w:rsidR="00CA4431" w:rsidRDefault="00A70162" w:rsidP="00C579BE">
      <w:pPr>
        <w:jc w:val="center"/>
        <w:rPr>
          <w:i/>
          <w:iCs/>
          <w:sz w:val="32"/>
          <w:szCs w:val="32"/>
        </w:rPr>
      </w:pPr>
      <w:r w:rsidRPr="00C579BE">
        <w:rPr>
          <w:sz w:val="40"/>
          <w:szCs w:val="40"/>
          <w:u w:val="single"/>
        </w:rPr>
        <w:t>NAME:</w:t>
      </w:r>
      <w:r w:rsidR="00C579BE">
        <w:rPr>
          <w:sz w:val="40"/>
          <w:szCs w:val="40"/>
        </w:rPr>
        <w:t xml:space="preserve"> </w:t>
      </w:r>
      <w:r w:rsidR="00C579BE" w:rsidRPr="00C579BE">
        <w:rPr>
          <w:i/>
          <w:iCs/>
          <w:sz w:val="32"/>
          <w:szCs w:val="32"/>
        </w:rPr>
        <w:t>Syed Shahir Ul Haq</w:t>
      </w:r>
      <w:r w:rsidR="003F5424">
        <w:rPr>
          <w:i/>
          <w:iCs/>
          <w:sz w:val="32"/>
          <w:szCs w:val="32"/>
        </w:rPr>
        <w:t>,</w:t>
      </w:r>
      <w:r w:rsidR="00C579BE" w:rsidRPr="00C579BE">
        <w:rPr>
          <w:i/>
          <w:iCs/>
          <w:sz w:val="32"/>
          <w:szCs w:val="32"/>
        </w:rPr>
        <w:t xml:space="preserve"> Syed Yousaf Shah</w:t>
      </w:r>
      <w:r w:rsidR="002E4F47">
        <w:rPr>
          <w:i/>
          <w:iCs/>
          <w:sz w:val="32"/>
          <w:szCs w:val="32"/>
        </w:rPr>
        <w:t>,Shehar Bano</w:t>
      </w:r>
    </w:p>
    <w:p w14:paraId="0AA454D7" w14:textId="61920549" w:rsidR="002E4F47" w:rsidRPr="00C579BE" w:rsidRDefault="002E4F47" w:rsidP="00C579BE">
      <w:pPr>
        <w:jc w:val="center"/>
        <w:rPr>
          <w:sz w:val="40"/>
          <w:szCs w:val="40"/>
        </w:rPr>
      </w:pPr>
      <w:r>
        <w:rPr>
          <w:i/>
          <w:iCs/>
          <w:sz w:val="32"/>
          <w:szCs w:val="32"/>
        </w:rPr>
        <w:t>Muqeet Ahmad</w:t>
      </w:r>
    </w:p>
    <w:p w14:paraId="38810C2F" w14:textId="2AA907CC" w:rsidR="00A70162" w:rsidRDefault="00A70162" w:rsidP="00C579BE">
      <w:pPr>
        <w:jc w:val="center"/>
        <w:rPr>
          <w:i/>
          <w:iCs/>
          <w:sz w:val="32"/>
          <w:szCs w:val="32"/>
        </w:rPr>
      </w:pPr>
      <w:r w:rsidRPr="00C579BE">
        <w:rPr>
          <w:sz w:val="40"/>
          <w:szCs w:val="40"/>
          <w:u w:val="single"/>
        </w:rPr>
        <w:t>REG NO:</w:t>
      </w:r>
      <w:r w:rsidR="00C579BE">
        <w:rPr>
          <w:sz w:val="40"/>
          <w:szCs w:val="40"/>
        </w:rPr>
        <w:t xml:space="preserve"> </w:t>
      </w:r>
      <w:r w:rsidR="00C579BE" w:rsidRPr="00C579BE">
        <w:rPr>
          <w:i/>
          <w:iCs/>
          <w:sz w:val="32"/>
          <w:szCs w:val="32"/>
        </w:rPr>
        <w:t>fa21-BCE-</w:t>
      </w:r>
      <w:r w:rsidR="003F5424" w:rsidRPr="00C579BE">
        <w:rPr>
          <w:i/>
          <w:iCs/>
          <w:sz w:val="32"/>
          <w:szCs w:val="32"/>
        </w:rPr>
        <w:t>014,</w:t>
      </w:r>
      <w:r w:rsidR="00C579BE" w:rsidRPr="00C579BE">
        <w:rPr>
          <w:i/>
          <w:iCs/>
          <w:sz w:val="32"/>
          <w:szCs w:val="32"/>
        </w:rPr>
        <w:t xml:space="preserve"> fa21-BCE-028</w:t>
      </w:r>
      <w:r w:rsidR="003F5424">
        <w:rPr>
          <w:i/>
          <w:iCs/>
          <w:sz w:val="32"/>
          <w:szCs w:val="32"/>
        </w:rPr>
        <w:t xml:space="preserve"> </w:t>
      </w:r>
      <w:r w:rsidR="002E4F47">
        <w:rPr>
          <w:i/>
          <w:iCs/>
          <w:sz w:val="32"/>
          <w:szCs w:val="32"/>
        </w:rPr>
        <w:t>,</w:t>
      </w:r>
      <w:r w:rsidR="003F5424">
        <w:rPr>
          <w:i/>
          <w:iCs/>
          <w:sz w:val="32"/>
          <w:szCs w:val="32"/>
        </w:rPr>
        <w:t xml:space="preserve"> fa21-BCE-0</w:t>
      </w:r>
      <w:r w:rsidR="002E4F47">
        <w:rPr>
          <w:i/>
          <w:iCs/>
          <w:sz w:val="32"/>
          <w:szCs w:val="32"/>
        </w:rPr>
        <w:t>21</w:t>
      </w:r>
    </w:p>
    <w:p w14:paraId="6CAC661A" w14:textId="052A1D6F" w:rsidR="002E4F47" w:rsidRPr="00A70162" w:rsidRDefault="002E4F47" w:rsidP="00C579BE">
      <w:pPr>
        <w:jc w:val="center"/>
        <w:rPr>
          <w:sz w:val="40"/>
          <w:szCs w:val="40"/>
        </w:rPr>
      </w:pPr>
      <w:r>
        <w:rPr>
          <w:i/>
          <w:iCs/>
          <w:sz w:val="32"/>
          <w:szCs w:val="32"/>
        </w:rPr>
        <w:t>fa21-BCE-013</w:t>
      </w:r>
    </w:p>
    <w:p w14:paraId="5C605F4C" w14:textId="4B401C46" w:rsidR="00A70162" w:rsidRDefault="00A70162" w:rsidP="00C579BE">
      <w:pPr>
        <w:jc w:val="center"/>
        <w:rPr>
          <w:sz w:val="40"/>
          <w:szCs w:val="40"/>
        </w:rPr>
      </w:pPr>
      <w:r w:rsidRPr="00C579BE">
        <w:rPr>
          <w:sz w:val="40"/>
          <w:szCs w:val="40"/>
          <w:u w:val="single"/>
        </w:rPr>
        <w:t>COURSE:</w:t>
      </w:r>
      <w:r w:rsidR="00C579BE">
        <w:rPr>
          <w:sz w:val="40"/>
          <w:szCs w:val="40"/>
        </w:rPr>
        <w:t xml:space="preserve"> </w:t>
      </w:r>
      <w:r w:rsidR="00C579BE" w:rsidRPr="00C579BE">
        <w:rPr>
          <w:i/>
          <w:iCs/>
          <w:sz w:val="32"/>
          <w:szCs w:val="32"/>
        </w:rPr>
        <w:t>El</w:t>
      </w:r>
      <w:r w:rsidR="002E4F47">
        <w:rPr>
          <w:i/>
          <w:iCs/>
          <w:sz w:val="32"/>
          <w:szCs w:val="32"/>
        </w:rPr>
        <w:t>ectronic Devices And Circuits</w:t>
      </w:r>
    </w:p>
    <w:p w14:paraId="114D2125" w14:textId="3D5C2844" w:rsidR="00CA4431" w:rsidRDefault="00A70162" w:rsidP="00C579BE">
      <w:pPr>
        <w:jc w:val="center"/>
        <w:rPr>
          <w:i/>
          <w:iCs/>
          <w:sz w:val="32"/>
          <w:szCs w:val="32"/>
        </w:rPr>
      </w:pPr>
      <w:r w:rsidRPr="00C579BE">
        <w:rPr>
          <w:sz w:val="40"/>
          <w:szCs w:val="40"/>
          <w:u w:val="single"/>
        </w:rPr>
        <w:t>TEACHER:</w:t>
      </w:r>
      <w:r w:rsidR="00C579BE">
        <w:rPr>
          <w:sz w:val="40"/>
          <w:szCs w:val="40"/>
        </w:rPr>
        <w:t xml:space="preserve"> </w:t>
      </w:r>
      <w:r w:rsidR="00C579BE" w:rsidRPr="00C579BE">
        <w:rPr>
          <w:i/>
          <w:iCs/>
          <w:sz w:val="32"/>
          <w:szCs w:val="32"/>
        </w:rPr>
        <w:t xml:space="preserve">Dr.Atta-ur-Rehman &amp; </w:t>
      </w:r>
      <w:r w:rsidR="002E4F47">
        <w:rPr>
          <w:i/>
          <w:iCs/>
          <w:sz w:val="32"/>
          <w:szCs w:val="32"/>
        </w:rPr>
        <w:t>Mr.Ijaz Ahmad</w:t>
      </w:r>
    </w:p>
    <w:p w14:paraId="31E7CEBB" w14:textId="77777777" w:rsidR="002E4F47" w:rsidRDefault="002E4F47" w:rsidP="002E4F47">
      <w:pPr>
        <w:rPr>
          <w:rFonts w:ascii="Times New Roman" w:hAnsi="Times New Roman" w:cs="Times New Roman"/>
          <w:b/>
          <w:bCs/>
          <w:kern w:val="2"/>
          <w:sz w:val="32"/>
          <w:szCs w:val="32"/>
          <w:u w:val="single"/>
          <w14:ligatures w14:val="standardContextual"/>
        </w:rPr>
      </w:pPr>
    </w:p>
    <w:p w14:paraId="5B1D3851" w14:textId="0DE6EC73" w:rsidR="002E4F47" w:rsidRPr="002E4F47" w:rsidRDefault="002E4F47" w:rsidP="002E4F47">
      <w:pPr>
        <w:rPr>
          <w:rFonts w:ascii="Times New Roman" w:hAnsi="Times New Roman" w:cs="Times New Roman"/>
          <w:b/>
          <w:bCs/>
          <w:kern w:val="2"/>
          <w:sz w:val="32"/>
          <w:szCs w:val="32"/>
          <w:u w:val="single"/>
          <w14:ligatures w14:val="standardContextual"/>
        </w:rPr>
      </w:pPr>
      <w:r w:rsidRPr="002E4F47">
        <w:rPr>
          <w:rFonts w:ascii="Times New Roman" w:hAnsi="Times New Roman" w:cs="Times New Roman"/>
          <w:b/>
          <w:bCs/>
          <w:kern w:val="2"/>
          <w:sz w:val="32"/>
          <w:szCs w:val="32"/>
          <w:u w:val="single"/>
          <w14:ligatures w14:val="standardContextual"/>
        </w:rPr>
        <w:lastRenderedPageBreak/>
        <w:t>Project Proposal:</w:t>
      </w:r>
    </w:p>
    <w:p w14:paraId="0B067437" w14:textId="77777777" w:rsidR="002E4F47" w:rsidRPr="002E4F47" w:rsidRDefault="002E4F47" w:rsidP="002E4F47">
      <w:pPr>
        <w:rPr>
          <w:rFonts w:ascii="Times New Roman" w:hAnsi="Times New Roman" w:cs="Times New Roman"/>
          <w:kern w:val="2"/>
          <w:sz w:val="32"/>
          <w:szCs w:val="32"/>
          <w14:ligatures w14:val="standardContextual"/>
        </w:rPr>
      </w:pPr>
      <w:r w:rsidRPr="002E4F47">
        <w:rPr>
          <w:rFonts w:ascii="Times New Roman" w:hAnsi="Times New Roman" w:cs="Times New Roman"/>
          <w:b/>
          <w:bCs/>
          <w:kern w:val="2"/>
          <w:sz w:val="32"/>
          <w:szCs w:val="32"/>
          <w:u w:val="single"/>
          <w14:ligatures w14:val="standardContextual"/>
        </w:rPr>
        <w:t>Project Title:</w:t>
      </w:r>
      <w:r w:rsidRPr="002E4F47">
        <w:rPr>
          <w:rFonts w:ascii="Times New Roman" w:hAnsi="Times New Roman" w:cs="Times New Roman"/>
          <w:kern w:val="2"/>
          <w:sz w:val="32"/>
          <w:szCs w:val="32"/>
          <w14:ligatures w14:val="standardContextual"/>
        </w:rPr>
        <w:t xml:space="preserve"> </w:t>
      </w:r>
    </w:p>
    <w:p w14:paraId="11A50DF7" w14:textId="77777777" w:rsidR="002E4F47" w:rsidRPr="002E4F47" w:rsidRDefault="002E4F47" w:rsidP="002E4F47">
      <w:pPr>
        <w:jc w:val="center"/>
        <w:rPr>
          <w:rFonts w:ascii="Times New Roman" w:hAnsi="Times New Roman" w:cs="Times New Roman"/>
          <w:b/>
          <w:bCs/>
          <w:kern w:val="2"/>
          <w:sz w:val="32"/>
          <w:szCs w:val="32"/>
          <w:u w:val="single"/>
          <w14:ligatures w14:val="standardContextual"/>
        </w:rPr>
      </w:pPr>
      <w:r w:rsidRPr="002E4F47">
        <w:rPr>
          <w:rFonts w:ascii="Times New Roman" w:hAnsi="Times New Roman" w:cs="Times New Roman"/>
          <w:b/>
          <w:bCs/>
          <w:kern w:val="2"/>
          <w:sz w:val="32"/>
          <w:szCs w:val="32"/>
          <w:u w:val="single"/>
          <w14:ligatures w14:val="standardContextual"/>
        </w:rPr>
        <w:t>“Remote Control  2WD Car Project”</w:t>
      </w:r>
    </w:p>
    <w:p w14:paraId="0415881D" w14:textId="77777777" w:rsidR="002E4F47" w:rsidRPr="002E4F47" w:rsidRDefault="002E4F47" w:rsidP="002E4F47">
      <w:pPr>
        <w:rPr>
          <w:rFonts w:ascii="Times New Roman" w:hAnsi="Times New Roman" w:cs="Times New Roman"/>
          <w:kern w:val="2"/>
          <w:sz w:val="24"/>
          <w:szCs w:val="24"/>
          <w14:ligatures w14:val="standardContextual"/>
        </w:rPr>
      </w:pPr>
    </w:p>
    <w:p w14:paraId="491369AC" w14:textId="77777777" w:rsidR="002E4F47" w:rsidRPr="002E4F47" w:rsidRDefault="002E4F47" w:rsidP="002E4F47">
      <w:pPr>
        <w:jc w:val="both"/>
        <w:rPr>
          <w:rFonts w:ascii="Times New Roman" w:hAnsi="Times New Roman" w:cs="Times New Roman"/>
          <w:b/>
          <w:bCs/>
          <w:kern w:val="2"/>
          <w:sz w:val="32"/>
          <w:szCs w:val="32"/>
          <w:u w:val="single"/>
          <w14:ligatures w14:val="standardContextual"/>
        </w:rPr>
      </w:pPr>
      <w:r w:rsidRPr="002E4F47">
        <w:rPr>
          <w:rFonts w:ascii="Times New Roman" w:hAnsi="Times New Roman" w:cs="Times New Roman"/>
          <w:b/>
          <w:bCs/>
          <w:kern w:val="2"/>
          <w:sz w:val="32"/>
          <w:szCs w:val="32"/>
          <w:u w:val="single"/>
          <w14:ligatures w14:val="standardContextual"/>
        </w:rPr>
        <w:t>Project Overview:</w:t>
      </w:r>
    </w:p>
    <w:p w14:paraId="08C9BA9D"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This project aims to design and build an IoT 2WD car using electronic components such as the L298N motor driver, the ESP8266 NodeMCU microcontroller, and the Blynk interface. The car will be remotely controllable using a smartphone or tablet.</w:t>
      </w:r>
    </w:p>
    <w:p w14:paraId="3E08C551" w14:textId="77777777" w:rsidR="002E4F47" w:rsidRPr="002E4F47" w:rsidRDefault="002E4F47" w:rsidP="002E4F47">
      <w:pPr>
        <w:jc w:val="both"/>
        <w:rPr>
          <w:rFonts w:ascii="Times New Roman" w:hAnsi="Times New Roman" w:cs="Times New Roman"/>
          <w:b/>
          <w:bCs/>
          <w:kern w:val="2"/>
          <w:sz w:val="28"/>
          <w:szCs w:val="28"/>
          <w:u w:val="single"/>
          <w14:ligatures w14:val="standardContextual"/>
        </w:rPr>
      </w:pPr>
      <w:r w:rsidRPr="002E4F47">
        <w:rPr>
          <w:rFonts w:ascii="Times New Roman" w:hAnsi="Times New Roman" w:cs="Times New Roman"/>
          <w:b/>
          <w:bCs/>
          <w:kern w:val="2"/>
          <w:sz w:val="28"/>
          <w:szCs w:val="28"/>
          <w:u w:val="single"/>
          <w14:ligatures w14:val="standardContextual"/>
        </w:rPr>
        <w:t>Componenets To Be Used:</w:t>
      </w:r>
    </w:p>
    <w:p w14:paraId="71869BAD"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L298N Motor Driver</w:t>
      </w:r>
      <w:r w:rsidRPr="002E4F47">
        <w:rPr>
          <w:rFonts w:ascii="Times New Roman" w:hAnsi="Times New Roman" w:cs="Times New Roman"/>
          <w:kern w:val="2"/>
          <w:sz w:val="24"/>
          <w:szCs w:val="24"/>
          <w14:ligatures w14:val="standardContextual"/>
        </w:rPr>
        <w:t>: A dual H-bridge motor driver that allows bidirectional control of two DC motors, enabling precise motor control.</w:t>
      </w:r>
    </w:p>
    <w:p w14:paraId="540F213A"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Arduino NodeMCU ESP8266:</w:t>
      </w:r>
      <w:r w:rsidRPr="002E4F47">
        <w:rPr>
          <w:rFonts w:ascii="Times New Roman" w:hAnsi="Times New Roman" w:cs="Times New Roman"/>
          <w:kern w:val="2"/>
          <w:sz w:val="24"/>
          <w:szCs w:val="24"/>
          <w14:ligatures w14:val="standardContextual"/>
        </w:rPr>
        <w:t xml:space="preserve"> A microcontroller board with built-in Wi-Fi capabilities, used to interface with the motor driver and establish internet connectivity.</w:t>
      </w:r>
    </w:p>
    <w:p w14:paraId="637A7EC4"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Jumper Wires:</w:t>
      </w:r>
      <w:r w:rsidRPr="002E4F47">
        <w:rPr>
          <w:rFonts w:ascii="Times New Roman" w:hAnsi="Times New Roman" w:cs="Times New Roman"/>
          <w:kern w:val="2"/>
          <w:sz w:val="24"/>
          <w:szCs w:val="24"/>
          <w14:ligatures w14:val="standardContextual"/>
        </w:rPr>
        <w:t xml:space="preserve"> Used to make electrical connections between the various components of the car.</w:t>
      </w:r>
    </w:p>
    <w:p w14:paraId="6D5E1717"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Lithium Battery Cells 4.2V (x2):</w:t>
      </w:r>
      <w:r w:rsidRPr="002E4F47">
        <w:rPr>
          <w:rFonts w:ascii="Times New Roman" w:hAnsi="Times New Roman" w:cs="Times New Roman"/>
          <w:kern w:val="2"/>
          <w:sz w:val="24"/>
          <w:szCs w:val="24"/>
          <w14:ligatures w14:val="standardContextual"/>
        </w:rPr>
        <w:t xml:space="preserve"> Power source for the car's motor driver and microcontroller.</w:t>
      </w:r>
    </w:p>
    <w:p w14:paraId="4DA8D127"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DC Motors for wheels (x2):</w:t>
      </w:r>
      <w:r w:rsidRPr="002E4F47">
        <w:rPr>
          <w:rFonts w:ascii="Times New Roman" w:hAnsi="Times New Roman" w:cs="Times New Roman"/>
          <w:kern w:val="2"/>
          <w:sz w:val="24"/>
          <w:szCs w:val="24"/>
          <w14:ligatures w14:val="standardContextual"/>
        </w:rPr>
        <w:t xml:space="preserve"> Provides the mechanical motion for the car.</w:t>
      </w:r>
    </w:p>
    <w:p w14:paraId="606CB27D"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Car Frame:</w:t>
      </w:r>
      <w:r w:rsidRPr="002E4F47">
        <w:rPr>
          <w:rFonts w:ascii="Times New Roman" w:hAnsi="Times New Roman" w:cs="Times New Roman"/>
          <w:kern w:val="2"/>
          <w:sz w:val="24"/>
          <w:szCs w:val="24"/>
          <w14:ligatures w14:val="standardContextual"/>
        </w:rPr>
        <w:t xml:space="preserve"> The structural frame of the car to house the electronic components.</w:t>
      </w:r>
    </w:p>
    <w:p w14:paraId="45083FC6"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Arduino IDE for coding:</w:t>
      </w:r>
      <w:r w:rsidRPr="002E4F47">
        <w:rPr>
          <w:rFonts w:ascii="Times New Roman" w:hAnsi="Times New Roman" w:cs="Times New Roman"/>
          <w:kern w:val="2"/>
          <w:sz w:val="24"/>
          <w:szCs w:val="24"/>
          <w14:ligatures w14:val="standardContextual"/>
        </w:rPr>
        <w:t xml:space="preserve"> The integrated development environment used for programming the NodeMCU microcontroller</w:t>
      </w:r>
    </w:p>
    <w:p w14:paraId="68836B04" w14:textId="77777777" w:rsidR="002E4F47" w:rsidRPr="002E4F47" w:rsidRDefault="002E4F47" w:rsidP="002E4F47">
      <w:pPr>
        <w:jc w:val="both"/>
        <w:rPr>
          <w:rFonts w:ascii="Times New Roman" w:hAnsi="Times New Roman" w:cs="Times New Roman"/>
          <w:b/>
          <w:bCs/>
          <w:kern w:val="2"/>
          <w:sz w:val="28"/>
          <w:szCs w:val="28"/>
          <w:u w:val="single"/>
          <w14:ligatures w14:val="standardContextual"/>
        </w:rPr>
      </w:pPr>
      <w:r w:rsidRPr="002E4F47">
        <w:rPr>
          <w:rFonts w:ascii="Times New Roman" w:hAnsi="Times New Roman" w:cs="Times New Roman"/>
          <w:b/>
          <w:bCs/>
          <w:kern w:val="2"/>
          <w:sz w:val="28"/>
          <w:szCs w:val="28"/>
          <w:u w:val="single"/>
          <w14:ligatures w14:val="standardContextual"/>
        </w:rPr>
        <w:t>Project Goals:</w:t>
      </w:r>
    </w:p>
    <w:p w14:paraId="14AD5B5D"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goals of this project are to:</w:t>
      </w:r>
    </w:p>
    <w:p w14:paraId="5996A945"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Design and build a functional IoT 2WD car with remote control capabilities, focusing on the integration of electronic components and systems.</w:t>
      </w:r>
    </w:p>
    <w:p w14:paraId="03E89589"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Utilize the L298N motor driver to control the car's motors, showcasing an understanding of motor control principles.</w:t>
      </w:r>
    </w:p>
    <w:p w14:paraId="0CBD579A"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Establish a reliable and secure connection between the car and the internet using the ESP8266 NodeMCU.</w:t>
      </w:r>
    </w:p>
    <w:p w14:paraId="56D67693"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Develop a user-friendly Blynk interface to control the car remotely, applying principles of human-computer interaction and user experience design.</w:t>
      </w:r>
    </w:p>
    <w:p w14:paraId="7C8FD81D"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To get familiarize with the concept of IOT , hardware and software interface</w:t>
      </w:r>
    </w:p>
    <w:p w14:paraId="3562D443" w14:textId="77777777" w:rsidR="002E4F47" w:rsidRPr="002E4F47" w:rsidRDefault="002E4F47" w:rsidP="002E4F47">
      <w:pPr>
        <w:jc w:val="both"/>
        <w:rPr>
          <w:rFonts w:ascii="Times New Roman" w:hAnsi="Times New Roman" w:cs="Times New Roman"/>
          <w:b/>
          <w:bCs/>
          <w:kern w:val="2"/>
          <w:sz w:val="28"/>
          <w:szCs w:val="28"/>
          <w:u w:val="single"/>
          <w14:ligatures w14:val="standardContextual"/>
        </w:rPr>
      </w:pPr>
      <w:r w:rsidRPr="002E4F47">
        <w:rPr>
          <w:rFonts w:ascii="Times New Roman" w:hAnsi="Times New Roman" w:cs="Times New Roman"/>
          <w:b/>
          <w:bCs/>
          <w:kern w:val="2"/>
          <w:sz w:val="28"/>
          <w:szCs w:val="28"/>
          <w:u w:val="single"/>
          <w14:ligatures w14:val="standardContextual"/>
        </w:rPr>
        <w:t>Project Schedule:</w:t>
      </w:r>
    </w:p>
    <w:p w14:paraId="2B75CE68"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project will be completed in three phases:</w:t>
      </w:r>
    </w:p>
    <w:p w14:paraId="617C2ADF"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Phase 1:</w:t>
      </w:r>
      <w:r w:rsidRPr="002E4F47">
        <w:rPr>
          <w:rFonts w:ascii="Times New Roman" w:hAnsi="Times New Roman" w:cs="Times New Roman"/>
          <w:kern w:val="2"/>
          <w:sz w:val="24"/>
          <w:szCs w:val="24"/>
          <w14:ligatures w14:val="standardContextual"/>
        </w:rPr>
        <w:t xml:space="preserve"> Design and build the car (1 week)</w:t>
      </w:r>
    </w:p>
    <w:p w14:paraId="7385849A"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Phase 2:</w:t>
      </w:r>
      <w:r w:rsidRPr="002E4F47">
        <w:rPr>
          <w:rFonts w:ascii="Times New Roman" w:hAnsi="Times New Roman" w:cs="Times New Roman"/>
          <w:kern w:val="2"/>
          <w:sz w:val="24"/>
          <w:szCs w:val="24"/>
          <w14:ligatures w14:val="standardContextual"/>
        </w:rPr>
        <w:t xml:space="preserve"> Connect the car to the internet  and develop the Blynk Interface (1 week)</w:t>
      </w:r>
    </w:p>
    <w:p w14:paraId="643CEEBF" w14:textId="77777777" w:rsidR="002E4F47" w:rsidRPr="002E4F47" w:rsidRDefault="002E4F47" w:rsidP="002E4F47">
      <w:pPr>
        <w:jc w:val="both"/>
        <w:rPr>
          <w:rFonts w:ascii="Times New Roman" w:hAnsi="Times New Roman" w:cs="Times New Roman"/>
          <w:b/>
          <w:bCs/>
          <w:kern w:val="2"/>
          <w:sz w:val="24"/>
          <w:szCs w:val="24"/>
          <w:u w:val="single"/>
          <w14:ligatures w14:val="standardContextual"/>
        </w:rPr>
      </w:pPr>
      <w:r w:rsidRPr="002E4F47">
        <w:rPr>
          <w:rFonts w:ascii="Times New Roman" w:hAnsi="Times New Roman" w:cs="Times New Roman"/>
          <w:b/>
          <w:bCs/>
          <w:kern w:val="2"/>
          <w:sz w:val="24"/>
          <w:szCs w:val="24"/>
          <w:u w:val="single"/>
          <w14:ligatures w14:val="standardContextual"/>
        </w:rPr>
        <w:t>Risk Associated:</w:t>
      </w:r>
    </w:p>
    <w:p w14:paraId="109FF752"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main risks associated with this project are:</w:t>
      </w:r>
    </w:p>
    <w:p w14:paraId="63DFC7C6"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may not be able to be controlled remotely</w:t>
      </w:r>
    </w:p>
    <w:p w14:paraId="1AFFDF9B"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may not be able to connect to the internet</w:t>
      </w:r>
    </w:p>
    <w:p w14:paraId="65320DA1"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Blynk interface may not be user-friendly</w:t>
      </w:r>
    </w:p>
    <w:p w14:paraId="4C41CEE7"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lastRenderedPageBreak/>
        <w:t>The circuit connectivity may not be correct</w:t>
      </w:r>
    </w:p>
    <w:p w14:paraId="13AB3F99" w14:textId="77777777" w:rsidR="002E4F47" w:rsidRPr="002E4F47" w:rsidRDefault="002E4F47" w:rsidP="002E4F47">
      <w:pPr>
        <w:jc w:val="both"/>
        <w:rPr>
          <w:rFonts w:ascii="Times New Roman" w:hAnsi="Times New Roman" w:cs="Times New Roman"/>
          <w:b/>
          <w:bCs/>
          <w:kern w:val="2"/>
          <w:sz w:val="24"/>
          <w:szCs w:val="24"/>
          <w:u w:val="single"/>
          <w14:ligatures w14:val="standardContextual"/>
        </w:rPr>
      </w:pPr>
      <w:r w:rsidRPr="002E4F47">
        <w:rPr>
          <w:rFonts w:ascii="Times New Roman" w:hAnsi="Times New Roman" w:cs="Times New Roman"/>
          <w:b/>
          <w:bCs/>
          <w:kern w:val="2"/>
          <w:sz w:val="24"/>
          <w:szCs w:val="24"/>
          <w:u w:val="single"/>
          <w14:ligatures w14:val="standardContextual"/>
        </w:rPr>
        <w:t>Project Mitigation Strategies:</w:t>
      </w:r>
    </w:p>
    <w:p w14:paraId="2BB39598"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following mitigation strategies will be used to address the risks associated with this project:</w:t>
      </w:r>
    </w:p>
    <w:p w14:paraId="237EA6DC"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circuit wiring be testing in order to make sure everything works</w:t>
      </w:r>
    </w:p>
    <w:p w14:paraId="4CD41A11"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To check car motors rotations clock and anti-clockwise</w:t>
      </w:r>
    </w:p>
    <w:p w14:paraId="7FF8D756"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will be tested thoroughly before it is deployed</w:t>
      </w:r>
    </w:p>
    <w:p w14:paraId="086A044B"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will be connected to a variety of different internet connections</w:t>
      </w:r>
    </w:p>
    <w:p w14:paraId="66336312"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Blynk interface will be user-tested with a variety of different users</w:t>
      </w:r>
    </w:p>
    <w:p w14:paraId="5C6CA1B9" w14:textId="77777777" w:rsidR="002E4F47" w:rsidRPr="002E4F47" w:rsidRDefault="002E4F47" w:rsidP="002E4F47">
      <w:pPr>
        <w:jc w:val="both"/>
        <w:rPr>
          <w:rFonts w:ascii="Times New Roman" w:hAnsi="Times New Roman" w:cs="Times New Roman"/>
          <w:b/>
          <w:bCs/>
          <w:kern w:val="2"/>
          <w:sz w:val="24"/>
          <w:szCs w:val="24"/>
          <w:u w:val="single"/>
          <w14:ligatures w14:val="standardContextual"/>
        </w:rPr>
      </w:pPr>
      <w:r w:rsidRPr="002E4F47">
        <w:rPr>
          <w:rFonts w:ascii="Times New Roman" w:hAnsi="Times New Roman" w:cs="Times New Roman"/>
          <w:b/>
          <w:bCs/>
          <w:kern w:val="2"/>
          <w:sz w:val="24"/>
          <w:szCs w:val="24"/>
          <w:u w:val="single"/>
          <w14:ligatures w14:val="standardContextual"/>
        </w:rPr>
        <w:t>Project Conclusion:</w:t>
      </w:r>
    </w:p>
    <w:p w14:paraId="4E851D88"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This project has the potential to be a valuable learning experience for the students involved. The students will learn about the design and construction of an IoT 2WD car, the use of the L289 driver, the connection of a device to the internet, and the development of a user interface. The students will also gain experience working in a team and managing a project.</w:t>
      </w:r>
    </w:p>
    <w:p w14:paraId="4AD84B7A" w14:textId="77777777" w:rsidR="002E4F47" w:rsidRDefault="002E4F47" w:rsidP="00C579BE">
      <w:pPr>
        <w:jc w:val="center"/>
        <w:rPr>
          <w:sz w:val="40"/>
          <w:szCs w:val="40"/>
        </w:rPr>
      </w:pPr>
    </w:p>
    <w:sectPr w:rsidR="002E4F47" w:rsidSect="002E4F47">
      <w:pgSz w:w="12240" w:h="15840"/>
      <w:pgMar w:top="720" w:right="720" w:bottom="720" w:left="72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E08"/>
    <w:multiLevelType w:val="hybridMultilevel"/>
    <w:tmpl w:val="65D4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DF9"/>
    <w:multiLevelType w:val="hybridMultilevel"/>
    <w:tmpl w:val="4116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6595"/>
    <w:multiLevelType w:val="hybridMultilevel"/>
    <w:tmpl w:val="B7E2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C7C91"/>
    <w:multiLevelType w:val="hybridMultilevel"/>
    <w:tmpl w:val="428C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62"/>
    <w:rsid w:val="000818C1"/>
    <w:rsid w:val="001C7EA5"/>
    <w:rsid w:val="00262DEC"/>
    <w:rsid w:val="002E4F47"/>
    <w:rsid w:val="00343227"/>
    <w:rsid w:val="003F5424"/>
    <w:rsid w:val="0044615B"/>
    <w:rsid w:val="004B5855"/>
    <w:rsid w:val="004E781A"/>
    <w:rsid w:val="005A023B"/>
    <w:rsid w:val="00645F0D"/>
    <w:rsid w:val="00A70162"/>
    <w:rsid w:val="00C23A87"/>
    <w:rsid w:val="00C579BE"/>
    <w:rsid w:val="00CA4431"/>
    <w:rsid w:val="00F51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30BB0"/>
  <w15:chartTrackingRefBased/>
  <w15:docId w15:val="{FAEDDBD7-2F41-400E-AFE6-BB43EB58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2856</Characters>
  <Application>Microsoft Office Word</Application>
  <DocSecurity>0</DocSecurity>
  <Lines>66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Bin Safeer</dc:creator>
  <cp:keywords/>
  <dc:description/>
  <cp:lastModifiedBy>Syed Yousaf Shah</cp:lastModifiedBy>
  <cp:revision>2</cp:revision>
  <cp:lastPrinted>2023-06-01T15:23:00Z</cp:lastPrinted>
  <dcterms:created xsi:type="dcterms:W3CDTF">2023-12-28T07:55:00Z</dcterms:created>
  <dcterms:modified xsi:type="dcterms:W3CDTF">2023-12-28T07:55:00Z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309ce24f84ef8221e24065675f5fbdc0177e5a356c534fa87cc33b938cd6c98a</vt:lpwstr>
  </property>
</Properties>
</file>