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Submission Of Data-set For ML</w:t>
      </w:r>
      <w:r>
        <w:rPr>
          <w:rFonts w:hint="default"/>
          <w:lang w:val="en-US"/>
        </w:rPr>
        <w:br w:type="textWrapping"/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Group # 3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Syed Ali Raza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Hamza Abbasi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440" w:lineRule="atLeast"/>
        <w:ind w:left="420" w:leftChars="0" w:right="0" w:rightChars="0" w:hanging="420" w:firstLineChars="0"/>
        <w:textAlignment w:val="baseline"/>
        <w:outlineLvl w:val="0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202124"/>
          <w:spacing w:val="0"/>
          <w:sz w:val="36"/>
          <w:szCs w:val="36"/>
        </w:rPr>
      </w:pPr>
      <w:r>
        <w:rPr>
          <w:rFonts w:hint="default" w:ascii="Calibri" w:hAnsi="Calibri" w:cs="Calibri"/>
          <w:sz w:val="32"/>
          <w:szCs w:val="32"/>
          <w:lang w:val="en-US"/>
        </w:rPr>
        <w:t xml:space="preserve">Data-set Name: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vertAlign w:val="baseline"/>
        </w:rPr>
        <w:t>Brain Tumor Classification (MRI)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Repositry Link: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"https://www.kaggle.com/datasets/sartajbhuvaji/brain-tumor-classification-mri"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sz w:val="28"/>
          <w:szCs w:val="28"/>
          <w:lang w:val="en-US"/>
        </w:rPr>
        <w:t>https://www.kaggle.com/datasets/sartajbhuvaji/brain-tumor-classification-mri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Total Images: </w:t>
      </w:r>
      <w:r>
        <w:rPr>
          <w:rFonts w:hint="default"/>
          <w:sz w:val="28"/>
          <w:szCs w:val="28"/>
          <w:lang w:val="en-US"/>
        </w:rPr>
        <w:t>3265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Total-Affected:</w:t>
      </w:r>
      <w:r>
        <w:rPr>
          <w:rFonts w:hint="default"/>
          <w:sz w:val="28"/>
          <w:szCs w:val="28"/>
          <w:lang w:val="en-US"/>
        </w:rPr>
        <w:t>2765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Total-Not-Affected:</w:t>
      </w:r>
      <w:r>
        <w:rPr>
          <w:rFonts w:hint="default"/>
          <w:sz w:val="28"/>
          <w:szCs w:val="28"/>
          <w:lang w:val="en-US"/>
        </w:rPr>
        <w:t>500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Total-Train:</w:t>
      </w:r>
      <w:r>
        <w:rPr>
          <w:rFonts w:hint="default"/>
          <w:sz w:val="28"/>
          <w:szCs w:val="28"/>
          <w:lang w:val="en-US"/>
        </w:rPr>
        <w:t>2,870 (88%)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Total-Test:</w:t>
      </w:r>
      <w:r>
        <w:rPr>
          <w:rFonts w:hint="default"/>
          <w:sz w:val="28"/>
          <w:szCs w:val="28"/>
          <w:lang w:val="en-US"/>
        </w:rPr>
        <w:t>395 (12%)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Classification Type: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Multi-Classification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Labled Data: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Class Name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Train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 Tumor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395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Pituitary Tumor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827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Meningioma Tumor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822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Glioma Tumor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826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100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Calibri" w:hAnsi="Calibri" w:eastAsia="SimSun" w:cs="Times New Roman"/>
          <w:b/>
          <w:bCs/>
          <w:sz w:val="32"/>
          <w:szCs w:val="32"/>
          <w:lang w:val="en-US"/>
        </w:rPr>
        <w:t>Comparative Analysis Of Data-set:</w:t>
      </w:r>
      <w:r>
        <w:rPr>
          <w:rFonts w:hint="default" w:ascii="Calibri" w:hAnsi="Calibri" w:eastAsia="SimSun" w:cs="Times New Roman"/>
          <w:b/>
          <w:bCs/>
          <w:sz w:val="32"/>
          <w:szCs w:val="32"/>
          <w:lang w:val="en-US"/>
        </w:rPr>
        <w:br w:type="textWrapping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2356"/>
        <w:gridCol w:w="1289"/>
        <w:gridCol w:w="138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Sr #</w:t>
            </w:r>
          </w:p>
        </w:tc>
        <w:tc>
          <w:tcPr>
            <w:tcW w:w="235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Algorithm</w:t>
            </w:r>
          </w:p>
        </w:tc>
        <w:tc>
          <w:tcPr>
            <w:tcW w:w="128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Accuracy</w:t>
            </w:r>
          </w:p>
        </w:tc>
        <w:tc>
          <w:tcPr>
            <w:tcW w:w="138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Precision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Recall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F1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35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Decision Tree</w:t>
            </w:r>
          </w:p>
        </w:tc>
        <w:tc>
          <w:tcPr>
            <w:tcW w:w="128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69.03%</w:t>
            </w:r>
          </w:p>
        </w:tc>
        <w:tc>
          <w:tcPr>
            <w:tcW w:w="138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74.40%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69.03%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64.01%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35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KNN</w:t>
            </w:r>
          </w:p>
        </w:tc>
        <w:tc>
          <w:tcPr>
            <w:tcW w:w="128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77.918%</w:t>
            </w:r>
          </w:p>
        </w:tc>
        <w:tc>
          <w:tcPr>
            <w:tcW w:w="138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80.29%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77.91%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73.97%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35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Logistic Regression</w:t>
            </w:r>
          </w:p>
        </w:tc>
        <w:tc>
          <w:tcPr>
            <w:tcW w:w="128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73.35%</w:t>
            </w:r>
          </w:p>
        </w:tc>
        <w:tc>
          <w:tcPr>
            <w:tcW w:w="138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77.59%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73.35%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69.22%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35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SVM</w:t>
            </w:r>
          </w:p>
        </w:tc>
        <w:tc>
          <w:tcPr>
            <w:tcW w:w="128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66.24%</w:t>
            </w:r>
          </w:p>
        </w:tc>
        <w:tc>
          <w:tcPr>
            <w:tcW w:w="138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71.66%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66.24%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62.39%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35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ANN</w:t>
            </w:r>
          </w:p>
        </w:tc>
        <w:tc>
          <w:tcPr>
            <w:tcW w:w="128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76.14%</w:t>
            </w:r>
          </w:p>
        </w:tc>
        <w:tc>
          <w:tcPr>
            <w:tcW w:w="138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82.16%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76.14%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b w:val="0"/>
                <w:bCs w:val="0"/>
                <w:sz w:val="28"/>
                <w:szCs w:val="28"/>
                <w:vertAlign w:val="baseline"/>
                <w:lang w:val="en-US"/>
              </w:rPr>
              <w:t>72.14%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Git-hub Code Link: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"https://github.com/syedzada077/Comparative-Analysis-Of-Dataset-Of-Brain-Tumor"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sz w:val="28"/>
          <w:szCs w:val="28"/>
          <w:lang w:val="en-US"/>
        </w:rPr>
        <w:t>https://github.com/syedzada077/Comparative-Analysis-Of-Dataset-Of-Brain-Tumor</w:t>
      </w:r>
      <w:r>
        <w:rPr>
          <w:rFonts w:hint="default"/>
          <w:sz w:val="28"/>
          <w:szCs w:val="28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31B61"/>
    <w:multiLevelType w:val="multilevel"/>
    <w:tmpl w:val="80131B6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3C2A5B33"/>
    <w:multiLevelType w:val="singleLevel"/>
    <w:tmpl w:val="3C2A5B3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A7EF163"/>
    <w:multiLevelType w:val="singleLevel"/>
    <w:tmpl w:val="5A7EF1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5002D"/>
    <w:rsid w:val="021F6154"/>
    <w:rsid w:val="14186104"/>
    <w:rsid w:val="199F20B9"/>
    <w:rsid w:val="1E812938"/>
    <w:rsid w:val="22013CFA"/>
    <w:rsid w:val="369E407D"/>
    <w:rsid w:val="383B53FB"/>
    <w:rsid w:val="59147ED7"/>
    <w:rsid w:val="5C3665E1"/>
    <w:rsid w:val="60E70DD2"/>
    <w:rsid w:val="6DE77A5C"/>
    <w:rsid w:val="70A03B85"/>
    <w:rsid w:val="768A359B"/>
    <w:rsid w:val="7CF5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2024-07-18T15:29:00Z</dcterms:created>
  <dc:creator>alira</dc:creator>
  <cp:lastModifiedBy>alira</cp:lastModifiedBy>
  <dcterms:modified xsi:type="dcterms:W3CDTF">2024-08-20T16:09:38Z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03848D2F315D48089CEC622B948E44F7_11</vt:lpwstr>
  </property>
</Properties>
</file>