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5965D" w14:textId="77777777" w:rsidR="00BF5B7E" w:rsidRDefault="00C6309D">
      <w:r>
        <w:t>Firms</w:t>
      </w:r>
    </w:p>
    <w:p w14:paraId="038675C9" w14:textId="77777777" w:rsidR="00424562" w:rsidRDefault="00424562"/>
    <w:p w14:paraId="58614735" w14:textId="77777777" w:rsidR="00424562" w:rsidRDefault="00424562">
      <w:r>
        <w:t>Core Attributes:</w:t>
      </w:r>
    </w:p>
    <w:p w14:paraId="26F59605" w14:textId="77777777" w:rsidR="00424562" w:rsidRDefault="00424562">
      <w:r>
        <w:tab/>
        <w:t>Reserves – amount of cash Firm actually holds.</w:t>
      </w:r>
    </w:p>
    <w:p w14:paraId="36890885" w14:textId="77777777" w:rsidR="00424562" w:rsidRDefault="00424562">
      <w:r>
        <w:tab/>
        <w:t>Revenue – normally distributed</w:t>
      </w:r>
    </w:p>
    <w:p w14:paraId="4218B3D4" w14:textId="77777777" w:rsidR="00424562" w:rsidRDefault="00424562">
      <w:r>
        <w:tab/>
        <w:t>Expenses – normally distributed</w:t>
      </w:r>
    </w:p>
    <w:p w14:paraId="3E531212" w14:textId="0F24FE7C" w:rsidR="0056231D" w:rsidRDefault="0056231D">
      <w:r>
        <w:tab/>
        <w:t>(Revenue – expenses) is net positive</w:t>
      </w:r>
    </w:p>
    <w:p w14:paraId="6AF27CE6" w14:textId="1C8CD182" w:rsidR="0069439C" w:rsidRDefault="0069439C">
      <w:r>
        <w:tab/>
        <w:t>Shocks – come in the form of rand</w:t>
      </w:r>
      <w:r w:rsidR="00E01948">
        <w:t>om</w:t>
      </w:r>
      <w:r>
        <w:t xml:space="preserve"> small and large shocks.</w:t>
      </w:r>
    </w:p>
    <w:p w14:paraId="02687910" w14:textId="7F213241" w:rsidR="00C031F3" w:rsidRDefault="00C031F3">
      <w:r>
        <w:tab/>
        <w:t>loanPaymentTotal – amount of loan payments firm must make each month</w:t>
      </w:r>
    </w:p>
    <w:p w14:paraId="3300D1FA" w14:textId="476F917F" w:rsidR="00363A2E" w:rsidRDefault="00363A2E">
      <w:r>
        <w:tab/>
        <w:t>loansFromIB – HashMap of loanId’s and loans from iBanks</w:t>
      </w:r>
    </w:p>
    <w:p w14:paraId="630EBCD8" w14:textId="09370B19" w:rsidR="00363A2E" w:rsidRDefault="00363A2E">
      <w:r>
        <w:tab/>
        <w:t>waitingLoans – HashMap of loanId’s and pending loans from iBanks</w:t>
      </w:r>
    </w:p>
    <w:p w14:paraId="088DD702" w14:textId="77777777" w:rsidR="006E0334" w:rsidRDefault="006E0334"/>
    <w:p w14:paraId="447E2159" w14:textId="3A6B5921" w:rsidR="006E0334" w:rsidRDefault="006E0334">
      <w:r>
        <w:t>If Firms experience a deficit in a month, they must either remove money from their reserves or borrow money from an iBank to cover the deficit. They can only borrow as long as their loanPaymentTotal</w:t>
      </w:r>
      <w:r w:rsidR="00B12C78">
        <w:t xml:space="preserve"> </w:t>
      </w:r>
      <w:r>
        <w:t>(monthly) is less than their average profits.</w:t>
      </w:r>
      <w:r w:rsidR="00026DB0">
        <w:t xml:space="preserve"> Otherwise the Firm goes bankrupt.</w:t>
      </w:r>
    </w:p>
    <w:p w14:paraId="35AC7AFB" w14:textId="77777777" w:rsidR="00F70E49" w:rsidRDefault="00F70E49"/>
    <w:p w14:paraId="34F6CFD8" w14:textId="6A8374A2" w:rsidR="00F70E49" w:rsidRDefault="00F70E49">
      <w:r>
        <w:t>Interactions Handled:</w:t>
      </w:r>
    </w:p>
    <w:p w14:paraId="7B905114" w14:textId="501E5B2B" w:rsidR="00F70E49" w:rsidRDefault="00F70E49">
      <w:r>
        <w:tab/>
      </w:r>
      <w:bookmarkStart w:id="0" w:name="_GoBack"/>
      <w:bookmarkEnd w:id="0"/>
    </w:p>
    <w:sectPr w:rsidR="00F70E49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09D"/>
    <w:rsid w:val="00026DB0"/>
    <w:rsid w:val="00363A2E"/>
    <w:rsid w:val="00424562"/>
    <w:rsid w:val="0056231D"/>
    <w:rsid w:val="0069439C"/>
    <w:rsid w:val="006E0334"/>
    <w:rsid w:val="00B12C78"/>
    <w:rsid w:val="00BF5B7E"/>
    <w:rsid w:val="00C031F3"/>
    <w:rsid w:val="00C6309D"/>
    <w:rsid w:val="00E01948"/>
    <w:rsid w:val="00F7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6A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Macintosh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11</cp:revision>
  <dcterms:created xsi:type="dcterms:W3CDTF">2015-10-11T21:21:00Z</dcterms:created>
  <dcterms:modified xsi:type="dcterms:W3CDTF">2015-10-11T22:27:00Z</dcterms:modified>
</cp:coreProperties>
</file>