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773" w:rsidRDefault="00F90773" w:rsidP="00053122">
      <w:pPr>
        <w:pStyle w:val="Title"/>
        <w:rPr>
          <w:spacing w:val="-2"/>
        </w:rPr>
      </w:pPr>
      <w:bookmarkStart w:id="0" w:name="_Hlk203438805"/>
      <w:r>
        <w:rPr>
          <w:noProof/>
          <w:spacing w:val="-2"/>
        </w:rPr>
        <w:drawing>
          <wp:anchor distT="0" distB="0" distL="114300" distR="114300" simplePos="0" relativeHeight="251663360" behindDoc="1" locked="0" layoutInCell="1" allowOverlap="1">
            <wp:simplePos x="0" y="0"/>
            <wp:positionH relativeFrom="column">
              <wp:posOffset>2299393</wp:posOffset>
            </wp:positionH>
            <wp:positionV relativeFrom="paragraph">
              <wp:posOffset>0</wp:posOffset>
            </wp:positionV>
            <wp:extent cx="1127125" cy="748030"/>
            <wp:effectExtent l="0" t="0" r="0" b="0"/>
            <wp:wrapTight wrapText="bothSides">
              <wp:wrapPolygon edited="0">
                <wp:start x="0" y="0"/>
                <wp:lineTo x="0" y="20903"/>
                <wp:lineTo x="21174" y="20903"/>
                <wp:lineTo x="2117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ature -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7125" cy="748030"/>
                    </a:xfrm>
                    <a:prstGeom prst="rect">
                      <a:avLst/>
                    </a:prstGeom>
                  </pic:spPr>
                </pic:pic>
              </a:graphicData>
            </a:graphic>
            <wp14:sizeRelH relativeFrom="page">
              <wp14:pctWidth>0</wp14:pctWidth>
            </wp14:sizeRelH>
            <wp14:sizeRelV relativeFrom="page">
              <wp14:pctHeight>0</wp14:pctHeight>
            </wp14:sizeRelV>
          </wp:anchor>
        </w:drawing>
      </w:r>
      <w:r>
        <w:rPr>
          <w:spacing w:val="-2"/>
        </w:rPr>
        <w:br/>
      </w:r>
    </w:p>
    <w:p w:rsidR="00F90773" w:rsidRDefault="00F90773" w:rsidP="00053122">
      <w:pPr>
        <w:pStyle w:val="Title"/>
        <w:rPr>
          <w:spacing w:val="-2"/>
        </w:rPr>
      </w:pPr>
    </w:p>
    <w:p w:rsidR="00F90773" w:rsidRDefault="00F90773" w:rsidP="00053122">
      <w:pPr>
        <w:pStyle w:val="Title"/>
        <w:rPr>
          <w:spacing w:val="-2"/>
        </w:rPr>
      </w:pPr>
    </w:p>
    <w:p w:rsidR="00B021A1" w:rsidRDefault="00B021A1" w:rsidP="00F90773">
      <w:pPr>
        <w:pStyle w:val="BodyText"/>
        <w:rPr>
          <w:b/>
        </w:rPr>
      </w:pPr>
    </w:p>
    <w:p w:rsidR="00B021A1" w:rsidRDefault="00B021A1" w:rsidP="00053122">
      <w:pPr>
        <w:spacing w:before="1" w:line="254" w:lineRule="auto"/>
        <w:ind w:right="414"/>
        <w:jc w:val="center"/>
        <w:rPr>
          <w:b/>
          <w:sz w:val="20"/>
        </w:rPr>
      </w:pPr>
      <w:r>
        <w:rPr>
          <w:b/>
          <w:sz w:val="20"/>
        </w:rPr>
        <w:t>"</w:t>
      </w:r>
      <w:r w:rsidR="00053122">
        <w:rPr>
          <w:b/>
          <w:sz w:val="20"/>
        </w:rPr>
        <w:t>Zingo</w:t>
      </w:r>
      <w:r>
        <w:rPr>
          <w:b/>
          <w:sz w:val="20"/>
        </w:rPr>
        <w:t xml:space="preserve"> Assist</w:t>
      </w:r>
      <w:r>
        <w:rPr>
          <w:b/>
          <w:spacing w:val="-3"/>
          <w:sz w:val="20"/>
        </w:rPr>
        <w:t xml:space="preserve"> </w:t>
      </w:r>
      <w:r>
        <w:rPr>
          <w:b/>
          <w:sz w:val="20"/>
        </w:rPr>
        <w:t>is</w:t>
      </w:r>
      <w:r>
        <w:rPr>
          <w:b/>
          <w:spacing w:val="-4"/>
          <w:sz w:val="20"/>
        </w:rPr>
        <w:t xml:space="preserve"> </w:t>
      </w:r>
      <w:r>
        <w:rPr>
          <w:b/>
          <w:sz w:val="20"/>
        </w:rPr>
        <w:t>an</w:t>
      </w:r>
      <w:r>
        <w:rPr>
          <w:b/>
          <w:spacing w:val="-3"/>
          <w:sz w:val="20"/>
        </w:rPr>
        <w:t xml:space="preserve"> </w:t>
      </w:r>
      <w:r>
        <w:rPr>
          <w:b/>
          <w:sz w:val="20"/>
        </w:rPr>
        <w:t>equal</w:t>
      </w:r>
      <w:r>
        <w:rPr>
          <w:b/>
          <w:spacing w:val="-4"/>
          <w:sz w:val="20"/>
        </w:rPr>
        <w:t xml:space="preserve"> </w:t>
      </w:r>
      <w:r>
        <w:rPr>
          <w:b/>
          <w:sz w:val="20"/>
        </w:rPr>
        <w:t>opportunity</w:t>
      </w:r>
      <w:r>
        <w:rPr>
          <w:b/>
          <w:spacing w:val="-3"/>
          <w:sz w:val="20"/>
        </w:rPr>
        <w:t xml:space="preserve"> </w:t>
      </w:r>
      <w:r>
        <w:rPr>
          <w:b/>
          <w:sz w:val="20"/>
        </w:rPr>
        <w:t>organization</w:t>
      </w:r>
      <w:r>
        <w:rPr>
          <w:b/>
          <w:spacing w:val="-4"/>
          <w:sz w:val="20"/>
        </w:rPr>
        <w:t xml:space="preserve"> </w:t>
      </w:r>
      <w:r>
        <w:rPr>
          <w:b/>
          <w:sz w:val="20"/>
        </w:rPr>
        <w:t>without</w:t>
      </w:r>
      <w:r>
        <w:rPr>
          <w:b/>
          <w:spacing w:val="-3"/>
          <w:sz w:val="20"/>
        </w:rPr>
        <w:t xml:space="preserve"> </w:t>
      </w:r>
      <w:r>
        <w:rPr>
          <w:b/>
          <w:sz w:val="20"/>
        </w:rPr>
        <w:t>any</w:t>
      </w:r>
      <w:r>
        <w:rPr>
          <w:b/>
          <w:spacing w:val="-4"/>
          <w:sz w:val="20"/>
        </w:rPr>
        <w:t xml:space="preserve"> </w:t>
      </w:r>
      <w:r>
        <w:rPr>
          <w:b/>
          <w:sz w:val="20"/>
        </w:rPr>
        <w:t>discrimination</w:t>
      </w:r>
      <w:r>
        <w:rPr>
          <w:b/>
          <w:spacing w:val="-3"/>
          <w:sz w:val="20"/>
        </w:rPr>
        <w:t xml:space="preserve"> </w:t>
      </w:r>
      <w:r>
        <w:rPr>
          <w:b/>
          <w:sz w:val="20"/>
        </w:rPr>
        <w:t>based</w:t>
      </w:r>
      <w:r>
        <w:rPr>
          <w:b/>
          <w:spacing w:val="-4"/>
          <w:sz w:val="20"/>
        </w:rPr>
        <w:t xml:space="preserve"> </w:t>
      </w:r>
      <w:r>
        <w:rPr>
          <w:b/>
          <w:sz w:val="20"/>
        </w:rPr>
        <w:t>on</w:t>
      </w:r>
      <w:r>
        <w:rPr>
          <w:b/>
          <w:spacing w:val="-3"/>
          <w:sz w:val="20"/>
        </w:rPr>
        <w:t xml:space="preserve"> </w:t>
      </w:r>
      <w:r>
        <w:rPr>
          <w:b/>
          <w:sz w:val="20"/>
        </w:rPr>
        <w:t>age,</w:t>
      </w:r>
      <w:r>
        <w:rPr>
          <w:b/>
          <w:spacing w:val="-4"/>
          <w:sz w:val="20"/>
        </w:rPr>
        <w:t xml:space="preserve"> </w:t>
      </w:r>
      <w:r>
        <w:rPr>
          <w:b/>
          <w:sz w:val="20"/>
        </w:rPr>
        <w:t>gender,</w:t>
      </w:r>
      <w:r>
        <w:rPr>
          <w:b/>
          <w:spacing w:val="-3"/>
          <w:sz w:val="20"/>
        </w:rPr>
        <w:t xml:space="preserve"> </w:t>
      </w:r>
      <w:r>
        <w:rPr>
          <w:b/>
          <w:sz w:val="20"/>
        </w:rPr>
        <w:t>ethnicity, racial, religion or disability"</w:t>
      </w:r>
    </w:p>
    <w:p w:rsidR="00B021A1" w:rsidRDefault="00B021A1" w:rsidP="00053122">
      <w:pPr>
        <w:pStyle w:val="BodyText"/>
        <w:spacing w:before="26"/>
        <w:jc w:val="center"/>
        <w:rPr>
          <w:b/>
        </w:rPr>
      </w:pPr>
    </w:p>
    <w:p w:rsidR="00B021A1" w:rsidRDefault="00B021A1" w:rsidP="00053122">
      <w:pPr>
        <w:pStyle w:val="BodyText"/>
        <w:spacing w:line="254" w:lineRule="auto"/>
        <w:ind w:left="65" w:right="409"/>
        <w:jc w:val="center"/>
      </w:pPr>
      <w:r>
        <w:t>In</w:t>
      </w:r>
      <w:r>
        <w:rPr>
          <w:spacing w:val="-3"/>
        </w:rPr>
        <w:t xml:space="preserve"> </w:t>
      </w:r>
      <w:r>
        <w:t>consideration</w:t>
      </w:r>
      <w:r>
        <w:rPr>
          <w:spacing w:val="-3"/>
        </w:rPr>
        <w:t xml:space="preserve"> </w:t>
      </w:r>
      <w:r>
        <w:t>of</w:t>
      </w:r>
      <w:r>
        <w:rPr>
          <w:spacing w:val="-3"/>
        </w:rPr>
        <w:t xml:space="preserve"> </w:t>
      </w:r>
      <w:r>
        <w:t>the</w:t>
      </w:r>
      <w:r>
        <w:rPr>
          <w:spacing w:val="-3"/>
        </w:rPr>
        <w:t xml:space="preserve"> </w:t>
      </w:r>
      <w:r>
        <w:t>mutual</w:t>
      </w:r>
      <w:r>
        <w:rPr>
          <w:spacing w:val="-3"/>
        </w:rPr>
        <w:t xml:space="preserve"> </w:t>
      </w:r>
      <w:r>
        <w:t>benefits</w:t>
      </w:r>
      <w:r>
        <w:rPr>
          <w:spacing w:val="-3"/>
        </w:rPr>
        <w:t xml:space="preserve"> </w:t>
      </w:r>
      <w:r>
        <w:t>and</w:t>
      </w:r>
      <w:r>
        <w:rPr>
          <w:spacing w:val="-3"/>
        </w:rPr>
        <w:t xml:space="preserve"> </w:t>
      </w:r>
      <w:r>
        <w:t>responsibilities</w:t>
      </w:r>
      <w:r>
        <w:rPr>
          <w:spacing w:val="-3"/>
        </w:rPr>
        <w:t xml:space="preserve"> </w:t>
      </w:r>
      <w:r>
        <w:t>specified</w:t>
      </w:r>
      <w:r>
        <w:rPr>
          <w:spacing w:val="-3"/>
        </w:rPr>
        <w:t xml:space="preserve"> </w:t>
      </w:r>
      <w:r>
        <w:t>in</w:t>
      </w:r>
      <w:r>
        <w:rPr>
          <w:spacing w:val="-3"/>
        </w:rPr>
        <w:t xml:space="preserve"> </w:t>
      </w:r>
      <w:r>
        <w:t>this</w:t>
      </w:r>
      <w:r>
        <w:rPr>
          <w:spacing w:val="-3"/>
        </w:rPr>
        <w:t xml:space="preserve"> </w:t>
      </w:r>
      <w:r>
        <w:t>Agreement,</w:t>
      </w:r>
      <w:r>
        <w:rPr>
          <w:spacing w:val="-3"/>
        </w:rPr>
        <w:t xml:space="preserve"> </w:t>
      </w:r>
      <w:r>
        <w:t>the</w:t>
      </w:r>
      <w:r>
        <w:rPr>
          <w:spacing w:val="-3"/>
        </w:rPr>
        <w:t xml:space="preserve"> </w:t>
      </w:r>
      <w:r>
        <w:t>receipt</w:t>
      </w:r>
      <w:r>
        <w:rPr>
          <w:spacing w:val="-3"/>
        </w:rPr>
        <w:t xml:space="preserve"> </w:t>
      </w:r>
      <w:r>
        <w:t>and</w:t>
      </w:r>
      <w:r>
        <w:rPr>
          <w:spacing w:val="-3"/>
        </w:rPr>
        <w:t xml:space="preserve"> </w:t>
      </w:r>
      <w:r>
        <w:t xml:space="preserve">sufficiency of which consideration is hereby acknowledged, both parties </w:t>
      </w:r>
      <w:r>
        <w:rPr>
          <w:b/>
        </w:rPr>
        <w:t>“</w:t>
      </w:r>
      <w:r w:rsidR="00B3337E">
        <w:rPr>
          <w:b/>
        </w:rPr>
        <w:t>Zingo Assist</w:t>
      </w:r>
      <w:r>
        <w:rPr>
          <w:b/>
        </w:rPr>
        <w:t xml:space="preserve">” </w:t>
      </w:r>
      <w:r>
        <w:t>(Employer) and</w:t>
      </w:r>
    </w:p>
    <w:p w:rsidR="00B021A1" w:rsidRDefault="00B021A1" w:rsidP="00053122">
      <w:pPr>
        <w:pStyle w:val="BodyText"/>
        <w:spacing w:line="254" w:lineRule="auto"/>
        <w:jc w:val="left"/>
        <w:sectPr w:rsidR="00B021A1" w:rsidSect="00D71B82">
          <w:headerReference w:type="even" r:id="rId9"/>
          <w:headerReference w:type="default" r:id="rId10"/>
          <w:footerReference w:type="default" r:id="rId11"/>
          <w:headerReference w:type="first" r:id="rId12"/>
          <w:pgSz w:w="12240" w:h="15840"/>
          <w:pgMar w:top="1880" w:right="1080" w:bottom="980" w:left="1440" w:header="743" w:footer="782" w:gutter="0"/>
          <w:pgNumType w:start="1"/>
          <w:cols w:space="720"/>
        </w:sectPr>
      </w:pPr>
    </w:p>
    <w:p w:rsidR="00B021A1" w:rsidRDefault="00B021A1" w:rsidP="00053122">
      <w:pPr>
        <w:pStyle w:val="BodyText"/>
        <w:spacing w:before="165"/>
        <w:ind w:left="1240"/>
        <w:jc w:val="left"/>
      </w:pPr>
      <w:r>
        <w:rPr>
          <w:spacing w:val="-2"/>
        </w:rPr>
        <w:t>Mr./Miss:</w:t>
      </w:r>
    </w:p>
    <w:p w:rsidR="00B021A1" w:rsidRPr="00053122" w:rsidRDefault="00B021A1" w:rsidP="00053122">
      <w:pPr>
        <w:pStyle w:val="BodyText"/>
        <w:spacing w:before="88"/>
        <w:ind w:left="720"/>
        <w:jc w:val="left"/>
        <w:rPr>
          <w:rFonts w:ascii="Arial MT"/>
          <w:b/>
        </w:rPr>
      </w:pPr>
      <w:r>
        <w:br w:type="column"/>
      </w:r>
      <w:proofErr w:type="spellStart"/>
      <w:r w:rsidR="00B3337E" w:rsidRPr="00053122">
        <w:rPr>
          <w:b/>
        </w:rPr>
        <w:t>Saleha</w:t>
      </w:r>
      <w:proofErr w:type="spellEnd"/>
      <w:r w:rsidR="00B3337E" w:rsidRPr="00053122">
        <w:rPr>
          <w:b/>
        </w:rPr>
        <w:t xml:space="preserve"> Safdar</w:t>
      </w:r>
    </w:p>
    <w:p w:rsidR="00B021A1" w:rsidRDefault="00B021A1" w:rsidP="00053122">
      <w:pPr>
        <w:pStyle w:val="BodyText"/>
        <w:spacing w:before="165"/>
        <w:ind w:left="1240"/>
        <w:jc w:val="left"/>
      </w:pPr>
      <w:r>
        <w:br w:type="column"/>
      </w:r>
      <w:r>
        <w:t>(Employee)</w:t>
      </w:r>
      <w:r>
        <w:rPr>
          <w:spacing w:val="-11"/>
        </w:rPr>
        <w:t xml:space="preserve"> </w:t>
      </w:r>
      <w:r>
        <w:rPr>
          <w:spacing w:val="-2"/>
        </w:rPr>
        <w:t>bearing</w:t>
      </w:r>
    </w:p>
    <w:p w:rsidR="00B021A1" w:rsidRDefault="00B021A1" w:rsidP="00053122">
      <w:pPr>
        <w:pStyle w:val="BodyText"/>
        <w:jc w:val="left"/>
        <w:sectPr w:rsidR="00B021A1">
          <w:type w:val="continuous"/>
          <w:pgSz w:w="12240" w:h="15840"/>
          <w:pgMar w:top="1880" w:right="1080" w:bottom="980" w:left="1440" w:header="743" w:footer="782" w:gutter="0"/>
          <w:cols w:num="3" w:space="720" w:equalWidth="0">
            <w:col w:w="2037" w:space="40"/>
            <w:col w:w="2573" w:space="645"/>
            <w:col w:w="4425"/>
          </w:cols>
        </w:sectPr>
      </w:pPr>
    </w:p>
    <w:p w:rsidR="00B021A1" w:rsidRDefault="00B021A1" w:rsidP="00053122">
      <w:pPr>
        <w:pStyle w:val="BodyText"/>
        <w:spacing w:line="20" w:lineRule="exact"/>
        <w:ind w:left="2080"/>
        <w:jc w:val="left"/>
        <w:rPr>
          <w:sz w:val="2"/>
        </w:rPr>
      </w:pPr>
      <w:r>
        <w:rPr>
          <w:noProof/>
          <w:sz w:val="2"/>
        </w:rPr>
        <mc:AlternateContent>
          <mc:Choice Requires="wpg">
            <w:drawing>
              <wp:inline distT="0" distB="0" distL="0" distR="0" wp14:anchorId="10BFD19A" wp14:editId="29D8C355">
                <wp:extent cx="2795270" cy="5715"/>
                <wp:effectExtent l="9525" t="0" r="0" b="381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95270" cy="5715"/>
                          <a:chOff x="0" y="0"/>
                          <a:chExt cx="2795270" cy="5715"/>
                        </a:xfrm>
                      </wpg:grpSpPr>
                      <wps:wsp>
                        <wps:cNvPr id="4" name="Graphic 4"/>
                        <wps:cNvSpPr/>
                        <wps:spPr>
                          <a:xfrm>
                            <a:off x="0" y="2598"/>
                            <a:ext cx="2795270" cy="1270"/>
                          </a:xfrm>
                          <a:custGeom>
                            <a:avLst/>
                            <a:gdLst/>
                            <a:ahLst/>
                            <a:cxnLst/>
                            <a:rect l="l" t="t" r="r" b="b"/>
                            <a:pathLst>
                              <a:path w="2795270">
                                <a:moveTo>
                                  <a:pt x="0" y="0"/>
                                </a:moveTo>
                                <a:lnTo>
                                  <a:pt x="508569" y="0"/>
                                </a:lnTo>
                              </a:path>
                              <a:path w="2795270">
                                <a:moveTo>
                                  <a:pt x="508069" y="0"/>
                                </a:moveTo>
                                <a:lnTo>
                                  <a:pt x="826112" y="0"/>
                                </a:lnTo>
                              </a:path>
                              <a:path w="2795270">
                                <a:moveTo>
                                  <a:pt x="825613" y="0"/>
                                </a:moveTo>
                                <a:lnTo>
                                  <a:pt x="1334182" y="0"/>
                                </a:lnTo>
                              </a:path>
                              <a:path w="2795270">
                                <a:moveTo>
                                  <a:pt x="1333683" y="0"/>
                                </a:moveTo>
                                <a:lnTo>
                                  <a:pt x="2794883" y="0"/>
                                </a:lnTo>
                              </a:path>
                            </a:pathLst>
                          </a:custGeom>
                          <a:ln w="51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338911" id="Group 3" o:spid="_x0000_s1026" style="width:220.1pt;height:.45pt;mso-position-horizontal-relative:char;mso-position-vertical-relative:line" coordsize="279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">
                <v:shape id="Graphic 4" o:spid="_x0000_s1027" style="position:absolute;top:25;width:27952;height:13;visibility:visible;mso-wrap-style:square;v-text-anchor:top" coordsize="2795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" path="m,l508569,em508069,l826112,em825613,r508569,em1333683,l2794883,e" filled="f" strokeweight=".14433mm">
                  <v:path arrowok="t"/>
                </v:shape>
                <w10:anchorlock/>
              </v:group>
            </w:pict>
          </mc:Fallback>
        </mc:AlternateContent>
      </w:r>
    </w:p>
    <w:p w:rsidR="00B021A1" w:rsidRDefault="00B021A1" w:rsidP="00053122">
      <w:pPr>
        <w:pStyle w:val="BodyText"/>
        <w:tabs>
          <w:tab w:val="left" w:pos="1884"/>
          <w:tab w:val="left" w:pos="4060"/>
        </w:tabs>
        <w:spacing w:before="57"/>
        <w:ind w:right="348"/>
        <w:jc w:val="left"/>
        <w:rPr>
          <w:spacing w:val="-2"/>
        </w:rPr>
      </w:pPr>
      <w:bookmarkStart w:id="1" w:name="_GoBack"/>
      <w:bookmarkEnd w:id="1"/>
    </w:p>
    <w:p w:rsidR="00B021A1" w:rsidRDefault="00B021A1" w:rsidP="003830C7">
      <w:pPr>
        <w:pStyle w:val="BodyText"/>
        <w:tabs>
          <w:tab w:val="left" w:pos="1884"/>
          <w:tab w:val="left" w:pos="4060"/>
        </w:tabs>
        <w:spacing w:before="57"/>
        <w:ind w:right="348"/>
        <w:jc w:val="center"/>
      </w:pPr>
      <w:r>
        <w:rPr>
          <w:spacing w:val="-2"/>
        </w:rPr>
        <w:t>CNIC/Passport</w:t>
      </w:r>
      <w:r>
        <w:rPr>
          <w:spacing w:val="10"/>
        </w:rPr>
        <w:t xml:space="preserve"> </w:t>
      </w:r>
      <w:r>
        <w:rPr>
          <w:spacing w:val="-5"/>
        </w:rPr>
        <w:t>No</w:t>
      </w:r>
      <w:r w:rsidR="00D90826">
        <w:rPr>
          <w:spacing w:val="-5"/>
        </w:rPr>
        <w:t>:</w:t>
      </w:r>
      <w:r w:rsidR="003E5CD4">
        <w:rPr>
          <w:spacing w:val="-5"/>
        </w:rPr>
        <w:t xml:space="preserve"> </w:t>
      </w:r>
      <w:r w:rsidR="00053122" w:rsidRPr="003830C7">
        <w:rPr>
          <w:b/>
          <w:spacing w:val="-5"/>
        </w:rPr>
        <w:t>61101-1195453-8</w:t>
      </w:r>
      <w:r w:rsidR="00053122" w:rsidRPr="00053122">
        <w:rPr>
          <w:spacing w:val="-5"/>
        </w:rPr>
        <w:t xml:space="preserve"> </w:t>
      </w:r>
      <w:r>
        <w:t>to</w:t>
      </w:r>
      <w:r>
        <w:rPr>
          <w:spacing w:val="-3"/>
        </w:rPr>
        <w:t xml:space="preserve"> </w:t>
      </w:r>
      <w:r>
        <w:t>this</w:t>
      </w:r>
      <w:r>
        <w:rPr>
          <w:spacing w:val="-3"/>
        </w:rPr>
        <w:t xml:space="preserve"> </w:t>
      </w:r>
      <w:r>
        <w:t>Agreement</w:t>
      </w:r>
      <w:r>
        <w:rPr>
          <w:spacing w:val="-3"/>
        </w:rPr>
        <w:t xml:space="preserve"> </w:t>
      </w:r>
      <w:r>
        <w:t>agrees</w:t>
      </w:r>
      <w:r>
        <w:rPr>
          <w:spacing w:val="-3"/>
        </w:rPr>
        <w:t xml:space="preserve"> </w:t>
      </w:r>
      <w:r>
        <w:t>as</w:t>
      </w:r>
      <w:r>
        <w:rPr>
          <w:spacing w:val="-3"/>
        </w:rPr>
        <w:t xml:space="preserve"> </w:t>
      </w:r>
      <w:r>
        <w:t>follows:</w:t>
      </w:r>
    </w:p>
    <w:p w:rsidR="00B021A1" w:rsidRDefault="00B021A1" w:rsidP="00053122">
      <w:pPr>
        <w:pStyle w:val="Heading1"/>
        <w:numPr>
          <w:ilvl w:val="0"/>
          <w:numId w:val="2"/>
        </w:numPr>
        <w:tabs>
          <w:tab w:val="left" w:pos="173"/>
        </w:tabs>
        <w:spacing w:before="178"/>
        <w:ind w:left="173" w:hanging="119"/>
        <w:rPr>
          <w:b w:val="0"/>
        </w:rPr>
      </w:pPr>
      <w:r>
        <w:rPr>
          <w:spacing w:val="-2"/>
        </w:rPr>
        <w:t>Employment</w:t>
      </w:r>
    </w:p>
    <w:p w:rsidR="00B021A1" w:rsidRDefault="00B021A1" w:rsidP="00053122">
      <w:pPr>
        <w:pStyle w:val="BodyText"/>
        <w:spacing w:before="178" w:line="261" w:lineRule="auto"/>
        <w:ind w:left="4" w:right="352"/>
        <w:jc w:val="left"/>
      </w:pPr>
      <w:r>
        <w:t>The Employee agrees that he/she will carry out the duties and responsibilities assigned to him/ her by the Employer with professionalism and to the best of his/her ability. The Employee shall comply with all company policies, rules and procedures at all times.</w:t>
      </w:r>
    </w:p>
    <w:p w:rsidR="00B021A1" w:rsidRDefault="00B021A1" w:rsidP="00053122">
      <w:pPr>
        <w:pStyle w:val="BodyText"/>
        <w:spacing w:line="259" w:lineRule="auto"/>
        <w:ind w:left="4" w:right="352"/>
        <w:jc w:val="left"/>
      </w:pPr>
    </w:p>
    <w:p w:rsidR="00B021A1" w:rsidRDefault="00B021A1" w:rsidP="00053122">
      <w:pPr>
        <w:pStyle w:val="Heading1"/>
        <w:numPr>
          <w:ilvl w:val="0"/>
          <w:numId w:val="2"/>
        </w:numPr>
        <w:tabs>
          <w:tab w:val="left" w:pos="173"/>
        </w:tabs>
        <w:spacing w:before="1"/>
        <w:ind w:left="173" w:hanging="119"/>
      </w:pPr>
      <w:r>
        <w:t>Responsibilities</w:t>
      </w:r>
      <w:r>
        <w:br/>
      </w:r>
    </w:p>
    <w:p w:rsidR="00B021A1" w:rsidRDefault="00053122" w:rsidP="00053122">
      <w:pPr>
        <w:pStyle w:val="BodyText"/>
        <w:spacing w:before="13"/>
        <w:jc w:val="left"/>
      </w:pPr>
      <w:r>
        <w:t xml:space="preserve">The </w:t>
      </w:r>
      <w:r>
        <w:rPr>
          <w:rStyle w:val="Strong"/>
        </w:rPr>
        <w:t>Freelancer</w:t>
      </w:r>
      <w:r>
        <w:t xml:space="preserve"> agrees to provide </w:t>
      </w:r>
      <w:r w:rsidRPr="00053122">
        <w:rPr>
          <w:b/>
        </w:rPr>
        <w:t>Virtual Assistance /</w:t>
      </w:r>
      <w:r>
        <w:t xml:space="preserve"> </w:t>
      </w:r>
      <w:r>
        <w:rPr>
          <w:rStyle w:val="Strong"/>
        </w:rPr>
        <w:t>Lead Generation services</w:t>
      </w:r>
      <w:r>
        <w:t xml:space="preserve"> to the client assigned by </w:t>
      </w:r>
      <w:r>
        <w:rPr>
          <w:rStyle w:val="Strong"/>
        </w:rPr>
        <w:t>Zingo Assist</w:t>
      </w:r>
      <w:r>
        <w:t xml:space="preserve">. The services will be provided using </w:t>
      </w:r>
      <w:r>
        <w:rPr>
          <w:rStyle w:val="Strong"/>
        </w:rPr>
        <w:t>Zingo Assist’s platforms</w:t>
      </w:r>
      <w:r>
        <w:t xml:space="preserve">, including but not limited to </w:t>
      </w:r>
      <w:r>
        <w:rPr>
          <w:rStyle w:val="Strong"/>
        </w:rPr>
        <w:t>Zoom</w:t>
      </w:r>
      <w:r>
        <w:t xml:space="preserve">, </w:t>
      </w:r>
      <w:r>
        <w:rPr>
          <w:rStyle w:val="Strong"/>
        </w:rPr>
        <w:t>Canva</w:t>
      </w:r>
      <w:r>
        <w:t xml:space="preserve">, and a </w:t>
      </w:r>
      <w:r>
        <w:rPr>
          <w:rStyle w:val="Strong"/>
        </w:rPr>
        <w:t>dialer</w:t>
      </w:r>
      <w:r>
        <w:t xml:space="preserve"> system.</w:t>
      </w:r>
      <w:r>
        <w:br/>
      </w:r>
      <w:r>
        <w:br/>
      </w:r>
      <w:r w:rsidR="00B021A1">
        <w:t xml:space="preserve">The </w:t>
      </w:r>
      <w:r>
        <w:rPr>
          <w:rStyle w:val="Strong"/>
        </w:rPr>
        <w:t>Freelancer</w:t>
      </w:r>
      <w:r>
        <w:rPr>
          <w:rStyle w:val="Strong"/>
        </w:rPr>
        <w:t xml:space="preserve"> / </w:t>
      </w:r>
      <w:r w:rsidR="00B021A1">
        <w:rPr>
          <w:rStyle w:val="Strong"/>
        </w:rPr>
        <w:t>Virtual Assistant (VA)</w:t>
      </w:r>
      <w:r w:rsidR="00B021A1">
        <w:t xml:space="preserve"> will be responsible for completing all tasks assigned by the client or company, ensuring that deadlines are met and work is done efficiently. The </w:t>
      </w:r>
      <w:r>
        <w:t>Freelancer/</w:t>
      </w:r>
      <w:r w:rsidR="00B021A1">
        <w:t xml:space="preserve">VA is expected to take initiative to streamline processes and make work easier and smoother for the client, while actively exploring new ideas to enhance business operations and contribute to client growth. Client satisfaction is a top priority, with the goal of retaining each client for </w:t>
      </w:r>
      <w:r>
        <w:t>contracted period</w:t>
      </w:r>
      <w:r w:rsidR="00B021A1">
        <w:t xml:space="preserve">. Regular communication will be maintained to ensure that the client’s needs are met and their expectations are exceeded. </w:t>
      </w:r>
      <w:r w:rsidR="00B021A1">
        <w:br/>
      </w:r>
    </w:p>
    <w:p w:rsidR="00B021A1" w:rsidRDefault="00B021A1" w:rsidP="00053122">
      <w:pPr>
        <w:pStyle w:val="Heading1"/>
        <w:numPr>
          <w:ilvl w:val="0"/>
          <w:numId w:val="2"/>
        </w:numPr>
        <w:tabs>
          <w:tab w:val="left" w:pos="173"/>
        </w:tabs>
        <w:spacing w:before="1"/>
        <w:ind w:left="173" w:hanging="119"/>
      </w:pPr>
      <w:r>
        <w:t>Salary</w:t>
      </w:r>
      <w:r>
        <w:rPr>
          <w:spacing w:val="-4"/>
        </w:rPr>
        <w:t xml:space="preserve"> </w:t>
      </w:r>
      <w:r>
        <w:t>&amp;</w:t>
      </w:r>
      <w:r>
        <w:rPr>
          <w:spacing w:val="-4"/>
        </w:rPr>
        <w:t xml:space="preserve"> </w:t>
      </w:r>
      <w:r>
        <w:rPr>
          <w:spacing w:val="-2"/>
        </w:rPr>
        <w:t>Benefits</w:t>
      </w:r>
      <w:r w:rsidR="00F90773">
        <w:rPr>
          <w:spacing w:val="-2"/>
        </w:rPr>
        <w:br/>
      </w:r>
    </w:p>
    <w:p w:rsidR="00B021A1" w:rsidRDefault="00F90773" w:rsidP="00053122">
      <w:pPr>
        <w:pStyle w:val="BodyText"/>
        <w:spacing w:before="26"/>
        <w:jc w:val="left"/>
      </w:pPr>
      <w:r>
        <w:t xml:space="preserve">For the services rendered, the </w:t>
      </w:r>
      <w:r>
        <w:rPr>
          <w:rStyle w:val="Strong"/>
        </w:rPr>
        <w:t>Freelancer</w:t>
      </w:r>
      <w:r>
        <w:t xml:space="preserve"> will be paid </w:t>
      </w:r>
      <w:r>
        <w:rPr>
          <w:rStyle w:val="Strong"/>
        </w:rPr>
        <w:t>66% to 70%</w:t>
      </w:r>
      <w:r>
        <w:t xml:space="preserve"> of the amount charged to the client, depending on the agreement between </w:t>
      </w:r>
      <w:r>
        <w:rPr>
          <w:rStyle w:val="Strong"/>
        </w:rPr>
        <w:t>Zingo Assist</w:t>
      </w:r>
      <w:r>
        <w:t xml:space="preserve"> and the </w:t>
      </w:r>
      <w:r>
        <w:rPr>
          <w:rStyle w:val="Strong"/>
        </w:rPr>
        <w:t>Freelancer</w:t>
      </w:r>
      <w:r>
        <w:t xml:space="preserve">. The remaining </w:t>
      </w:r>
      <w:r>
        <w:rPr>
          <w:rStyle w:val="Strong"/>
        </w:rPr>
        <w:t>30% to 34%</w:t>
      </w:r>
      <w:r>
        <w:t xml:space="preserve"> will be retained by </w:t>
      </w:r>
      <w:r>
        <w:rPr>
          <w:rStyle w:val="Strong"/>
        </w:rPr>
        <w:t>Zingo Assist</w:t>
      </w:r>
      <w:r>
        <w:t xml:space="preserve">. </w:t>
      </w:r>
    </w:p>
    <w:p w:rsidR="003E5CD4" w:rsidRDefault="003E5CD4" w:rsidP="00053122">
      <w:pPr>
        <w:pStyle w:val="Heading1"/>
        <w:tabs>
          <w:tab w:val="left" w:pos="234"/>
        </w:tabs>
        <w:spacing w:before="1"/>
        <w:rPr>
          <w:b w:val="0"/>
          <w:i w:val="0"/>
        </w:rPr>
      </w:pPr>
      <w:r>
        <w:br/>
        <w:t>Non-Competition</w:t>
      </w:r>
      <w:r>
        <w:rPr>
          <w:spacing w:val="-11"/>
        </w:rPr>
        <w:t xml:space="preserve"> </w:t>
      </w:r>
      <w:r>
        <w:t>and</w:t>
      </w:r>
      <w:r>
        <w:rPr>
          <w:spacing w:val="-10"/>
        </w:rPr>
        <w:t xml:space="preserve"> </w:t>
      </w:r>
      <w:r>
        <w:rPr>
          <w:spacing w:val="-2"/>
        </w:rPr>
        <w:t>Confidentiality</w:t>
      </w:r>
    </w:p>
    <w:p w:rsidR="003E5CD4" w:rsidRPr="00053122" w:rsidRDefault="003E5CD4" w:rsidP="00053122">
      <w:pPr>
        <w:pStyle w:val="ListParagraph"/>
        <w:numPr>
          <w:ilvl w:val="0"/>
          <w:numId w:val="6"/>
        </w:numPr>
        <w:tabs>
          <w:tab w:val="left" w:pos="725"/>
        </w:tabs>
        <w:spacing w:before="178" w:line="261" w:lineRule="auto"/>
        <w:ind w:right="349"/>
        <w:rPr>
          <w:sz w:val="20"/>
        </w:rPr>
      </w:pPr>
      <w:r w:rsidRPr="00053122">
        <w:rPr>
          <w:sz w:val="20"/>
        </w:rPr>
        <w:t>An Employee has access to confidential information that is the property of the Company. Employees are strictly prohibited to disclose this information outside of the Company or other department.</w:t>
      </w:r>
    </w:p>
    <w:p w:rsidR="003E5CD4" w:rsidRPr="00053122" w:rsidRDefault="003E5CD4" w:rsidP="00053122">
      <w:pPr>
        <w:pStyle w:val="ListParagraph"/>
        <w:numPr>
          <w:ilvl w:val="0"/>
          <w:numId w:val="6"/>
        </w:numPr>
        <w:tabs>
          <w:tab w:val="left" w:pos="725"/>
        </w:tabs>
        <w:spacing w:line="256" w:lineRule="auto"/>
        <w:ind w:right="350"/>
        <w:jc w:val="left"/>
        <w:rPr>
          <w:sz w:val="20"/>
        </w:rPr>
      </w:pPr>
      <w:r w:rsidRPr="00053122">
        <w:rPr>
          <w:sz w:val="20"/>
        </w:rPr>
        <w:t xml:space="preserve">During the time of Employment with the Company, employee may not engage in any work for another Employer that is related to or in competition with the Company. Employee will fully disclose to Company any other Employment relationships that employee </w:t>
      </w:r>
      <w:proofErr w:type="gramStart"/>
      <w:r w:rsidRPr="00053122">
        <w:rPr>
          <w:sz w:val="20"/>
        </w:rPr>
        <w:t>have</w:t>
      </w:r>
      <w:proofErr w:type="gramEnd"/>
      <w:r w:rsidRPr="00053122">
        <w:rPr>
          <w:sz w:val="20"/>
        </w:rPr>
        <w:t xml:space="preserve"> and will be permitted to seek other employment provided</w:t>
      </w:r>
      <w:r w:rsidRPr="00053122">
        <w:rPr>
          <w:spacing w:val="-9"/>
          <w:sz w:val="20"/>
        </w:rPr>
        <w:t xml:space="preserve"> </w:t>
      </w:r>
      <w:r w:rsidRPr="00053122">
        <w:rPr>
          <w:sz w:val="20"/>
        </w:rPr>
        <w:t>that</w:t>
      </w:r>
      <w:r w:rsidRPr="00053122">
        <w:rPr>
          <w:spacing w:val="-9"/>
          <w:sz w:val="20"/>
        </w:rPr>
        <w:t xml:space="preserve"> </w:t>
      </w:r>
      <w:r w:rsidRPr="00053122">
        <w:rPr>
          <w:sz w:val="20"/>
        </w:rPr>
        <w:t>it</w:t>
      </w:r>
      <w:r w:rsidRPr="00053122">
        <w:rPr>
          <w:spacing w:val="-9"/>
          <w:sz w:val="20"/>
        </w:rPr>
        <w:t xml:space="preserve"> </w:t>
      </w:r>
      <w:r w:rsidRPr="00053122">
        <w:rPr>
          <w:sz w:val="20"/>
        </w:rPr>
        <w:t>does</w:t>
      </w:r>
      <w:r w:rsidRPr="00053122">
        <w:rPr>
          <w:spacing w:val="-9"/>
          <w:sz w:val="20"/>
        </w:rPr>
        <w:t xml:space="preserve"> </w:t>
      </w:r>
      <w:r w:rsidRPr="00053122">
        <w:rPr>
          <w:sz w:val="20"/>
        </w:rPr>
        <w:t>not</w:t>
      </w:r>
      <w:r w:rsidRPr="00053122">
        <w:rPr>
          <w:spacing w:val="-9"/>
          <w:sz w:val="20"/>
        </w:rPr>
        <w:t xml:space="preserve"> </w:t>
      </w:r>
      <w:r w:rsidRPr="00053122">
        <w:rPr>
          <w:sz w:val="20"/>
        </w:rPr>
        <w:t>detract</w:t>
      </w:r>
      <w:r w:rsidRPr="00053122">
        <w:rPr>
          <w:spacing w:val="-9"/>
          <w:sz w:val="20"/>
        </w:rPr>
        <w:t xml:space="preserve"> </w:t>
      </w:r>
      <w:r w:rsidRPr="00053122">
        <w:rPr>
          <w:sz w:val="20"/>
        </w:rPr>
        <w:t>from</w:t>
      </w:r>
      <w:r w:rsidRPr="00053122">
        <w:rPr>
          <w:spacing w:val="-10"/>
          <w:sz w:val="20"/>
        </w:rPr>
        <w:t xml:space="preserve"> </w:t>
      </w:r>
      <w:r w:rsidRPr="00053122">
        <w:rPr>
          <w:sz w:val="20"/>
        </w:rPr>
        <w:t>employee's</w:t>
      </w:r>
      <w:r w:rsidRPr="00053122">
        <w:rPr>
          <w:spacing w:val="-9"/>
          <w:sz w:val="20"/>
        </w:rPr>
        <w:t xml:space="preserve"> </w:t>
      </w:r>
      <w:r w:rsidRPr="00053122">
        <w:rPr>
          <w:sz w:val="20"/>
        </w:rPr>
        <w:t>ability</w:t>
      </w:r>
      <w:r w:rsidRPr="00053122">
        <w:rPr>
          <w:spacing w:val="-9"/>
          <w:sz w:val="20"/>
        </w:rPr>
        <w:t xml:space="preserve"> </w:t>
      </w:r>
      <w:r w:rsidRPr="00053122">
        <w:rPr>
          <w:sz w:val="20"/>
        </w:rPr>
        <w:t>to</w:t>
      </w:r>
      <w:r w:rsidRPr="00053122">
        <w:rPr>
          <w:spacing w:val="-9"/>
          <w:sz w:val="20"/>
        </w:rPr>
        <w:t xml:space="preserve"> </w:t>
      </w:r>
      <w:r w:rsidRPr="00053122">
        <w:rPr>
          <w:sz w:val="20"/>
        </w:rPr>
        <w:t>fulfill</w:t>
      </w:r>
      <w:r w:rsidRPr="00053122">
        <w:rPr>
          <w:spacing w:val="-9"/>
          <w:sz w:val="20"/>
        </w:rPr>
        <w:t xml:space="preserve"> </w:t>
      </w:r>
      <w:r w:rsidRPr="00053122">
        <w:rPr>
          <w:sz w:val="20"/>
        </w:rPr>
        <w:t>his/her</w:t>
      </w:r>
      <w:r w:rsidRPr="00053122">
        <w:rPr>
          <w:spacing w:val="-9"/>
          <w:sz w:val="20"/>
        </w:rPr>
        <w:t xml:space="preserve"> </w:t>
      </w:r>
      <w:r w:rsidRPr="00053122">
        <w:rPr>
          <w:sz w:val="20"/>
        </w:rPr>
        <w:t>duties,</w:t>
      </w:r>
      <w:r w:rsidRPr="00053122">
        <w:rPr>
          <w:spacing w:val="-9"/>
          <w:sz w:val="20"/>
        </w:rPr>
        <w:t xml:space="preserve"> </w:t>
      </w:r>
      <w:r w:rsidRPr="00053122">
        <w:rPr>
          <w:sz w:val="20"/>
        </w:rPr>
        <w:t>and</w:t>
      </w:r>
      <w:r w:rsidRPr="00053122">
        <w:rPr>
          <w:spacing w:val="-9"/>
          <w:sz w:val="20"/>
        </w:rPr>
        <w:t xml:space="preserve"> </w:t>
      </w:r>
      <w:r w:rsidRPr="00053122">
        <w:rPr>
          <w:sz w:val="20"/>
        </w:rPr>
        <w:t>employee</w:t>
      </w:r>
      <w:r w:rsidRPr="00053122">
        <w:rPr>
          <w:spacing w:val="-9"/>
          <w:sz w:val="20"/>
        </w:rPr>
        <w:t xml:space="preserve"> </w:t>
      </w:r>
      <w:r w:rsidRPr="00053122">
        <w:rPr>
          <w:sz w:val="20"/>
        </w:rPr>
        <w:t>is</w:t>
      </w:r>
      <w:r w:rsidRPr="00053122">
        <w:rPr>
          <w:spacing w:val="-9"/>
          <w:sz w:val="20"/>
        </w:rPr>
        <w:t xml:space="preserve"> </w:t>
      </w:r>
      <w:r w:rsidRPr="00053122">
        <w:rPr>
          <w:sz w:val="20"/>
        </w:rPr>
        <w:t>not</w:t>
      </w:r>
      <w:r w:rsidRPr="00053122">
        <w:rPr>
          <w:spacing w:val="-9"/>
          <w:sz w:val="20"/>
        </w:rPr>
        <w:t xml:space="preserve"> </w:t>
      </w:r>
      <w:r w:rsidRPr="00053122">
        <w:rPr>
          <w:sz w:val="20"/>
        </w:rPr>
        <w:t>assisting another organization in competing with the company.</w:t>
      </w:r>
    </w:p>
    <w:p w:rsidR="00F90773" w:rsidRDefault="003E5CD4" w:rsidP="00053122">
      <w:pPr>
        <w:pStyle w:val="ListParagraph"/>
        <w:numPr>
          <w:ilvl w:val="0"/>
          <w:numId w:val="6"/>
        </w:numPr>
        <w:tabs>
          <w:tab w:val="left" w:pos="725"/>
        </w:tabs>
        <w:spacing w:before="5" w:line="261" w:lineRule="auto"/>
        <w:ind w:right="350"/>
        <w:jc w:val="left"/>
        <w:rPr>
          <w:sz w:val="20"/>
        </w:rPr>
      </w:pPr>
      <w:r w:rsidRPr="00053122">
        <w:rPr>
          <w:sz w:val="20"/>
        </w:rPr>
        <w:t>It</w:t>
      </w:r>
      <w:r w:rsidRPr="00053122">
        <w:rPr>
          <w:spacing w:val="-6"/>
          <w:sz w:val="20"/>
        </w:rPr>
        <w:t xml:space="preserve"> </w:t>
      </w:r>
      <w:r w:rsidRPr="00053122">
        <w:rPr>
          <w:sz w:val="20"/>
        </w:rPr>
        <w:t>is</w:t>
      </w:r>
      <w:r w:rsidRPr="00053122">
        <w:rPr>
          <w:spacing w:val="-6"/>
          <w:sz w:val="20"/>
        </w:rPr>
        <w:t xml:space="preserve"> </w:t>
      </w:r>
      <w:r w:rsidRPr="00053122">
        <w:rPr>
          <w:sz w:val="20"/>
        </w:rPr>
        <w:t>further</w:t>
      </w:r>
      <w:r w:rsidRPr="00053122">
        <w:rPr>
          <w:spacing w:val="-6"/>
          <w:sz w:val="20"/>
        </w:rPr>
        <w:t xml:space="preserve"> </w:t>
      </w:r>
      <w:r w:rsidRPr="00053122">
        <w:rPr>
          <w:sz w:val="20"/>
        </w:rPr>
        <w:t>acknowledged</w:t>
      </w:r>
      <w:r w:rsidRPr="00053122">
        <w:rPr>
          <w:spacing w:val="-6"/>
          <w:sz w:val="20"/>
        </w:rPr>
        <w:t xml:space="preserve"> </w:t>
      </w:r>
      <w:r w:rsidRPr="00053122">
        <w:rPr>
          <w:sz w:val="20"/>
        </w:rPr>
        <w:t>that</w:t>
      </w:r>
      <w:r w:rsidRPr="00053122">
        <w:rPr>
          <w:spacing w:val="-6"/>
          <w:sz w:val="20"/>
        </w:rPr>
        <w:t xml:space="preserve"> </w:t>
      </w:r>
      <w:r w:rsidRPr="00053122">
        <w:rPr>
          <w:sz w:val="20"/>
        </w:rPr>
        <w:t>upon</w:t>
      </w:r>
      <w:r w:rsidRPr="00053122">
        <w:rPr>
          <w:spacing w:val="-6"/>
          <w:sz w:val="20"/>
        </w:rPr>
        <w:t xml:space="preserve"> </w:t>
      </w:r>
      <w:r w:rsidRPr="00053122">
        <w:rPr>
          <w:sz w:val="20"/>
        </w:rPr>
        <w:t>termination</w:t>
      </w:r>
      <w:r w:rsidRPr="00053122">
        <w:rPr>
          <w:spacing w:val="-6"/>
          <w:sz w:val="20"/>
        </w:rPr>
        <w:t xml:space="preserve"> </w:t>
      </w:r>
      <w:r w:rsidRPr="00053122">
        <w:rPr>
          <w:sz w:val="20"/>
        </w:rPr>
        <w:t>of</w:t>
      </w:r>
      <w:r w:rsidRPr="00053122">
        <w:rPr>
          <w:spacing w:val="-6"/>
          <w:sz w:val="20"/>
        </w:rPr>
        <w:t xml:space="preserve"> </w:t>
      </w:r>
      <w:r w:rsidRPr="00053122">
        <w:rPr>
          <w:sz w:val="20"/>
        </w:rPr>
        <w:t>the</w:t>
      </w:r>
      <w:r w:rsidRPr="00053122">
        <w:rPr>
          <w:spacing w:val="-6"/>
          <w:sz w:val="20"/>
        </w:rPr>
        <w:t xml:space="preserve"> </w:t>
      </w:r>
      <w:r w:rsidRPr="00053122">
        <w:rPr>
          <w:sz w:val="20"/>
        </w:rPr>
        <w:t>employment,</w:t>
      </w:r>
      <w:r w:rsidRPr="00053122">
        <w:rPr>
          <w:spacing w:val="-6"/>
          <w:sz w:val="20"/>
        </w:rPr>
        <w:t xml:space="preserve"> </w:t>
      </w:r>
      <w:r w:rsidRPr="00053122">
        <w:rPr>
          <w:sz w:val="20"/>
        </w:rPr>
        <w:t>employee</w:t>
      </w:r>
      <w:r w:rsidRPr="00053122">
        <w:rPr>
          <w:spacing w:val="-6"/>
          <w:sz w:val="20"/>
        </w:rPr>
        <w:t xml:space="preserve"> </w:t>
      </w:r>
      <w:r w:rsidRPr="00053122">
        <w:rPr>
          <w:sz w:val="20"/>
        </w:rPr>
        <w:t>will</w:t>
      </w:r>
      <w:r w:rsidRPr="00053122">
        <w:rPr>
          <w:spacing w:val="-6"/>
          <w:sz w:val="20"/>
        </w:rPr>
        <w:t xml:space="preserve"> </w:t>
      </w:r>
      <w:r w:rsidRPr="00053122">
        <w:rPr>
          <w:sz w:val="20"/>
        </w:rPr>
        <w:t>not</w:t>
      </w:r>
      <w:r w:rsidRPr="00053122">
        <w:rPr>
          <w:spacing w:val="-6"/>
          <w:sz w:val="20"/>
        </w:rPr>
        <w:t xml:space="preserve"> </w:t>
      </w:r>
      <w:r w:rsidRPr="00053122">
        <w:rPr>
          <w:sz w:val="20"/>
        </w:rPr>
        <w:t>solicit</w:t>
      </w:r>
      <w:r w:rsidRPr="00053122">
        <w:rPr>
          <w:spacing w:val="-6"/>
          <w:sz w:val="20"/>
        </w:rPr>
        <w:t xml:space="preserve"> </w:t>
      </w:r>
      <w:r w:rsidRPr="00053122">
        <w:rPr>
          <w:sz w:val="20"/>
        </w:rPr>
        <w:t>business</w:t>
      </w:r>
      <w:r w:rsidRPr="00053122">
        <w:rPr>
          <w:spacing w:val="-6"/>
          <w:sz w:val="20"/>
        </w:rPr>
        <w:t xml:space="preserve"> </w:t>
      </w:r>
      <w:r w:rsidRPr="00053122">
        <w:rPr>
          <w:sz w:val="20"/>
        </w:rPr>
        <w:t>from any of the company's clients for a period of at least three years.</w:t>
      </w:r>
      <w:r w:rsidR="00053122" w:rsidRPr="00053122">
        <w:rPr>
          <w:sz w:val="20"/>
        </w:rPr>
        <w:br/>
      </w:r>
    </w:p>
    <w:p w:rsidR="003E5CD4" w:rsidRPr="00053122" w:rsidRDefault="00053122" w:rsidP="00F90773">
      <w:pPr>
        <w:pStyle w:val="ListParagraph"/>
        <w:tabs>
          <w:tab w:val="left" w:pos="725"/>
        </w:tabs>
        <w:spacing w:before="5" w:line="261" w:lineRule="auto"/>
        <w:ind w:left="720" w:right="350" w:firstLine="0"/>
        <w:jc w:val="left"/>
        <w:rPr>
          <w:sz w:val="20"/>
        </w:rPr>
      </w:pPr>
      <w:r w:rsidRPr="00053122">
        <w:rPr>
          <w:sz w:val="20"/>
        </w:rPr>
        <w:br/>
      </w:r>
    </w:p>
    <w:p w:rsidR="003E5CD4" w:rsidRDefault="003E5CD4" w:rsidP="00053122">
      <w:pPr>
        <w:pStyle w:val="BodyText"/>
        <w:spacing w:before="178" w:line="261" w:lineRule="auto"/>
        <w:ind w:right="228"/>
        <w:jc w:val="left"/>
      </w:pPr>
    </w:p>
    <w:p w:rsidR="006E39E9" w:rsidRDefault="006E39E9" w:rsidP="00053122">
      <w:pPr>
        <w:pStyle w:val="Heading1"/>
        <w:numPr>
          <w:ilvl w:val="0"/>
          <w:numId w:val="2"/>
        </w:numPr>
        <w:tabs>
          <w:tab w:val="left" w:pos="173"/>
        </w:tabs>
        <w:spacing w:line="222" w:lineRule="exact"/>
        <w:ind w:left="173" w:hanging="119"/>
      </w:pPr>
      <w:r>
        <w:t>General</w:t>
      </w:r>
      <w:r>
        <w:rPr>
          <w:spacing w:val="-8"/>
        </w:rPr>
        <w:t xml:space="preserve"> </w:t>
      </w:r>
      <w:r>
        <w:rPr>
          <w:spacing w:val="-2"/>
        </w:rPr>
        <w:t>Provisions</w:t>
      </w:r>
    </w:p>
    <w:p w:rsidR="006E39E9" w:rsidRDefault="006E39E9" w:rsidP="00053122">
      <w:pPr>
        <w:tabs>
          <w:tab w:val="left" w:pos="1072"/>
        </w:tabs>
        <w:spacing w:before="19" w:line="261" w:lineRule="auto"/>
        <w:ind w:right="350"/>
        <w:rPr>
          <w:b/>
          <w:i/>
          <w:sz w:val="20"/>
        </w:rPr>
      </w:pPr>
    </w:p>
    <w:p w:rsidR="006E39E9" w:rsidRPr="0050503A" w:rsidRDefault="006E39E9" w:rsidP="00053122">
      <w:pPr>
        <w:pStyle w:val="ListParagraph"/>
        <w:numPr>
          <w:ilvl w:val="0"/>
          <w:numId w:val="5"/>
        </w:numPr>
        <w:tabs>
          <w:tab w:val="left" w:pos="1072"/>
        </w:tabs>
        <w:spacing w:before="19" w:line="261" w:lineRule="auto"/>
        <w:ind w:right="350"/>
        <w:jc w:val="left"/>
        <w:rPr>
          <w:b/>
          <w:i/>
          <w:sz w:val="20"/>
        </w:rPr>
      </w:pPr>
      <w:r w:rsidRPr="0050503A">
        <w:rPr>
          <w:b/>
          <w:i/>
          <w:sz w:val="20"/>
        </w:rPr>
        <w:t>Relationships</w:t>
      </w:r>
      <w:r w:rsidRPr="0050503A">
        <w:rPr>
          <w:b/>
          <w:sz w:val="20"/>
        </w:rPr>
        <w:t xml:space="preserve">: </w:t>
      </w:r>
      <w:r w:rsidRPr="0050503A">
        <w:rPr>
          <w:sz w:val="20"/>
        </w:rPr>
        <w:t>Nothing contained in this Agreement shall be deemed to make Employee a partner or joint venture of Company for any purpose.</w:t>
      </w:r>
    </w:p>
    <w:p w:rsidR="006E39E9" w:rsidRPr="0050503A" w:rsidRDefault="006E39E9" w:rsidP="00053122">
      <w:pPr>
        <w:pStyle w:val="ListParagraph"/>
        <w:numPr>
          <w:ilvl w:val="0"/>
          <w:numId w:val="5"/>
        </w:numPr>
        <w:tabs>
          <w:tab w:val="left" w:pos="1024"/>
        </w:tabs>
        <w:spacing w:line="261" w:lineRule="auto"/>
        <w:ind w:right="352"/>
        <w:jc w:val="left"/>
        <w:rPr>
          <w:b/>
          <w:sz w:val="20"/>
        </w:rPr>
      </w:pPr>
      <w:r w:rsidRPr="0050503A">
        <w:rPr>
          <w:b/>
          <w:sz w:val="20"/>
        </w:rPr>
        <w:t xml:space="preserve">Severability: </w:t>
      </w:r>
      <w:r w:rsidRPr="0050503A">
        <w:rPr>
          <w:sz w:val="20"/>
        </w:rPr>
        <w:t>If a court, finds any provision of this Agreement invalid or unenforceable, the remainder of this Agreement shall be interpreted so as best to affect the intent of Company and Employee.</w:t>
      </w:r>
    </w:p>
    <w:p w:rsidR="006E39E9" w:rsidRPr="0050503A" w:rsidRDefault="006E39E9" w:rsidP="00053122">
      <w:pPr>
        <w:pStyle w:val="ListParagraph"/>
        <w:numPr>
          <w:ilvl w:val="0"/>
          <w:numId w:val="5"/>
        </w:numPr>
        <w:tabs>
          <w:tab w:val="left" w:pos="1018"/>
        </w:tabs>
        <w:spacing w:line="256" w:lineRule="auto"/>
        <w:ind w:right="351"/>
        <w:jc w:val="left"/>
        <w:rPr>
          <w:b/>
          <w:i/>
          <w:sz w:val="20"/>
        </w:rPr>
      </w:pPr>
      <w:r w:rsidRPr="0050503A">
        <w:rPr>
          <w:b/>
          <w:i/>
          <w:sz w:val="20"/>
        </w:rPr>
        <w:t>Integration</w:t>
      </w:r>
      <w:r w:rsidRPr="0050503A">
        <w:rPr>
          <w:b/>
          <w:sz w:val="20"/>
        </w:rPr>
        <w:t xml:space="preserve">: </w:t>
      </w:r>
      <w:r w:rsidRPr="0050503A">
        <w:rPr>
          <w:sz w:val="20"/>
        </w:rPr>
        <w:t>This Agreement expresses the complete understanding of the parties with respect to the subject</w:t>
      </w:r>
      <w:r w:rsidRPr="0050503A">
        <w:rPr>
          <w:spacing w:val="-11"/>
          <w:sz w:val="20"/>
        </w:rPr>
        <w:t xml:space="preserve"> </w:t>
      </w:r>
      <w:r w:rsidRPr="0050503A">
        <w:rPr>
          <w:sz w:val="20"/>
        </w:rPr>
        <w:t>matter</w:t>
      </w:r>
      <w:r w:rsidRPr="0050503A">
        <w:rPr>
          <w:spacing w:val="-11"/>
          <w:sz w:val="20"/>
        </w:rPr>
        <w:t xml:space="preserve"> </w:t>
      </w:r>
      <w:r w:rsidRPr="0050503A">
        <w:rPr>
          <w:sz w:val="20"/>
        </w:rPr>
        <w:t>and</w:t>
      </w:r>
      <w:r w:rsidRPr="0050503A">
        <w:rPr>
          <w:spacing w:val="-11"/>
          <w:sz w:val="20"/>
        </w:rPr>
        <w:t xml:space="preserve"> </w:t>
      </w:r>
      <w:r w:rsidRPr="0050503A">
        <w:rPr>
          <w:sz w:val="20"/>
        </w:rPr>
        <w:t>supersedes</w:t>
      </w:r>
      <w:r w:rsidRPr="0050503A">
        <w:rPr>
          <w:spacing w:val="-11"/>
          <w:sz w:val="20"/>
        </w:rPr>
        <w:t xml:space="preserve"> </w:t>
      </w:r>
      <w:r w:rsidRPr="0050503A">
        <w:rPr>
          <w:sz w:val="20"/>
        </w:rPr>
        <w:t>all</w:t>
      </w:r>
      <w:r w:rsidRPr="0050503A">
        <w:rPr>
          <w:spacing w:val="-11"/>
          <w:sz w:val="20"/>
        </w:rPr>
        <w:t xml:space="preserve"> </w:t>
      </w:r>
      <w:r w:rsidRPr="0050503A">
        <w:rPr>
          <w:sz w:val="20"/>
        </w:rPr>
        <w:t>prior</w:t>
      </w:r>
      <w:r w:rsidRPr="0050503A">
        <w:rPr>
          <w:spacing w:val="-11"/>
          <w:sz w:val="20"/>
        </w:rPr>
        <w:t xml:space="preserve"> </w:t>
      </w:r>
      <w:r w:rsidRPr="0050503A">
        <w:rPr>
          <w:sz w:val="20"/>
        </w:rPr>
        <w:t>proposals,</w:t>
      </w:r>
      <w:r w:rsidRPr="0050503A">
        <w:rPr>
          <w:spacing w:val="-11"/>
          <w:sz w:val="20"/>
        </w:rPr>
        <w:t xml:space="preserve"> </w:t>
      </w:r>
      <w:r w:rsidRPr="0050503A">
        <w:rPr>
          <w:sz w:val="20"/>
        </w:rPr>
        <w:t>agreements,</w:t>
      </w:r>
      <w:r w:rsidRPr="0050503A">
        <w:rPr>
          <w:spacing w:val="-11"/>
          <w:sz w:val="20"/>
        </w:rPr>
        <w:t xml:space="preserve"> </w:t>
      </w:r>
      <w:r w:rsidRPr="0050503A">
        <w:rPr>
          <w:sz w:val="20"/>
        </w:rPr>
        <w:t>representations</w:t>
      </w:r>
      <w:r w:rsidRPr="0050503A">
        <w:rPr>
          <w:spacing w:val="-11"/>
          <w:sz w:val="20"/>
        </w:rPr>
        <w:t xml:space="preserve"> </w:t>
      </w:r>
      <w:r w:rsidRPr="0050503A">
        <w:rPr>
          <w:sz w:val="20"/>
        </w:rPr>
        <w:t>and</w:t>
      </w:r>
      <w:r w:rsidRPr="0050503A">
        <w:rPr>
          <w:spacing w:val="-11"/>
          <w:sz w:val="20"/>
        </w:rPr>
        <w:t xml:space="preserve"> </w:t>
      </w:r>
      <w:r w:rsidRPr="0050503A">
        <w:rPr>
          <w:sz w:val="20"/>
        </w:rPr>
        <w:t>understandings.</w:t>
      </w:r>
      <w:r w:rsidRPr="0050503A">
        <w:rPr>
          <w:spacing w:val="-11"/>
          <w:sz w:val="20"/>
        </w:rPr>
        <w:t xml:space="preserve"> </w:t>
      </w:r>
      <w:r w:rsidRPr="0050503A">
        <w:rPr>
          <w:sz w:val="20"/>
        </w:rPr>
        <w:t>Both</w:t>
      </w:r>
      <w:r w:rsidRPr="0050503A">
        <w:rPr>
          <w:spacing w:val="-11"/>
          <w:sz w:val="20"/>
        </w:rPr>
        <w:t xml:space="preserve"> </w:t>
      </w:r>
      <w:r w:rsidRPr="0050503A">
        <w:rPr>
          <w:sz w:val="20"/>
        </w:rPr>
        <w:t>Company</w:t>
      </w:r>
      <w:r w:rsidRPr="0050503A">
        <w:rPr>
          <w:spacing w:val="-11"/>
          <w:sz w:val="20"/>
        </w:rPr>
        <w:t xml:space="preserve"> </w:t>
      </w:r>
      <w:r w:rsidRPr="0050503A">
        <w:rPr>
          <w:sz w:val="20"/>
        </w:rPr>
        <w:t>and Employee may not amend this Agreement except in writing and signed.</w:t>
      </w:r>
    </w:p>
    <w:p w:rsidR="006E39E9" w:rsidRPr="0050503A" w:rsidRDefault="006E39E9" w:rsidP="00053122">
      <w:pPr>
        <w:pStyle w:val="ListParagraph"/>
        <w:numPr>
          <w:ilvl w:val="0"/>
          <w:numId w:val="5"/>
        </w:numPr>
        <w:tabs>
          <w:tab w:val="left" w:pos="1019"/>
        </w:tabs>
        <w:spacing w:line="261" w:lineRule="auto"/>
        <w:ind w:right="353"/>
        <w:jc w:val="left"/>
        <w:rPr>
          <w:b/>
          <w:i/>
          <w:sz w:val="20"/>
        </w:rPr>
      </w:pPr>
      <w:r w:rsidRPr="0050503A">
        <w:rPr>
          <w:b/>
          <w:i/>
          <w:sz w:val="20"/>
        </w:rPr>
        <w:t>Waiver</w:t>
      </w:r>
      <w:r w:rsidRPr="0050503A">
        <w:rPr>
          <w:b/>
          <w:sz w:val="20"/>
        </w:rPr>
        <w:t xml:space="preserve">: </w:t>
      </w:r>
      <w:r w:rsidRPr="0050503A">
        <w:rPr>
          <w:sz w:val="20"/>
        </w:rPr>
        <w:t>The failure to exercise any right provided in this Agreement shall not be a waiver of prior or subsequent rights.</w:t>
      </w:r>
    </w:p>
    <w:p w:rsidR="006E39E9" w:rsidRPr="0050503A" w:rsidRDefault="006E39E9" w:rsidP="00053122">
      <w:pPr>
        <w:pStyle w:val="ListParagraph"/>
        <w:numPr>
          <w:ilvl w:val="0"/>
          <w:numId w:val="5"/>
        </w:numPr>
        <w:tabs>
          <w:tab w:val="left" w:pos="1026"/>
        </w:tabs>
        <w:spacing w:line="259" w:lineRule="auto"/>
        <w:ind w:right="350"/>
        <w:jc w:val="left"/>
        <w:rPr>
          <w:b/>
          <w:i/>
          <w:sz w:val="20"/>
        </w:rPr>
      </w:pPr>
      <w:r w:rsidRPr="0050503A">
        <w:rPr>
          <w:b/>
          <w:i/>
          <w:sz w:val="20"/>
        </w:rPr>
        <w:t>Injunctive Relief</w:t>
      </w:r>
      <w:r w:rsidRPr="0050503A">
        <w:rPr>
          <w:b/>
          <w:sz w:val="20"/>
        </w:rPr>
        <w:t xml:space="preserve">: </w:t>
      </w:r>
      <w:r w:rsidRPr="0050503A">
        <w:rPr>
          <w:sz w:val="20"/>
        </w:rPr>
        <w:t>Any misappropriation of any of the Confidential Information in violation of this Agreement may cause Company irreparable harm, the amount of which may be difficult to ascertain, and therefore Employee</w:t>
      </w:r>
      <w:r w:rsidRPr="0050503A">
        <w:rPr>
          <w:spacing w:val="-9"/>
          <w:sz w:val="20"/>
        </w:rPr>
        <w:t xml:space="preserve"> </w:t>
      </w:r>
      <w:r w:rsidRPr="0050503A">
        <w:rPr>
          <w:sz w:val="20"/>
        </w:rPr>
        <w:t>agrees</w:t>
      </w:r>
      <w:r w:rsidRPr="0050503A">
        <w:rPr>
          <w:spacing w:val="-9"/>
          <w:sz w:val="20"/>
        </w:rPr>
        <w:t xml:space="preserve"> </w:t>
      </w:r>
      <w:r w:rsidRPr="0050503A">
        <w:rPr>
          <w:sz w:val="20"/>
        </w:rPr>
        <w:t>that</w:t>
      </w:r>
      <w:r w:rsidRPr="0050503A">
        <w:rPr>
          <w:spacing w:val="-9"/>
          <w:sz w:val="20"/>
        </w:rPr>
        <w:t xml:space="preserve"> </w:t>
      </w:r>
      <w:r w:rsidRPr="0050503A">
        <w:rPr>
          <w:sz w:val="20"/>
        </w:rPr>
        <w:t>Company</w:t>
      </w:r>
      <w:r w:rsidRPr="0050503A">
        <w:rPr>
          <w:spacing w:val="-9"/>
          <w:sz w:val="20"/>
        </w:rPr>
        <w:t xml:space="preserve"> </w:t>
      </w:r>
      <w:r w:rsidRPr="0050503A">
        <w:rPr>
          <w:sz w:val="20"/>
        </w:rPr>
        <w:t>shall</w:t>
      </w:r>
      <w:r w:rsidRPr="0050503A">
        <w:rPr>
          <w:spacing w:val="-9"/>
          <w:sz w:val="20"/>
        </w:rPr>
        <w:t xml:space="preserve"> </w:t>
      </w:r>
      <w:r w:rsidRPr="0050503A">
        <w:rPr>
          <w:sz w:val="20"/>
        </w:rPr>
        <w:t>have</w:t>
      </w:r>
      <w:r w:rsidRPr="0050503A">
        <w:rPr>
          <w:spacing w:val="-9"/>
          <w:sz w:val="20"/>
        </w:rPr>
        <w:t xml:space="preserve"> </w:t>
      </w:r>
      <w:r w:rsidRPr="0050503A">
        <w:rPr>
          <w:sz w:val="20"/>
        </w:rPr>
        <w:t>the</w:t>
      </w:r>
      <w:r w:rsidRPr="0050503A">
        <w:rPr>
          <w:spacing w:val="-9"/>
          <w:sz w:val="20"/>
        </w:rPr>
        <w:t xml:space="preserve"> </w:t>
      </w:r>
      <w:r w:rsidRPr="0050503A">
        <w:rPr>
          <w:sz w:val="20"/>
        </w:rPr>
        <w:t>right</w:t>
      </w:r>
      <w:r w:rsidRPr="0050503A">
        <w:rPr>
          <w:spacing w:val="-9"/>
          <w:sz w:val="20"/>
        </w:rPr>
        <w:t xml:space="preserve"> </w:t>
      </w:r>
      <w:r w:rsidRPr="0050503A">
        <w:rPr>
          <w:sz w:val="20"/>
        </w:rPr>
        <w:t>to</w:t>
      </w:r>
      <w:r w:rsidRPr="0050503A">
        <w:rPr>
          <w:spacing w:val="-9"/>
          <w:sz w:val="20"/>
        </w:rPr>
        <w:t xml:space="preserve"> </w:t>
      </w:r>
      <w:r w:rsidRPr="0050503A">
        <w:rPr>
          <w:sz w:val="20"/>
        </w:rPr>
        <w:t>apply</w:t>
      </w:r>
      <w:r w:rsidRPr="0050503A">
        <w:rPr>
          <w:spacing w:val="-9"/>
          <w:sz w:val="20"/>
        </w:rPr>
        <w:t xml:space="preserve"> </w:t>
      </w:r>
      <w:r w:rsidRPr="0050503A">
        <w:rPr>
          <w:sz w:val="20"/>
        </w:rPr>
        <w:t>to</w:t>
      </w:r>
      <w:r w:rsidRPr="0050503A">
        <w:rPr>
          <w:spacing w:val="-9"/>
          <w:sz w:val="20"/>
        </w:rPr>
        <w:t xml:space="preserve"> </w:t>
      </w:r>
      <w:r w:rsidRPr="0050503A">
        <w:rPr>
          <w:sz w:val="20"/>
        </w:rPr>
        <w:t>a</w:t>
      </w:r>
      <w:r w:rsidRPr="0050503A">
        <w:rPr>
          <w:spacing w:val="-10"/>
          <w:sz w:val="20"/>
        </w:rPr>
        <w:t xml:space="preserve"> </w:t>
      </w:r>
      <w:r w:rsidRPr="0050503A">
        <w:rPr>
          <w:sz w:val="20"/>
        </w:rPr>
        <w:t>court</w:t>
      </w:r>
      <w:r w:rsidRPr="0050503A">
        <w:rPr>
          <w:spacing w:val="-9"/>
          <w:sz w:val="20"/>
        </w:rPr>
        <w:t xml:space="preserve"> </w:t>
      </w:r>
      <w:r w:rsidRPr="0050503A">
        <w:rPr>
          <w:sz w:val="20"/>
        </w:rPr>
        <w:t>of</w:t>
      </w:r>
      <w:r w:rsidRPr="0050503A">
        <w:rPr>
          <w:spacing w:val="-9"/>
          <w:sz w:val="20"/>
        </w:rPr>
        <w:t xml:space="preserve"> </w:t>
      </w:r>
      <w:r w:rsidRPr="0050503A">
        <w:rPr>
          <w:sz w:val="20"/>
        </w:rPr>
        <w:t>competent</w:t>
      </w:r>
      <w:r w:rsidRPr="0050503A">
        <w:rPr>
          <w:spacing w:val="-9"/>
          <w:sz w:val="20"/>
        </w:rPr>
        <w:t xml:space="preserve"> </w:t>
      </w:r>
      <w:r w:rsidRPr="0050503A">
        <w:rPr>
          <w:sz w:val="20"/>
        </w:rPr>
        <w:t>jurisdiction</w:t>
      </w:r>
      <w:r w:rsidRPr="0050503A">
        <w:rPr>
          <w:spacing w:val="-9"/>
          <w:sz w:val="20"/>
        </w:rPr>
        <w:t xml:space="preserve"> </w:t>
      </w:r>
      <w:r w:rsidRPr="0050503A">
        <w:rPr>
          <w:sz w:val="20"/>
        </w:rPr>
        <w:t>for</w:t>
      </w:r>
      <w:r w:rsidRPr="0050503A">
        <w:rPr>
          <w:spacing w:val="-9"/>
          <w:sz w:val="20"/>
        </w:rPr>
        <w:t xml:space="preserve"> </w:t>
      </w:r>
      <w:r w:rsidRPr="0050503A">
        <w:rPr>
          <w:sz w:val="20"/>
        </w:rPr>
        <w:t>an</w:t>
      </w:r>
      <w:r w:rsidRPr="0050503A">
        <w:rPr>
          <w:spacing w:val="-9"/>
          <w:sz w:val="20"/>
        </w:rPr>
        <w:t xml:space="preserve"> </w:t>
      </w:r>
      <w:r w:rsidRPr="0050503A">
        <w:rPr>
          <w:sz w:val="20"/>
        </w:rPr>
        <w:t>order</w:t>
      </w:r>
      <w:r w:rsidRPr="0050503A">
        <w:rPr>
          <w:spacing w:val="-9"/>
          <w:sz w:val="20"/>
        </w:rPr>
        <w:t xml:space="preserve"> </w:t>
      </w:r>
      <w:r w:rsidRPr="0050503A">
        <w:rPr>
          <w:sz w:val="20"/>
        </w:rPr>
        <w:t>enjoining any such further misappropriation and for such other relief as Company deems appropriate. This right is to be in addition to the remedies otherwise available to Company.</w:t>
      </w:r>
    </w:p>
    <w:p w:rsidR="0050503A" w:rsidRPr="0050503A" w:rsidRDefault="0050503A" w:rsidP="00053122">
      <w:pPr>
        <w:pStyle w:val="ListParagraph"/>
        <w:numPr>
          <w:ilvl w:val="0"/>
          <w:numId w:val="5"/>
        </w:numPr>
        <w:tabs>
          <w:tab w:val="left" w:pos="1050"/>
        </w:tabs>
        <w:spacing w:line="261" w:lineRule="auto"/>
        <w:ind w:right="353"/>
        <w:jc w:val="left"/>
        <w:rPr>
          <w:b/>
          <w:i/>
          <w:sz w:val="20"/>
        </w:rPr>
      </w:pPr>
      <w:r w:rsidRPr="0050503A">
        <w:rPr>
          <w:b/>
          <w:i/>
          <w:sz w:val="20"/>
        </w:rPr>
        <w:t>Indemnity</w:t>
      </w:r>
      <w:r w:rsidRPr="0050503A">
        <w:rPr>
          <w:b/>
          <w:sz w:val="20"/>
        </w:rPr>
        <w:t xml:space="preserve">: </w:t>
      </w:r>
      <w:r w:rsidRPr="0050503A">
        <w:rPr>
          <w:sz w:val="20"/>
        </w:rPr>
        <w:t>Employee agrees to indemnify Company against any and all losses, damages, claims or expenses incurred or suffered by Company as a result of Employees breach of this Agreement.</w:t>
      </w:r>
    </w:p>
    <w:p w:rsidR="0050503A" w:rsidRPr="0050503A" w:rsidRDefault="0050503A" w:rsidP="00053122">
      <w:pPr>
        <w:pStyle w:val="ListParagraph"/>
        <w:numPr>
          <w:ilvl w:val="0"/>
          <w:numId w:val="5"/>
        </w:numPr>
        <w:tabs>
          <w:tab w:val="left" w:pos="1046"/>
        </w:tabs>
        <w:spacing w:line="261" w:lineRule="auto"/>
        <w:ind w:right="352"/>
        <w:jc w:val="left"/>
        <w:rPr>
          <w:b/>
          <w:i/>
          <w:sz w:val="20"/>
        </w:rPr>
      </w:pPr>
      <w:r w:rsidRPr="0050503A">
        <w:rPr>
          <w:b/>
          <w:i/>
          <w:sz w:val="20"/>
        </w:rPr>
        <w:t>Attorney</w:t>
      </w:r>
      <w:r w:rsidRPr="0050503A">
        <w:rPr>
          <w:b/>
          <w:i/>
          <w:spacing w:val="-11"/>
          <w:sz w:val="20"/>
        </w:rPr>
        <w:t xml:space="preserve"> </w:t>
      </w:r>
      <w:r w:rsidRPr="0050503A">
        <w:rPr>
          <w:b/>
          <w:i/>
          <w:sz w:val="20"/>
        </w:rPr>
        <w:t>Fees</w:t>
      </w:r>
      <w:r w:rsidRPr="0050503A">
        <w:rPr>
          <w:b/>
          <w:i/>
          <w:spacing w:val="-11"/>
          <w:sz w:val="20"/>
        </w:rPr>
        <w:t xml:space="preserve"> </w:t>
      </w:r>
      <w:r w:rsidRPr="0050503A">
        <w:rPr>
          <w:b/>
          <w:i/>
          <w:sz w:val="20"/>
        </w:rPr>
        <w:t>and</w:t>
      </w:r>
      <w:r w:rsidRPr="0050503A">
        <w:rPr>
          <w:b/>
          <w:i/>
          <w:spacing w:val="-11"/>
          <w:sz w:val="20"/>
        </w:rPr>
        <w:t xml:space="preserve"> </w:t>
      </w:r>
      <w:r w:rsidRPr="0050503A">
        <w:rPr>
          <w:b/>
          <w:i/>
          <w:sz w:val="20"/>
        </w:rPr>
        <w:t>Expenses:</w:t>
      </w:r>
      <w:r w:rsidRPr="0050503A">
        <w:rPr>
          <w:b/>
          <w:i/>
          <w:spacing w:val="-11"/>
          <w:sz w:val="20"/>
        </w:rPr>
        <w:t xml:space="preserve"> </w:t>
      </w:r>
      <w:r w:rsidRPr="0050503A">
        <w:rPr>
          <w:sz w:val="20"/>
        </w:rPr>
        <w:t>In</w:t>
      </w:r>
      <w:r w:rsidRPr="0050503A">
        <w:rPr>
          <w:spacing w:val="-11"/>
          <w:sz w:val="20"/>
        </w:rPr>
        <w:t xml:space="preserve"> </w:t>
      </w:r>
      <w:r w:rsidRPr="0050503A">
        <w:rPr>
          <w:sz w:val="20"/>
        </w:rPr>
        <w:t>a</w:t>
      </w:r>
      <w:r w:rsidRPr="0050503A">
        <w:rPr>
          <w:spacing w:val="-11"/>
          <w:sz w:val="20"/>
        </w:rPr>
        <w:t xml:space="preserve"> </w:t>
      </w:r>
      <w:r w:rsidRPr="0050503A">
        <w:rPr>
          <w:sz w:val="20"/>
        </w:rPr>
        <w:t>dispute</w:t>
      </w:r>
      <w:r w:rsidRPr="0050503A">
        <w:rPr>
          <w:spacing w:val="-11"/>
          <w:sz w:val="20"/>
        </w:rPr>
        <w:t xml:space="preserve"> </w:t>
      </w:r>
      <w:r w:rsidRPr="0050503A">
        <w:rPr>
          <w:sz w:val="20"/>
        </w:rPr>
        <w:t>arising</w:t>
      </w:r>
      <w:r w:rsidRPr="0050503A">
        <w:rPr>
          <w:spacing w:val="-11"/>
          <w:sz w:val="20"/>
        </w:rPr>
        <w:t xml:space="preserve"> </w:t>
      </w:r>
      <w:r w:rsidRPr="0050503A">
        <w:rPr>
          <w:sz w:val="20"/>
        </w:rPr>
        <w:t>out</w:t>
      </w:r>
      <w:r w:rsidRPr="0050503A">
        <w:rPr>
          <w:spacing w:val="-11"/>
          <w:sz w:val="20"/>
        </w:rPr>
        <w:t xml:space="preserve"> </w:t>
      </w:r>
      <w:r w:rsidRPr="0050503A">
        <w:rPr>
          <w:sz w:val="20"/>
        </w:rPr>
        <w:t>of</w:t>
      </w:r>
      <w:r w:rsidRPr="0050503A">
        <w:rPr>
          <w:spacing w:val="-11"/>
          <w:sz w:val="20"/>
        </w:rPr>
        <w:t xml:space="preserve"> </w:t>
      </w:r>
      <w:r w:rsidRPr="0050503A">
        <w:rPr>
          <w:sz w:val="20"/>
        </w:rPr>
        <w:t>or</w:t>
      </w:r>
      <w:r w:rsidRPr="0050503A">
        <w:rPr>
          <w:spacing w:val="-11"/>
          <w:sz w:val="20"/>
        </w:rPr>
        <w:t xml:space="preserve"> </w:t>
      </w:r>
      <w:r w:rsidRPr="0050503A">
        <w:rPr>
          <w:sz w:val="20"/>
        </w:rPr>
        <w:t>related</w:t>
      </w:r>
      <w:r w:rsidRPr="0050503A">
        <w:rPr>
          <w:spacing w:val="-11"/>
          <w:sz w:val="20"/>
        </w:rPr>
        <w:t xml:space="preserve"> </w:t>
      </w:r>
      <w:r w:rsidRPr="0050503A">
        <w:rPr>
          <w:sz w:val="20"/>
        </w:rPr>
        <w:t>to</w:t>
      </w:r>
      <w:r w:rsidRPr="0050503A">
        <w:rPr>
          <w:spacing w:val="-11"/>
          <w:sz w:val="20"/>
        </w:rPr>
        <w:t xml:space="preserve"> </w:t>
      </w:r>
      <w:r w:rsidRPr="0050503A">
        <w:rPr>
          <w:sz w:val="20"/>
        </w:rPr>
        <w:t>this</w:t>
      </w:r>
      <w:r w:rsidRPr="0050503A">
        <w:rPr>
          <w:spacing w:val="-11"/>
          <w:sz w:val="20"/>
        </w:rPr>
        <w:t xml:space="preserve"> </w:t>
      </w:r>
      <w:r w:rsidRPr="0050503A">
        <w:rPr>
          <w:sz w:val="20"/>
        </w:rPr>
        <w:t>Agreement,</w:t>
      </w:r>
      <w:r w:rsidRPr="0050503A">
        <w:rPr>
          <w:spacing w:val="-11"/>
          <w:sz w:val="20"/>
        </w:rPr>
        <w:t xml:space="preserve"> </w:t>
      </w:r>
      <w:r w:rsidRPr="0050503A">
        <w:rPr>
          <w:sz w:val="20"/>
        </w:rPr>
        <w:t>the</w:t>
      </w:r>
      <w:r w:rsidRPr="0050503A">
        <w:rPr>
          <w:spacing w:val="-11"/>
          <w:sz w:val="20"/>
        </w:rPr>
        <w:t xml:space="preserve"> </w:t>
      </w:r>
      <w:r w:rsidRPr="0050503A">
        <w:rPr>
          <w:sz w:val="20"/>
        </w:rPr>
        <w:t>prevailing</w:t>
      </w:r>
      <w:r w:rsidRPr="0050503A">
        <w:rPr>
          <w:spacing w:val="-11"/>
          <w:sz w:val="20"/>
        </w:rPr>
        <w:t xml:space="preserve"> </w:t>
      </w:r>
      <w:r w:rsidRPr="0050503A">
        <w:rPr>
          <w:sz w:val="20"/>
        </w:rPr>
        <w:t>party shall have the right to collect from the other party its reasonable attorney fees, costs, and necessary expenditures.</w:t>
      </w:r>
    </w:p>
    <w:p w:rsidR="0050503A" w:rsidRPr="0050503A" w:rsidRDefault="0050503A" w:rsidP="00053122">
      <w:pPr>
        <w:pStyle w:val="ListParagraph"/>
        <w:numPr>
          <w:ilvl w:val="0"/>
          <w:numId w:val="5"/>
        </w:numPr>
        <w:tabs>
          <w:tab w:val="left" w:pos="1016"/>
        </w:tabs>
        <w:spacing w:line="228" w:lineRule="exact"/>
        <w:jc w:val="left"/>
        <w:rPr>
          <w:b/>
          <w:i/>
          <w:sz w:val="20"/>
        </w:rPr>
      </w:pPr>
      <w:r w:rsidRPr="0050503A">
        <w:rPr>
          <w:b/>
          <w:i/>
          <w:sz w:val="20"/>
        </w:rPr>
        <w:t>Successors</w:t>
      </w:r>
      <w:r w:rsidRPr="0050503A">
        <w:rPr>
          <w:b/>
          <w:i/>
          <w:spacing w:val="-7"/>
          <w:sz w:val="20"/>
        </w:rPr>
        <w:t xml:space="preserve"> </w:t>
      </w:r>
      <w:r w:rsidRPr="0050503A">
        <w:rPr>
          <w:b/>
          <w:i/>
          <w:sz w:val="20"/>
        </w:rPr>
        <w:t>&amp;</w:t>
      </w:r>
      <w:r w:rsidRPr="0050503A">
        <w:rPr>
          <w:b/>
          <w:i/>
          <w:spacing w:val="-7"/>
          <w:sz w:val="20"/>
        </w:rPr>
        <w:t xml:space="preserve"> </w:t>
      </w:r>
      <w:r w:rsidRPr="0050503A">
        <w:rPr>
          <w:b/>
          <w:i/>
          <w:sz w:val="20"/>
        </w:rPr>
        <w:t>Assigns</w:t>
      </w:r>
      <w:r w:rsidRPr="0050503A">
        <w:rPr>
          <w:b/>
          <w:sz w:val="20"/>
        </w:rPr>
        <w:t>:</w:t>
      </w:r>
      <w:r w:rsidRPr="0050503A">
        <w:rPr>
          <w:b/>
          <w:spacing w:val="-6"/>
          <w:sz w:val="20"/>
        </w:rPr>
        <w:t xml:space="preserve"> </w:t>
      </w:r>
      <w:r w:rsidRPr="0050503A">
        <w:rPr>
          <w:sz w:val="20"/>
        </w:rPr>
        <w:t>This</w:t>
      </w:r>
      <w:r w:rsidRPr="0050503A">
        <w:rPr>
          <w:spacing w:val="-6"/>
          <w:sz w:val="20"/>
        </w:rPr>
        <w:t xml:space="preserve"> </w:t>
      </w:r>
      <w:r w:rsidRPr="0050503A">
        <w:rPr>
          <w:sz w:val="20"/>
        </w:rPr>
        <w:t>Agreement</w:t>
      </w:r>
      <w:r w:rsidRPr="0050503A">
        <w:rPr>
          <w:spacing w:val="-7"/>
          <w:sz w:val="20"/>
        </w:rPr>
        <w:t xml:space="preserve"> </w:t>
      </w:r>
      <w:r w:rsidRPr="0050503A">
        <w:rPr>
          <w:sz w:val="20"/>
        </w:rPr>
        <w:t>shall</w:t>
      </w:r>
      <w:r w:rsidRPr="0050503A">
        <w:rPr>
          <w:spacing w:val="-6"/>
          <w:sz w:val="20"/>
        </w:rPr>
        <w:t xml:space="preserve"> </w:t>
      </w:r>
      <w:r w:rsidRPr="0050503A">
        <w:rPr>
          <w:sz w:val="20"/>
        </w:rPr>
        <w:t>bind</w:t>
      </w:r>
      <w:r w:rsidRPr="0050503A">
        <w:rPr>
          <w:spacing w:val="-6"/>
          <w:sz w:val="20"/>
        </w:rPr>
        <w:t xml:space="preserve"> </w:t>
      </w:r>
      <w:r w:rsidRPr="0050503A">
        <w:rPr>
          <w:sz w:val="20"/>
        </w:rPr>
        <w:t>each</w:t>
      </w:r>
      <w:r w:rsidRPr="0050503A">
        <w:rPr>
          <w:spacing w:val="-6"/>
          <w:sz w:val="20"/>
        </w:rPr>
        <w:t xml:space="preserve"> </w:t>
      </w:r>
      <w:r w:rsidRPr="0050503A">
        <w:rPr>
          <w:sz w:val="20"/>
        </w:rPr>
        <w:t>party's</w:t>
      </w:r>
      <w:r w:rsidRPr="0050503A">
        <w:rPr>
          <w:spacing w:val="-7"/>
          <w:sz w:val="20"/>
        </w:rPr>
        <w:t xml:space="preserve"> </w:t>
      </w:r>
      <w:r w:rsidRPr="0050503A">
        <w:rPr>
          <w:sz w:val="20"/>
        </w:rPr>
        <w:t>heirs,</w:t>
      </w:r>
      <w:r w:rsidRPr="0050503A">
        <w:rPr>
          <w:spacing w:val="-6"/>
          <w:sz w:val="20"/>
        </w:rPr>
        <w:t xml:space="preserve"> </w:t>
      </w:r>
      <w:r w:rsidRPr="0050503A">
        <w:rPr>
          <w:sz w:val="20"/>
        </w:rPr>
        <w:t>successors</w:t>
      </w:r>
      <w:r w:rsidRPr="0050503A">
        <w:rPr>
          <w:spacing w:val="-6"/>
          <w:sz w:val="20"/>
        </w:rPr>
        <w:t xml:space="preserve"> </w:t>
      </w:r>
      <w:r w:rsidRPr="0050503A">
        <w:rPr>
          <w:sz w:val="20"/>
        </w:rPr>
        <w:t>and</w:t>
      </w:r>
      <w:r w:rsidRPr="0050503A">
        <w:rPr>
          <w:spacing w:val="-6"/>
          <w:sz w:val="20"/>
        </w:rPr>
        <w:t xml:space="preserve"> </w:t>
      </w:r>
      <w:r w:rsidRPr="0050503A">
        <w:rPr>
          <w:spacing w:val="-2"/>
          <w:sz w:val="20"/>
        </w:rPr>
        <w:t>assigns.</w:t>
      </w:r>
    </w:p>
    <w:p w:rsidR="00B021A1" w:rsidRDefault="00B021A1" w:rsidP="00053122">
      <w:pPr>
        <w:pStyle w:val="BodyText"/>
        <w:spacing w:before="18"/>
        <w:jc w:val="left"/>
      </w:pPr>
    </w:p>
    <w:p w:rsidR="00B021A1" w:rsidRDefault="00B021A1" w:rsidP="00053122">
      <w:pPr>
        <w:pStyle w:val="BodyText"/>
        <w:spacing w:line="261" w:lineRule="auto"/>
        <w:ind w:left="3" w:right="228"/>
        <w:jc w:val="left"/>
      </w:pPr>
      <w:r>
        <w:t>Company may assign this Agreement to any party at any time. Employee shall not assign any of his or her rights or obligations under this Agreement without Company's prior written consent.</w:t>
      </w:r>
    </w:p>
    <w:p w:rsidR="00B021A1" w:rsidRDefault="00B021A1" w:rsidP="00053122">
      <w:pPr>
        <w:spacing w:line="261" w:lineRule="auto"/>
      </w:pPr>
      <w:r>
        <w:t>Any</w:t>
      </w:r>
      <w:r>
        <w:rPr>
          <w:spacing w:val="-8"/>
        </w:rPr>
        <w:t xml:space="preserve"> </w:t>
      </w:r>
      <w:r>
        <w:t>assignment</w:t>
      </w:r>
      <w:r>
        <w:rPr>
          <w:spacing w:val="-5"/>
        </w:rPr>
        <w:t xml:space="preserve"> </w:t>
      </w:r>
      <w:r>
        <w:t>or</w:t>
      </w:r>
      <w:r>
        <w:rPr>
          <w:spacing w:val="-5"/>
        </w:rPr>
        <w:t xml:space="preserve"> </w:t>
      </w:r>
      <w:r>
        <w:t>transfer</w:t>
      </w:r>
      <w:r>
        <w:rPr>
          <w:spacing w:val="-5"/>
        </w:rPr>
        <w:t xml:space="preserve"> </w:t>
      </w:r>
      <w:r>
        <w:t>in</w:t>
      </w:r>
      <w:r>
        <w:rPr>
          <w:spacing w:val="-5"/>
        </w:rPr>
        <w:t xml:space="preserve"> </w:t>
      </w:r>
      <w:r>
        <w:t>violation</w:t>
      </w:r>
      <w:r>
        <w:rPr>
          <w:spacing w:val="-5"/>
        </w:rPr>
        <w:t xml:space="preserve"> </w:t>
      </w:r>
      <w:r>
        <w:t>of</w:t>
      </w:r>
      <w:r>
        <w:rPr>
          <w:spacing w:val="-5"/>
        </w:rPr>
        <w:t xml:space="preserve"> </w:t>
      </w:r>
      <w:r>
        <w:t>this</w:t>
      </w:r>
      <w:r>
        <w:rPr>
          <w:spacing w:val="-5"/>
        </w:rPr>
        <w:t xml:space="preserve"> </w:t>
      </w:r>
      <w:r>
        <w:t>section</w:t>
      </w:r>
      <w:r>
        <w:rPr>
          <w:spacing w:val="-5"/>
        </w:rPr>
        <w:t xml:space="preserve"> </w:t>
      </w:r>
      <w:r>
        <w:t>shall</w:t>
      </w:r>
      <w:r>
        <w:rPr>
          <w:spacing w:val="-5"/>
        </w:rPr>
        <w:t xml:space="preserve"> </w:t>
      </w:r>
      <w:r>
        <w:t>be</w:t>
      </w:r>
      <w:r>
        <w:rPr>
          <w:spacing w:val="-5"/>
        </w:rPr>
        <w:t xml:space="preserve"> </w:t>
      </w:r>
      <w:r>
        <w:rPr>
          <w:spacing w:val="-2"/>
        </w:rPr>
        <w:t>void.</w:t>
      </w:r>
      <w:r>
        <w:rPr>
          <w:b/>
          <w:noProof/>
          <w:sz w:val="20"/>
        </w:rPr>
        <w:br/>
      </w:r>
    </w:p>
    <w:p w:rsidR="00B021A1" w:rsidRDefault="00B021A1" w:rsidP="00053122">
      <w:pPr>
        <w:spacing w:line="261" w:lineRule="auto"/>
        <w:ind w:left="320" w:hanging="120"/>
        <w:rPr>
          <w:b/>
          <w:sz w:val="20"/>
        </w:rPr>
      </w:pPr>
      <w:r>
        <w:rPr>
          <w:b/>
          <w:sz w:val="20"/>
        </w:rPr>
        <w:t>In</w:t>
      </w:r>
      <w:r>
        <w:rPr>
          <w:b/>
          <w:spacing w:val="-3"/>
          <w:sz w:val="20"/>
        </w:rPr>
        <w:t xml:space="preserve"> </w:t>
      </w:r>
      <w:r>
        <w:rPr>
          <w:b/>
          <w:sz w:val="20"/>
        </w:rPr>
        <w:t>witness</w:t>
      </w:r>
      <w:r>
        <w:rPr>
          <w:b/>
          <w:spacing w:val="-3"/>
          <w:sz w:val="20"/>
        </w:rPr>
        <w:t xml:space="preserve"> </w:t>
      </w:r>
      <w:r>
        <w:rPr>
          <w:b/>
          <w:sz w:val="20"/>
        </w:rPr>
        <w:t>and</w:t>
      </w:r>
      <w:r>
        <w:rPr>
          <w:b/>
          <w:spacing w:val="-3"/>
          <w:sz w:val="20"/>
        </w:rPr>
        <w:t xml:space="preserve"> </w:t>
      </w:r>
      <w:r>
        <w:rPr>
          <w:b/>
          <w:sz w:val="20"/>
        </w:rPr>
        <w:t>agreement</w:t>
      </w:r>
      <w:r>
        <w:rPr>
          <w:b/>
          <w:spacing w:val="-3"/>
          <w:sz w:val="20"/>
        </w:rPr>
        <w:t xml:space="preserve"> </w:t>
      </w:r>
      <w:r>
        <w:rPr>
          <w:b/>
          <w:sz w:val="20"/>
        </w:rPr>
        <w:t>whereof,</w:t>
      </w:r>
      <w:r>
        <w:rPr>
          <w:b/>
          <w:spacing w:val="-3"/>
          <w:sz w:val="20"/>
        </w:rPr>
        <w:t xml:space="preserve"> </w:t>
      </w:r>
      <w:r>
        <w:rPr>
          <w:b/>
          <w:sz w:val="20"/>
        </w:rPr>
        <w:t>the</w:t>
      </w:r>
      <w:r>
        <w:rPr>
          <w:b/>
          <w:spacing w:val="-3"/>
          <w:sz w:val="20"/>
        </w:rPr>
        <w:t xml:space="preserve"> </w:t>
      </w:r>
      <w:r>
        <w:rPr>
          <w:b/>
          <w:sz w:val="20"/>
        </w:rPr>
        <w:t>Employer</w:t>
      </w:r>
      <w:r>
        <w:rPr>
          <w:b/>
          <w:spacing w:val="-3"/>
          <w:sz w:val="20"/>
        </w:rPr>
        <w:t xml:space="preserve"> </w:t>
      </w:r>
      <w:r>
        <w:rPr>
          <w:b/>
          <w:sz w:val="20"/>
        </w:rPr>
        <w:t>has</w:t>
      </w:r>
      <w:r>
        <w:rPr>
          <w:b/>
          <w:spacing w:val="-3"/>
          <w:sz w:val="20"/>
        </w:rPr>
        <w:t xml:space="preserve"> </w:t>
      </w:r>
      <w:r>
        <w:rPr>
          <w:b/>
          <w:sz w:val="20"/>
        </w:rPr>
        <w:t>executed</w:t>
      </w:r>
      <w:r>
        <w:rPr>
          <w:b/>
          <w:spacing w:val="-3"/>
          <w:sz w:val="20"/>
        </w:rPr>
        <w:t xml:space="preserve"> </w:t>
      </w:r>
      <w:r>
        <w:rPr>
          <w:b/>
          <w:sz w:val="20"/>
        </w:rPr>
        <w:t>this</w:t>
      </w:r>
      <w:r>
        <w:rPr>
          <w:b/>
          <w:spacing w:val="-3"/>
          <w:sz w:val="20"/>
        </w:rPr>
        <w:t xml:space="preserve"> </w:t>
      </w:r>
      <w:r>
        <w:rPr>
          <w:b/>
          <w:sz w:val="20"/>
        </w:rPr>
        <w:t>contract</w:t>
      </w:r>
      <w:r>
        <w:rPr>
          <w:b/>
          <w:spacing w:val="-3"/>
          <w:sz w:val="20"/>
        </w:rPr>
        <w:t xml:space="preserve"> </w:t>
      </w:r>
      <w:r>
        <w:rPr>
          <w:b/>
          <w:sz w:val="20"/>
        </w:rPr>
        <w:t>with</w:t>
      </w:r>
      <w:r>
        <w:rPr>
          <w:b/>
          <w:spacing w:val="-3"/>
          <w:sz w:val="20"/>
        </w:rPr>
        <w:t xml:space="preserve"> </w:t>
      </w:r>
      <w:r>
        <w:rPr>
          <w:b/>
          <w:sz w:val="20"/>
        </w:rPr>
        <w:t>due</w:t>
      </w:r>
      <w:r>
        <w:rPr>
          <w:b/>
          <w:spacing w:val="-3"/>
          <w:sz w:val="20"/>
        </w:rPr>
        <w:t xml:space="preserve"> </w:t>
      </w:r>
      <w:r>
        <w:rPr>
          <w:b/>
          <w:sz w:val="20"/>
        </w:rPr>
        <w:t>process</w:t>
      </w:r>
      <w:r>
        <w:rPr>
          <w:b/>
          <w:spacing w:val="-3"/>
          <w:sz w:val="20"/>
        </w:rPr>
        <w:t xml:space="preserve"> </w:t>
      </w:r>
      <w:r>
        <w:rPr>
          <w:b/>
          <w:sz w:val="20"/>
        </w:rPr>
        <w:t>through</w:t>
      </w:r>
      <w:r>
        <w:rPr>
          <w:b/>
          <w:spacing w:val="-3"/>
          <w:sz w:val="20"/>
        </w:rPr>
        <w:t xml:space="preserve"> </w:t>
      </w:r>
      <w:r>
        <w:rPr>
          <w:b/>
          <w:sz w:val="20"/>
        </w:rPr>
        <w:t>the authorization of official company agents and with the consent of the Employee is given here in writing.</w:t>
      </w:r>
    </w:p>
    <w:p w:rsidR="00B021A1" w:rsidRDefault="003830C7" w:rsidP="00053122">
      <w:pPr>
        <w:pStyle w:val="BodyText"/>
        <w:spacing w:before="213"/>
        <w:jc w:val="left"/>
        <w:rPr>
          <w:b/>
        </w:rPr>
      </w:pPr>
      <w:proofErr w:type="spellStart"/>
      <w:r w:rsidRPr="00053122">
        <w:rPr>
          <w:b/>
        </w:rPr>
        <w:t>Saleha</w:t>
      </w:r>
      <w:proofErr w:type="spellEnd"/>
      <w:r w:rsidRPr="00053122">
        <w:rPr>
          <w:b/>
        </w:rPr>
        <w:t xml:space="preserve"> Safdar</w:t>
      </w:r>
      <w:r>
        <w:rPr>
          <w:b/>
          <w:noProof/>
        </w:rPr>
        <w:t xml:space="preserve"> </w:t>
      </w:r>
      <w:r w:rsidR="00B021A1">
        <w:rPr>
          <w:b/>
          <w:noProof/>
        </w:rPr>
        <mc:AlternateContent>
          <mc:Choice Requires="wps">
            <w:drawing>
              <wp:anchor distT="0" distB="0" distL="0" distR="0" simplePos="0" relativeHeight="251659264" behindDoc="1" locked="0" layoutInCell="1" allowOverlap="1" wp14:anchorId="7BCA6B2B" wp14:editId="1F7E41EA">
                <wp:simplePos x="0" y="0"/>
                <wp:positionH relativeFrom="page">
                  <wp:posOffset>916812</wp:posOffset>
                </wp:positionH>
                <wp:positionV relativeFrom="paragraph">
                  <wp:posOffset>296585</wp:posOffset>
                </wp:positionV>
                <wp:extent cx="12700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1270"/>
                        </a:xfrm>
                        <a:custGeom>
                          <a:avLst/>
                          <a:gdLst/>
                          <a:ahLst/>
                          <a:cxnLst/>
                          <a:rect l="l" t="t" r="r" b="b"/>
                          <a:pathLst>
                            <a:path w="1270000">
                              <a:moveTo>
                                <a:pt x="0" y="0"/>
                              </a:moveTo>
                              <a:lnTo>
                                <a:pt x="1269918" y="0"/>
                              </a:lnTo>
                            </a:path>
                          </a:pathLst>
                        </a:custGeom>
                        <a:ln w="806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9268FE" id="Graphic 10" o:spid="_x0000_s1026" style="position:absolute;margin-left:72.2pt;margin-top:23.35pt;width:100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1270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" path="m,l1269918,e" filled="f" strokeweight=".22403mm">
                <v:path arrowok="t"/>
                <w10:wrap type="topAndBottom" anchorx="page"/>
              </v:shape>
            </w:pict>
          </mc:Fallback>
        </mc:AlternateContent>
      </w:r>
    </w:p>
    <w:p w:rsidR="00B021A1" w:rsidRDefault="00B021A1" w:rsidP="00053122">
      <w:pPr>
        <w:spacing w:before="20"/>
        <w:ind w:left="205"/>
        <w:rPr>
          <w:b/>
          <w:sz w:val="20"/>
        </w:rPr>
      </w:pPr>
      <w:r>
        <w:rPr>
          <w:b/>
          <w:sz w:val="20"/>
        </w:rPr>
        <w:t>Employee</w:t>
      </w:r>
      <w:r>
        <w:rPr>
          <w:b/>
          <w:spacing w:val="-12"/>
          <w:sz w:val="20"/>
        </w:rPr>
        <w:t xml:space="preserve"> </w:t>
      </w:r>
      <w:r>
        <w:rPr>
          <w:b/>
          <w:spacing w:val="-4"/>
          <w:sz w:val="20"/>
        </w:rPr>
        <w:t>Name</w:t>
      </w:r>
    </w:p>
    <w:p w:rsidR="00B021A1" w:rsidRDefault="00B021A1" w:rsidP="00053122">
      <w:pPr>
        <w:pStyle w:val="BodyText"/>
        <w:jc w:val="left"/>
        <w:rPr>
          <w:b/>
        </w:rPr>
      </w:pPr>
    </w:p>
    <w:p w:rsidR="00B021A1" w:rsidRDefault="00B021A1" w:rsidP="00053122">
      <w:pPr>
        <w:pStyle w:val="BodyText"/>
        <w:spacing w:before="4"/>
        <w:jc w:val="left"/>
        <w:rPr>
          <w:b/>
        </w:rPr>
      </w:pPr>
      <w:r>
        <w:rPr>
          <w:b/>
          <w:noProof/>
        </w:rPr>
        <mc:AlternateContent>
          <mc:Choice Requires="wps">
            <w:drawing>
              <wp:anchor distT="0" distB="0" distL="0" distR="0" simplePos="0" relativeHeight="251660288" behindDoc="1" locked="0" layoutInCell="1" allowOverlap="1" wp14:anchorId="49B37A0F" wp14:editId="055E794E">
                <wp:simplePos x="0" y="0"/>
                <wp:positionH relativeFrom="page">
                  <wp:posOffset>917616</wp:posOffset>
                </wp:positionH>
                <wp:positionV relativeFrom="paragraph">
                  <wp:posOffset>164315</wp:posOffset>
                </wp:positionV>
                <wp:extent cx="13970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1270"/>
                        </a:xfrm>
                        <a:custGeom>
                          <a:avLst/>
                          <a:gdLst/>
                          <a:ahLst/>
                          <a:cxnLst/>
                          <a:rect l="l" t="t" r="r" b="b"/>
                          <a:pathLst>
                            <a:path w="1397000">
                              <a:moveTo>
                                <a:pt x="0" y="0"/>
                              </a:moveTo>
                              <a:lnTo>
                                <a:pt x="1396910" y="0"/>
                              </a:lnTo>
                            </a:path>
                          </a:pathLst>
                        </a:custGeom>
                        <a:ln w="806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00CAC5" id="Graphic 11" o:spid="_x0000_s1026" style="position:absolute;margin-left:72.25pt;margin-top:12.95pt;width:110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1397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" path="m,l1396910,e" filled="f" strokeweight=".22403mm">
                <v:path arrowok="t"/>
                <w10:wrap type="topAndBottom" anchorx="page"/>
              </v:shape>
            </w:pict>
          </mc:Fallback>
        </mc:AlternateContent>
      </w:r>
    </w:p>
    <w:p w:rsidR="00B021A1" w:rsidRDefault="00B021A1" w:rsidP="00053122">
      <w:pPr>
        <w:tabs>
          <w:tab w:val="left" w:pos="6332"/>
        </w:tabs>
        <w:spacing w:before="19"/>
        <w:ind w:left="205"/>
        <w:rPr>
          <w:b/>
          <w:sz w:val="20"/>
        </w:rPr>
      </w:pPr>
      <w:r>
        <w:rPr>
          <w:b/>
          <w:sz w:val="20"/>
        </w:rPr>
        <w:t>Employee</w:t>
      </w:r>
      <w:r>
        <w:rPr>
          <w:b/>
          <w:spacing w:val="-10"/>
          <w:sz w:val="20"/>
        </w:rPr>
        <w:t xml:space="preserve"> </w:t>
      </w:r>
      <w:r>
        <w:rPr>
          <w:b/>
          <w:spacing w:val="-2"/>
          <w:sz w:val="20"/>
        </w:rPr>
        <w:t>Signature</w:t>
      </w:r>
      <w:r>
        <w:rPr>
          <w:b/>
          <w:spacing w:val="-2"/>
          <w:sz w:val="20"/>
        </w:rPr>
        <w:br/>
      </w:r>
      <w:r>
        <w:rPr>
          <w:b/>
          <w:spacing w:val="-2"/>
          <w:sz w:val="20"/>
        </w:rPr>
        <w:br/>
      </w:r>
      <w:r w:rsidR="003830C7">
        <w:rPr>
          <w:b/>
          <w:sz w:val="20"/>
        </w:rPr>
        <w:t>30 June 2025</w:t>
      </w:r>
      <w:r>
        <w:rPr>
          <w:b/>
          <w:sz w:val="20"/>
        </w:rPr>
        <w:tab/>
      </w:r>
    </w:p>
    <w:p w:rsidR="00B021A1" w:rsidRDefault="00B021A1" w:rsidP="00053122">
      <w:pPr>
        <w:pStyle w:val="BodyText"/>
        <w:spacing w:before="8"/>
        <w:jc w:val="left"/>
        <w:rPr>
          <w:rFonts w:ascii="Arial MT"/>
          <w:sz w:val="3"/>
        </w:rPr>
      </w:pPr>
      <w:r>
        <w:rPr>
          <w:rFonts w:ascii="Arial MT"/>
          <w:noProof/>
          <w:sz w:val="3"/>
        </w:rPr>
        <mc:AlternateContent>
          <mc:Choice Requires="wps">
            <w:drawing>
              <wp:anchor distT="0" distB="0" distL="0" distR="0" simplePos="0" relativeHeight="251661312" behindDoc="1" locked="0" layoutInCell="1" allowOverlap="1" wp14:anchorId="14604F60" wp14:editId="4DD1C587">
                <wp:simplePos x="0" y="0"/>
                <wp:positionH relativeFrom="page">
                  <wp:posOffset>917744</wp:posOffset>
                </wp:positionH>
                <wp:positionV relativeFrom="paragraph">
                  <wp:posOffset>42286</wp:posOffset>
                </wp:positionV>
                <wp:extent cx="13970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1270"/>
                        </a:xfrm>
                        <a:custGeom>
                          <a:avLst/>
                          <a:gdLst/>
                          <a:ahLst/>
                          <a:cxnLst/>
                          <a:rect l="l" t="t" r="r" b="b"/>
                          <a:pathLst>
                            <a:path w="1397000">
                              <a:moveTo>
                                <a:pt x="0" y="0"/>
                              </a:moveTo>
                              <a:lnTo>
                                <a:pt x="1396910" y="0"/>
                              </a:lnTo>
                            </a:path>
                          </a:pathLst>
                        </a:custGeom>
                        <a:ln w="806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B7986E" id="Graphic 12" o:spid="_x0000_s1026" style="position:absolute;margin-left:72.25pt;margin-top:3.35pt;width:110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97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" path="m,l1396910,e" filled="f" strokeweight=".22403mm">
                <v:path arrowok="t"/>
                <w10:wrap type="topAndBottom" anchorx="page"/>
              </v:shape>
            </w:pict>
          </mc:Fallback>
        </mc:AlternateContent>
      </w:r>
      <w:r>
        <w:rPr>
          <w:rFonts w:ascii="Arial MT"/>
          <w:noProof/>
          <w:sz w:val="3"/>
        </w:rPr>
        <mc:AlternateContent>
          <mc:Choice Requires="wps">
            <w:drawing>
              <wp:anchor distT="0" distB="0" distL="0" distR="0" simplePos="0" relativeHeight="251662336" behindDoc="1" locked="0" layoutInCell="1" allowOverlap="1" wp14:anchorId="0393B9F7" wp14:editId="5551FE1D">
                <wp:simplePos x="0" y="0"/>
                <wp:positionH relativeFrom="page">
                  <wp:posOffset>4797397</wp:posOffset>
                </wp:positionH>
                <wp:positionV relativeFrom="paragraph">
                  <wp:posOffset>42286</wp:posOffset>
                </wp:positionV>
                <wp:extent cx="13970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1270"/>
                        </a:xfrm>
                        <a:custGeom>
                          <a:avLst/>
                          <a:gdLst/>
                          <a:ahLst/>
                          <a:cxnLst/>
                          <a:rect l="l" t="t" r="r" b="b"/>
                          <a:pathLst>
                            <a:path w="1397000">
                              <a:moveTo>
                                <a:pt x="0" y="0"/>
                              </a:moveTo>
                              <a:lnTo>
                                <a:pt x="1396910" y="0"/>
                              </a:lnTo>
                            </a:path>
                          </a:pathLst>
                        </a:custGeom>
                        <a:ln w="806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86898C" id="Graphic 13" o:spid="_x0000_s1026" style="position:absolute;margin-left:377.75pt;margin-top:3.35pt;width:110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1397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" path="m,l1396910,e" filled="f" strokeweight=".22403mm">
                <v:path arrowok="t"/>
                <w10:wrap type="topAndBottom" anchorx="page"/>
              </v:shape>
            </w:pict>
          </mc:Fallback>
        </mc:AlternateContent>
      </w:r>
    </w:p>
    <w:p w:rsidR="00B021A1" w:rsidRDefault="00B021A1" w:rsidP="00053122">
      <w:pPr>
        <w:tabs>
          <w:tab w:val="left" w:pos="6314"/>
        </w:tabs>
        <w:spacing w:before="19"/>
        <w:ind w:left="255"/>
        <w:rPr>
          <w:b/>
          <w:sz w:val="20"/>
        </w:rPr>
      </w:pPr>
      <w:r>
        <w:rPr>
          <w:b/>
          <w:spacing w:val="-4"/>
          <w:sz w:val="20"/>
        </w:rPr>
        <w:t>Date</w:t>
      </w:r>
      <w:r>
        <w:rPr>
          <w:b/>
          <w:sz w:val="20"/>
        </w:rPr>
        <w:tab/>
      </w:r>
      <w:r>
        <w:rPr>
          <w:b/>
          <w:spacing w:val="-4"/>
          <w:sz w:val="20"/>
        </w:rPr>
        <w:t>HR Signature</w:t>
      </w:r>
    </w:p>
    <w:p w:rsidR="00B021A1" w:rsidRPr="00B021A1" w:rsidRDefault="00B021A1" w:rsidP="00053122">
      <w:pPr>
        <w:spacing w:line="254" w:lineRule="auto"/>
        <w:rPr>
          <w:sz w:val="20"/>
        </w:rPr>
        <w:sectPr w:rsidR="00B021A1" w:rsidRPr="00B021A1" w:rsidSect="0050503A">
          <w:type w:val="continuous"/>
          <w:pgSz w:w="12240" w:h="15840"/>
          <w:pgMar w:top="1880" w:right="1080" w:bottom="980" w:left="1440" w:header="743" w:footer="782" w:gutter="0"/>
          <w:cols w:space="720"/>
        </w:sectPr>
      </w:pPr>
    </w:p>
    <w:bookmarkEnd w:id="0"/>
    <w:p w:rsidR="009A435B" w:rsidRPr="00B021A1" w:rsidRDefault="009A435B" w:rsidP="00053122"/>
    <w:sectPr w:rsidR="009A435B" w:rsidRPr="00B021A1">
      <w:pgSz w:w="12240" w:h="15840"/>
      <w:pgMar w:top="1880" w:right="1080" w:bottom="980" w:left="1440" w:header="743" w:footer="7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1BD" w:rsidRDefault="003561BD">
      <w:r>
        <w:separator/>
      </w:r>
    </w:p>
  </w:endnote>
  <w:endnote w:type="continuationSeparator" w:id="0">
    <w:p w:rsidR="003561BD" w:rsidRDefault="00356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678" w:rsidRDefault="0068464F">
    <w:pPr>
      <w:pStyle w:val="BodyText"/>
      <w:spacing w:line="14" w:lineRule="auto"/>
      <w:jc w:val="left"/>
    </w:pPr>
    <w:r>
      <w:rPr>
        <w:noProof/>
      </w:rPr>
      <mc:AlternateContent>
        <mc:Choice Requires="wps">
          <w:drawing>
            <wp:anchor distT="0" distB="0" distL="0" distR="0" simplePos="0" relativeHeight="251659264" behindDoc="1" locked="0" layoutInCell="1" allowOverlap="1" wp14:anchorId="7B94405D" wp14:editId="01761C10">
              <wp:simplePos x="0" y="0"/>
              <wp:positionH relativeFrom="page">
                <wp:posOffset>6203449</wp:posOffset>
              </wp:positionH>
              <wp:positionV relativeFrom="page">
                <wp:posOffset>9422382</wp:posOffset>
              </wp:positionV>
              <wp:extent cx="67056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560" cy="194310"/>
                      </a:xfrm>
                      <a:prstGeom prst="rect">
                        <a:avLst/>
                      </a:prstGeom>
                    </wps:spPr>
                    <wps:txbx>
                      <w:txbxContent>
                        <w:p w:rsidR="008E7678" w:rsidRDefault="0068464F">
                          <w:pPr>
                            <w:spacing w:before="9"/>
                            <w:ind w:left="20"/>
                            <w:rPr>
                              <w:b/>
                              <w:sz w:val="24"/>
                            </w:rPr>
                          </w:pPr>
                          <w:r>
                            <w:t>Page</w:t>
                          </w:r>
                          <w:r>
                            <w:rPr>
                              <w:spacing w:val="-3"/>
                            </w:rPr>
                            <w:t xml:space="preserve"> </w:t>
                          </w:r>
                          <w:r>
                            <w:rPr>
                              <w:b/>
                              <w:sz w:val="24"/>
                            </w:rPr>
                            <w:fldChar w:fldCharType="begin"/>
                          </w:r>
                          <w:r>
                            <w:rPr>
                              <w:b/>
                              <w:sz w:val="24"/>
                            </w:rPr>
                            <w:instrText xml:space="preserve"> PAGE </w:instrText>
                          </w:r>
                          <w:r>
                            <w:rPr>
                              <w:b/>
                              <w:sz w:val="24"/>
                            </w:rPr>
                            <w:fldChar w:fldCharType="separate"/>
                          </w:r>
                          <w:r>
                            <w:rPr>
                              <w:b/>
                              <w:sz w:val="24"/>
                            </w:rPr>
                            <w:t>1</w:t>
                          </w:r>
                          <w:r>
                            <w:rPr>
                              <w:b/>
                              <w:sz w:val="24"/>
                            </w:rPr>
                            <w:fldChar w:fldCharType="end"/>
                          </w:r>
                          <w:r>
                            <w:rPr>
                              <w:b/>
                              <w:spacing w:val="-7"/>
                              <w:sz w:val="24"/>
                            </w:rPr>
                            <w:t xml:space="preserve"> </w:t>
                          </w:r>
                          <w:r>
                            <w:t>of</w:t>
                          </w:r>
                          <w:r>
                            <w:rPr>
                              <w:spacing w:val="-2"/>
                            </w:rPr>
                            <w:t xml:space="preserve">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3</w:t>
                          </w:r>
                          <w:r>
                            <w:rPr>
                              <w:b/>
                              <w:spacing w:val="-10"/>
                              <w:sz w:val="24"/>
                            </w:rPr>
                            <w:fldChar w:fldCharType="end"/>
                          </w:r>
                        </w:p>
                      </w:txbxContent>
                    </wps:txbx>
                    <wps:bodyPr wrap="square" lIns="0" tIns="0" rIns="0" bIns="0" rtlCol="0">
                      <a:noAutofit/>
                    </wps:bodyPr>
                  </wps:wsp>
                </a:graphicData>
              </a:graphic>
            </wp:anchor>
          </w:drawing>
        </mc:Choice>
        <mc:Fallback>
          <w:pict>
            <v:shapetype w14:anchorId="7B94405D" id="_x0000_t202" coordsize="21600,21600" o:spt="202" path="m,l,21600r21600,l21600,xe">
              <v:stroke joinstyle="miter"/>
              <v:path gradientshapeok="t" o:connecttype="rect"/>
            </v:shapetype>
            <v:shape id="Textbox 2" o:spid="_x0000_s1026" type="#_x0000_t202" style="position:absolute;margin-left:488.45pt;margin-top:741.9pt;width:52.8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" filled="f" stroked="f">
              <v:textbox inset="0,0,0,0">
                <w:txbxContent>
                  <w:p w:rsidR="008E7678" w:rsidRDefault="0068464F">
                    <w:pPr>
                      <w:spacing w:before="9"/>
                      <w:ind w:left="20"/>
                      <w:rPr>
                        <w:b/>
                        <w:sz w:val="24"/>
                      </w:rPr>
                    </w:pPr>
                    <w:r>
                      <w:t>Page</w:t>
                    </w:r>
                    <w:r>
                      <w:rPr>
                        <w:spacing w:val="-3"/>
                      </w:rPr>
                      <w:t xml:space="preserve"> </w:t>
                    </w:r>
                    <w:r>
                      <w:rPr>
                        <w:b/>
                        <w:sz w:val="24"/>
                      </w:rPr>
                      <w:fldChar w:fldCharType="begin"/>
                    </w:r>
                    <w:r>
                      <w:rPr>
                        <w:b/>
                        <w:sz w:val="24"/>
                      </w:rPr>
                      <w:instrText xml:space="preserve"> PAGE </w:instrText>
                    </w:r>
                    <w:r>
                      <w:rPr>
                        <w:b/>
                        <w:sz w:val="24"/>
                      </w:rPr>
                      <w:fldChar w:fldCharType="separate"/>
                    </w:r>
                    <w:r>
                      <w:rPr>
                        <w:b/>
                        <w:sz w:val="24"/>
                      </w:rPr>
                      <w:t>1</w:t>
                    </w:r>
                    <w:r>
                      <w:rPr>
                        <w:b/>
                        <w:sz w:val="24"/>
                      </w:rPr>
                      <w:fldChar w:fldCharType="end"/>
                    </w:r>
                    <w:r>
                      <w:rPr>
                        <w:b/>
                        <w:spacing w:val="-7"/>
                        <w:sz w:val="24"/>
                      </w:rPr>
                      <w:t xml:space="preserve"> </w:t>
                    </w:r>
                    <w:r>
                      <w:t>of</w:t>
                    </w:r>
                    <w:r>
                      <w:rPr>
                        <w:spacing w:val="-2"/>
                      </w:rPr>
                      <w:t xml:space="preserve">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3</w:t>
                    </w:r>
                    <w:r>
                      <w:rPr>
                        <w:b/>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1BD" w:rsidRDefault="003561BD">
      <w:r>
        <w:separator/>
      </w:r>
    </w:p>
  </w:footnote>
  <w:footnote w:type="continuationSeparator" w:id="0">
    <w:p w:rsidR="003561BD" w:rsidRDefault="00356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49E" w:rsidRDefault="00B3337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1566297" o:spid="_x0000_s2053" type="#_x0000_t75" style="position:absolute;margin-left:0;margin-top:0;width:485.9pt;height:485.9pt;z-index:-251655168;mso-position-horizontal:center;mso-position-horizontal-relative:margin;mso-position-vertical:center;mso-position-vertical-relative:margin" o:allowincell="f">
          <v:imagedata r:id="rId1" o:title="Zingo Assist Logo - Main Source File (6)"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773" w:rsidRDefault="00F90773">
    <w:pPr>
      <w:pStyle w:val="Header"/>
    </w:pPr>
    <w:r>
      <w:t>Contact: +1 424 542 7170</w:t>
    </w:r>
    <w:r>
      <w:br/>
      <w:t xml:space="preserve">Email: </w:t>
    </w:r>
    <w:hyperlink r:id="rId1" w:history="1">
      <w:r w:rsidRPr="00A35BEE">
        <w:rPr>
          <w:rStyle w:val="Hyperlink"/>
        </w:rPr>
        <w:t>hr@zingoassist.us</w:t>
      </w:r>
    </w:hyperlink>
    <w:r>
      <w:br/>
      <w:t>Website: zingoassist.us</w:t>
    </w:r>
    <w:r>
      <w:br/>
    </w:r>
  </w:p>
  <w:p w:rsidR="008E7678" w:rsidRDefault="00B3337E">
    <w:pPr>
      <w:pStyle w:val="BodyText"/>
      <w:spacing w:line="14" w:lineRule="auto"/>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1566298" o:spid="_x0000_s2054" type="#_x0000_t75" style="position:absolute;margin-left:0;margin-top:0;width:485.9pt;height:485.9pt;z-index:-251654144;mso-position-horizontal:center;mso-position-horizontal-relative:margin;mso-position-vertical:center;mso-position-vertical-relative:margin" o:allowincell="f">
          <v:imagedata r:id="rId2" o:title="Zingo Assist Logo - Main Source File (6)"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49E" w:rsidRDefault="00B3337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1566296" o:spid="_x0000_s2052" type="#_x0000_t75" style="position:absolute;margin-left:0;margin-top:0;width:485.9pt;height:485.9pt;z-index:-251656192;mso-position-horizontal:center;mso-position-horizontal-relative:margin;mso-position-vertical:center;mso-position-vertical-relative:margin" o:allowincell="f">
          <v:imagedata r:id="rId1" o:title="Zingo Assist Logo - Main Source File (6)"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E0A44"/>
    <w:multiLevelType w:val="hybridMultilevel"/>
    <w:tmpl w:val="24DA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423C1"/>
    <w:multiLevelType w:val="hybridMultilevel"/>
    <w:tmpl w:val="DA6E5B0C"/>
    <w:lvl w:ilvl="0" w:tplc="F1F87978">
      <w:start w:val="1"/>
      <w:numFmt w:val="lowerLetter"/>
      <w:lvlText w:val="(%1)"/>
      <w:lvlJc w:val="left"/>
      <w:pPr>
        <w:ind w:left="720" w:hanging="360"/>
      </w:pPr>
      <w:rPr>
        <w:rFonts w:hint="default"/>
        <w:spacing w:val="-1"/>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74298"/>
    <w:multiLevelType w:val="hybridMultilevel"/>
    <w:tmpl w:val="CA3263C2"/>
    <w:lvl w:ilvl="0" w:tplc="D9AAE940">
      <w:numFmt w:val="bullet"/>
      <w:lvlText w:val="•"/>
      <w:lvlJc w:val="left"/>
      <w:pPr>
        <w:ind w:left="2460" w:hanging="120"/>
      </w:pPr>
      <w:rPr>
        <w:rFonts w:ascii="Times New Roman" w:eastAsia="Times New Roman" w:hAnsi="Times New Roman" w:cs="Times New Roman" w:hint="default"/>
        <w:spacing w:val="0"/>
        <w:w w:val="100"/>
        <w:lang w:val="en-US" w:eastAsia="en-US" w:bidi="ar-SA"/>
      </w:rPr>
    </w:lvl>
    <w:lvl w:ilvl="1" w:tplc="EA602114">
      <w:numFmt w:val="bullet"/>
      <w:lvlText w:val="•"/>
      <w:lvlJc w:val="left"/>
      <w:pPr>
        <w:ind w:left="724"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2" w:tplc="3C5E72A8">
      <w:numFmt w:val="bullet"/>
      <w:lvlText w:val="•"/>
      <w:lvlJc w:val="left"/>
      <w:pPr>
        <w:ind w:left="1720" w:hanging="360"/>
      </w:pPr>
      <w:rPr>
        <w:rFonts w:hint="default"/>
        <w:lang w:val="en-US" w:eastAsia="en-US" w:bidi="ar-SA"/>
      </w:rPr>
    </w:lvl>
    <w:lvl w:ilvl="3" w:tplc="3140D540">
      <w:numFmt w:val="bullet"/>
      <w:lvlText w:val="•"/>
      <w:lvlJc w:val="left"/>
      <w:pPr>
        <w:ind w:left="2720" w:hanging="360"/>
      </w:pPr>
      <w:rPr>
        <w:rFonts w:hint="default"/>
        <w:lang w:val="en-US" w:eastAsia="en-US" w:bidi="ar-SA"/>
      </w:rPr>
    </w:lvl>
    <w:lvl w:ilvl="4" w:tplc="9A5A06F6">
      <w:numFmt w:val="bullet"/>
      <w:lvlText w:val="•"/>
      <w:lvlJc w:val="left"/>
      <w:pPr>
        <w:ind w:left="3720" w:hanging="360"/>
      </w:pPr>
      <w:rPr>
        <w:rFonts w:hint="default"/>
        <w:lang w:val="en-US" w:eastAsia="en-US" w:bidi="ar-SA"/>
      </w:rPr>
    </w:lvl>
    <w:lvl w:ilvl="5" w:tplc="7AA480FC">
      <w:numFmt w:val="bullet"/>
      <w:lvlText w:val="•"/>
      <w:lvlJc w:val="left"/>
      <w:pPr>
        <w:ind w:left="4720" w:hanging="360"/>
      </w:pPr>
      <w:rPr>
        <w:rFonts w:hint="default"/>
        <w:lang w:val="en-US" w:eastAsia="en-US" w:bidi="ar-SA"/>
      </w:rPr>
    </w:lvl>
    <w:lvl w:ilvl="6" w:tplc="B332183E">
      <w:numFmt w:val="bullet"/>
      <w:lvlText w:val="•"/>
      <w:lvlJc w:val="left"/>
      <w:pPr>
        <w:ind w:left="5720" w:hanging="360"/>
      </w:pPr>
      <w:rPr>
        <w:rFonts w:hint="default"/>
        <w:lang w:val="en-US" w:eastAsia="en-US" w:bidi="ar-SA"/>
      </w:rPr>
    </w:lvl>
    <w:lvl w:ilvl="7" w:tplc="790C2E92">
      <w:numFmt w:val="bullet"/>
      <w:lvlText w:val="•"/>
      <w:lvlJc w:val="left"/>
      <w:pPr>
        <w:ind w:left="6720" w:hanging="360"/>
      </w:pPr>
      <w:rPr>
        <w:rFonts w:hint="default"/>
        <w:lang w:val="en-US" w:eastAsia="en-US" w:bidi="ar-SA"/>
      </w:rPr>
    </w:lvl>
    <w:lvl w:ilvl="8" w:tplc="F8883CB8">
      <w:numFmt w:val="bullet"/>
      <w:lvlText w:val="•"/>
      <w:lvlJc w:val="left"/>
      <w:pPr>
        <w:ind w:left="7720" w:hanging="360"/>
      </w:pPr>
      <w:rPr>
        <w:rFonts w:hint="default"/>
        <w:lang w:val="en-US" w:eastAsia="en-US" w:bidi="ar-SA"/>
      </w:rPr>
    </w:lvl>
  </w:abstractNum>
  <w:abstractNum w:abstractNumId="3" w15:restartNumberingAfterBreak="0">
    <w:nsid w:val="44874278"/>
    <w:multiLevelType w:val="hybridMultilevel"/>
    <w:tmpl w:val="6C464E66"/>
    <w:lvl w:ilvl="0" w:tplc="F1F87978">
      <w:start w:val="1"/>
      <w:numFmt w:val="lowerLetter"/>
      <w:lvlText w:val="(%1)"/>
      <w:lvlJc w:val="left"/>
      <w:pPr>
        <w:ind w:left="0" w:hanging="300"/>
      </w:pPr>
      <w:rPr>
        <w:rFonts w:hint="default"/>
        <w:spacing w:val="-1"/>
        <w:w w:val="100"/>
        <w:lang w:val="en-US" w:eastAsia="en-US" w:bidi="ar-SA"/>
      </w:rPr>
    </w:lvl>
    <w:lvl w:ilvl="1" w:tplc="5F34A81A">
      <w:numFmt w:val="bullet"/>
      <w:lvlText w:val="•"/>
      <w:lvlJc w:val="left"/>
      <w:pPr>
        <w:ind w:left="968" w:hanging="300"/>
      </w:pPr>
      <w:rPr>
        <w:rFonts w:hint="default"/>
        <w:lang w:val="en-US" w:eastAsia="en-US" w:bidi="ar-SA"/>
      </w:rPr>
    </w:lvl>
    <w:lvl w:ilvl="2" w:tplc="7DCA3D46">
      <w:numFmt w:val="bullet"/>
      <w:lvlText w:val="•"/>
      <w:lvlJc w:val="left"/>
      <w:pPr>
        <w:ind w:left="1940" w:hanging="300"/>
      </w:pPr>
      <w:rPr>
        <w:rFonts w:hint="default"/>
        <w:lang w:val="en-US" w:eastAsia="en-US" w:bidi="ar-SA"/>
      </w:rPr>
    </w:lvl>
    <w:lvl w:ilvl="3" w:tplc="21147FC6">
      <w:numFmt w:val="bullet"/>
      <w:lvlText w:val="•"/>
      <w:lvlJc w:val="left"/>
      <w:pPr>
        <w:ind w:left="2912" w:hanging="300"/>
      </w:pPr>
      <w:rPr>
        <w:rFonts w:hint="default"/>
        <w:lang w:val="en-US" w:eastAsia="en-US" w:bidi="ar-SA"/>
      </w:rPr>
    </w:lvl>
    <w:lvl w:ilvl="4" w:tplc="50E0F3DC">
      <w:numFmt w:val="bullet"/>
      <w:lvlText w:val="•"/>
      <w:lvlJc w:val="left"/>
      <w:pPr>
        <w:ind w:left="3884" w:hanging="300"/>
      </w:pPr>
      <w:rPr>
        <w:rFonts w:hint="default"/>
        <w:lang w:val="en-US" w:eastAsia="en-US" w:bidi="ar-SA"/>
      </w:rPr>
    </w:lvl>
    <w:lvl w:ilvl="5" w:tplc="FC2CC5FC">
      <w:numFmt w:val="bullet"/>
      <w:lvlText w:val="•"/>
      <w:lvlJc w:val="left"/>
      <w:pPr>
        <w:ind w:left="4856" w:hanging="300"/>
      </w:pPr>
      <w:rPr>
        <w:rFonts w:hint="default"/>
        <w:lang w:val="en-US" w:eastAsia="en-US" w:bidi="ar-SA"/>
      </w:rPr>
    </w:lvl>
    <w:lvl w:ilvl="6" w:tplc="0C84A47E">
      <w:numFmt w:val="bullet"/>
      <w:lvlText w:val="•"/>
      <w:lvlJc w:val="left"/>
      <w:pPr>
        <w:ind w:left="5828" w:hanging="300"/>
      </w:pPr>
      <w:rPr>
        <w:rFonts w:hint="default"/>
        <w:lang w:val="en-US" w:eastAsia="en-US" w:bidi="ar-SA"/>
      </w:rPr>
    </w:lvl>
    <w:lvl w:ilvl="7" w:tplc="09542CA2">
      <w:numFmt w:val="bullet"/>
      <w:lvlText w:val="•"/>
      <w:lvlJc w:val="left"/>
      <w:pPr>
        <w:ind w:left="6800" w:hanging="300"/>
      </w:pPr>
      <w:rPr>
        <w:rFonts w:hint="default"/>
        <w:lang w:val="en-US" w:eastAsia="en-US" w:bidi="ar-SA"/>
      </w:rPr>
    </w:lvl>
    <w:lvl w:ilvl="8" w:tplc="BDECABA6">
      <w:numFmt w:val="bullet"/>
      <w:lvlText w:val="•"/>
      <w:lvlJc w:val="left"/>
      <w:pPr>
        <w:ind w:left="7772" w:hanging="300"/>
      </w:pPr>
      <w:rPr>
        <w:rFonts w:hint="default"/>
        <w:lang w:val="en-US" w:eastAsia="en-US" w:bidi="ar-SA"/>
      </w:rPr>
    </w:lvl>
  </w:abstractNum>
  <w:abstractNum w:abstractNumId="4" w15:restartNumberingAfterBreak="0">
    <w:nsid w:val="46C47DCB"/>
    <w:multiLevelType w:val="hybridMultilevel"/>
    <w:tmpl w:val="666228D4"/>
    <w:lvl w:ilvl="0" w:tplc="EA602114">
      <w:numFmt w:val="bullet"/>
      <w:lvlText w:val="•"/>
      <w:lvlJc w:val="left"/>
      <w:pPr>
        <w:ind w:left="594"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04090003" w:tentative="1">
      <w:start w:val="1"/>
      <w:numFmt w:val="bullet"/>
      <w:lvlText w:val="o"/>
      <w:lvlJc w:val="left"/>
      <w:pPr>
        <w:ind w:left="1314" w:hanging="360"/>
      </w:pPr>
      <w:rPr>
        <w:rFonts w:ascii="Courier New" w:hAnsi="Courier New" w:cs="Courier New" w:hint="default"/>
      </w:rPr>
    </w:lvl>
    <w:lvl w:ilvl="2" w:tplc="04090005" w:tentative="1">
      <w:start w:val="1"/>
      <w:numFmt w:val="bullet"/>
      <w:lvlText w:val=""/>
      <w:lvlJc w:val="left"/>
      <w:pPr>
        <w:ind w:left="2034" w:hanging="360"/>
      </w:pPr>
      <w:rPr>
        <w:rFonts w:ascii="Wingdings" w:hAnsi="Wingdings" w:hint="default"/>
      </w:rPr>
    </w:lvl>
    <w:lvl w:ilvl="3" w:tplc="04090001" w:tentative="1">
      <w:start w:val="1"/>
      <w:numFmt w:val="bullet"/>
      <w:lvlText w:val=""/>
      <w:lvlJc w:val="left"/>
      <w:pPr>
        <w:ind w:left="2754" w:hanging="360"/>
      </w:pPr>
      <w:rPr>
        <w:rFonts w:ascii="Symbol" w:hAnsi="Symbol" w:hint="default"/>
      </w:rPr>
    </w:lvl>
    <w:lvl w:ilvl="4" w:tplc="04090003" w:tentative="1">
      <w:start w:val="1"/>
      <w:numFmt w:val="bullet"/>
      <w:lvlText w:val="o"/>
      <w:lvlJc w:val="left"/>
      <w:pPr>
        <w:ind w:left="3474" w:hanging="360"/>
      </w:pPr>
      <w:rPr>
        <w:rFonts w:ascii="Courier New" w:hAnsi="Courier New" w:cs="Courier New" w:hint="default"/>
      </w:rPr>
    </w:lvl>
    <w:lvl w:ilvl="5" w:tplc="04090005" w:tentative="1">
      <w:start w:val="1"/>
      <w:numFmt w:val="bullet"/>
      <w:lvlText w:val=""/>
      <w:lvlJc w:val="left"/>
      <w:pPr>
        <w:ind w:left="4194" w:hanging="360"/>
      </w:pPr>
      <w:rPr>
        <w:rFonts w:ascii="Wingdings" w:hAnsi="Wingdings" w:hint="default"/>
      </w:rPr>
    </w:lvl>
    <w:lvl w:ilvl="6" w:tplc="04090001" w:tentative="1">
      <w:start w:val="1"/>
      <w:numFmt w:val="bullet"/>
      <w:lvlText w:val=""/>
      <w:lvlJc w:val="left"/>
      <w:pPr>
        <w:ind w:left="4914" w:hanging="360"/>
      </w:pPr>
      <w:rPr>
        <w:rFonts w:ascii="Symbol" w:hAnsi="Symbol" w:hint="default"/>
      </w:rPr>
    </w:lvl>
    <w:lvl w:ilvl="7" w:tplc="04090003" w:tentative="1">
      <w:start w:val="1"/>
      <w:numFmt w:val="bullet"/>
      <w:lvlText w:val="o"/>
      <w:lvlJc w:val="left"/>
      <w:pPr>
        <w:ind w:left="5634" w:hanging="360"/>
      </w:pPr>
      <w:rPr>
        <w:rFonts w:ascii="Courier New" w:hAnsi="Courier New" w:cs="Courier New" w:hint="default"/>
      </w:rPr>
    </w:lvl>
    <w:lvl w:ilvl="8" w:tplc="04090005" w:tentative="1">
      <w:start w:val="1"/>
      <w:numFmt w:val="bullet"/>
      <w:lvlText w:val=""/>
      <w:lvlJc w:val="left"/>
      <w:pPr>
        <w:ind w:left="6354" w:hanging="360"/>
      </w:pPr>
      <w:rPr>
        <w:rFonts w:ascii="Wingdings" w:hAnsi="Wingdings" w:hint="default"/>
      </w:rPr>
    </w:lvl>
  </w:abstractNum>
  <w:abstractNum w:abstractNumId="5" w15:restartNumberingAfterBreak="0">
    <w:nsid w:val="53F224BE"/>
    <w:multiLevelType w:val="hybridMultilevel"/>
    <w:tmpl w:val="6B88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A1"/>
    <w:rsid w:val="00051142"/>
    <w:rsid w:val="00053122"/>
    <w:rsid w:val="002822AD"/>
    <w:rsid w:val="003561BD"/>
    <w:rsid w:val="003830C7"/>
    <w:rsid w:val="003E5CD4"/>
    <w:rsid w:val="0050503A"/>
    <w:rsid w:val="00621B13"/>
    <w:rsid w:val="00676DA6"/>
    <w:rsid w:val="00677CB2"/>
    <w:rsid w:val="0068464F"/>
    <w:rsid w:val="006E39E9"/>
    <w:rsid w:val="00770939"/>
    <w:rsid w:val="007A70F4"/>
    <w:rsid w:val="008E1447"/>
    <w:rsid w:val="009437AC"/>
    <w:rsid w:val="009A435B"/>
    <w:rsid w:val="00AD337A"/>
    <w:rsid w:val="00B021A1"/>
    <w:rsid w:val="00B10205"/>
    <w:rsid w:val="00B3337E"/>
    <w:rsid w:val="00C6633A"/>
    <w:rsid w:val="00CC26AB"/>
    <w:rsid w:val="00D90826"/>
    <w:rsid w:val="00F9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D7A9D97"/>
  <w15:chartTrackingRefBased/>
  <w15:docId w15:val="{BD7DD0A9-04D6-4DA0-BC5D-9331B6BB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1A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B021A1"/>
    <w:pPr>
      <w:ind w:left="173" w:hanging="119"/>
      <w:outlineLvl w:val="0"/>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1A1"/>
    <w:rPr>
      <w:rFonts w:ascii="Times New Roman" w:eastAsia="Times New Roman" w:hAnsi="Times New Roman" w:cs="Times New Roman"/>
      <w:b/>
      <w:bCs/>
      <w:i/>
      <w:iCs/>
      <w:sz w:val="20"/>
      <w:szCs w:val="20"/>
    </w:rPr>
  </w:style>
  <w:style w:type="paragraph" w:styleId="BodyText">
    <w:name w:val="Body Text"/>
    <w:basedOn w:val="Normal"/>
    <w:link w:val="BodyTextChar"/>
    <w:uiPriority w:val="1"/>
    <w:qFormat/>
    <w:rsid w:val="00B021A1"/>
    <w:pPr>
      <w:jc w:val="both"/>
    </w:pPr>
    <w:rPr>
      <w:sz w:val="20"/>
      <w:szCs w:val="20"/>
    </w:rPr>
  </w:style>
  <w:style w:type="character" w:customStyle="1" w:styleId="BodyTextChar">
    <w:name w:val="Body Text Char"/>
    <w:basedOn w:val="DefaultParagraphFont"/>
    <w:link w:val="BodyText"/>
    <w:uiPriority w:val="1"/>
    <w:rsid w:val="00B021A1"/>
    <w:rPr>
      <w:rFonts w:ascii="Times New Roman" w:eastAsia="Times New Roman" w:hAnsi="Times New Roman" w:cs="Times New Roman"/>
      <w:sz w:val="20"/>
      <w:szCs w:val="20"/>
    </w:rPr>
  </w:style>
  <w:style w:type="paragraph" w:styleId="Title">
    <w:name w:val="Title"/>
    <w:basedOn w:val="Normal"/>
    <w:link w:val="TitleChar"/>
    <w:uiPriority w:val="10"/>
    <w:qFormat/>
    <w:rsid w:val="00B021A1"/>
    <w:pPr>
      <w:spacing w:before="3"/>
      <w:ind w:left="65" w:right="411"/>
      <w:jc w:val="center"/>
    </w:pPr>
    <w:rPr>
      <w:b/>
      <w:bCs/>
      <w:sz w:val="32"/>
      <w:szCs w:val="32"/>
    </w:rPr>
  </w:style>
  <w:style w:type="character" w:customStyle="1" w:styleId="TitleChar">
    <w:name w:val="Title Char"/>
    <w:basedOn w:val="DefaultParagraphFont"/>
    <w:link w:val="Title"/>
    <w:uiPriority w:val="10"/>
    <w:rsid w:val="00B021A1"/>
    <w:rPr>
      <w:rFonts w:ascii="Times New Roman" w:eastAsia="Times New Roman" w:hAnsi="Times New Roman" w:cs="Times New Roman"/>
      <w:b/>
      <w:bCs/>
      <w:sz w:val="32"/>
      <w:szCs w:val="32"/>
    </w:rPr>
  </w:style>
  <w:style w:type="paragraph" w:styleId="ListParagraph">
    <w:name w:val="List Paragraph"/>
    <w:basedOn w:val="Normal"/>
    <w:uiPriority w:val="1"/>
    <w:qFormat/>
    <w:rsid w:val="00B021A1"/>
    <w:pPr>
      <w:ind w:left="725" w:hanging="360"/>
      <w:jc w:val="both"/>
    </w:pPr>
  </w:style>
  <w:style w:type="paragraph" w:styleId="Header">
    <w:name w:val="header"/>
    <w:basedOn w:val="Normal"/>
    <w:link w:val="HeaderChar"/>
    <w:uiPriority w:val="99"/>
    <w:unhideWhenUsed/>
    <w:rsid w:val="00B021A1"/>
    <w:pPr>
      <w:tabs>
        <w:tab w:val="center" w:pos="4680"/>
        <w:tab w:val="right" w:pos="9360"/>
      </w:tabs>
    </w:pPr>
  </w:style>
  <w:style w:type="character" w:customStyle="1" w:styleId="HeaderChar">
    <w:name w:val="Header Char"/>
    <w:basedOn w:val="DefaultParagraphFont"/>
    <w:link w:val="Header"/>
    <w:uiPriority w:val="99"/>
    <w:rsid w:val="00B021A1"/>
    <w:rPr>
      <w:rFonts w:ascii="Times New Roman" w:eastAsia="Times New Roman" w:hAnsi="Times New Roman" w:cs="Times New Roman"/>
    </w:rPr>
  </w:style>
  <w:style w:type="paragraph" w:styleId="Footer">
    <w:name w:val="footer"/>
    <w:basedOn w:val="Normal"/>
    <w:link w:val="FooterChar"/>
    <w:uiPriority w:val="99"/>
    <w:unhideWhenUsed/>
    <w:rsid w:val="00B021A1"/>
    <w:pPr>
      <w:tabs>
        <w:tab w:val="center" w:pos="4680"/>
        <w:tab w:val="right" w:pos="9360"/>
      </w:tabs>
    </w:pPr>
  </w:style>
  <w:style w:type="character" w:customStyle="1" w:styleId="FooterChar">
    <w:name w:val="Footer Char"/>
    <w:basedOn w:val="DefaultParagraphFont"/>
    <w:link w:val="Footer"/>
    <w:uiPriority w:val="99"/>
    <w:rsid w:val="00B021A1"/>
    <w:rPr>
      <w:rFonts w:ascii="Times New Roman" w:eastAsia="Times New Roman" w:hAnsi="Times New Roman" w:cs="Times New Roman"/>
    </w:rPr>
  </w:style>
  <w:style w:type="paragraph" w:styleId="NormalWeb">
    <w:name w:val="Normal (Web)"/>
    <w:basedOn w:val="Normal"/>
    <w:uiPriority w:val="99"/>
    <w:unhideWhenUsed/>
    <w:rsid w:val="00B021A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021A1"/>
    <w:rPr>
      <w:b/>
      <w:bCs/>
    </w:rPr>
  </w:style>
  <w:style w:type="character" w:styleId="Hyperlink">
    <w:name w:val="Hyperlink"/>
    <w:basedOn w:val="DefaultParagraphFont"/>
    <w:uiPriority w:val="99"/>
    <w:unhideWhenUsed/>
    <w:rsid w:val="00F90773"/>
    <w:rPr>
      <w:color w:val="0563C1" w:themeColor="hyperlink"/>
      <w:u w:val="single"/>
    </w:rPr>
  </w:style>
  <w:style w:type="character" w:styleId="UnresolvedMention">
    <w:name w:val="Unresolved Mention"/>
    <w:basedOn w:val="DefaultParagraphFont"/>
    <w:uiPriority w:val="99"/>
    <w:semiHidden/>
    <w:unhideWhenUsed/>
    <w:rsid w:val="00F90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8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hr@zingoassist.u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D42C2-D2B3-4ED5-BF54-B9660981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Said Khan</dc:creator>
  <cp:keywords/>
  <dc:description/>
  <cp:lastModifiedBy>Nimra Said Khan</cp:lastModifiedBy>
  <cp:revision>2</cp:revision>
  <dcterms:created xsi:type="dcterms:W3CDTF">2025-07-30T08:37:00Z</dcterms:created>
  <dcterms:modified xsi:type="dcterms:W3CDTF">2025-07-30T08:37:00Z</dcterms:modified>
</cp:coreProperties>
</file>