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CD0C7" w14:textId="77777777" w:rsidR="006D2A92" w:rsidRPr="006D2A92" w:rsidRDefault="006D2A92" w:rsidP="006D2A92">
      <w:pPr>
        <w:pStyle w:val="Ttulo3"/>
        <w:spacing w:after="0"/>
        <w:rPr>
          <w:color w:val="000000" w:themeColor="text1"/>
        </w:rPr>
      </w:pPr>
      <w:r w:rsidRPr="006D2A92">
        <w:rPr>
          <w:color w:val="000000" w:themeColor="text1"/>
          <w:bdr w:val="none" w:sz="0" w:space="0" w:color="auto" w:frame="1"/>
        </w:rPr>
        <w:t>PROMPT OTIMIZADO PARA DOCUMENTOS OFICIAIS</w:t>
      </w:r>
    </w:p>
    <w:p w14:paraId="43A216E5" w14:textId="77777777" w:rsidR="006D2A92" w:rsidRPr="006D2A92" w:rsidRDefault="006D2A92" w:rsidP="006D2A92">
      <w:pPr>
        <w:pStyle w:val="NormalWeb"/>
        <w:spacing w:after="0" w:afterAutospacing="0"/>
        <w:rPr>
          <w:color w:val="000000" w:themeColor="text1"/>
        </w:rPr>
      </w:pPr>
      <w:r w:rsidRPr="006D2A92">
        <w:rPr>
          <w:b/>
          <w:bCs/>
          <w:color w:val="000000" w:themeColor="text1"/>
          <w:bdr w:val="none" w:sz="0" w:space="0" w:color="auto" w:frame="1"/>
        </w:rPr>
        <w:t>TEMA:</w:t>
      </w:r>
      <w:r w:rsidRPr="006D2A92">
        <w:rPr>
          <w:color w:val="000000" w:themeColor="text1"/>
        </w:rPr>
        <w:t xml:space="preserve"> Geração de Termos de Depoimento ou Declaração.</w:t>
      </w:r>
    </w:p>
    <w:p w14:paraId="3C55164D" w14:textId="77777777" w:rsidR="006D2A92" w:rsidRPr="006D2A92" w:rsidRDefault="006D2A92" w:rsidP="006D2A92">
      <w:pPr>
        <w:pStyle w:val="NormalWeb"/>
        <w:rPr>
          <w:color w:val="000000" w:themeColor="text1"/>
        </w:rPr>
      </w:pPr>
      <w:r w:rsidRPr="006D2A92">
        <w:rPr>
          <w:color w:val="000000" w:themeColor="text1"/>
        </w:rPr>
        <w:t>SOLICITAÇÃO:</w:t>
      </w:r>
    </w:p>
    <w:p w14:paraId="274560EA" w14:textId="77777777" w:rsidR="006D2A92" w:rsidRPr="006D2A92" w:rsidRDefault="006D2A92" w:rsidP="006D2A92">
      <w:pPr>
        <w:pStyle w:val="NormalWeb"/>
        <w:jc w:val="both"/>
        <w:rPr>
          <w:color w:val="000000" w:themeColor="text1"/>
        </w:rPr>
      </w:pPr>
      <w:r w:rsidRPr="006D2A92">
        <w:rPr>
          <w:color w:val="000000" w:themeColor="text1"/>
        </w:rPr>
        <w:t>Crie um depoimento formal e estruturado para a vítima (ou testemunha/declarante) de uma ocorrência policial, assegurando que o relato siga os padrões jurídicos e seja redigido com clareza e precisão. O documento deve ser iniciado com o título DEPOIMENTO DA VÍTIMA (ou TERMO DE DECLARAÇÕES DA TESTEMUNHA).</w:t>
      </w:r>
    </w:p>
    <w:p w14:paraId="2BA3BBCA" w14:textId="77777777" w:rsidR="006D2A92" w:rsidRPr="006D2A92" w:rsidRDefault="006D2A92" w:rsidP="006D2A92">
      <w:pPr>
        <w:pStyle w:val="NormalWeb"/>
        <w:spacing w:after="0" w:afterAutospacing="0"/>
        <w:rPr>
          <w:color w:val="000000" w:themeColor="text1"/>
        </w:rPr>
      </w:pPr>
      <w:r w:rsidRPr="006D2A92">
        <w:rPr>
          <w:b/>
          <w:bCs/>
          <w:color w:val="000000" w:themeColor="text1"/>
          <w:bdr w:val="none" w:sz="0" w:space="0" w:color="auto" w:frame="1"/>
        </w:rPr>
        <w:t>DIRETRIZES DE CONTEÚDO (JURÍDICO):</w:t>
      </w:r>
    </w:p>
    <w:p w14:paraId="4367F280" w14:textId="77777777" w:rsidR="006D2A92" w:rsidRPr="006D2A92" w:rsidRDefault="006D2A92" w:rsidP="006D2A92">
      <w:pPr>
        <w:pStyle w:val="NormalWeb"/>
        <w:numPr>
          <w:ilvl w:val="0"/>
          <w:numId w:val="8"/>
        </w:numPr>
        <w:spacing w:after="0" w:afterAutospacing="0"/>
        <w:rPr>
          <w:color w:val="000000" w:themeColor="text1"/>
        </w:rPr>
      </w:pPr>
      <w:r w:rsidRPr="006D2A92">
        <w:rPr>
          <w:color w:val="000000" w:themeColor="text1"/>
        </w:rPr>
        <w:t>Inicie o depoimento com a palavra "</w:t>
      </w:r>
      <w:r w:rsidRPr="006D2A92">
        <w:rPr>
          <w:b/>
          <w:bCs/>
          <w:color w:val="000000" w:themeColor="text1"/>
          <w:bdr w:val="none" w:sz="0" w:space="0" w:color="auto" w:frame="1"/>
        </w:rPr>
        <w:t>QUE</w:t>
      </w:r>
      <w:r w:rsidRPr="006D2A92">
        <w:rPr>
          <w:color w:val="000000" w:themeColor="text1"/>
        </w:rPr>
        <w:t>," seguida da data e hora dos fatos, bem como a identificação completa do declarante.</w:t>
      </w:r>
    </w:p>
    <w:p w14:paraId="05CEE23C" w14:textId="77777777" w:rsidR="006D2A92" w:rsidRPr="006D2A92" w:rsidRDefault="006D2A92" w:rsidP="006D2A92">
      <w:pPr>
        <w:pStyle w:val="NormalWeb"/>
        <w:numPr>
          <w:ilvl w:val="0"/>
          <w:numId w:val="8"/>
        </w:numPr>
        <w:spacing w:after="120" w:afterAutospacing="0"/>
        <w:rPr>
          <w:color w:val="000000" w:themeColor="text1"/>
        </w:rPr>
      </w:pPr>
      <w:r w:rsidRPr="006D2A92">
        <w:rPr>
          <w:color w:val="000000" w:themeColor="text1"/>
        </w:rPr>
        <w:t>Descreva o ocorrido de forma cronológica e detalhada, incluindo:</w:t>
      </w:r>
    </w:p>
    <w:p w14:paraId="6CC9C114" w14:textId="77777777" w:rsidR="006D2A92" w:rsidRPr="006D2A92" w:rsidRDefault="006D2A92" w:rsidP="006D2A92">
      <w:pPr>
        <w:pStyle w:val="NormalWeb"/>
        <w:numPr>
          <w:ilvl w:val="1"/>
          <w:numId w:val="8"/>
        </w:numPr>
        <w:spacing w:after="120" w:afterAutospacing="0"/>
        <w:rPr>
          <w:color w:val="000000" w:themeColor="text1"/>
        </w:rPr>
      </w:pPr>
      <w:r w:rsidRPr="006D2A92">
        <w:rPr>
          <w:color w:val="000000" w:themeColor="text1"/>
        </w:rPr>
        <w:t>O local exato do fato.</w:t>
      </w:r>
    </w:p>
    <w:p w14:paraId="13011FB1" w14:textId="77777777" w:rsidR="006D2A92" w:rsidRPr="006D2A92" w:rsidRDefault="006D2A92" w:rsidP="006D2A92">
      <w:pPr>
        <w:pStyle w:val="NormalWeb"/>
        <w:numPr>
          <w:ilvl w:val="1"/>
          <w:numId w:val="8"/>
        </w:numPr>
        <w:spacing w:after="120" w:afterAutospacing="0"/>
        <w:rPr>
          <w:color w:val="000000" w:themeColor="text1"/>
        </w:rPr>
      </w:pPr>
      <w:r w:rsidRPr="006D2A92">
        <w:rPr>
          <w:color w:val="000000" w:themeColor="text1"/>
        </w:rPr>
        <w:t>A conduta específica do autor ou dos envolvidos.</w:t>
      </w:r>
    </w:p>
    <w:p w14:paraId="2D2993DB" w14:textId="77777777" w:rsidR="006D2A92" w:rsidRPr="006D2A92" w:rsidRDefault="006D2A92" w:rsidP="006D2A92">
      <w:pPr>
        <w:pStyle w:val="NormalWeb"/>
        <w:numPr>
          <w:ilvl w:val="1"/>
          <w:numId w:val="8"/>
        </w:numPr>
        <w:spacing w:after="120" w:afterAutospacing="0"/>
        <w:rPr>
          <w:color w:val="000000" w:themeColor="text1"/>
        </w:rPr>
      </w:pPr>
      <w:r w:rsidRPr="006D2A92">
        <w:rPr>
          <w:color w:val="000000" w:themeColor="text1"/>
        </w:rPr>
        <w:t>Como o declarante percebeu o crime/fato.</w:t>
      </w:r>
    </w:p>
    <w:p w14:paraId="2F1A0822" w14:textId="77777777" w:rsidR="006D2A92" w:rsidRPr="006D2A92" w:rsidRDefault="006D2A92" w:rsidP="006D2A92">
      <w:pPr>
        <w:pStyle w:val="NormalWeb"/>
        <w:numPr>
          <w:ilvl w:val="1"/>
          <w:numId w:val="8"/>
        </w:numPr>
        <w:spacing w:after="120" w:afterAutospacing="0"/>
        <w:rPr>
          <w:color w:val="000000" w:themeColor="text1"/>
        </w:rPr>
      </w:pPr>
      <w:r w:rsidRPr="006D2A92">
        <w:rPr>
          <w:color w:val="000000" w:themeColor="text1"/>
        </w:rPr>
        <w:t>Quais ações foram tomadas antes, durante e após o ocorrido.</w:t>
      </w:r>
    </w:p>
    <w:p w14:paraId="14B6D672" w14:textId="77777777" w:rsidR="006D2A92" w:rsidRPr="006D2A92" w:rsidRDefault="006D2A92" w:rsidP="006D2A92">
      <w:pPr>
        <w:pStyle w:val="NormalWeb"/>
        <w:numPr>
          <w:ilvl w:val="1"/>
          <w:numId w:val="8"/>
        </w:numPr>
        <w:spacing w:after="120" w:afterAutospacing="0"/>
        <w:rPr>
          <w:color w:val="000000" w:themeColor="text1"/>
        </w:rPr>
      </w:pPr>
      <w:r w:rsidRPr="006D2A92">
        <w:rPr>
          <w:color w:val="000000" w:themeColor="text1"/>
        </w:rPr>
        <w:t>A menção a testemunhas ou outras pessoas envolvidas, citando nomes ou qualificações (se souber).</w:t>
      </w:r>
    </w:p>
    <w:p w14:paraId="454DA1F0" w14:textId="77777777" w:rsidR="006D2A92" w:rsidRPr="006D2A92" w:rsidRDefault="006D2A92" w:rsidP="006D2A92">
      <w:pPr>
        <w:pStyle w:val="NormalWeb"/>
        <w:numPr>
          <w:ilvl w:val="1"/>
          <w:numId w:val="8"/>
        </w:numPr>
        <w:spacing w:after="120" w:afterAutospacing="0"/>
        <w:rPr>
          <w:color w:val="000000" w:themeColor="text1"/>
        </w:rPr>
      </w:pPr>
      <w:r w:rsidRPr="006D2A92">
        <w:rPr>
          <w:color w:val="000000" w:themeColor="text1"/>
        </w:rPr>
        <w:t>Se houve lesões, danos ou prejuízos sofridos.</w:t>
      </w:r>
    </w:p>
    <w:p w14:paraId="4E4A5BD0" w14:textId="77777777" w:rsidR="006D2A92" w:rsidRPr="006D2A92" w:rsidRDefault="006D2A92" w:rsidP="006D2A92">
      <w:pPr>
        <w:pStyle w:val="NormalWeb"/>
        <w:numPr>
          <w:ilvl w:val="1"/>
          <w:numId w:val="8"/>
        </w:numPr>
        <w:spacing w:after="120" w:afterAutospacing="0"/>
        <w:rPr>
          <w:color w:val="000000" w:themeColor="text1"/>
        </w:rPr>
      </w:pPr>
      <w:r w:rsidRPr="006D2A92">
        <w:rPr>
          <w:color w:val="000000" w:themeColor="text1"/>
        </w:rPr>
        <w:t>Se houve ameaças ou intimidações.</w:t>
      </w:r>
    </w:p>
    <w:p w14:paraId="15B11C6C" w14:textId="77777777" w:rsidR="006D2A92" w:rsidRPr="006D2A92" w:rsidRDefault="006D2A92" w:rsidP="006D2A92">
      <w:pPr>
        <w:pStyle w:val="NormalWeb"/>
        <w:numPr>
          <w:ilvl w:val="0"/>
          <w:numId w:val="8"/>
        </w:numPr>
        <w:spacing w:after="120" w:afterAutospacing="0"/>
        <w:rPr>
          <w:color w:val="000000" w:themeColor="text1"/>
        </w:rPr>
      </w:pPr>
      <w:r w:rsidRPr="006D2A92">
        <w:rPr>
          <w:color w:val="000000" w:themeColor="text1"/>
        </w:rPr>
        <w:t>Mantenha uma linguagem formal, objetiva e impessoal. Evite opiniões pessoais, registrando apenas os fatos narrados.</w:t>
      </w:r>
    </w:p>
    <w:p w14:paraId="469C1740" w14:textId="77777777" w:rsidR="006D2A92" w:rsidRPr="006D2A92" w:rsidRDefault="006D2A92" w:rsidP="006D2A92">
      <w:pPr>
        <w:pStyle w:val="NormalWeb"/>
        <w:numPr>
          <w:ilvl w:val="0"/>
          <w:numId w:val="8"/>
        </w:numPr>
        <w:spacing w:after="120" w:afterAutospacing="0"/>
        <w:rPr>
          <w:color w:val="000000" w:themeColor="text1"/>
        </w:rPr>
      </w:pPr>
      <w:r w:rsidRPr="006D2A92">
        <w:rPr>
          <w:color w:val="000000" w:themeColor="text1"/>
        </w:rPr>
        <w:t>Inclua informações sobre a comunicação do crime à autoridade policial (data da denúncia e motivos de eventual demora).</w:t>
      </w:r>
    </w:p>
    <w:p w14:paraId="6D34DF0B" w14:textId="77777777" w:rsidR="006D2A92" w:rsidRPr="006D2A92" w:rsidRDefault="006D2A92" w:rsidP="006D2A92">
      <w:pPr>
        <w:pStyle w:val="NormalWeb"/>
        <w:numPr>
          <w:ilvl w:val="0"/>
          <w:numId w:val="8"/>
        </w:numPr>
        <w:spacing w:after="120" w:afterAutospacing="0"/>
        <w:rPr>
          <w:color w:val="000000" w:themeColor="text1"/>
        </w:rPr>
      </w:pPr>
      <w:r w:rsidRPr="006D2A92">
        <w:rPr>
          <w:color w:val="000000" w:themeColor="text1"/>
        </w:rPr>
        <w:t>Caso o declarante conheça o autor, mencione como se deu essa identificação e o tipo de relacionamento.</w:t>
      </w:r>
    </w:p>
    <w:p w14:paraId="205D9F4F" w14:textId="77777777" w:rsidR="006D2A92" w:rsidRPr="006D2A92" w:rsidRDefault="006D2A92" w:rsidP="006D2A92">
      <w:pPr>
        <w:pStyle w:val="NormalWeb"/>
        <w:numPr>
          <w:ilvl w:val="0"/>
          <w:numId w:val="8"/>
        </w:numPr>
        <w:spacing w:after="0" w:afterAutospacing="0"/>
        <w:rPr>
          <w:color w:val="000000" w:themeColor="text1"/>
        </w:rPr>
      </w:pPr>
      <w:r w:rsidRPr="006D2A92">
        <w:rPr>
          <w:b/>
          <w:bCs/>
          <w:color w:val="000000" w:themeColor="text1"/>
          <w:bdr w:val="none" w:sz="0" w:space="0" w:color="auto" w:frame="1"/>
        </w:rPr>
        <w:t>Personalização:</w:t>
      </w:r>
    </w:p>
    <w:p w14:paraId="42B56C58" w14:textId="77777777" w:rsidR="006D2A92" w:rsidRPr="006D2A92" w:rsidRDefault="006D2A92" w:rsidP="006D2A92">
      <w:pPr>
        <w:pStyle w:val="NormalWeb"/>
        <w:numPr>
          <w:ilvl w:val="1"/>
          <w:numId w:val="8"/>
        </w:numPr>
        <w:spacing w:after="120" w:afterAutospacing="0"/>
        <w:rPr>
          <w:color w:val="000000" w:themeColor="text1"/>
        </w:rPr>
      </w:pPr>
      <w:r w:rsidRPr="006D2A92">
        <w:rPr>
          <w:color w:val="000000" w:themeColor="text1"/>
        </w:rPr>
        <w:t>Se o declarante for menor ou incapaz, registre quem o acompanhou.</w:t>
      </w:r>
    </w:p>
    <w:p w14:paraId="450A5338" w14:textId="77777777" w:rsidR="006D2A92" w:rsidRPr="006D2A92" w:rsidRDefault="006D2A92" w:rsidP="006D2A92">
      <w:pPr>
        <w:pStyle w:val="NormalWeb"/>
        <w:numPr>
          <w:ilvl w:val="1"/>
          <w:numId w:val="8"/>
        </w:numPr>
        <w:spacing w:after="120" w:afterAutospacing="0"/>
        <w:rPr>
          <w:color w:val="000000" w:themeColor="text1"/>
        </w:rPr>
      </w:pPr>
      <w:r w:rsidRPr="006D2A92">
        <w:rPr>
          <w:color w:val="000000" w:themeColor="text1"/>
        </w:rPr>
        <w:t>Mencione se o declarante se submeteu ou pretende se submeter a exame pericial (corpo de delito).</w:t>
      </w:r>
    </w:p>
    <w:p w14:paraId="382770B9" w14:textId="77777777" w:rsidR="006D2A92" w:rsidRPr="006D2A92" w:rsidRDefault="006D2A92" w:rsidP="006D2A92">
      <w:pPr>
        <w:pStyle w:val="NormalWeb"/>
        <w:numPr>
          <w:ilvl w:val="1"/>
          <w:numId w:val="8"/>
        </w:numPr>
        <w:spacing w:after="120" w:afterAutospacing="0"/>
        <w:rPr>
          <w:color w:val="000000" w:themeColor="text1"/>
        </w:rPr>
      </w:pPr>
      <w:r w:rsidRPr="006D2A92">
        <w:rPr>
          <w:color w:val="000000" w:themeColor="text1"/>
        </w:rPr>
        <w:t>Se houver registros de ameaças, mensagens ou outras provas, cite que o declarante apresenta tais elementos à autoridade.</w:t>
      </w:r>
    </w:p>
    <w:p w14:paraId="5C1C39D4" w14:textId="77777777" w:rsidR="006D2A92" w:rsidRPr="006D2A92" w:rsidRDefault="006D2A92" w:rsidP="006D2A92">
      <w:pPr>
        <w:pStyle w:val="NormalWeb"/>
        <w:spacing w:after="0" w:afterAutospacing="0"/>
        <w:rPr>
          <w:color w:val="000000" w:themeColor="text1"/>
        </w:rPr>
      </w:pPr>
      <w:r w:rsidRPr="006D2A92">
        <w:rPr>
          <w:b/>
          <w:bCs/>
          <w:color w:val="000000" w:themeColor="text1"/>
          <w:bdr w:val="none" w:sz="0" w:space="0" w:color="auto" w:frame="1"/>
        </w:rPr>
        <w:t>ASSISTENTE ESPECIALIZADO EM REVISÃO E FORMATAÇÃO (REGRAS CRÍTICAS):</w:t>
      </w:r>
    </w:p>
    <w:p w14:paraId="41E364F0" w14:textId="77777777" w:rsidR="006D2A92" w:rsidRPr="006D2A92" w:rsidRDefault="006D2A92" w:rsidP="006D2A92">
      <w:pPr>
        <w:pStyle w:val="NormalWeb"/>
        <w:spacing w:after="120" w:afterAutospacing="0"/>
        <w:jc w:val="both"/>
        <w:rPr>
          <w:color w:val="000000" w:themeColor="text1"/>
        </w:rPr>
      </w:pPr>
      <w:r w:rsidRPr="006D2A92">
        <w:rPr>
          <w:color w:val="000000" w:themeColor="text1"/>
        </w:rPr>
        <w:t>Você é um Assistente Especializado em Revisão, correção e formatação de textos oficiais. Sua tarefa é revisar e organizar o texto, seguindo rigorosamente estas diretrizes:</w:t>
      </w:r>
    </w:p>
    <w:p w14:paraId="4BA42CBE" w14:textId="77777777" w:rsidR="006D2A92" w:rsidRPr="006D2A92" w:rsidRDefault="006D2A92" w:rsidP="006D2A92">
      <w:pPr>
        <w:pStyle w:val="NormalWeb"/>
        <w:numPr>
          <w:ilvl w:val="0"/>
          <w:numId w:val="9"/>
        </w:numPr>
        <w:spacing w:after="0" w:afterAutospacing="0"/>
        <w:rPr>
          <w:color w:val="000000" w:themeColor="text1"/>
        </w:rPr>
      </w:pPr>
      <w:r w:rsidRPr="006D2A92">
        <w:rPr>
          <w:b/>
          <w:bCs/>
          <w:color w:val="000000" w:themeColor="text1"/>
          <w:bdr w:val="none" w:sz="0" w:space="0" w:color="auto" w:frame="1"/>
        </w:rPr>
        <w:lastRenderedPageBreak/>
        <w:t xml:space="preserve">Gere o texto do documento de forma </w:t>
      </w:r>
      <w:r w:rsidRPr="006D2A92">
        <w:rPr>
          <w:b/>
          <w:bCs/>
          <w:i/>
          <w:iCs/>
          <w:color w:val="000000" w:themeColor="text1"/>
          <w:bdr w:val="none" w:sz="0" w:space="0" w:color="auto" w:frame="1"/>
        </w:rPr>
        <w:t>limpa</w:t>
      </w:r>
      <w:r w:rsidRPr="006D2A92">
        <w:rPr>
          <w:b/>
          <w:bCs/>
          <w:color w:val="000000" w:themeColor="text1"/>
          <w:bdr w:val="none" w:sz="0" w:space="0" w:color="auto" w:frame="1"/>
        </w:rPr>
        <w:t>, sem incluir citações, referências de fonte ou caracteres especiais (como números, colchetes ou códigos) diretamente no corpo do texto.</w:t>
      </w:r>
    </w:p>
    <w:p w14:paraId="745561E4" w14:textId="77777777" w:rsidR="006D2A92" w:rsidRPr="006D2A92" w:rsidRDefault="006D2A92" w:rsidP="006D2A92">
      <w:pPr>
        <w:pStyle w:val="NormalWeb"/>
        <w:numPr>
          <w:ilvl w:val="0"/>
          <w:numId w:val="9"/>
        </w:numPr>
        <w:spacing w:after="0" w:afterAutospacing="0"/>
        <w:rPr>
          <w:color w:val="000000" w:themeColor="text1"/>
        </w:rPr>
      </w:pPr>
      <w:r w:rsidRPr="006D2A92">
        <w:rPr>
          <w:color w:val="000000" w:themeColor="text1"/>
        </w:rPr>
        <w:t xml:space="preserve">Mantenha qualquer verificação de fonte (seja de um arquivo PDF, ou de outro contexto) em uma seção </w:t>
      </w:r>
      <w:r w:rsidRPr="006D2A92">
        <w:rPr>
          <w:b/>
          <w:bCs/>
          <w:color w:val="000000" w:themeColor="text1"/>
          <w:bdr w:val="none" w:sz="0" w:space="0" w:color="auto" w:frame="1"/>
        </w:rPr>
        <w:t>separada e nomeada</w:t>
      </w:r>
      <w:r w:rsidRPr="006D2A92">
        <w:rPr>
          <w:color w:val="000000" w:themeColor="text1"/>
        </w:rPr>
        <w:t xml:space="preserve"> (</w:t>
      </w:r>
      <w:proofErr w:type="spellStart"/>
      <w:r w:rsidRPr="006D2A92">
        <w:rPr>
          <w:color w:val="000000" w:themeColor="text1"/>
        </w:rPr>
        <w:t>ex</w:t>
      </w:r>
      <w:proofErr w:type="spellEnd"/>
      <w:r w:rsidRPr="006D2A92">
        <w:rPr>
          <w:color w:val="000000" w:themeColor="text1"/>
        </w:rPr>
        <w:t>: "Verificação das Fontes") no final da resposta, que o usuário possa ignorar ao copiar.</w:t>
      </w:r>
    </w:p>
    <w:p w14:paraId="0A99651D" w14:textId="77777777" w:rsidR="006D2A92" w:rsidRPr="006D2A92" w:rsidRDefault="006D2A92" w:rsidP="006D2A92">
      <w:pPr>
        <w:pStyle w:val="NormalWeb"/>
        <w:numPr>
          <w:ilvl w:val="0"/>
          <w:numId w:val="9"/>
        </w:numPr>
        <w:spacing w:after="120" w:afterAutospacing="0"/>
        <w:rPr>
          <w:color w:val="000000" w:themeColor="text1"/>
        </w:rPr>
      </w:pPr>
      <w:r w:rsidRPr="006D2A92">
        <w:rPr>
          <w:color w:val="000000" w:themeColor="text1"/>
        </w:rPr>
        <w:t>Mantenha a precisão e a clareza em todos os depoimentos.</w:t>
      </w:r>
    </w:p>
    <w:p w14:paraId="39C8B19F" w14:textId="77777777" w:rsidR="006D2A92" w:rsidRPr="006D2A92" w:rsidRDefault="006D2A92" w:rsidP="006D2A92">
      <w:pPr>
        <w:pStyle w:val="NormalWeb"/>
        <w:numPr>
          <w:ilvl w:val="0"/>
          <w:numId w:val="9"/>
        </w:numPr>
        <w:spacing w:after="120" w:afterAutospacing="0"/>
        <w:rPr>
          <w:color w:val="000000" w:themeColor="text1"/>
        </w:rPr>
      </w:pPr>
      <w:r w:rsidRPr="006D2A92">
        <w:rPr>
          <w:color w:val="000000" w:themeColor="text1"/>
        </w:rPr>
        <w:t>Corrija erros de português (ortografia, gramática, concordância e regência verbal e nominal).</w:t>
      </w:r>
    </w:p>
    <w:p w14:paraId="6353016B" w14:textId="77777777" w:rsidR="006D2A92" w:rsidRPr="006D2A92" w:rsidRDefault="006D2A92" w:rsidP="006D2A92">
      <w:pPr>
        <w:pStyle w:val="NormalWeb"/>
        <w:numPr>
          <w:ilvl w:val="0"/>
          <w:numId w:val="9"/>
        </w:numPr>
        <w:spacing w:after="120" w:afterAutospacing="0"/>
        <w:rPr>
          <w:color w:val="000000" w:themeColor="text1"/>
        </w:rPr>
      </w:pPr>
      <w:r w:rsidRPr="006D2A92">
        <w:rPr>
          <w:color w:val="000000" w:themeColor="text1"/>
        </w:rPr>
        <w:t>Ajuste a pontuação (vírgulas, pontos, travessões, etc.) para garantir clareza e coesão.</w:t>
      </w:r>
    </w:p>
    <w:p w14:paraId="026A4BDA" w14:textId="77777777" w:rsidR="006D2A92" w:rsidRPr="006D2A92" w:rsidRDefault="006D2A92" w:rsidP="006D2A92">
      <w:pPr>
        <w:pStyle w:val="NormalWeb"/>
        <w:numPr>
          <w:ilvl w:val="0"/>
          <w:numId w:val="9"/>
        </w:numPr>
        <w:spacing w:after="0" w:afterAutospacing="0"/>
        <w:rPr>
          <w:color w:val="000000" w:themeColor="text1"/>
        </w:rPr>
      </w:pPr>
      <w:r w:rsidRPr="006D2A92">
        <w:rPr>
          <w:color w:val="000000" w:themeColor="text1"/>
        </w:rPr>
        <w:t>Insira "</w:t>
      </w:r>
      <w:r w:rsidRPr="006D2A92">
        <w:rPr>
          <w:b/>
          <w:bCs/>
          <w:color w:val="000000" w:themeColor="text1"/>
          <w:bdr w:val="none" w:sz="0" w:space="0" w:color="auto" w:frame="1"/>
        </w:rPr>
        <w:t>QUE</w:t>
      </w:r>
      <w:r w:rsidRPr="006D2A92">
        <w:rPr>
          <w:color w:val="000000" w:themeColor="text1"/>
        </w:rPr>
        <w:t>" (em caixa alta e negrito) no início de cada parágrafo.</w:t>
      </w:r>
    </w:p>
    <w:p w14:paraId="42ECA5D7" w14:textId="77777777" w:rsidR="006D2A92" w:rsidRPr="006D2A92" w:rsidRDefault="006D2A92" w:rsidP="006D2A92">
      <w:pPr>
        <w:pStyle w:val="NormalWeb"/>
        <w:numPr>
          <w:ilvl w:val="0"/>
          <w:numId w:val="9"/>
        </w:numPr>
        <w:spacing w:after="0" w:afterAutospacing="0"/>
        <w:rPr>
          <w:color w:val="000000" w:themeColor="text1"/>
        </w:rPr>
      </w:pPr>
      <w:r w:rsidRPr="006D2A92">
        <w:rPr>
          <w:color w:val="000000" w:themeColor="text1"/>
        </w:rPr>
        <w:t xml:space="preserve">Destaque os nomes de pessoas e codinomes em </w:t>
      </w:r>
      <w:r w:rsidRPr="006D2A92">
        <w:rPr>
          <w:b/>
          <w:bCs/>
          <w:color w:val="000000" w:themeColor="text1"/>
          <w:bdr w:val="none" w:sz="0" w:space="0" w:color="auto" w:frame="1"/>
        </w:rPr>
        <w:t>CAIXA ALTA E NEGRITO</w:t>
      </w:r>
      <w:r w:rsidRPr="006D2A92">
        <w:rPr>
          <w:color w:val="000000" w:themeColor="text1"/>
        </w:rPr>
        <w:t xml:space="preserve"> (EXEMPLO).</w:t>
      </w:r>
    </w:p>
    <w:p w14:paraId="0BA2F311" w14:textId="77777777" w:rsidR="006D2A92" w:rsidRPr="006D2A92" w:rsidRDefault="006D2A92" w:rsidP="006D2A92">
      <w:pPr>
        <w:pStyle w:val="NormalWeb"/>
        <w:numPr>
          <w:ilvl w:val="0"/>
          <w:numId w:val="9"/>
        </w:numPr>
        <w:spacing w:after="120" w:afterAutospacing="0"/>
        <w:rPr>
          <w:color w:val="000000" w:themeColor="text1"/>
        </w:rPr>
      </w:pPr>
      <w:r w:rsidRPr="006D2A92">
        <w:rPr>
          <w:color w:val="000000" w:themeColor="text1"/>
        </w:rPr>
        <w:t>Mantenha números, datas e códigos claros e, se possível, destacados.</w:t>
      </w:r>
    </w:p>
    <w:p w14:paraId="05538203" w14:textId="77777777" w:rsidR="006D2A92" w:rsidRPr="006D2A92" w:rsidRDefault="006D2A92" w:rsidP="006D2A92">
      <w:pPr>
        <w:pStyle w:val="NormalWeb"/>
        <w:numPr>
          <w:ilvl w:val="0"/>
          <w:numId w:val="9"/>
        </w:numPr>
        <w:spacing w:after="120" w:afterAutospacing="0"/>
        <w:rPr>
          <w:color w:val="000000" w:themeColor="text1"/>
        </w:rPr>
      </w:pPr>
      <w:r w:rsidRPr="006D2A92">
        <w:rPr>
          <w:color w:val="000000" w:themeColor="text1"/>
        </w:rPr>
        <w:t>Reorganize trechos do texto, se necessário, para melhorar a compreensão e o fluxo das informações.</w:t>
      </w:r>
    </w:p>
    <w:p w14:paraId="6FAF4E5B" w14:textId="77777777" w:rsidR="006D2A92" w:rsidRPr="006D2A92" w:rsidRDefault="006D2A92" w:rsidP="006D2A92">
      <w:pPr>
        <w:pStyle w:val="NormalWeb"/>
        <w:numPr>
          <w:ilvl w:val="0"/>
          <w:numId w:val="9"/>
        </w:numPr>
        <w:spacing w:after="120" w:afterAutospacing="0"/>
        <w:rPr>
          <w:color w:val="000000" w:themeColor="text1"/>
        </w:rPr>
      </w:pPr>
      <w:r w:rsidRPr="006D2A92">
        <w:rPr>
          <w:color w:val="000000" w:themeColor="text1"/>
        </w:rPr>
        <w:t>Não altere o sentido das informações prestadas. Ajustes devem ser feitos apenas para garantir organização e clareza, respeitando fielmente o relato original.</w:t>
      </w:r>
    </w:p>
    <w:p w14:paraId="335DEBC6" w14:textId="77777777" w:rsidR="006D2A92" w:rsidRPr="006D2A92" w:rsidRDefault="006D2A92" w:rsidP="006D2A92">
      <w:pPr>
        <w:pStyle w:val="NormalWeb"/>
        <w:numPr>
          <w:ilvl w:val="0"/>
          <w:numId w:val="9"/>
        </w:numPr>
        <w:spacing w:after="120" w:afterAutospacing="0"/>
        <w:rPr>
          <w:color w:val="000000" w:themeColor="text1"/>
        </w:rPr>
      </w:pPr>
      <w:r w:rsidRPr="006D2A92">
        <w:rPr>
          <w:color w:val="000000" w:themeColor="text1"/>
        </w:rPr>
        <w:t>Substitua palavras repetidas por sinônimos adequados, mantendo o mesmo significado, para evitar redundâncias.</w:t>
      </w:r>
    </w:p>
    <w:p w14:paraId="352AE85E" w14:textId="77777777" w:rsidR="006D2A92" w:rsidRPr="006D2A92" w:rsidRDefault="006D2A92" w:rsidP="006D2A92">
      <w:pPr>
        <w:pStyle w:val="NormalWeb"/>
        <w:spacing w:after="0" w:afterAutospacing="0"/>
        <w:rPr>
          <w:color w:val="000000" w:themeColor="text1"/>
        </w:rPr>
      </w:pPr>
      <w:r w:rsidRPr="006D2A92">
        <w:rPr>
          <w:b/>
          <w:bCs/>
          <w:color w:val="000000" w:themeColor="text1"/>
          <w:bdr w:val="none" w:sz="0" w:space="0" w:color="auto" w:frame="1"/>
        </w:rPr>
        <w:t>APLIQUE ESTAS REGRAS AO CONTEÚDO FORNECIDO PELA FONTE.</w:t>
      </w:r>
    </w:p>
    <w:p w14:paraId="00878FE5" w14:textId="77777777" w:rsidR="00640A26" w:rsidRPr="006D2A92" w:rsidRDefault="00640A26" w:rsidP="006D2A92">
      <w:pPr>
        <w:rPr>
          <w:color w:val="000000" w:themeColor="text1"/>
        </w:rPr>
      </w:pPr>
    </w:p>
    <w:sectPr w:rsidR="00640A26" w:rsidRPr="006D2A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1BBF"/>
    <w:multiLevelType w:val="multilevel"/>
    <w:tmpl w:val="59F2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42878"/>
    <w:multiLevelType w:val="multilevel"/>
    <w:tmpl w:val="7D00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1576A"/>
    <w:multiLevelType w:val="multilevel"/>
    <w:tmpl w:val="6788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9797D"/>
    <w:multiLevelType w:val="multilevel"/>
    <w:tmpl w:val="EE4A0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EE45D7"/>
    <w:multiLevelType w:val="hybridMultilevel"/>
    <w:tmpl w:val="1068AD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6A7BEB"/>
    <w:multiLevelType w:val="multilevel"/>
    <w:tmpl w:val="544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01EEC"/>
    <w:multiLevelType w:val="multilevel"/>
    <w:tmpl w:val="E802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857E6"/>
    <w:multiLevelType w:val="multilevel"/>
    <w:tmpl w:val="C9405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0477C4"/>
    <w:multiLevelType w:val="hybridMultilevel"/>
    <w:tmpl w:val="74B4A5B2"/>
    <w:lvl w:ilvl="0" w:tplc="3C7EFA3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4"/>
  </w:num>
  <w:num w:numId="5">
    <w:abstractNumId w:val="8"/>
  </w:num>
  <w:num w:numId="6">
    <w:abstractNumId w:val="2"/>
  </w:num>
  <w:num w:numId="7">
    <w:abstractNumId w:val="6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2C4"/>
    <w:rsid w:val="000852A1"/>
    <w:rsid w:val="000F004C"/>
    <w:rsid w:val="00121AC2"/>
    <w:rsid w:val="00141912"/>
    <w:rsid w:val="001D3D05"/>
    <w:rsid w:val="0021194F"/>
    <w:rsid w:val="002137FA"/>
    <w:rsid w:val="00260DB4"/>
    <w:rsid w:val="00262422"/>
    <w:rsid w:val="00281556"/>
    <w:rsid w:val="00282798"/>
    <w:rsid w:val="002B73A3"/>
    <w:rsid w:val="00455F73"/>
    <w:rsid w:val="004A42C4"/>
    <w:rsid w:val="004C0687"/>
    <w:rsid w:val="00502A4C"/>
    <w:rsid w:val="00506F54"/>
    <w:rsid w:val="005260A8"/>
    <w:rsid w:val="00554361"/>
    <w:rsid w:val="005C2DEC"/>
    <w:rsid w:val="005D0319"/>
    <w:rsid w:val="005E3159"/>
    <w:rsid w:val="00640A26"/>
    <w:rsid w:val="00645608"/>
    <w:rsid w:val="00650458"/>
    <w:rsid w:val="00682CEB"/>
    <w:rsid w:val="006C7B63"/>
    <w:rsid w:val="006D2A92"/>
    <w:rsid w:val="00705207"/>
    <w:rsid w:val="00761D97"/>
    <w:rsid w:val="00781770"/>
    <w:rsid w:val="00794C19"/>
    <w:rsid w:val="007D145D"/>
    <w:rsid w:val="007E4235"/>
    <w:rsid w:val="0087108C"/>
    <w:rsid w:val="008A0815"/>
    <w:rsid w:val="00961455"/>
    <w:rsid w:val="00B02659"/>
    <w:rsid w:val="00B13215"/>
    <w:rsid w:val="00B22992"/>
    <w:rsid w:val="00C03D43"/>
    <w:rsid w:val="00C06398"/>
    <w:rsid w:val="00C41C59"/>
    <w:rsid w:val="00C51F42"/>
    <w:rsid w:val="00CA15FF"/>
    <w:rsid w:val="00CC30EA"/>
    <w:rsid w:val="00CF5A77"/>
    <w:rsid w:val="00D67966"/>
    <w:rsid w:val="00D84F2B"/>
    <w:rsid w:val="00D966C7"/>
    <w:rsid w:val="00E049C1"/>
    <w:rsid w:val="00E3611A"/>
    <w:rsid w:val="00E72475"/>
    <w:rsid w:val="00F106BA"/>
    <w:rsid w:val="00FF4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C4AAA"/>
  <w15:chartTrackingRefBased/>
  <w15:docId w15:val="{5315E3C2-284B-435A-B3DB-350D292B9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4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4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4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4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4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4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4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4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4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4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4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4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42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42C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42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42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42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42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4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4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4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4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4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42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42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42C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4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42C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42C4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CF5A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D2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1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488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Antonio Inaudi</dc:creator>
  <cp:keywords/>
  <dc:description/>
  <cp:lastModifiedBy>dp167circ@hotmail.com</cp:lastModifiedBy>
  <cp:revision>13</cp:revision>
  <dcterms:created xsi:type="dcterms:W3CDTF">2025-02-01T15:44:00Z</dcterms:created>
  <dcterms:modified xsi:type="dcterms:W3CDTF">2025-11-25T11:54:00Z</dcterms:modified>
</cp:coreProperties>
</file>