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СЕМЕСТР</w:t>
      </w:r>
    </w:p>
    <w:p w14:paraId="0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Темы лабораторных работ</w:t>
      </w:r>
    </w:p>
    <w:p w14:paraId="03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№1.</w:t>
      </w:r>
      <w:r>
        <w:rPr>
          <w:rFonts w:ascii="Times New Roman" w:hAnsi="Times New Roman"/>
          <w:sz w:val="24"/>
        </w:rPr>
        <w:t xml:space="preserve"> Решение квадратного уравнения </w:t>
      </w:r>
      <w:r>
        <w:rPr>
          <w:rFonts w:ascii="Times New Roman" w:hAnsi="Times New Roman"/>
          <w:sz w:val="24"/>
        </w:rPr>
        <w:t>ax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bx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=0.</w:t>
      </w:r>
    </w:p>
    <w:p w14:paraId="04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Разработать алгоритм и представить в виде блок-схемы решение квадратного уравнения </w:t>
      </w:r>
      <w:r>
        <w:rPr>
          <w:rFonts w:ascii="Times New Roman" w:hAnsi="Times New Roman"/>
          <w:sz w:val="24"/>
        </w:rPr>
        <w:t>ax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bx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=0. Решение уравнения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должно быть получено при любых значениях коэффициентов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, b, c (в том числе нулевых).</w:t>
      </w:r>
    </w:p>
    <w:p w14:paraId="0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№2.</w:t>
      </w:r>
      <w:r>
        <w:rPr>
          <w:rFonts w:ascii="Times New Roman" w:hAnsi="Times New Roman"/>
          <w:sz w:val="24"/>
        </w:rPr>
        <w:t xml:space="preserve"> Табулирование произвольной функции.</w:t>
      </w:r>
    </w:p>
    <w:p w14:paraId="06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Разработать алгоритм и представить в виде блок-схемы решение задачи табулирования функции 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 на отрезке [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] с указанным шагом изменения аргумента.  </w:t>
      </w:r>
    </w:p>
    <w:p w14:paraId="07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№3.</w:t>
      </w:r>
      <w:r>
        <w:rPr>
          <w:rFonts w:ascii="Times New Roman" w:hAnsi="Times New Roman"/>
          <w:sz w:val="24"/>
        </w:rPr>
        <w:t xml:space="preserve"> Вычисление площади криволинейной функции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), методом прямоугольников.</w:t>
      </w:r>
    </w:p>
    <w:p w14:paraId="08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Разработать алгоритм и представить в виде блок-схемы,  вычисление площади криволинейной функции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), заданной на отрезке [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], методом прямоугольников. Промежуток интегрирования разделить на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равных отрезков. </w:t>
      </w:r>
    </w:p>
    <w:p w14:paraId="09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№4.</w:t>
      </w:r>
      <w:r>
        <w:rPr>
          <w:rFonts w:ascii="Times New Roman" w:hAnsi="Times New Roman"/>
          <w:sz w:val="24"/>
        </w:rPr>
        <w:t xml:space="preserve"> Вычисление определителя квадратной матрицы методом приведения к треугольному виду.</w:t>
      </w:r>
    </w:p>
    <w:p w14:paraId="0A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Разработать алгоритм и представить в виде блок-схемы, решение задачи вычисления определителя квадратной матрицы методом приведения к треугольному виду. </w:t>
      </w:r>
    </w:p>
    <w:p w14:paraId="0B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№5</w:t>
      </w:r>
      <w:r>
        <w:rPr>
          <w:rFonts w:ascii="Times New Roman" w:hAnsi="Times New Roman"/>
          <w:sz w:val="24"/>
        </w:rPr>
        <w:t>.Решение системы линейных уравнений методом Гаусса.</w:t>
      </w:r>
    </w:p>
    <w:p w14:paraId="0C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Разработать алгоритм и представить в виде блок-схемы, решение задачи нахождения корней системы линейных уравнений, методом Гаусса (метод последовательного исключения неизвестных). </w:t>
      </w:r>
    </w:p>
    <w:p w14:paraId="0D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№6.</w:t>
      </w:r>
      <w:r>
        <w:rPr>
          <w:rFonts w:ascii="Times New Roman" w:hAnsi="Times New Roman"/>
          <w:sz w:val="24"/>
        </w:rPr>
        <w:t xml:space="preserve"> Решение квадратного уравнения </w:t>
      </w:r>
      <w:r>
        <w:rPr>
          <w:rFonts w:ascii="Times New Roman" w:hAnsi="Times New Roman"/>
          <w:sz w:val="24"/>
        </w:rPr>
        <w:t>ax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bx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=0.</w:t>
      </w:r>
    </w:p>
    <w:p w14:paraId="0E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Составить программный код, на языке программировани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С#, решения квадратного уравнения </w:t>
      </w:r>
      <w:r>
        <w:rPr>
          <w:rFonts w:ascii="Times New Roman" w:hAnsi="Times New Roman"/>
          <w:sz w:val="24"/>
        </w:rPr>
        <w:t>ax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bx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 xml:space="preserve">=0. Решение уравнения должно быть получено при любых значениях коэффициентов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, b, c (в том числе нулевых). </w:t>
      </w:r>
    </w:p>
    <w:p w14:paraId="0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№7</w:t>
      </w:r>
      <w:r>
        <w:rPr>
          <w:rFonts w:ascii="Times New Roman" w:hAnsi="Times New Roman"/>
          <w:sz w:val="24"/>
        </w:rPr>
        <w:t>. Табулирование произвольной функции.</w:t>
      </w:r>
    </w:p>
    <w:p w14:paraId="10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Составить программный код, на языке программировани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С#, решения задачи табулирования функции 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 на отрезке [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], с указанным шагом изменения аргумента. Значение функции выводить с точностью до 0,001. Вывод результата представить в табличном виде </w:t>
      </w:r>
    </w:p>
    <w:p w14:paraId="11000000">
      <w:pPr>
        <w:ind w:firstLine="348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515619</wp:posOffset>
                </wp:positionH>
                <wp:positionV relativeFrom="paragraph">
                  <wp:posOffset>-168275</wp:posOffset>
                </wp:positionV>
                <wp:extent cx="4624070" cy="414655"/>
                <wp:wrapNone/>
                <wp:docPr hidden="false" id="1" name="Picture 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4624070" cy="414655"/>
                          <a:chOff x="0" y="0"/>
                          <a:chExt cx="4624070" cy="414655"/>
                        </a:xfrm>
                      </wpg:grpSpPr>
                      <wps:wsp>
                        <wps:cNvSpPr txBox="true"/>
                        <wps:spPr>
                          <a:xfrm flipH="false" flipV="false" rot="0">
                            <a:off x="0" y="0"/>
                            <a:ext cx="4580890" cy="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43180" y="60960"/>
                            <a:ext cx="0" cy="2755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052954" y="90170"/>
                            <a:ext cx="0" cy="2755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4580890" y="90170"/>
                            <a:ext cx="0" cy="2755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43180" y="414655"/>
                            <a:ext cx="4580890" cy="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 w14:paraId="12000000">
      <w:pPr>
        <w:pStyle w:val="Style_1"/>
        <w:ind/>
        <w:jc w:val="both"/>
        <w:rPr>
          <w:rFonts w:ascii="Times New Roman" w:hAnsi="Times New Roman"/>
          <w:sz w:val="24"/>
        </w:rPr>
      </w:pPr>
    </w:p>
    <w:p w14:paraId="13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№8</w:t>
      </w:r>
      <w:r>
        <w:rPr>
          <w:rFonts w:ascii="Times New Roman" w:hAnsi="Times New Roman"/>
          <w:sz w:val="24"/>
        </w:rPr>
        <w:t xml:space="preserve">. Вычисление площади криволинейной функции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), методом прямоугольников.</w:t>
      </w:r>
    </w:p>
    <w:p w14:paraId="14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Составить программный код, на языке программировани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С#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вычисления площади криволинейной функции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), заданной на отрезке [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], методом прямоугольников с точностью до 0,01. Промежуток интегрирования разделить на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равных отрезков. </w:t>
      </w:r>
    </w:p>
    <w:p w14:paraId="1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№9</w:t>
      </w:r>
      <w:r>
        <w:rPr>
          <w:rFonts w:ascii="Times New Roman" w:hAnsi="Times New Roman"/>
          <w:sz w:val="24"/>
        </w:rPr>
        <w:t>.Вычисление определителя квадратной матрицы методом приведения к треугольному виду.</w:t>
      </w:r>
    </w:p>
    <w:p w14:paraId="16000000">
      <w:pPr>
        <w:ind w:firstLine="3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задачи.</w:t>
      </w:r>
      <w:r>
        <w:rPr>
          <w:rFonts w:ascii="Times New Roman" w:hAnsi="Times New Roman"/>
          <w:sz w:val="24"/>
        </w:rPr>
        <w:t xml:space="preserve"> Составить программный код, на языке программировани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С#, вычисления определителя квадратной матрицы, методом приведения к треугольному виду.</w:t>
      </w:r>
    </w:p>
    <w:p w14:paraId="17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№10.</w:t>
      </w:r>
      <w:r>
        <w:rPr>
          <w:rFonts w:ascii="Times New Roman" w:hAnsi="Times New Roman"/>
          <w:sz w:val="24"/>
        </w:rPr>
        <w:t>Решение системы линейных уравнений методом Гаусса.</w:t>
      </w:r>
    </w:p>
    <w:p w14:paraId="18000000">
      <w:pPr>
        <w:ind w:firstLine="708" w:left="0"/>
        <w:jc w:val="both"/>
        <w:rPr>
          <w:rFonts w:ascii="Times New Roman" w:hAnsi="Times New Roman"/>
          <w:sz w:val="24"/>
        </w:rPr>
      </w:pPr>
      <w:bookmarkStart w:id="1" w:name="_GoBack"/>
      <w:r>
        <w:rPr>
          <w:rFonts w:ascii="Times New Roman" w:hAnsi="Times New Roman"/>
          <w:b w:val="1"/>
          <w:sz w:val="24"/>
        </w:rPr>
        <w:t>Постановка задачи.</w:t>
      </w:r>
      <w:bookmarkEnd w:id="1"/>
      <w:r>
        <w:rPr>
          <w:rFonts w:ascii="Times New Roman" w:hAnsi="Times New Roman"/>
          <w:sz w:val="24"/>
        </w:rPr>
        <w:t xml:space="preserve"> Составить программный код, на языке программировани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С#, нахождения корней системы линейных уравнений, методом Гаусса (метод последовательного исключения неизвестных). </w:t>
      </w:r>
    </w:p>
    <w:p w14:paraId="19000000">
      <w:pPr>
        <w:ind w:firstLine="348" w:left="360"/>
        <w:jc w:val="both"/>
        <w:rPr>
          <w:rFonts w:ascii="Times New Roman" w:hAnsi="Times New Roman"/>
          <w:sz w:val="24"/>
        </w:rPr>
      </w:pPr>
    </w:p>
    <w:p w14:paraId="1A000000">
      <w:pPr>
        <w:pStyle w:val="Style_1"/>
        <w:ind/>
        <w:jc w:val="both"/>
        <w:rPr>
          <w:rFonts w:ascii="Times New Roman" w:hAnsi="Times New Roman"/>
          <w:sz w:val="24"/>
        </w:rPr>
      </w:pPr>
    </w:p>
    <w:p w14:paraId="1B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каждой лабораторной работы оформить отчет.</w:t>
      </w:r>
    </w:p>
    <w:p w14:paraId="1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Содержание отчета:</w:t>
      </w:r>
    </w:p>
    <w:p w14:paraId="1D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 лабораторной работы</w:t>
      </w:r>
    </w:p>
    <w:p w14:paraId="1E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работы</w:t>
      </w:r>
    </w:p>
    <w:p w14:paraId="1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Практическая часть </w:t>
      </w:r>
    </w:p>
    <w:p w14:paraId="20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Блок-схема или программный код и результат работы программы</w:t>
      </w:r>
    </w:p>
    <w:p w14:paraId="21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  <w:rPr>
      <w:rFonts w:asciiTheme="minorAscii" w:hAnsiTheme="minorHAnsi"/>
      <w:sz w:val="22"/>
    </w:rPr>
  </w:style>
  <w:style w:default="1" w:styleId="Style_2_ch" w:type="character">
    <w:name w:val="Normal"/>
    <w:link w:val="Style_2"/>
    <w:rPr>
      <w:rFonts w:asciiTheme="minorAscii" w:hAnsiTheme="minorHAnsi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2023-09-30T19:01:10Z</dcterms:modified>
</cp:coreProperties>
</file>