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11065" w:type="dxa"/>
        <w:shd w:val="clear" w:color="auto" w:fill="FFFFFF" w:themeFill="background1"/>
        <w:tblLook w:val="04A0" w:firstRow="1" w:lastRow="0" w:firstColumn="1" w:lastColumn="0" w:noHBand="0" w:noVBand="1"/>
      </w:tblPr>
      <w:tblGrid>
        <w:gridCol w:w="11065"/>
      </w:tblGrid>
      <w:tr w:rsidR="00CA4039" w:rsidRPr="001E74A5" w14:paraId="0FCF6D85" w14:textId="77777777" w:rsidTr="00F7300C">
        <w:tc>
          <w:tcPr>
            <w:tcW w:w="11065" w:type="dxa"/>
            <w:tcBorders>
              <w:top w:val="double" w:sz="12" w:space="0" w:color="auto"/>
              <w:left w:val="double" w:sz="12" w:space="0" w:color="auto"/>
              <w:right w:val="double" w:sz="12" w:space="0" w:color="auto"/>
            </w:tcBorders>
            <w:shd w:val="clear" w:color="auto" w:fill="FFFFFF" w:themeFill="background1"/>
          </w:tcPr>
          <w:p w14:paraId="2160E58B" w14:textId="77777777" w:rsidR="00CA4039" w:rsidRPr="00D6089A" w:rsidRDefault="00CA4039" w:rsidP="00CA4039">
            <w:pPr>
              <w:numPr>
                <w:ilvl w:val="0"/>
                <w:numId w:val="1"/>
              </w:numPr>
              <w:tabs>
                <w:tab w:val="clear" w:pos="720"/>
              </w:tabs>
              <w:ind w:left="180" w:hanging="90"/>
              <w:rPr>
                <w:rFonts w:ascii="Arial" w:hAnsi="Arial" w:cs="Arial"/>
                <w:szCs w:val="24"/>
              </w:rPr>
            </w:pPr>
            <w:r w:rsidRPr="00750452">
              <w:rPr>
                <w:rFonts w:ascii="Arial" w:hAnsi="Arial" w:cs="Arial"/>
                <w:b/>
                <w:szCs w:val="24"/>
              </w:rPr>
              <w:t>WEBELEMENTS</w:t>
            </w:r>
            <w:r w:rsidRPr="00D6089A">
              <w:rPr>
                <w:rFonts w:ascii="Arial" w:hAnsi="Arial" w:cs="Arial"/>
                <w:szCs w:val="24"/>
              </w:rPr>
              <w:t>= Web sayfasında kullanilan etkileşimli olan veya olmayan herseye webelement denir</w:t>
            </w:r>
          </w:p>
          <w:p w14:paraId="1D52D572" w14:textId="77777777" w:rsidR="00CA4039" w:rsidRPr="00D6089A" w:rsidRDefault="00CA4039" w:rsidP="00CA4039">
            <w:pPr>
              <w:numPr>
                <w:ilvl w:val="0"/>
                <w:numId w:val="1"/>
              </w:numPr>
              <w:tabs>
                <w:tab w:val="clear" w:pos="720"/>
              </w:tabs>
              <w:ind w:left="180" w:hanging="90"/>
              <w:rPr>
                <w:rFonts w:ascii="Arial" w:hAnsi="Arial" w:cs="Arial"/>
                <w:szCs w:val="24"/>
              </w:rPr>
            </w:pPr>
            <w:r w:rsidRPr="00704597">
              <w:rPr>
                <w:rFonts w:ascii="Arial" w:hAnsi="Arial" w:cs="Arial"/>
                <w:b/>
                <w:bCs/>
                <w:szCs w:val="24"/>
              </w:rPr>
              <w:t>Button</w:t>
            </w:r>
            <w:r w:rsidRPr="00D6089A">
              <w:rPr>
                <w:rFonts w:ascii="Arial" w:hAnsi="Arial" w:cs="Arial"/>
                <w:szCs w:val="24"/>
              </w:rPr>
              <w:t>,</w:t>
            </w:r>
            <w:r w:rsidRPr="00704597">
              <w:rPr>
                <w:rFonts w:ascii="Arial" w:hAnsi="Arial" w:cs="Arial"/>
                <w:b/>
                <w:bCs/>
                <w:szCs w:val="24"/>
              </w:rPr>
              <w:t>Search box</w:t>
            </w:r>
            <w:r w:rsidRPr="00D6089A">
              <w:rPr>
                <w:rFonts w:ascii="Arial" w:hAnsi="Arial" w:cs="Arial"/>
                <w:szCs w:val="24"/>
              </w:rPr>
              <w:t>(arama kutusu),</w:t>
            </w:r>
            <w:r w:rsidRPr="00704597">
              <w:rPr>
                <w:rFonts w:ascii="Arial" w:hAnsi="Arial" w:cs="Arial"/>
                <w:b/>
                <w:bCs/>
                <w:szCs w:val="24"/>
              </w:rPr>
              <w:t>Text box</w:t>
            </w:r>
            <w:r w:rsidRPr="00D6089A">
              <w:rPr>
                <w:rFonts w:ascii="Arial" w:hAnsi="Arial" w:cs="Arial"/>
                <w:szCs w:val="24"/>
              </w:rPr>
              <w:t>(metin kutusu),</w:t>
            </w:r>
            <w:r w:rsidRPr="00704597">
              <w:rPr>
                <w:rFonts w:ascii="Arial" w:hAnsi="Arial" w:cs="Arial"/>
                <w:b/>
                <w:bCs/>
                <w:szCs w:val="24"/>
              </w:rPr>
              <w:t>Headers</w:t>
            </w:r>
            <w:r w:rsidRPr="00D6089A">
              <w:rPr>
                <w:rFonts w:ascii="Arial" w:hAnsi="Arial" w:cs="Arial"/>
                <w:szCs w:val="24"/>
              </w:rPr>
              <w:t>( başlıklar),</w:t>
            </w:r>
            <w:r w:rsidRPr="00704597">
              <w:rPr>
                <w:rFonts w:ascii="Arial" w:hAnsi="Arial" w:cs="Arial"/>
                <w:b/>
                <w:bCs/>
                <w:szCs w:val="24"/>
              </w:rPr>
              <w:t>Tables</w:t>
            </w:r>
            <w:r w:rsidRPr="00D6089A">
              <w:rPr>
                <w:rFonts w:ascii="Arial" w:hAnsi="Arial" w:cs="Arial"/>
                <w:szCs w:val="24"/>
              </w:rPr>
              <w:t xml:space="preserve">(tablolar)vb. </w:t>
            </w:r>
          </w:p>
          <w:p w14:paraId="0DD348FD" w14:textId="77777777" w:rsidR="00CA4039" w:rsidRPr="00D6089A" w:rsidRDefault="00CA4039" w:rsidP="00CA4039">
            <w:pPr>
              <w:numPr>
                <w:ilvl w:val="0"/>
                <w:numId w:val="1"/>
              </w:numPr>
              <w:tabs>
                <w:tab w:val="clear" w:pos="720"/>
              </w:tabs>
              <w:ind w:left="180" w:hanging="90"/>
              <w:rPr>
                <w:rFonts w:ascii="Arial" w:hAnsi="Arial" w:cs="Arial"/>
                <w:szCs w:val="24"/>
              </w:rPr>
            </w:pPr>
            <w:r w:rsidRPr="00D6089A">
              <w:rPr>
                <w:rFonts w:ascii="Arial" w:hAnsi="Arial" w:cs="Arial"/>
                <w:szCs w:val="24"/>
              </w:rPr>
              <w:t>Farklı türde WebElement tag’ları(etiketleri) vardır. &lt;</w:t>
            </w:r>
            <w:r w:rsidRPr="00845B11">
              <w:rPr>
                <w:rFonts w:ascii="Arial" w:hAnsi="Arial" w:cs="Arial"/>
                <w:color w:val="FF0000"/>
                <w:szCs w:val="24"/>
              </w:rPr>
              <w:t>html</w:t>
            </w:r>
            <w:r w:rsidRPr="00D6089A">
              <w:rPr>
                <w:rFonts w:ascii="Arial" w:hAnsi="Arial" w:cs="Arial"/>
                <w:szCs w:val="24"/>
              </w:rPr>
              <w:t>&gt;,&lt;</w:t>
            </w:r>
            <w:r w:rsidRPr="00845B11">
              <w:rPr>
                <w:rFonts w:ascii="Arial" w:hAnsi="Arial" w:cs="Arial"/>
                <w:color w:val="FF0000"/>
                <w:szCs w:val="24"/>
              </w:rPr>
              <w:t>body</w:t>
            </w:r>
            <w:r w:rsidRPr="00D6089A">
              <w:rPr>
                <w:rFonts w:ascii="Arial" w:hAnsi="Arial" w:cs="Arial"/>
                <w:szCs w:val="24"/>
              </w:rPr>
              <w:t>&gt;,&lt;</w:t>
            </w:r>
            <w:r w:rsidRPr="00845B11">
              <w:rPr>
                <w:rFonts w:ascii="Arial" w:hAnsi="Arial" w:cs="Arial"/>
                <w:color w:val="FF0000"/>
                <w:szCs w:val="24"/>
              </w:rPr>
              <w:t>form</w:t>
            </w:r>
            <w:r w:rsidRPr="00D6089A">
              <w:rPr>
                <w:rFonts w:ascii="Arial" w:hAnsi="Arial" w:cs="Arial"/>
                <w:szCs w:val="24"/>
              </w:rPr>
              <w:t>&gt;,&lt;</w:t>
            </w:r>
            <w:r w:rsidRPr="00845B11">
              <w:rPr>
                <w:rFonts w:ascii="Arial" w:hAnsi="Arial" w:cs="Arial"/>
                <w:color w:val="FF0000"/>
                <w:szCs w:val="24"/>
              </w:rPr>
              <w:t>label</w:t>
            </w:r>
            <w:r w:rsidRPr="00D6089A">
              <w:rPr>
                <w:rFonts w:ascii="Arial" w:hAnsi="Arial" w:cs="Arial"/>
                <w:szCs w:val="24"/>
              </w:rPr>
              <w:t>&gt;,&lt;</w:t>
            </w:r>
            <w:r w:rsidRPr="00845B11">
              <w:rPr>
                <w:rFonts w:ascii="Arial" w:hAnsi="Arial" w:cs="Arial"/>
                <w:color w:val="FF0000"/>
                <w:szCs w:val="24"/>
              </w:rPr>
              <w:t>input</w:t>
            </w:r>
            <w:r w:rsidRPr="00D6089A">
              <w:rPr>
                <w:rFonts w:ascii="Arial" w:hAnsi="Arial" w:cs="Arial"/>
                <w:szCs w:val="24"/>
              </w:rPr>
              <w:t>&gt;,&lt;</w:t>
            </w:r>
            <w:r w:rsidRPr="00845B11">
              <w:rPr>
                <w:rFonts w:ascii="Arial" w:hAnsi="Arial" w:cs="Arial"/>
                <w:color w:val="FF0000"/>
                <w:szCs w:val="24"/>
              </w:rPr>
              <w:t>a</w:t>
            </w:r>
            <w:r w:rsidRPr="00D6089A">
              <w:rPr>
                <w:rFonts w:ascii="Arial" w:hAnsi="Arial" w:cs="Arial"/>
                <w:szCs w:val="24"/>
              </w:rPr>
              <w:t>&gt; vb</w:t>
            </w:r>
          </w:p>
          <w:p w14:paraId="7DA3CBD4" w14:textId="77777777" w:rsidR="00CA4039" w:rsidRPr="001E74A5" w:rsidRDefault="00CA4039" w:rsidP="00CA4039">
            <w:pPr>
              <w:numPr>
                <w:ilvl w:val="0"/>
                <w:numId w:val="1"/>
              </w:numPr>
              <w:tabs>
                <w:tab w:val="clear" w:pos="720"/>
              </w:tabs>
              <w:spacing w:after="120"/>
              <w:ind w:left="180" w:hanging="90"/>
              <w:rPr>
                <w:rFonts w:ascii="Arial" w:hAnsi="Arial" w:cs="Arial"/>
                <w:szCs w:val="24"/>
              </w:rPr>
            </w:pPr>
            <w:r w:rsidRPr="00D6089A">
              <w:rPr>
                <w:rFonts w:ascii="Arial" w:hAnsi="Arial" w:cs="Arial"/>
                <w:szCs w:val="24"/>
              </w:rPr>
              <w:t xml:space="preserve">Otomasyon için </w:t>
            </w:r>
            <w:r w:rsidRPr="00845B11">
              <w:rPr>
                <w:rFonts w:ascii="Arial" w:hAnsi="Arial" w:cs="Arial"/>
                <w:b/>
                <w:bCs/>
                <w:szCs w:val="24"/>
              </w:rPr>
              <w:t>unique</w:t>
            </w:r>
            <w:r w:rsidRPr="00D6089A">
              <w:rPr>
                <w:rFonts w:ascii="Arial" w:hAnsi="Arial" w:cs="Arial"/>
                <w:szCs w:val="24"/>
              </w:rPr>
              <w:t>(tek) web öğelerini(element) tanımlamak üzere HTML kodunu inspect ederiz</w:t>
            </w:r>
          </w:p>
        </w:tc>
      </w:tr>
      <w:tr w:rsidR="00CA4039" w:rsidRPr="0065116B" w14:paraId="0BDF3992" w14:textId="77777777" w:rsidTr="00F7300C">
        <w:tc>
          <w:tcPr>
            <w:tcW w:w="11065" w:type="dxa"/>
            <w:tcBorders>
              <w:top w:val="double" w:sz="12" w:space="0" w:color="auto"/>
              <w:left w:val="double" w:sz="12" w:space="0" w:color="auto"/>
              <w:right w:val="double" w:sz="12" w:space="0" w:color="auto"/>
            </w:tcBorders>
            <w:shd w:val="clear" w:color="auto" w:fill="FFFFFF" w:themeFill="background1"/>
          </w:tcPr>
          <w:p w14:paraId="23A93134" w14:textId="77777777" w:rsidR="00CA4039" w:rsidRDefault="00CA4039" w:rsidP="00F7300C">
            <w:pPr>
              <w:rPr>
                <w:rFonts w:ascii="Arial" w:hAnsi="Arial" w:cs="Arial"/>
                <w:szCs w:val="24"/>
              </w:rPr>
            </w:pPr>
            <w:r w:rsidRPr="00DD368E">
              <w:rPr>
                <w:rFonts w:ascii="Arial" w:hAnsi="Arial" w:cs="Arial"/>
                <w:b/>
                <w:szCs w:val="24"/>
                <w:highlight w:val="yellow"/>
              </w:rPr>
              <w:t>LOCATORS</w:t>
            </w:r>
            <w:r w:rsidRPr="00D6089A">
              <w:rPr>
                <w:rFonts w:ascii="Arial" w:hAnsi="Arial" w:cs="Arial"/>
                <w:szCs w:val="24"/>
              </w:rPr>
              <w:t xml:space="preserve"> (Yer Bulucu-Konum Belirleyici)</w:t>
            </w:r>
            <w:r>
              <w:rPr>
                <w:rFonts w:ascii="Arial" w:hAnsi="Arial" w:cs="Arial"/>
                <w:szCs w:val="24"/>
              </w:rPr>
              <w:t xml:space="preserve"> </w:t>
            </w:r>
          </w:p>
          <w:p w14:paraId="2CD15FF9" w14:textId="77777777" w:rsidR="00CA4039" w:rsidRPr="00BF22A2" w:rsidRDefault="00CA4039" w:rsidP="00F7300C">
            <w:pPr>
              <w:rPr>
                <w:sz w:val="26"/>
                <w:szCs w:val="26"/>
                <w:lang w:val="tr-TR"/>
              </w:rPr>
            </w:pPr>
            <w:r w:rsidRPr="00BF22A2">
              <w:rPr>
                <w:sz w:val="26"/>
                <w:szCs w:val="26"/>
              </w:rPr>
              <w:t xml:space="preserve">Locator= yer bulucu, testlerimizi </w:t>
            </w:r>
            <w:r w:rsidRPr="00BF22A2">
              <w:rPr>
                <w:sz w:val="26"/>
                <w:szCs w:val="26"/>
                <w:lang w:val="tr-TR"/>
              </w:rPr>
              <w:t>otomasyon yapmak için “driver” objesi kullanırız, bu objenin istediğimiz web elemenine ulaşabilmesi için web elementlerin konumunu driver a konum buldurmak için findElement method’u ile birlikte kullandığımız methodlara locator deriz</w:t>
            </w:r>
          </w:p>
          <w:p w14:paraId="775BA341" w14:textId="77777777" w:rsidR="00CA4039" w:rsidRPr="00BF22A2" w:rsidRDefault="00CA4039" w:rsidP="00CA4039">
            <w:pPr>
              <w:numPr>
                <w:ilvl w:val="0"/>
                <w:numId w:val="1"/>
              </w:numPr>
              <w:tabs>
                <w:tab w:val="clear" w:pos="720"/>
              </w:tabs>
              <w:ind w:left="180" w:hanging="90"/>
              <w:rPr>
                <w:rFonts w:ascii="Arial" w:hAnsi="Arial" w:cs="Arial"/>
                <w:sz w:val="26"/>
                <w:szCs w:val="26"/>
              </w:rPr>
            </w:pPr>
            <w:r w:rsidRPr="00BF22A2">
              <w:rPr>
                <w:rFonts w:cstheme="minorHAnsi"/>
                <w:sz w:val="26"/>
                <w:szCs w:val="26"/>
                <w:lang w:val="tr-TR"/>
              </w:rPr>
              <w:t xml:space="preserve">Selenium LOCATORS, web sayfasındaki web öğelerini tanımlamak için kullanılır. Web Elementlerine ulasmak icin tag veya bazi </w:t>
            </w:r>
            <w:r w:rsidRPr="00BF22A2">
              <w:rPr>
                <w:rFonts w:cstheme="minorHAnsi"/>
                <w:sz w:val="26"/>
                <w:szCs w:val="26"/>
                <w:highlight w:val="yellow"/>
                <w:lang w:val="tr-TR"/>
              </w:rPr>
              <w:t>attribute</w:t>
            </w:r>
            <w:r w:rsidRPr="00BF22A2">
              <w:rPr>
                <w:rFonts w:cstheme="minorHAnsi"/>
                <w:sz w:val="26"/>
                <w:szCs w:val="26"/>
                <w:lang w:val="tr-TR"/>
              </w:rPr>
              <w:t>’ler kullanilir, bunlarla ulasilamayan webelementleri icin ozel olarak tanimlanan xpath ve css locator’lari kullanilir. metin kutuları, onay kutuları, linkler, radyo butonları, liste kutuları ve diğer web öğeler üzerinde eylemler gerçekleştirmek için yer buluculara ihtiyacımız vardır.</w:t>
            </w:r>
          </w:p>
          <w:p w14:paraId="1192DF9D" w14:textId="77777777" w:rsidR="00CA4039" w:rsidRPr="00BF22A2" w:rsidRDefault="00CA4039" w:rsidP="00F7300C">
            <w:pPr>
              <w:spacing w:after="60"/>
              <w:ind w:left="115"/>
              <w:rPr>
                <w:rFonts w:cstheme="minorHAnsi"/>
                <w:sz w:val="26"/>
                <w:szCs w:val="26"/>
                <w:lang w:val="tr-TR"/>
              </w:rPr>
            </w:pPr>
            <w:r w:rsidRPr="00BF22A2">
              <w:rPr>
                <w:rFonts w:cstheme="minorHAnsi"/>
                <w:b/>
                <w:bCs/>
                <w:sz w:val="26"/>
                <w:szCs w:val="26"/>
                <w:lang w:val="tr-TR"/>
              </w:rPr>
              <w:t>9</w:t>
            </w:r>
            <w:r w:rsidRPr="00BF22A2">
              <w:rPr>
                <w:rFonts w:cstheme="minorHAnsi"/>
                <w:sz w:val="26"/>
                <w:szCs w:val="26"/>
                <w:lang w:val="tr-TR"/>
              </w:rPr>
              <w:t xml:space="preserve"> çeşit locator vardır= id, name, ClassName, tagName, linkText, partialLinkText,</w:t>
            </w:r>
          </w:p>
          <w:p w14:paraId="4A994C32" w14:textId="77777777" w:rsidR="00CA4039" w:rsidRPr="00BF22A2" w:rsidRDefault="00CA4039" w:rsidP="00F7300C">
            <w:pPr>
              <w:spacing w:after="60"/>
              <w:ind w:left="115"/>
              <w:rPr>
                <w:rFonts w:cstheme="minorHAnsi"/>
                <w:sz w:val="26"/>
                <w:szCs w:val="26"/>
                <w:lang w:val="tr-TR"/>
              </w:rPr>
            </w:pPr>
            <w:r w:rsidRPr="00BF22A2">
              <w:rPr>
                <w:rFonts w:cstheme="minorHAnsi"/>
                <w:sz w:val="26"/>
                <w:szCs w:val="26"/>
                <w:lang w:val="tr-TR"/>
              </w:rPr>
              <w:t xml:space="preserve">                                        xpath, css ve JavascriptExecutor</w:t>
            </w:r>
          </w:p>
          <w:p w14:paraId="760D02E9" w14:textId="77777777" w:rsidR="00CA4039" w:rsidRPr="00BF22A2" w:rsidRDefault="00CA4039" w:rsidP="00CA4039">
            <w:pPr>
              <w:numPr>
                <w:ilvl w:val="0"/>
                <w:numId w:val="2"/>
              </w:numPr>
              <w:ind w:left="120" w:hanging="120"/>
              <w:rPr>
                <w:rFonts w:ascii="Arial" w:hAnsi="Arial" w:cs="Arial"/>
                <w:b/>
                <w:bCs/>
                <w:sz w:val="24"/>
                <w:szCs w:val="24"/>
              </w:rPr>
            </w:pPr>
            <w:r w:rsidRPr="001E74A5">
              <w:rPr>
                <w:rFonts w:cstheme="minorHAnsi"/>
                <w:b/>
                <w:bCs/>
                <w:sz w:val="24"/>
                <w:szCs w:val="24"/>
                <w:lang w:val="tr-TR"/>
              </w:rPr>
              <w:t>driver.findElement</w:t>
            </w:r>
            <w:r>
              <w:rPr>
                <w:rFonts w:cstheme="minorHAnsi"/>
                <w:b/>
                <w:bCs/>
                <w:sz w:val="24"/>
                <w:szCs w:val="24"/>
                <w:lang w:val="tr-TR"/>
              </w:rPr>
              <w:t xml:space="preserve"> </w:t>
            </w:r>
            <w:r w:rsidRPr="001E74A5">
              <w:rPr>
                <w:rFonts w:cstheme="minorHAnsi"/>
                <w:b/>
                <w:bCs/>
                <w:sz w:val="24"/>
                <w:szCs w:val="24"/>
                <w:lang w:val="tr-TR"/>
              </w:rPr>
              <w:t>(By.id(""))</w:t>
            </w:r>
          </w:p>
          <w:p w14:paraId="6C35A24C" w14:textId="77777777" w:rsidR="00CA4039" w:rsidRPr="00BF22A2" w:rsidRDefault="00CA4039" w:rsidP="00CA4039">
            <w:pPr>
              <w:numPr>
                <w:ilvl w:val="0"/>
                <w:numId w:val="2"/>
              </w:numPr>
              <w:ind w:left="120" w:hanging="120"/>
              <w:rPr>
                <w:rFonts w:ascii="Arial" w:hAnsi="Arial" w:cs="Arial"/>
                <w:b/>
                <w:bCs/>
                <w:sz w:val="24"/>
                <w:szCs w:val="24"/>
              </w:rPr>
            </w:pPr>
            <w:r w:rsidRPr="00BF22A2">
              <w:rPr>
                <w:rFonts w:cstheme="minorHAnsi"/>
                <w:b/>
                <w:bCs/>
                <w:sz w:val="24"/>
                <w:szCs w:val="24"/>
                <w:lang w:val="tr-TR"/>
              </w:rPr>
              <w:t>driver.findElement (By.name(""));</w:t>
            </w:r>
          </w:p>
          <w:p w14:paraId="60A02EF9" w14:textId="77777777" w:rsidR="00CA4039" w:rsidRPr="00BF22A2" w:rsidRDefault="00CA4039" w:rsidP="00CA4039">
            <w:pPr>
              <w:numPr>
                <w:ilvl w:val="0"/>
                <w:numId w:val="2"/>
              </w:numPr>
              <w:ind w:left="120" w:hanging="120"/>
              <w:rPr>
                <w:rFonts w:ascii="Arial" w:hAnsi="Arial" w:cs="Arial"/>
                <w:b/>
                <w:bCs/>
                <w:sz w:val="24"/>
                <w:szCs w:val="24"/>
              </w:rPr>
            </w:pPr>
            <w:r w:rsidRPr="00BF22A2">
              <w:rPr>
                <w:rFonts w:cstheme="minorHAnsi"/>
                <w:b/>
                <w:bCs/>
                <w:sz w:val="24"/>
                <w:szCs w:val="24"/>
                <w:lang w:val="tr-TR"/>
              </w:rPr>
              <w:t>driver.findElement (By.className(""));</w:t>
            </w:r>
          </w:p>
          <w:p w14:paraId="7C36FFEA" w14:textId="77777777" w:rsidR="00CA4039" w:rsidRPr="00BF22A2" w:rsidRDefault="00CA4039" w:rsidP="00CA4039">
            <w:pPr>
              <w:numPr>
                <w:ilvl w:val="0"/>
                <w:numId w:val="2"/>
              </w:numPr>
              <w:ind w:left="120" w:hanging="120"/>
              <w:rPr>
                <w:rFonts w:ascii="Arial" w:hAnsi="Arial" w:cs="Arial"/>
                <w:b/>
                <w:bCs/>
                <w:sz w:val="24"/>
                <w:szCs w:val="24"/>
              </w:rPr>
            </w:pPr>
            <w:r w:rsidRPr="00BF22A2">
              <w:rPr>
                <w:rFonts w:cstheme="minorHAnsi"/>
                <w:b/>
                <w:bCs/>
                <w:sz w:val="24"/>
                <w:szCs w:val="24"/>
                <w:lang w:val="tr-TR"/>
              </w:rPr>
              <w:t>driver.findElement (By.tagName(""));</w:t>
            </w:r>
          </w:p>
          <w:p w14:paraId="65049EB4" w14:textId="77777777" w:rsidR="00CA4039" w:rsidRPr="00BF22A2" w:rsidRDefault="00CA4039" w:rsidP="00CA4039">
            <w:pPr>
              <w:numPr>
                <w:ilvl w:val="0"/>
                <w:numId w:val="2"/>
              </w:numPr>
              <w:ind w:left="120" w:hanging="120"/>
              <w:rPr>
                <w:rFonts w:ascii="Arial" w:hAnsi="Arial" w:cs="Arial"/>
                <w:b/>
                <w:bCs/>
                <w:sz w:val="24"/>
                <w:szCs w:val="24"/>
              </w:rPr>
            </w:pPr>
            <w:r w:rsidRPr="00BF22A2">
              <w:rPr>
                <w:rFonts w:cstheme="minorHAnsi"/>
                <w:b/>
                <w:bCs/>
                <w:sz w:val="24"/>
                <w:szCs w:val="24"/>
                <w:lang w:val="tr-TR"/>
              </w:rPr>
              <w:t>driver.findElement (By.linkText(""));</w:t>
            </w:r>
          </w:p>
          <w:p w14:paraId="7D495267" w14:textId="77777777" w:rsidR="00CA4039" w:rsidRPr="00BF22A2" w:rsidRDefault="00CA4039" w:rsidP="00CA4039">
            <w:pPr>
              <w:numPr>
                <w:ilvl w:val="0"/>
                <w:numId w:val="2"/>
              </w:numPr>
              <w:ind w:left="120" w:hanging="120"/>
              <w:rPr>
                <w:rFonts w:ascii="Arial" w:hAnsi="Arial" w:cs="Arial"/>
                <w:b/>
                <w:bCs/>
                <w:sz w:val="24"/>
                <w:szCs w:val="24"/>
              </w:rPr>
            </w:pPr>
            <w:r w:rsidRPr="00BF22A2">
              <w:rPr>
                <w:rFonts w:cstheme="minorHAnsi"/>
                <w:b/>
                <w:bCs/>
                <w:sz w:val="24"/>
                <w:szCs w:val="24"/>
                <w:lang w:val="tr-TR"/>
              </w:rPr>
              <w:t>driver.findElement (By.partialLinkText(""));</w:t>
            </w:r>
          </w:p>
          <w:p w14:paraId="00EB32A8" w14:textId="77777777" w:rsidR="00CA4039" w:rsidRPr="00BF22A2" w:rsidRDefault="00CA4039" w:rsidP="00CA4039">
            <w:pPr>
              <w:numPr>
                <w:ilvl w:val="0"/>
                <w:numId w:val="2"/>
              </w:numPr>
              <w:ind w:left="120" w:hanging="120"/>
              <w:rPr>
                <w:rFonts w:cstheme="minorHAnsi"/>
                <w:b/>
                <w:bCs/>
                <w:sz w:val="24"/>
                <w:szCs w:val="24"/>
                <w:lang w:val="tr-TR"/>
              </w:rPr>
            </w:pPr>
            <w:r w:rsidRPr="001E74A5">
              <w:rPr>
                <w:rFonts w:cstheme="minorHAnsi"/>
                <w:b/>
                <w:bCs/>
                <w:sz w:val="24"/>
                <w:szCs w:val="24"/>
                <w:lang w:val="tr-TR"/>
              </w:rPr>
              <w:t xml:space="preserve">cssSelector=tagName[attribute name='value’] _ </w:t>
            </w:r>
            <w:bookmarkStart w:id="0" w:name="_Hlk85474827"/>
            <w:r w:rsidRPr="001E74A5">
              <w:rPr>
                <w:rFonts w:cstheme="minorHAnsi"/>
                <w:b/>
                <w:bCs/>
                <w:sz w:val="24"/>
                <w:szCs w:val="24"/>
                <w:lang w:val="tr-TR"/>
              </w:rPr>
              <w:t>="tagName#id value"</w:t>
            </w:r>
            <w:bookmarkEnd w:id="0"/>
            <w:r w:rsidRPr="001E74A5">
              <w:rPr>
                <w:rFonts w:cstheme="minorHAnsi"/>
                <w:b/>
                <w:bCs/>
                <w:sz w:val="24"/>
                <w:szCs w:val="24"/>
                <w:lang w:val="tr-TR"/>
              </w:rPr>
              <w:t>_="</w:t>
            </w:r>
            <w:bookmarkStart w:id="1" w:name="_Hlk85474876"/>
            <w:r w:rsidRPr="001E74A5">
              <w:rPr>
                <w:rFonts w:cstheme="minorHAnsi"/>
                <w:b/>
                <w:bCs/>
                <w:sz w:val="24"/>
                <w:szCs w:val="24"/>
                <w:lang w:val="tr-TR"/>
              </w:rPr>
              <w:t>tagName.class value</w:t>
            </w:r>
            <w:bookmarkEnd w:id="1"/>
            <w:r w:rsidRPr="001E74A5">
              <w:rPr>
                <w:rFonts w:cstheme="minorHAnsi"/>
                <w:b/>
                <w:bCs/>
                <w:sz w:val="24"/>
                <w:szCs w:val="24"/>
                <w:lang w:val="tr-TR"/>
              </w:rPr>
              <w:t>"</w:t>
            </w:r>
            <w:r w:rsidRPr="00BF22A2">
              <w:rPr>
                <w:rFonts w:cstheme="minorHAnsi"/>
                <w:b/>
                <w:bCs/>
                <w:sz w:val="24"/>
                <w:szCs w:val="24"/>
                <w:lang w:val="tr-TR"/>
              </w:rPr>
              <w:t xml:space="preserve"> </w:t>
            </w:r>
          </w:p>
          <w:p w14:paraId="5A03069C" w14:textId="77777777" w:rsidR="00CA4039" w:rsidRPr="00BF22A2" w:rsidRDefault="00CA4039" w:rsidP="00F7300C">
            <w:pPr>
              <w:pStyle w:val="ListeParagraf"/>
              <w:ind w:left="120"/>
              <w:rPr>
                <w:rFonts w:ascii="Arial" w:hAnsi="Arial" w:cs="Arial"/>
                <w:sz w:val="18"/>
                <w:szCs w:val="18"/>
              </w:rPr>
            </w:pPr>
            <w:r w:rsidRPr="00BF22A2">
              <w:rPr>
                <w:rFonts w:cstheme="minorHAnsi"/>
                <w:sz w:val="18"/>
                <w:szCs w:val="18"/>
                <w:lang w:val="tr-TR"/>
              </w:rPr>
              <w:t>(css’te 3 yöntem)</w:t>
            </w:r>
          </w:p>
          <w:p w14:paraId="412175A0" w14:textId="77777777" w:rsidR="00CA4039" w:rsidRPr="001E74A5" w:rsidRDefault="00CA4039" w:rsidP="00CA4039">
            <w:pPr>
              <w:numPr>
                <w:ilvl w:val="0"/>
                <w:numId w:val="2"/>
              </w:numPr>
              <w:ind w:left="120" w:hanging="120"/>
              <w:rPr>
                <w:rFonts w:ascii="Arial" w:hAnsi="Arial" w:cs="Arial"/>
                <w:sz w:val="24"/>
                <w:szCs w:val="24"/>
              </w:rPr>
            </w:pPr>
            <w:r w:rsidRPr="001E74A5">
              <w:rPr>
                <w:rFonts w:cstheme="minorHAnsi"/>
                <w:b/>
                <w:bCs/>
                <w:sz w:val="24"/>
                <w:szCs w:val="24"/>
                <w:lang w:val="tr-TR"/>
              </w:rPr>
              <w:t>xpath=//tagName[@attributeİsmi=’attributeDegeri’]</w:t>
            </w:r>
            <w:r w:rsidRPr="001E74A5">
              <w:rPr>
                <w:rFonts w:cstheme="minorHAnsi"/>
                <w:sz w:val="24"/>
                <w:szCs w:val="24"/>
                <w:lang w:val="tr-TR"/>
              </w:rPr>
              <w:t xml:space="preserve"> __</w:t>
            </w:r>
            <w:r w:rsidRPr="001E74A5">
              <w:rPr>
                <w:sz w:val="24"/>
                <w:szCs w:val="24"/>
              </w:rPr>
              <w:t xml:space="preserve"> </w:t>
            </w:r>
            <w:r w:rsidRPr="001E74A5">
              <w:rPr>
                <w:rFonts w:cstheme="minorHAnsi"/>
                <w:sz w:val="24"/>
                <w:szCs w:val="24"/>
                <w:lang w:val="tr-TR"/>
              </w:rPr>
              <w:t>(//div[@class='xyt'])[5]</w:t>
            </w:r>
          </w:p>
          <w:p w14:paraId="3BAA5018" w14:textId="77777777" w:rsidR="00CA4039" w:rsidRPr="00BF22A2" w:rsidRDefault="00CA4039" w:rsidP="00F7300C">
            <w:pPr>
              <w:pStyle w:val="ListeParagraf"/>
              <w:ind w:left="120"/>
              <w:rPr>
                <w:rFonts w:cstheme="minorHAnsi"/>
                <w:sz w:val="24"/>
                <w:szCs w:val="24"/>
                <w:lang w:val="tr-TR"/>
              </w:rPr>
            </w:pPr>
            <w:r w:rsidRPr="00BF22A2">
              <w:rPr>
                <w:rFonts w:cstheme="minorHAnsi"/>
                <w:sz w:val="24"/>
                <w:szCs w:val="24"/>
                <w:lang w:val="tr-TR"/>
              </w:rPr>
              <w:t>2 çeşit xpath vardır. 1.Absolute xpath (mutlak) , 2.Relative xpath (bağıl)</w:t>
            </w:r>
          </w:p>
          <w:p w14:paraId="0FCF81D0" w14:textId="77777777" w:rsidR="00CA4039" w:rsidRPr="00BF22A2" w:rsidRDefault="00CA4039" w:rsidP="00F7300C">
            <w:pPr>
              <w:pStyle w:val="ListeParagraf"/>
              <w:ind w:left="120"/>
              <w:rPr>
                <w:rFonts w:cstheme="minorHAnsi"/>
                <w:sz w:val="24"/>
                <w:szCs w:val="24"/>
                <w:lang w:val="tr-TR"/>
              </w:rPr>
            </w:pPr>
            <w:r w:rsidRPr="00BF22A2">
              <w:rPr>
                <w:rFonts w:cstheme="minorHAnsi"/>
                <w:sz w:val="24"/>
                <w:szCs w:val="24"/>
                <w:lang w:val="tr-TR"/>
              </w:rPr>
              <w:t xml:space="preserve">1.Absolute xpath: Parent’tan (root element) child a tek tek gidilir.Yaygın olarak kullanılmaz. </w:t>
            </w:r>
          </w:p>
          <w:p w14:paraId="26B3BAEB" w14:textId="77777777" w:rsidR="00CA4039" w:rsidRPr="00BF22A2" w:rsidRDefault="00CA4039" w:rsidP="00F7300C">
            <w:pPr>
              <w:pStyle w:val="ListeParagraf"/>
              <w:ind w:left="120"/>
              <w:rPr>
                <w:rFonts w:cstheme="minorHAnsi"/>
                <w:sz w:val="24"/>
                <w:szCs w:val="24"/>
                <w:lang w:val="tr-TR"/>
              </w:rPr>
            </w:pPr>
            <w:r w:rsidRPr="00BF22A2">
              <w:rPr>
                <w:rFonts w:cstheme="minorHAnsi"/>
                <w:sz w:val="24"/>
                <w:szCs w:val="24"/>
                <w:lang w:val="tr-TR"/>
              </w:rPr>
              <w:t>tag’lar arasinda ‘ / ’ kullanılır.    Xpath=//parent/child/child/child/</w:t>
            </w:r>
          </w:p>
          <w:p w14:paraId="58167F3E" w14:textId="77777777" w:rsidR="00CA4039" w:rsidRPr="00BF22A2" w:rsidRDefault="00CA4039" w:rsidP="00F7300C">
            <w:pPr>
              <w:pStyle w:val="ListeParagraf"/>
              <w:ind w:left="120"/>
              <w:rPr>
                <w:rFonts w:cstheme="minorHAnsi"/>
                <w:sz w:val="24"/>
                <w:szCs w:val="24"/>
                <w:lang w:val="tr-TR"/>
              </w:rPr>
            </w:pPr>
            <w:r w:rsidRPr="00BF22A2">
              <w:rPr>
                <w:rFonts w:cstheme="minorHAnsi"/>
                <w:sz w:val="24"/>
                <w:szCs w:val="24"/>
                <w:lang w:val="tr-TR"/>
              </w:rPr>
              <w:t>2.Relative Xpath()  pratik yontem_ xpath=//tagName[@attributeİsmi=’attributeDegeri’]</w:t>
            </w:r>
          </w:p>
          <w:p w14:paraId="721C5E5D" w14:textId="77777777" w:rsidR="00CA4039" w:rsidRPr="001E74A5" w:rsidRDefault="00CA4039" w:rsidP="00CA4039">
            <w:pPr>
              <w:numPr>
                <w:ilvl w:val="0"/>
                <w:numId w:val="2"/>
              </w:numPr>
              <w:ind w:left="120" w:hanging="120"/>
              <w:rPr>
                <w:rFonts w:cstheme="minorHAnsi"/>
                <w:sz w:val="24"/>
                <w:szCs w:val="24"/>
                <w:lang w:val="tr-TR"/>
              </w:rPr>
            </w:pPr>
            <w:r w:rsidRPr="001E74A5">
              <w:rPr>
                <w:rFonts w:cstheme="minorHAnsi"/>
                <w:b/>
                <w:bCs/>
                <w:sz w:val="24"/>
                <w:szCs w:val="24"/>
                <w:lang w:val="tr-TR"/>
              </w:rPr>
              <w:t>JavascriptExecutor jsExecutrer = (JavascriptExecutor) driver;</w:t>
            </w:r>
            <w:r w:rsidRPr="001E74A5">
              <w:rPr>
                <w:rFonts w:cstheme="minorHAnsi"/>
                <w:sz w:val="24"/>
                <w:szCs w:val="24"/>
                <w:lang w:val="tr-TR"/>
              </w:rPr>
              <w:t>(</w:t>
            </w:r>
            <w:r w:rsidRPr="001E74A5">
              <w:rPr>
                <w:rFonts w:cstheme="minorHAnsi"/>
                <w:i/>
                <w:iCs/>
                <w:sz w:val="24"/>
                <w:szCs w:val="24"/>
                <w:lang w:val="tr-TR"/>
              </w:rPr>
              <w:t>bu Js kütüphane ile locatore ulaşırız</w:t>
            </w:r>
            <w:r w:rsidRPr="001E74A5">
              <w:rPr>
                <w:rFonts w:cstheme="minorHAnsi"/>
                <w:sz w:val="24"/>
                <w:szCs w:val="24"/>
                <w:lang w:val="tr-TR"/>
              </w:rPr>
              <w:t>)</w:t>
            </w:r>
          </w:p>
          <w:p w14:paraId="455D04C1" w14:textId="77777777" w:rsidR="00CA4039" w:rsidRPr="00BF22A2" w:rsidRDefault="00CA4039" w:rsidP="00F7300C">
            <w:pPr>
              <w:pStyle w:val="ListeParagraf"/>
              <w:ind w:left="120"/>
              <w:rPr>
                <w:rFonts w:cstheme="minorHAnsi"/>
                <w:b/>
                <w:bCs/>
                <w:i/>
                <w:iCs/>
                <w:sz w:val="24"/>
                <w:szCs w:val="24"/>
                <w:lang w:val="tr-TR"/>
              </w:rPr>
            </w:pPr>
            <w:r w:rsidRPr="00BF22A2">
              <w:rPr>
                <w:rFonts w:cstheme="minorHAnsi"/>
                <w:b/>
                <w:bCs/>
                <w:sz w:val="24"/>
                <w:szCs w:val="24"/>
                <w:lang w:val="tr-TR"/>
              </w:rPr>
              <w:t>WebElement aramakutusu = (WebElement) jsExecutrer.executeScript("return document.</w:t>
            </w:r>
            <w:r w:rsidRPr="00BF22A2">
              <w:rPr>
                <w:rFonts w:cstheme="minorHAnsi"/>
                <w:b/>
                <w:bCs/>
                <w:i/>
                <w:iCs/>
                <w:sz w:val="24"/>
                <w:szCs w:val="24"/>
                <w:lang w:val="tr-TR"/>
              </w:rPr>
              <w:t xml:space="preserve"> (Copy Js patch olarak locate ettiğimiz kopyaladığımız attribute’yi buraya ekleyin)”) </w:t>
            </w:r>
          </w:p>
          <w:p w14:paraId="1C8C3A68" w14:textId="77777777" w:rsidR="00CA4039" w:rsidRPr="001E74A5" w:rsidRDefault="00CA4039" w:rsidP="00F7300C">
            <w:pPr>
              <w:ind w:left="180"/>
              <w:rPr>
                <w:rFonts w:cstheme="minorHAnsi"/>
                <w:sz w:val="24"/>
                <w:szCs w:val="24"/>
              </w:rPr>
            </w:pPr>
            <w:r w:rsidRPr="001E74A5">
              <w:rPr>
                <w:rFonts w:cstheme="minorHAnsi"/>
                <w:i/>
                <w:iCs/>
                <w:sz w:val="24"/>
                <w:szCs w:val="24"/>
                <w:lang w:val="tr-TR"/>
              </w:rPr>
              <w:t xml:space="preserve">not=locatoru hicbirsekilde bulamazsaniz alternatif olarak  </w:t>
            </w:r>
            <w:r w:rsidRPr="001E74A5">
              <w:rPr>
                <w:rFonts w:cstheme="minorHAnsi"/>
                <w:sz w:val="24"/>
                <w:szCs w:val="24"/>
                <w:lang w:val="tr-TR"/>
              </w:rPr>
              <w:t xml:space="preserve">Javascript locatoru de </w:t>
            </w:r>
            <w:r w:rsidRPr="001E74A5">
              <w:rPr>
                <w:rFonts w:cstheme="minorHAnsi"/>
                <w:i/>
                <w:iCs/>
                <w:sz w:val="24"/>
                <w:szCs w:val="24"/>
                <w:lang w:val="tr-TR"/>
              </w:rPr>
              <w:t>kullanabilirsiniz</w:t>
            </w:r>
          </w:p>
          <w:p w14:paraId="4AA95689" w14:textId="77777777" w:rsidR="00CA4039" w:rsidRPr="00750452" w:rsidRDefault="00CA4039" w:rsidP="00F7300C">
            <w:pPr>
              <w:rPr>
                <w:rFonts w:ascii="Arial" w:hAnsi="Arial" w:cs="Arial"/>
                <w:b/>
                <w:szCs w:val="24"/>
              </w:rPr>
            </w:pPr>
            <w:r>
              <w:rPr>
                <w:rFonts w:ascii="Arial" w:hAnsi="Arial" w:cs="Arial"/>
                <w:b/>
                <w:szCs w:val="24"/>
              </w:rPr>
              <w:t xml:space="preserve">         </w:t>
            </w:r>
            <w:r w:rsidRPr="00750452">
              <w:rPr>
                <w:rFonts w:ascii="Arial" w:hAnsi="Arial" w:cs="Arial"/>
                <w:b/>
                <w:szCs w:val="24"/>
              </w:rPr>
              <w:t>Dinamik elementleri nasıl locate edersiniz?</w:t>
            </w:r>
          </w:p>
          <w:p w14:paraId="5D69ACCB" w14:textId="77777777" w:rsidR="00CA4039" w:rsidRPr="00750452" w:rsidRDefault="00CA4039" w:rsidP="00F7300C">
            <w:pPr>
              <w:rPr>
                <w:rFonts w:ascii="Arial" w:hAnsi="Arial" w:cs="Arial"/>
                <w:szCs w:val="24"/>
              </w:rPr>
            </w:pPr>
            <w:r>
              <w:rPr>
                <w:rFonts w:ascii="Arial" w:hAnsi="Arial" w:cs="Arial"/>
                <w:szCs w:val="24"/>
              </w:rPr>
              <w:t xml:space="preserve">            </w:t>
            </w:r>
            <w:r w:rsidRPr="00750452">
              <w:rPr>
                <w:rFonts w:ascii="Arial" w:hAnsi="Arial" w:cs="Arial"/>
                <w:szCs w:val="24"/>
              </w:rPr>
              <w:t xml:space="preserve">• contains( ) -- //*[contains(@name=`btn`)]  </w:t>
            </w:r>
          </w:p>
          <w:p w14:paraId="3A16DE95" w14:textId="77777777" w:rsidR="00CA4039" w:rsidRPr="00750452" w:rsidRDefault="00CA4039" w:rsidP="00F7300C">
            <w:pPr>
              <w:rPr>
                <w:rFonts w:ascii="Arial" w:hAnsi="Arial" w:cs="Arial"/>
                <w:szCs w:val="24"/>
              </w:rPr>
            </w:pPr>
            <w:r>
              <w:rPr>
                <w:rFonts w:ascii="Arial" w:hAnsi="Arial" w:cs="Arial"/>
                <w:szCs w:val="24"/>
              </w:rPr>
              <w:t xml:space="preserve">            </w:t>
            </w:r>
            <w:r w:rsidRPr="00750452">
              <w:rPr>
                <w:rFonts w:ascii="Arial" w:hAnsi="Arial" w:cs="Arial"/>
                <w:szCs w:val="24"/>
              </w:rPr>
              <w:t xml:space="preserve">• startwith( ) -- //label[startwith(@id, `message`)]  </w:t>
            </w:r>
          </w:p>
          <w:p w14:paraId="1A65D71E" w14:textId="77777777" w:rsidR="00CA4039" w:rsidRPr="00750452" w:rsidRDefault="00CA4039" w:rsidP="00F7300C">
            <w:pPr>
              <w:rPr>
                <w:rFonts w:ascii="Arial" w:hAnsi="Arial" w:cs="Arial"/>
                <w:szCs w:val="24"/>
              </w:rPr>
            </w:pPr>
            <w:r>
              <w:rPr>
                <w:rFonts w:ascii="Arial" w:hAnsi="Arial" w:cs="Arial"/>
                <w:szCs w:val="24"/>
              </w:rPr>
              <w:t xml:space="preserve">            </w:t>
            </w:r>
            <w:r w:rsidRPr="00750452">
              <w:rPr>
                <w:rFonts w:ascii="Arial" w:hAnsi="Arial" w:cs="Arial"/>
                <w:szCs w:val="24"/>
              </w:rPr>
              <w:t xml:space="preserve">• text( ) -- //td[text() = `usedId`]  </w:t>
            </w:r>
          </w:p>
          <w:p w14:paraId="4FFA5D55" w14:textId="77777777" w:rsidR="00CA4039" w:rsidRDefault="00CA4039" w:rsidP="00F7300C">
            <w:pPr>
              <w:rPr>
                <w:rFonts w:ascii="Arial" w:hAnsi="Arial" w:cs="Arial"/>
                <w:szCs w:val="24"/>
              </w:rPr>
            </w:pPr>
            <w:r>
              <w:rPr>
                <w:rFonts w:ascii="Arial" w:hAnsi="Arial" w:cs="Arial"/>
                <w:szCs w:val="24"/>
              </w:rPr>
              <w:t xml:space="preserve">            </w:t>
            </w:r>
            <w:r w:rsidRPr="00750452">
              <w:rPr>
                <w:rFonts w:ascii="Arial" w:hAnsi="Arial" w:cs="Arial"/>
                <w:szCs w:val="24"/>
              </w:rPr>
              <w:t xml:space="preserve">• or &amp; and -- //input[@type = `submit` AND @name = `login`]  </w:t>
            </w:r>
          </w:p>
          <w:p w14:paraId="52DB7200" w14:textId="77777777" w:rsidR="00CA4039" w:rsidRPr="00750452" w:rsidRDefault="00CA4039" w:rsidP="00F7300C">
            <w:pPr>
              <w:rPr>
                <w:rFonts w:ascii="Arial" w:hAnsi="Arial" w:cs="Arial"/>
                <w:b/>
                <w:szCs w:val="24"/>
              </w:rPr>
            </w:pPr>
            <w:r w:rsidRPr="00750452">
              <w:rPr>
                <w:rFonts w:ascii="Arial" w:hAnsi="Arial" w:cs="Arial"/>
                <w:b/>
                <w:szCs w:val="24"/>
              </w:rPr>
              <w:t xml:space="preserve">Hangi durumlarda web elementlerini bulamayız </w:t>
            </w:r>
          </w:p>
          <w:p w14:paraId="47B147F6" w14:textId="77777777" w:rsidR="00CA4039" w:rsidRPr="00D20967" w:rsidRDefault="00CA4039" w:rsidP="00CA4039">
            <w:pPr>
              <w:numPr>
                <w:ilvl w:val="0"/>
                <w:numId w:val="1"/>
              </w:numPr>
              <w:tabs>
                <w:tab w:val="clear" w:pos="720"/>
              </w:tabs>
              <w:rPr>
                <w:rFonts w:ascii="Arial" w:hAnsi="Arial" w:cs="Arial"/>
                <w:szCs w:val="24"/>
              </w:rPr>
            </w:pPr>
            <w:r w:rsidRPr="00D20967">
              <w:rPr>
                <w:rFonts w:ascii="Arial" w:hAnsi="Arial" w:cs="Arial"/>
                <w:szCs w:val="24"/>
              </w:rPr>
              <w:t xml:space="preserve">Locater değişmiştir </w:t>
            </w:r>
          </w:p>
          <w:p w14:paraId="772279A9" w14:textId="77777777" w:rsidR="00CA4039" w:rsidRPr="00D20967" w:rsidRDefault="00CA4039" w:rsidP="00CA4039">
            <w:pPr>
              <w:numPr>
                <w:ilvl w:val="0"/>
                <w:numId w:val="1"/>
              </w:numPr>
              <w:tabs>
                <w:tab w:val="clear" w:pos="720"/>
              </w:tabs>
              <w:rPr>
                <w:rFonts w:ascii="Arial" w:hAnsi="Arial" w:cs="Arial"/>
                <w:szCs w:val="24"/>
              </w:rPr>
            </w:pPr>
            <w:r w:rsidRPr="00D20967">
              <w:rPr>
                <w:rFonts w:ascii="Arial" w:hAnsi="Arial" w:cs="Arial"/>
                <w:szCs w:val="24"/>
              </w:rPr>
              <w:t xml:space="preserve">farklı iframe de bulunması </w:t>
            </w:r>
          </w:p>
          <w:p w14:paraId="00A24BAC" w14:textId="77777777" w:rsidR="00CA4039" w:rsidRPr="00D20967" w:rsidRDefault="00CA4039" w:rsidP="00CA4039">
            <w:pPr>
              <w:numPr>
                <w:ilvl w:val="0"/>
                <w:numId w:val="1"/>
              </w:numPr>
              <w:tabs>
                <w:tab w:val="clear" w:pos="720"/>
              </w:tabs>
              <w:rPr>
                <w:rFonts w:ascii="Arial" w:hAnsi="Arial" w:cs="Arial"/>
                <w:szCs w:val="24"/>
              </w:rPr>
            </w:pPr>
            <w:r w:rsidRPr="00D20967">
              <w:rPr>
                <w:rFonts w:ascii="Arial" w:hAnsi="Arial" w:cs="Arial"/>
                <w:szCs w:val="24"/>
              </w:rPr>
              <w:t xml:space="preserve">senkronizasyondaki sıkıntılar </w:t>
            </w:r>
          </w:p>
          <w:p w14:paraId="6D3DC1F3" w14:textId="77777777" w:rsidR="00CA4039" w:rsidRPr="00D20967" w:rsidRDefault="00CA4039" w:rsidP="00CA4039">
            <w:pPr>
              <w:numPr>
                <w:ilvl w:val="0"/>
                <w:numId w:val="1"/>
              </w:numPr>
              <w:tabs>
                <w:tab w:val="clear" w:pos="720"/>
              </w:tabs>
              <w:rPr>
                <w:rFonts w:ascii="Arial" w:hAnsi="Arial" w:cs="Arial"/>
                <w:szCs w:val="24"/>
              </w:rPr>
            </w:pPr>
            <w:r w:rsidRPr="00D20967">
              <w:rPr>
                <w:rFonts w:ascii="Arial" w:hAnsi="Arial" w:cs="Arial"/>
                <w:szCs w:val="24"/>
              </w:rPr>
              <w:t xml:space="preserve">scrool yapmak gerektiği durumlarda görünmeyebilir. </w:t>
            </w:r>
          </w:p>
          <w:p w14:paraId="75467785" w14:textId="77777777" w:rsidR="00CA4039" w:rsidRPr="00D20967" w:rsidRDefault="00CA4039" w:rsidP="00CA4039">
            <w:pPr>
              <w:numPr>
                <w:ilvl w:val="0"/>
                <w:numId w:val="1"/>
              </w:numPr>
              <w:tabs>
                <w:tab w:val="clear" w:pos="720"/>
              </w:tabs>
              <w:rPr>
                <w:rFonts w:ascii="Arial" w:hAnsi="Arial" w:cs="Arial"/>
                <w:szCs w:val="24"/>
              </w:rPr>
            </w:pPr>
            <w:r w:rsidRPr="00D20967">
              <w:rPr>
                <w:rFonts w:ascii="Arial" w:hAnsi="Arial" w:cs="Arial"/>
                <w:szCs w:val="24"/>
              </w:rPr>
              <w:t xml:space="preserve">Sayfanın tam yüklenmediği durumlar </w:t>
            </w:r>
          </w:p>
          <w:p w14:paraId="2B641271" w14:textId="77777777" w:rsidR="00CA4039" w:rsidRDefault="00CA4039" w:rsidP="00CA4039">
            <w:pPr>
              <w:numPr>
                <w:ilvl w:val="0"/>
                <w:numId w:val="1"/>
              </w:numPr>
              <w:tabs>
                <w:tab w:val="clear" w:pos="720"/>
              </w:tabs>
              <w:rPr>
                <w:rFonts w:ascii="Arial" w:hAnsi="Arial" w:cs="Arial"/>
                <w:szCs w:val="24"/>
              </w:rPr>
            </w:pPr>
            <w:r w:rsidRPr="00D20967">
              <w:rPr>
                <w:rFonts w:ascii="Arial" w:hAnsi="Arial" w:cs="Arial"/>
                <w:szCs w:val="24"/>
              </w:rPr>
              <w:t>html kodunun içerinde js ile oluşturulan web elementlerinde.</w:t>
            </w:r>
          </w:p>
          <w:p w14:paraId="39244CE5" w14:textId="77777777" w:rsidR="00CA4039" w:rsidRPr="004751E3" w:rsidRDefault="00CA4039" w:rsidP="00F7300C">
            <w:pPr>
              <w:rPr>
                <w:rFonts w:ascii="Arial" w:hAnsi="Arial" w:cs="Arial"/>
                <w:b/>
                <w:color w:val="FF0000"/>
                <w:szCs w:val="24"/>
              </w:rPr>
            </w:pPr>
            <w:r w:rsidRPr="004751E3">
              <w:rPr>
                <w:rFonts w:ascii="Arial" w:hAnsi="Arial" w:cs="Arial"/>
                <w:b/>
                <w:color w:val="FF0000"/>
                <w:szCs w:val="24"/>
                <w:highlight w:val="yellow"/>
              </w:rPr>
              <w:t>Xpath ve css selector arasındaki fark</w:t>
            </w:r>
          </w:p>
          <w:p w14:paraId="40A6D0D9" w14:textId="77777777" w:rsidR="00CA4039" w:rsidRPr="00750452" w:rsidRDefault="00CA4039" w:rsidP="00F7300C">
            <w:pPr>
              <w:rPr>
                <w:rFonts w:ascii="Arial" w:hAnsi="Arial" w:cs="Arial"/>
                <w:szCs w:val="24"/>
              </w:rPr>
            </w:pPr>
            <w:r w:rsidRPr="00750452">
              <w:rPr>
                <w:rFonts w:ascii="Arial" w:hAnsi="Arial" w:cs="Arial"/>
                <w:szCs w:val="24"/>
              </w:rPr>
              <w:t xml:space="preserve">css yalnızca ileri yönde çalışırken, xpath ile öğeleri geriye veya ileriye doğru arayabiliriz… </w:t>
            </w:r>
          </w:p>
          <w:p w14:paraId="5AA6DEA3" w14:textId="77777777" w:rsidR="00CA4039" w:rsidRPr="00750452" w:rsidRDefault="00CA4039" w:rsidP="00F7300C">
            <w:pPr>
              <w:rPr>
                <w:rFonts w:ascii="Arial" w:hAnsi="Arial" w:cs="Arial"/>
                <w:szCs w:val="24"/>
              </w:rPr>
            </w:pPr>
            <w:r w:rsidRPr="00750452">
              <w:rPr>
                <w:rFonts w:ascii="Arial" w:hAnsi="Arial" w:cs="Arial"/>
                <w:szCs w:val="24"/>
              </w:rPr>
              <w:t xml:space="preserve"> Xpath metinle çalışabilir, css çalışamaz </w:t>
            </w:r>
          </w:p>
          <w:p w14:paraId="4EB7E9D5" w14:textId="77777777" w:rsidR="00CA4039" w:rsidRPr="00750452" w:rsidRDefault="00CA4039" w:rsidP="00F7300C">
            <w:pPr>
              <w:rPr>
                <w:rFonts w:ascii="Arial" w:hAnsi="Arial" w:cs="Arial"/>
                <w:szCs w:val="24"/>
              </w:rPr>
            </w:pPr>
            <w:r w:rsidRPr="00750452">
              <w:rPr>
                <w:rFonts w:ascii="Arial" w:hAnsi="Arial" w:cs="Arial"/>
                <w:szCs w:val="24"/>
              </w:rPr>
              <w:t xml:space="preserve"> Xpath daha fazla kombinasyona sahiptir ve indexe göre arama yapabilir, </w:t>
            </w:r>
          </w:p>
          <w:p w14:paraId="00926953" w14:textId="77777777" w:rsidR="00CA4039" w:rsidRPr="0065116B" w:rsidRDefault="00CA4039" w:rsidP="00F7300C">
            <w:pPr>
              <w:rPr>
                <w:rFonts w:ascii="Arial" w:hAnsi="Arial" w:cs="Arial"/>
                <w:szCs w:val="24"/>
              </w:rPr>
            </w:pPr>
            <w:r w:rsidRPr="00750452">
              <w:rPr>
                <w:rFonts w:ascii="Arial" w:hAnsi="Arial" w:cs="Arial"/>
                <w:szCs w:val="24"/>
              </w:rPr>
              <w:t>css indexe göre arama yapamaz, ancak css xpath'ten daha hızlı çalışıyor</w:t>
            </w:r>
          </w:p>
        </w:tc>
      </w:tr>
    </w:tbl>
    <w:p w14:paraId="4FB2368C" w14:textId="77777777" w:rsidR="0002205D" w:rsidRDefault="0002205D"/>
    <w:sectPr w:rsidR="0002205D" w:rsidSect="00CA4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9F4"/>
    <w:multiLevelType w:val="hybridMultilevel"/>
    <w:tmpl w:val="13A27E1E"/>
    <w:lvl w:ilvl="0" w:tplc="DA987A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75B90"/>
    <w:multiLevelType w:val="hybridMultilevel"/>
    <w:tmpl w:val="B3FC5E40"/>
    <w:lvl w:ilvl="0" w:tplc="4350C6B4">
      <w:start w:val="1"/>
      <w:numFmt w:val="bullet"/>
      <w:lvlText w:val=""/>
      <w:lvlJc w:val="left"/>
      <w:pPr>
        <w:tabs>
          <w:tab w:val="num" w:pos="720"/>
        </w:tabs>
        <w:ind w:left="720" w:hanging="360"/>
      </w:pPr>
      <w:rPr>
        <w:rFonts w:ascii="Wingdings 2" w:hAnsi="Wingdings 2" w:hint="default"/>
      </w:rPr>
    </w:lvl>
    <w:lvl w:ilvl="1" w:tplc="658405BC" w:tentative="1">
      <w:start w:val="1"/>
      <w:numFmt w:val="bullet"/>
      <w:lvlText w:val=""/>
      <w:lvlJc w:val="left"/>
      <w:pPr>
        <w:tabs>
          <w:tab w:val="num" w:pos="1440"/>
        </w:tabs>
        <w:ind w:left="1440" w:hanging="360"/>
      </w:pPr>
      <w:rPr>
        <w:rFonts w:ascii="Wingdings 2" w:hAnsi="Wingdings 2" w:hint="default"/>
      </w:rPr>
    </w:lvl>
    <w:lvl w:ilvl="2" w:tplc="6A06F1F8" w:tentative="1">
      <w:start w:val="1"/>
      <w:numFmt w:val="bullet"/>
      <w:lvlText w:val=""/>
      <w:lvlJc w:val="left"/>
      <w:pPr>
        <w:tabs>
          <w:tab w:val="num" w:pos="2160"/>
        </w:tabs>
        <w:ind w:left="2160" w:hanging="360"/>
      </w:pPr>
      <w:rPr>
        <w:rFonts w:ascii="Wingdings 2" w:hAnsi="Wingdings 2" w:hint="default"/>
      </w:rPr>
    </w:lvl>
    <w:lvl w:ilvl="3" w:tplc="5288A954" w:tentative="1">
      <w:start w:val="1"/>
      <w:numFmt w:val="bullet"/>
      <w:lvlText w:val=""/>
      <w:lvlJc w:val="left"/>
      <w:pPr>
        <w:tabs>
          <w:tab w:val="num" w:pos="2880"/>
        </w:tabs>
        <w:ind w:left="2880" w:hanging="360"/>
      </w:pPr>
      <w:rPr>
        <w:rFonts w:ascii="Wingdings 2" w:hAnsi="Wingdings 2" w:hint="default"/>
      </w:rPr>
    </w:lvl>
    <w:lvl w:ilvl="4" w:tplc="908CEC8A" w:tentative="1">
      <w:start w:val="1"/>
      <w:numFmt w:val="bullet"/>
      <w:lvlText w:val=""/>
      <w:lvlJc w:val="left"/>
      <w:pPr>
        <w:tabs>
          <w:tab w:val="num" w:pos="3600"/>
        </w:tabs>
        <w:ind w:left="3600" w:hanging="360"/>
      </w:pPr>
      <w:rPr>
        <w:rFonts w:ascii="Wingdings 2" w:hAnsi="Wingdings 2" w:hint="default"/>
      </w:rPr>
    </w:lvl>
    <w:lvl w:ilvl="5" w:tplc="00087C5C" w:tentative="1">
      <w:start w:val="1"/>
      <w:numFmt w:val="bullet"/>
      <w:lvlText w:val=""/>
      <w:lvlJc w:val="left"/>
      <w:pPr>
        <w:tabs>
          <w:tab w:val="num" w:pos="4320"/>
        </w:tabs>
        <w:ind w:left="4320" w:hanging="360"/>
      </w:pPr>
      <w:rPr>
        <w:rFonts w:ascii="Wingdings 2" w:hAnsi="Wingdings 2" w:hint="default"/>
      </w:rPr>
    </w:lvl>
    <w:lvl w:ilvl="6" w:tplc="76C292C0" w:tentative="1">
      <w:start w:val="1"/>
      <w:numFmt w:val="bullet"/>
      <w:lvlText w:val=""/>
      <w:lvlJc w:val="left"/>
      <w:pPr>
        <w:tabs>
          <w:tab w:val="num" w:pos="5040"/>
        </w:tabs>
        <w:ind w:left="5040" w:hanging="360"/>
      </w:pPr>
      <w:rPr>
        <w:rFonts w:ascii="Wingdings 2" w:hAnsi="Wingdings 2" w:hint="default"/>
      </w:rPr>
    </w:lvl>
    <w:lvl w:ilvl="7" w:tplc="6D2CC976" w:tentative="1">
      <w:start w:val="1"/>
      <w:numFmt w:val="bullet"/>
      <w:lvlText w:val=""/>
      <w:lvlJc w:val="left"/>
      <w:pPr>
        <w:tabs>
          <w:tab w:val="num" w:pos="5760"/>
        </w:tabs>
        <w:ind w:left="5760" w:hanging="360"/>
      </w:pPr>
      <w:rPr>
        <w:rFonts w:ascii="Wingdings 2" w:hAnsi="Wingdings 2" w:hint="default"/>
      </w:rPr>
    </w:lvl>
    <w:lvl w:ilvl="8" w:tplc="5270E7D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39"/>
    <w:rsid w:val="0002205D"/>
    <w:rsid w:val="00CA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DCEC"/>
  <w15:chartTrackingRefBased/>
  <w15:docId w15:val="{FBBF714F-2949-4229-A7BB-A63F80A3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3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A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A4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feyt k</dc:creator>
  <cp:keywords/>
  <dc:description/>
  <cp:lastModifiedBy>feyt k</cp:lastModifiedBy>
  <cp:revision>1</cp:revision>
  <dcterms:created xsi:type="dcterms:W3CDTF">2021-11-23T07:50:00Z</dcterms:created>
  <dcterms:modified xsi:type="dcterms:W3CDTF">2021-11-23T07:51:00Z</dcterms:modified>
</cp:coreProperties>
</file>