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59" w:rsidRPr="00CF7DA9" w:rsidRDefault="00CF7DA9" w:rsidP="00854B87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====</w:t>
      </w:r>
      <w:r w:rsidR="00854B87" w:rsidRPr="00CF7DA9">
        <w:rPr>
          <w:b/>
          <w:color w:val="FF0000"/>
          <w:sz w:val="28"/>
          <w:szCs w:val="28"/>
        </w:rPr>
        <w:t>İNHERİTANCE</w:t>
      </w:r>
      <w:r>
        <w:rPr>
          <w:b/>
          <w:color w:val="FF0000"/>
          <w:sz w:val="28"/>
          <w:szCs w:val="28"/>
        </w:rPr>
        <w:t>====</w:t>
      </w:r>
    </w:p>
    <w:p w:rsidR="00854B87" w:rsidRDefault="00854B87" w:rsidP="00854B87">
      <w:pPr>
        <w:spacing w:line="240" w:lineRule="auto"/>
      </w:pPr>
      <w:r>
        <w:t xml:space="preserve">Java da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arasında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ilişkisi vardır.</w:t>
      </w:r>
    </w:p>
    <w:p w:rsidR="00854B87" w:rsidRDefault="00854B87" w:rsidP="00854B87">
      <w:pPr>
        <w:spacing w:line="240" w:lineRule="auto"/>
      </w:pP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“süper </w:t>
      </w:r>
      <w:proofErr w:type="spellStart"/>
      <w:r>
        <w:t>class</w:t>
      </w:r>
      <w:proofErr w:type="spellEnd"/>
      <w:r>
        <w:t xml:space="preserve">” da denir. Child </w:t>
      </w:r>
      <w:proofErr w:type="spellStart"/>
      <w:r>
        <w:t>class</w:t>
      </w:r>
      <w:proofErr w:type="spellEnd"/>
      <w:r>
        <w:t xml:space="preserve"> a “</w:t>
      </w:r>
      <w:proofErr w:type="spellStart"/>
      <w:r>
        <w:t>sub</w:t>
      </w:r>
      <w:proofErr w:type="spellEnd"/>
      <w:r>
        <w:t xml:space="preserve"> </w:t>
      </w:r>
      <w:proofErr w:type="spellStart"/>
      <w:r>
        <w:t>class</w:t>
      </w:r>
      <w:proofErr w:type="spellEnd"/>
      <w:r>
        <w:t>” da denir.</w:t>
      </w:r>
    </w:p>
    <w:p w:rsidR="00854B87" w:rsidRDefault="00854B87" w:rsidP="00854B87">
      <w:pPr>
        <w:spacing w:line="240" w:lineRule="auto"/>
      </w:pPr>
      <w:r>
        <w:t xml:space="preserve">Ortak özellikler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a, </w:t>
      </w:r>
      <w:proofErr w:type="gramStart"/>
      <w:r>
        <w:t>spesifik</w:t>
      </w:r>
      <w:proofErr w:type="gramEnd"/>
      <w:r>
        <w:t xml:space="preserve"> özellikler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yazılır.</w:t>
      </w:r>
    </w:p>
    <w:p w:rsidR="00854B87" w:rsidRDefault="00854B87" w:rsidP="00854B87">
      <w:pPr>
        <w:spacing w:line="240" w:lineRule="auto"/>
      </w:pPr>
      <w:proofErr w:type="spellStart"/>
      <w:r>
        <w:t>Parent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(</w:t>
      </w:r>
      <w:proofErr w:type="spellStart"/>
      <w:r>
        <w:t>inheritance</w:t>
      </w:r>
      <w:proofErr w:type="spellEnd"/>
      <w:r>
        <w:t>) faydaları:</w:t>
      </w:r>
    </w:p>
    <w:p w:rsidR="00854B87" w:rsidRDefault="00854B87" w:rsidP="00854B87">
      <w:pPr>
        <w:pStyle w:val="ListeParagraf"/>
        <w:numPr>
          <w:ilvl w:val="0"/>
          <w:numId w:val="3"/>
        </w:numPr>
        <w:spacing w:line="240" w:lineRule="auto"/>
      </w:pPr>
      <w:r>
        <w:t>Az kod yazmış olma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854B87" w:rsidRDefault="00854B87" w:rsidP="00854B87">
      <w:pPr>
        <w:pStyle w:val="ListeParagraf"/>
        <w:numPr>
          <w:ilvl w:val="0"/>
          <w:numId w:val="3"/>
        </w:numPr>
        <w:spacing w:line="240" w:lineRule="auto"/>
      </w:pPr>
      <w:r>
        <w:t xml:space="preserve">Bir </w:t>
      </w:r>
      <w:proofErr w:type="spellStart"/>
      <w:r>
        <w:t>class</w:t>
      </w:r>
      <w:proofErr w:type="spellEnd"/>
      <w:r>
        <w:t xml:space="preserve"> ta yaz tekrar tekrar kullan (</w:t>
      </w:r>
      <w:proofErr w:type="spellStart"/>
      <w:r>
        <w:t>reusability</w:t>
      </w:r>
      <w:proofErr w:type="spellEnd"/>
      <w:r>
        <w:t>)</w:t>
      </w:r>
    </w:p>
    <w:p w:rsidR="00854B87" w:rsidRDefault="00854B87" w:rsidP="00854B87">
      <w:pPr>
        <w:pStyle w:val="ListeParagraf"/>
        <w:numPr>
          <w:ilvl w:val="0"/>
          <w:numId w:val="3"/>
        </w:numPr>
        <w:spacing w:line="240" w:lineRule="auto"/>
      </w:pPr>
      <w:r>
        <w:t>Update etmek istersek paren ta düzeltme yapmamız yeterli (</w:t>
      </w:r>
      <w:proofErr w:type="spellStart"/>
      <w:r>
        <w:t>maintenance</w:t>
      </w:r>
      <w:proofErr w:type="spellEnd"/>
      <w:r>
        <w:t>)</w:t>
      </w:r>
    </w:p>
    <w:p w:rsidR="00B6312B" w:rsidRDefault="00B6312B" w:rsidP="00B6312B">
      <w:pPr>
        <w:pStyle w:val="ListeParagraf"/>
        <w:numPr>
          <w:ilvl w:val="0"/>
          <w:numId w:val="3"/>
        </w:numPr>
        <w:spacing w:line="240" w:lineRule="auto"/>
      </w:pPr>
      <w:r>
        <w:t xml:space="preserve">Az kod yazdığımız için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larda</w:t>
      </w:r>
      <w:proofErr w:type="spellEnd"/>
      <w:r>
        <w:t xml:space="preserve"> kod sadeliği (</w:t>
      </w:r>
      <w:proofErr w:type="spellStart"/>
      <w:r>
        <w:t>well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)</w:t>
      </w:r>
    </w:p>
    <w:p w:rsidR="00B6312B" w:rsidRDefault="00B6312B" w:rsidP="00B6312B">
      <w:pPr>
        <w:spacing w:line="240" w:lineRule="auto"/>
      </w:pPr>
      <w:r>
        <w:t xml:space="preserve">Java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larda</w:t>
      </w:r>
      <w:proofErr w:type="spellEnd"/>
      <w:r>
        <w:t xml:space="preserve"> “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” </w:t>
      </w:r>
      <w:proofErr w:type="spellStart"/>
      <w:r>
        <w:t>yi</w:t>
      </w:r>
      <w:proofErr w:type="spellEnd"/>
      <w:r>
        <w:t xml:space="preserve"> desteklemez. Yani </w:t>
      </w:r>
      <w:proofErr w:type="spellStart"/>
      <w:r>
        <w:t>java</w:t>
      </w:r>
      <w:proofErr w:type="spellEnd"/>
      <w:r>
        <w:t xml:space="preserve"> da bir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1 den fazla </w:t>
      </w:r>
      <w:proofErr w:type="spellStart"/>
      <w:r>
        <w:t>parent</w:t>
      </w:r>
      <w:proofErr w:type="spellEnd"/>
      <w:r>
        <w:t xml:space="preserve"> ı olamaz.</w:t>
      </w:r>
    </w:p>
    <w:p w:rsidR="00B6312B" w:rsidRDefault="00B6312B" w:rsidP="00B6312B">
      <w:pPr>
        <w:spacing w:line="240" w:lineRule="auto"/>
      </w:pPr>
      <w:r>
        <w:t xml:space="preserve">Bir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 1 den fazla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ile oluşturulan çok katlı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e “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” denir.</w:t>
      </w:r>
    </w:p>
    <w:p w:rsidR="00B6312B" w:rsidRDefault="00B6312B" w:rsidP="00B6312B">
      <w:pPr>
        <w:spacing w:line="240" w:lineRule="auto"/>
      </w:pPr>
      <w:r>
        <w:t>Child-</w:t>
      </w:r>
      <w:proofErr w:type="spellStart"/>
      <w:r>
        <w:t>Parent</w:t>
      </w:r>
      <w:proofErr w:type="spellEnd"/>
      <w:r>
        <w:t>-</w:t>
      </w:r>
      <w:proofErr w:type="spellStart"/>
      <w:r>
        <w:t>Grandparent</w:t>
      </w:r>
      <w:proofErr w:type="spellEnd"/>
      <w:r>
        <w:t xml:space="preserve">… </w:t>
      </w:r>
      <w:proofErr w:type="gramStart"/>
      <w:r>
        <w:t>şeklinde</w:t>
      </w:r>
      <w:proofErr w:type="gramEnd"/>
      <w:r>
        <w:t xml:space="preserve"> oluşturulan çok katlı </w:t>
      </w:r>
      <w:proofErr w:type="spellStart"/>
      <w:r>
        <w:t>relationship</w:t>
      </w:r>
      <w:proofErr w:type="spellEnd"/>
      <w:r>
        <w:t xml:space="preserve"> e “Multi-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” denir.</w:t>
      </w:r>
    </w:p>
    <w:p w:rsidR="00B6312B" w:rsidRDefault="00B6312B" w:rsidP="00B6312B">
      <w:pPr>
        <w:spacing w:line="240" w:lineRule="auto"/>
      </w:pPr>
      <w:r>
        <w:t xml:space="preserve">Object </w:t>
      </w:r>
      <w:proofErr w:type="spellStart"/>
      <w:r>
        <w:t>class</w:t>
      </w:r>
      <w:proofErr w:type="spellEnd"/>
      <w:r>
        <w:t xml:space="preserve"> bütün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ıdır</w:t>
      </w:r>
      <w:proofErr w:type="spellEnd"/>
      <w:r>
        <w:t xml:space="preserve">. Java da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olmayan tek </w:t>
      </w:r>
      <w:proofErr w:type="spellStart"/>
      <w:r>
        <w:t>class</w:t>
      </w:r>
      <w:proofErr w:type="spellEnd"/>
      <w:r>
        <w:t xml:space="preserve"> Object </w:t>
      </w:r>
      <w:proofErr w:type="spellStart"/>
      <w:r>
        <w:t>dir</w:t>
      </w:r>
      <w:proofErr w:type="spellEnd"/>
      <w:r>
        <w:t>.</w:t>
      </w:r>
    </w:p>
    <w:p w:rsidR="00B6312B" w:rsidRDefault="00B6312B" w:rsidP="00B6312B">
      <w:pPr>
        <w:spacing w:line="240" w:lineRule="auto"/>
      </w:pPr>
      <w:r>
        <w:t xml:space="preserve">Java da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ilişkisi kurmak için “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isminden sonra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ismi”</w:t>
      </w:r>
    </w:p>
    <w:p w:rsidR="00854B87" w:rsidRDefault="00EA646E" w:rsidP="00854B87">
      <w:pPr>
        <w:spacing w:line="240" w:lineRule="auto"/>
      </w:pPr>
      <w:r>
        <w:t xml:space="preserve">          </w:t>
      </w:r>
      <w:r w:rsidR="00B6312B">
        <w:t xml:space="preserve"> </w:t>
      </w:r>
      <w:proofErr w:type="spellStart"/>
      <w:r w:rsidR="00B6312B">
        <w:t>public</w:t>
      </w:r>
      <w:proofErr w:type="spellEnd"/>
      <w:r w:rsidR="00B6312B">
        <w:t xml:space="preserve"> </w:t>
      </w:r>
      <w:proofErr w:type="spellStart"/>
      <w:r>
        <w:t>class</w:t>
      </w:r>
      <w:proofErr w:type="spellEnd"/>
      <w:r>
        <w:t xml:space="preserve"> X</w:t>
      </w:r>
      <w:r w:rsidR="00B6312B">
        <w:t xml:space="preserve"> (</w:t>
      </w:r>
      <w:proofErr w:type="spellStart"/>
      <w:r w:rsidR="00B6312B">
        <w:t>parent</w:t>
      </w:r>
      <w:proofErr w:type="spellEnd"/>
      <w:r w:rsidR="00B6312B">
        <w:t>)</w:t>
      </w:r>
    </w:p>
    <w:p w:rsidR="00B6312B" w:rsidRDefault="00EA646E" w:rsidP="00854B87">
      <w:pPr>
        <w:spacing w:line="240" w:lineRule="auto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Y </w:t>
      </w:r>
      <w:proofErr w:type="spellStart"/>
      <w:r>
        <w:t>extens</w:t>
      </w:r>
      <w:proofErr w:type="spellEnd"/>
      <w:r>
        <w:t xml:space="preserve"> X</w:t>
      </w:r>
      <w:r w:rsidR="00B6312B">
        <w:t xml:space="preserve"> (</w:t>
      </w:r>
      <w:r>
        <w:t>Y, X</w:t>
      </w:r>
      <w:r w:rsidR="00B6312B">
        <w:t xml:space="preserve"> </w:t>
      </w:r>
      <w:proofErr w:type="spellStart"/>
      <w:r w:rsidR="00B6312B">
        <w:t>nın</w:t>
      </w:r>
      <w:proofErr w:type="spellEnd"/>
      <w:r w:rsidR="00B6312B">
        <w:t xml:space="preserve"> çocuğu)</w:t>
      </w:r>
    </w:p>
    <w:p w:rsidR="00EA646E" w:rsidRDefault="00EA646E" w:rsidP="00854B87">
      <w:pPr>
        <w:spacing w:line="240" w:lineRule="auto"/>
      </w:pPr>
      <w:r>
        <w:t xml:space="preserve">şeklinde yazılır ve X HAS A Y   (X, Y ye sahiptir.) ya da Y İS A X (Y, X </w:t>
      </w:r>
      <w:proofErr w:type="gramStart"/>
      <w:r>
        <w:t>tir</w:t>
      </w:r>
      <w:proofErr w:type="gramEnd"/>
      <w:r>
        <w:t>) diye söylenir.</w:t>
      </w:r>
    </w:p>
    <w:p w:rsidR="00EA646E" w:rsidRDefault="00EA646E" w:rsidP="00854B87">
      <w:pPr>
        <w:spacing w:line="240" w:lineRule="auto"/>
      </w:pPr>
    </w:p>
    <w:tbl>
      <w:tblPr>
        <w:tblpPr w:leftFromText="141" w:rightFromText="141" w:vertAnchor="text" w:horzAnchor="page" w:tblpX="1" w:tblpY="431"/>
        <w:tblW w:w="1188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696"/>
        <w:gridCol w:w="1811"/>
        <w:gridCol w:w="3723"/>
        <w:gridCol w:w="2194"/>
      </w:tblGrid>
      <w:tr w:rsidR="00EA646E" w:rsidRPr="00EA646E" w:rsidTr="00EA646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A646E" w:rsidRPr="00EA646E" w:rsidRDefault="00EA646E" w:rsidP="00EA6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EA64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  <w:t xml:space="preserve">Access </w:t>
            </w:r>
            <w:proofErr w:type="spellStart"/>
            <w:r w:rsidRPr="00EA64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  <w:t>Modifier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A646E" w:rsidRPr="00EA646E" w:rsidRDefault="00EA646E" w:rsidP="00EA6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  <w:t xml:space="preserve">Aynı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A646E" w:rsidRPr="00EA646E" w:rsidRDefault="00EA646E" w:rsidP="00EA6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  <w:t>Aynı paket</w:t>
            </w:r>
          </w:p>
        </w:tc>
        <w:tc>
          <w:tcPr>
            <w:tcW w:w="372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A646E" w:rsidRPr="00EA646E" w:rsidRDefault="00EA646E" w:rsidP="00EA646E">
            <w:pPr>
              <w:spacing w:after="0" w:line="240" w:lineRule="auto"/>
              <w:ind w:right="538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  <w:t>Paket dışından sadece çocuklar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A646E" w:rsidRPr="00EA646E" w:rsidRDefault="00EA646E" w:rsidP="00EA646E">
            <w:pPr>
              <w:spacing w:after="0" w:line="240" w:lineRule="auto"/>
              <w:ind w:right="464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tr-TR"/>
              </w:rPr>
              <w:t>Paket dışı</w:t>
            </w:r>
          </w:p>
        </w:tc>
      </w:tr>
      <w:tr w:rsidR="00EA646E" w:rsidRPr="00EA646E" w:rsidTr="00EA646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tr-TR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N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o</w:t>
            </w:r>
          </w:p>
        </w:tc>
        <w:tc>
          <w:tcPr>
            <w:tcW w:w="37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 w:right="345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N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 w:right="345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N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o</w:t>
            </w:r>
          </w:p>
        </w:tc>
      </w:tr>
      <w:tr w:rsidR="00EA646E" w:rsidRPr="00EA646E" w:rsidTr="00EA646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tr-TR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37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N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N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o</w:t>
            </w:r>
          </w:p>
        </w:tc>
      </w:tr>
      <w:tr w:rsidR="00EA646E" w:rsidRPr="00EA646E" w:rsidTr="00EA646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tr-TR"/>
              </w:rPr>
              <w:t>Protected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37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N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o</w:t>
            </w:r>
          </w:p>
        </w:tc>
      </w:tr>
      <w:tr w:rsidR="00EA646E" w:rsidRPr="00EA646E" w:rsidTr="00EA646E">
        <w:trPr>
          <w:trHeight w:val="5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tr-TR"/>
              </w:rPr>
              <w:t>Public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37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46E" w:rsidRPr="00EA646E" w:rsidRDefault="00EA646E" w:rsidP="00EA646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EA646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Y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tr-TR"/>
              </w:rPr>
              <w:t>es</w:t>
            </w:r>
            <w:proofErr w:type="spellEnd"/>
          </w:p>
        </w:tc>
      </w:tr>
    </w:tbl>
    <w:p w:rsidR="00A65D08" w:rsidRDefault="00A65D08" w:rsidP="00854B87">
      <w:pPr>
        <w:spacing w:line="240" w:lineRule="auto"/>
      </w:pPr>
    </w:p>
    <w:p w:rsidR="00EA646E" w:rsidRDefault="00EA646E" w:rsidP="00854B87">
      <w:pPr>
        <w:spacing w:line="240" w:lineRule="auto"/>
      </w:pPr>
      <w:proofErr w:type="spellStart"/>
      <w:r>
        <w:t>Parent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larına</w:t>
      </w:r>
      <w:proofErr w:type="spellEnd"/>
      <w:r>
        <w:t xml:space="preserve"> veri paylaşabilmeleri için yukarıdaki Access </w:t>
      </w:r>
      <w:proofErr w:type="spellStart"/>
      <w:r>
        <w:t>modifier</w:t>
      </w:r>
      <w:proofErr w:type="spellEnd"/>
      <w:r>
        <w:t xml:space="preserve"> kuralları geçerlidir.</w:t>
      </w:r>
    </w:p>
    <w:p w:rsidR="00EA646E" w:rsidRDefault="00EA646E" w:rsidP="00854B87">
      <w:pPr>
        <w:spacing w:line="240" w:lineRule="auto"/>
      </w:pPr>
      <w:proofErr w:type="spellStart"/>
      <w:proofErr w:type="gramStart"/>
      <w:r>
        <w:lastRenderedPageBreak/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larına</w:t>
      </w:r>
      <w:proofErr w:type="spellEnd"/>
      <w:r>
        <w:t xml:space="preserve"> ihtiyaçları olduğunda veri paylaşımı yapıyorlar, bunun karşılığında da sen bir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inşaa</w:t>
      </w:r>
      <w:proofErr w:type="spellEnd"/>
      <w:r>
        <w:t xml:space="preserve"> edeceksen</w:t>
      </w:r>
      <w:r w:rsidR="00A52CA9">
        <w:t xml:space="preserve"> ve sana bir yönlendirme (şu metoda git, şu </w:t>
      </w:r>
      <w:proofErr w:type="spellStart"/>
      <w:r w:rsidR="00A52CA9">
        <w:t>variable</w:t>
      </w:r>
      <w:proofErr w:type="spellEnd"/>
      <w:r w:rsidR="00A52CA9">
        <w:t xml:space="preserve"> </w:t>
      </w:r>
      <w:proofErr w:type="spellStart"/>
      <w:r w:rsidR="00A52CA9">
        <w:t>yı</w:t>
      </w:r>
      <w:proofErr w:type="spellEnd"/>
      <w:r w:rsidR="00A52CA9">
        <w:t xml:space="preserve"> al ) yapılmadığı sürece,</w:t>
      </w:r>
      <w:r>
        <w:t xml:space="preserve"> önce</w:t>
      </w:r>
      <w:r w:rsidR="00A52CA9">
        <w:t xml:space="preserve"> tek tek çıkarak</w:t>
      </w:r>
      <w:r>
        <w:t xml:space="preserve"> en üste (mesela dedeye) </w:t>
      </w:r>
      <w:r w:rsidR="00A52CA9">
        <w:t>gelip, burada denileni yapıp, geldiğin yoldan denenleri yaparak geri dönmelisin diyor.</w:t>
      </w:r>
      <w:proofErr w:type="gramEnd"/>
    </w:p>
    <w:p w:rsidR="00A52CA9" w:rsidRDefault="00A52CA9" w:rsidP="00854B87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() {</w:t>
      </w:r>
      <w:proofErr w:type="spellStart"/>
      <w:r>
        <w:t>syso</w:t>
      </w:r>
      <w:proofErr w:type="spellEnd"/>
      <w:r>
        <w:t xml:space="preserve"> ”insanlar”}</w:t>
      </w:r>
    </w:p>
    <w:p w:rsidR="00A52CA9" w:rsidRDefault="00A52CA9" w:rsidP="00A52CA9">
      <w:pPr>
        <w:spacing w:line="240" w:lineRule="auto"/>
      </w:pPr>
      <w:r>
        <w:t xml:space="preserve">   </w:t>
      </w:r>
      <w:proofErr w:type="spellStart"/>
      <w:r>
        <w:t>public</w:t>
      </w:r>
      <w:proofErr w:type="spellEnd"/>
      <w:r>
        <w:t xml:space="preserve"> Amerikan </w:t>
      </w:r>
      <w:proofErr w:type="spellStart"/>
      <w:r>
        <w:t>extens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() {</w:t>
      </w:r>
      <w:proofErr w:type="spellStart"/>
      <w:r>
        <w:t>syso</w:t>
      </w:r>
      <w:proofErr w:type="spellEnd"/>
      <w:r>
        <w:t xml:space="preserve"> “Amerikan”}</w:t>
      </w:r>
    </w:p>
    <w:p w:rsidR="00A52CA9" w:rsidRDefault="00A52CA9" w:rsidP="00A52CA9">
      <w:pPr>
        <w:spacing w:line="240" w:lineRule="auto"/>
      </w:pPr>
      <w:r>
        <w:t xml:space="preserve">   </w:t>
      </w:r>
      <w:proofErr w:type="spellStart"/>
      <w:r>
        <w:t>public</w:t>
      </w:r>
      <w:proofErr w:type="spellEnd"/>
      <w:r>
        <w:t xml:space="preserve"> Hollywood </w:t>
      </w:r>
      <w:proofErr w:type="spellStart"/>
      <w:r>
        <w:t>extens</w:t>
      </w:r>
      <w:proofErr w:type="spellEnd"/>
      <w:r>
        <w:t xml:space="preserve"> Amerikan</w:t>
      </w:r>
      <w:r>
        <w:t xml:space="preserve"> () {</w:t>
      </w:r>
      <w:proofErr w:type="spellStart"/>
      <w:r>
        <w:t>syso</w:t>
      </w:r>
      <w:proofErr w:type="spellEnd"/>
      <w:r>
        <w:t xml:space="preserve"> </w:t>
      </w:r>
      <w:r>
        <w:t>“Hollywood</w:t>
      </w:r>
      <w:r>
        <w:t>”}</w:t>
      </w:r>
    </w:p>
    <w:p w:rsidR="00A52CA9" w:rsidRDefault="00A52CA9" w:rsidP="00A52CA9">
      <w:pPr>
        <w:spacing w:line="240" w:lineRule="auto"/>
      </w:pPr>
      <w:r>
        <w:t xml:space="preserve">Hollywood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Hollywood();</w:t>
      </w:r>
    </w:p>
    <w:p w:rsidR="00A52CA9" w:rsidRDefault="00A52CA9" w:rsidP="00A52CA9">
      <w:pPr>
        <w:spacing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ları</w:t>
      </w:r>
      <w:proofErr w:type="spellEnd"/>
      <w:r>
        <w:t xml:space="preserve">  ve</w:t>
      </w:r>
      <w:proofErr w:type="gram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obje olduğunda </w:t>
      </w:r>
      <w:proofErr w:type="spellStart"/>
      <w:r>
        <w:t>run</w:t>
      </w:r>
      <w:proofErr w:type="spellEnd"/>
      <w:r>
        <w:t xml:space="preserve"> ettiğimizde, objenin altında bir yönlendirme olmadığı için (gizli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lerle</w:t>
      </w:r>
      <w:proofErr w:type="spellEnd"/>
      <w:r>
        <w:t xml:space="preserve">) adım adım dedeye çıkılır, orada istenilen yazılıp babaya, orada da istenen yazılıp en son </w:t>
      </w:r>
      <w:proofErr w:type="spellStart"/>
      <w:r>
        <w:t>child</w:t>
      </w:r>
      <w:proofErr w:type="spellEnd"/>
      <w:r>
        <w:t xml:space="preserve"> a gelinir ve artık oradaki yazılır.</w:t>
      </w:r>
    </w:p>
    <w:p w:rsidR="00A52CA9" w:rsidRDefault="00A52CA9" w:rsidP="00A52CA9">
      <w:pPr>
        <w:spacing w:line="240" w:lineRule="auto"/>
      </w:pPr>
      <w:proofErr w:type="spellStart"/>
      <w:r>
        <w:t>super</w:t>
      </w:r>
      <w:proofErr w:type="spellEnd"/>
      <w:r>
        <w:t xml:space="preserve">();----- &gt;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parametresiz</w:t>
      </w:r>
      <w:proofErr w:type="spellEnd"/>
      <w:r>
        <w:t xml:space="preserve"> metoda git demek</w:t>
      </w:r>
    </w:p>
    <w:p w:rsidR="00A52CA9" w:rsidRDefault="00A52CA9" w:rsidP="00A52CA9">
      <w:pPr>
        <w:spacing w:line="240" w:lineRule="auto"/>
      </w:pPr>
      <w:proofErr w:type="spellStart"/>
      <w:r>
        <w:t>super</w:t>
      </w:r>
      <w:proofErr w:type="spellEnd"/>
      <w:r>
        <w:t xml:space="preserve">. ----- &gt; noktadan sonra </w:t>
      </w:r>
      <w:proofErr w:type="spellStart"/>
      <w:r>
        <w:t>variable</w:t>
      </w:r>
      <w:proofErr w:type="spellEnd"/>
      <w:r>
        <w:t xml:space="preserve"> yazıldı diyelim, paren </w:t>
      </w:r>
      <w:proofErr w:type="spellStart"/>
      <w:r>
        <w:t>taki</w:t>
      </w:r>
      <w:proofErr w:type="spellEnd"/>
      <w:r>
        <w:t xml:space="preserve"> o </w:t>
      </w:r>
      <w:proofErr w:type="spellStart"/>
      <w:r>
        <w:t>variable</w:t>
      </w:r>
      <w:proofErr w:type="spellEnd"/>
      <w:r>
        <w:t xml:space="preserve"> a git demek</w:t>
      </w:r>
    </w:p>
    <w:p w:rsidR="00A52CA9" w:rsidRDefault="00A52CA9" w:rsidP="00A52CA9">
      <w:pPr>
        <w:spacing w:line="240" w:lineRule="auto"/>
      </w:pPr>
      <w:proofErr w:type="spellStart"/>
      <w:r>
        <w:t>this</w:t>
      </w:r>
      <w:proofErr w:type="spellEnd"/>
      <w:r>
        <w:t xml:space="preserve">(); ----- &gt;bulunduğun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parametresiz</w:t>
      </w:r>
      <w:proofErr w:type="spellEnd"/>
      <w:r>
        <w:t xml:space="preserve"> metoda git demek</w:t>
      </w:r>
    </w:p>
    <w:p w:rsidR="00A52CA9" w:rsidRDefault="00A52CA9" w:rsidP="00A52CA9">
      <w:pPr>
        <w:spacing w:line="240" w:lineRule="auto"/>
      </w:pPr>
      <w:proofErr w:type="spellStart"/>
      <w:r>
        <w:t>this</w:t>
      </w:r>
      <w:proofErr w:type="spellEnd"/>
      <w:r>
        <w:t xml:space="preserve">. ----- &gt; bulunduğun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 git demek</w:t>
      </w:r>
    </w:p>
    <w:p w:rsidR="00A52CA9" w:rsidRDefault="00A52CA9" w:rsidP="00A52CA9">
      <w:pPr>
        <w:spacing w:line="240" w:lineRule="auto"/>
      </w:pPr>
    </w:p>
    <w:p w:rsidR="00A52CA9" w:rsidRDefault="00A52CA9" w:rsidP="00A52CA9">
      <w:pPr>
        <w:spacing w:line="240" w:lineRule="auto"/>
        <w:rPr>
          <w:b/>
          <w:color w:val="FF0000"/>
        </w:rPr>
      </w:pPr>
      <w:proofErr w:type="gramStart"/>
      <w:r w:rsidRPr="00A52CA9">
        <w:rPr>
          <w:b/>
          <w:color w:val="FF0000"/>
        </w:rPr>
        <w:t>yönlendirme</w:t>
      </w:r>
      <w:proofErr w:type="gramEnd"/>
      <w:r w:rsidRPr="00A52CA9">
        <w:rPr>
          <w:b/>
          <w:color w:val="FF0000"/>
        </w:rPr>
        <w:t xml:space="preserve"> yapıldığında=</w:t>
      </w:r>
      <w:r w:rsidR="00AE712A">
        <w:rPr>
          <w:b/>
          <w:color w:val="FF0000"/>
        </w:rPr>
        <w:t xml:space="preserve"> </w:t>
      </w:r>
      <w:r w:rsidR="00AE712A" w:rsidRPr="00AE712A">
        <w:rPr>
          <w:b/>
        </w:rPr>
        <w:t xml:space="preserve">gizli </w:t>
      </w:r>
      <w:proofErr w:type="spellStart"/>
      <w:r w:rsidR="00AE712A" w:rsidRPr="00AE712A">
        <w:rPr>
          <w:b/>
        </w:rPr>
        <w:t>super</w:t>
      </w:r>
      <w:proofErr w:type="spellEnd"/>
      <w:r w:rsidR="00AE712A" w:rsidRPr="00AE712A">
        <w:rPr>
          <w:b/>
        </w:rPr>
        <w:t xml:space="preserve"> </w:t>
      </w:r>
      <w:proofErr w:type="spellStart"/>
      <w:r w:rsidR="00AE712A" w:rsidRPr="00AE712A">
        <w:rPr>
          <w:b/>
        </w:rPr>
        <w:t>lere</w:t>
      </w:r>
      <w:proofErr w:type="spellEnd"/>
      <w:r w:rsidR="00AE712A" w:rsidRPr="00AE712A">
        <w:rPr>
          <w:b/>
        </w:rPr>
        <w:t xml:space="preserve"> gerek yok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proofErr w:type="spellStart"/>
      <w:r w:rsidRPr="00AE71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class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A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  <w:proofErr w:type="gramEnd"/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i</w:t>
      </w:r>
      <w:r w:rsidRPr="00AE712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void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proofErr w:type="spellStart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display</w:t>
      </w:r>
      <w:proofErr w:type="spellEnd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()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  <w:proofErr w:type="gramEnd"/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E712A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tr-TR"/>
        </w:rPr>
        <w:t>System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.</w:t>
      </w:r>
      <w:r w:rsidRPr="00AE712A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tr-TR"/>
        </w:rPr>
        <w:t>out</w:t>
      </w:r>
      <w:proofErr w:type="gram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.</w:t>
      </w:r>
      <w:r w:rsidRPr="00AE712A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tr-TR"/>
        </w:rPr>
        <w:t>println</w:t>
      </w:r>
      <w:proofErr w:type="spellEnd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i</w:t>
      </w:r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AE712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  <w:proofErr w:type="gramEnd"/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  <w:proofErr w:type="gram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class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B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extends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A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  <w:proofErr w:type="gramEnd"/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j</w:t>
      </w:r>
      <w:r w:rsidRPr="00AE712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void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proofErr w:type="spellStart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display</w:t>
      </w:r>
      <w:proofErr w:type="spellEnd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()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  <w:proofErr w:type="gramEnd"/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E712A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tr-TR"/>
        </w:rPr>
        <w:t>System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.</w:t>
      </w:r>
      <w:r w:rsidRPr="00AE712A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tr-TR"/>
        </w:rPr>
        <w:t>out</w:t>
      </w:r>
      <w:proofErr w:type="gram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.</w:t>
      </w:r>
      <w:r w:rsidRPr="00AE712A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tr-TR"/>
        </w:rPr>
        <w:t>println</w:t>
      </w:r>
      <w:proofErr w:type="spellEnd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j</w:t>
      </w:r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AE712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  <w:proofErr w:type="gramEnd"/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  <w:proofErr w:type="gram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class</w:t>
      </w:r>
      <w:proofErr w:type="spellEnd"/>
      <w:r w:rsidR="0050165D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proofErr w:type="spellStart"/>
      <w:r w:rsidR="0050165D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Runner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  <w:proofErr w:type="gramEnd"/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public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static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void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main</w:t>
      </w:r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proofErr w:type="spellStart"/>
      <w:r w:rsidRPr="00AE712A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tr-TR"/>
        </w:rPr>
        <w:t>String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proofErr w:type="spellStart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args</w:t>
      </w:r>
      <w:proofErr w:type="spellEnd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[])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  <w:proofErr w:type="gramEnd"/>
    </w:p>
    <w:p w:rsidR="00AE712A" w:rsidRPr="0050165D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    B </w:t>
      </w:r>
      <w:proofErr w:type="spellStart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obj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r w:rsidRPr="00AE712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proofErr w:type="spellStart"/>
      <w:r w:rsidRPr="00AE71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new</w:t>
      </w:r>
      <w:proofErr w:type="spellEnd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B</w:t>
      </w:r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()</w:t>
      </w:r>
      <w:r w:rsidRPr="00AE712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50165D" w:rsidRPr="00AE712A" w:rsidRDefault="0050165D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 // B </w:t>
      </w:r>
      <w:proofErr w:type="spellStart"/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obj</w:t>
      </w:r>
      <w:proofErr w:type="spellEnd"/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new</w:t>
      </w:r>
      <w:proofErr w:type="spellEnd"/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A();   2. durum</w:t>
      </w:r>
    </w:p>
    <w:p w:rsidR="00AE712A" w:rsidRDefault="00AE712A" w:rsidP="00DC7C2E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    </w:t>
      </w:r>
      <w:proofErr w:type="spellStart"/>
      <w:r w:rsidR="00CF7DA9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Soutv</w:t>
      </w:r>
      <w:proofErr w:type="spellEnd"/>
      <w:r w:rsidR="00CF7DA9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(</w:t>
      </w:r>
      <w:proofErr w:type="spellStart"/>
      <w:proofErr w:type="gramStart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obj.</w:t>
      </w:r>
      <w:r w:rsidRPr="00AE712A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</w:t>
      </w:r>
      <w:proofErr w:type="spellEnd"/>
      <w:proofErr w:type="gramEnd"/>
      <w:r w:rsidR="00CF7DA9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AE712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</w:t>
      </w:r>
      <w:r w:rsidRPr="00DC7C2E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// </w:t>
      </w:r>
      <w:proofErr w:type="spellStart"/>
      <w:r w:rsidRPr="00DC7C2E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variable</w:t>
      </w:r>
      <w:proofErr w:type="spellEnd"/>
      <w:r w:rsidRPr="00DC7C2E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a git</w:t>
      </w:r>
    </w:p>
    <w:p w:rsidR="00DC7C2E" w:rsidRPr="00AE712A" w:rsidRDefault="00DC7C2E" w:rsidP="00DC7C2E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obj.j</w:t>
      </w:r>
      <w:proofErr w:type="spellEnd"/>
      <w:proofErr w:type="gramEnd"/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=2;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obj.</w:t>
      </w:r>
      <w:r w:rsidRPr="00AE712A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tr-TR"/>
        </w:rPr>
        <w:t>display</w:t>
      </w:r>
      <w:proofErr w:type="spellEnd"/>
      <w:proofErr w:type="gramEnd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()</w:t>
      </w:r>
      <w:r w:rsidRPr="00AE712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>//metoda git</w:t>
      </w: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</w:t>
      </w:r>
    </w:p>
    <w:p w:rsidR="00AE712A" w:rsidRPr="00AE712A" w:rsidRDefault="00AE712A" w:rsidP="00AE712A"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</w:pPr>
      <w:r w:rsidRPr="00AE712A">
        <w:rPr>
          <w:rFonts w:ascii="Courier New" w:eastAsia="Times New Roman" w:hAnsi="Courier New" w:cs="Courier New"/>
          <w:color w:val="3A3A3A"/>
          <w:sz w:val="20"/>
          <w:szCs w:val="20"/>
          <w:lang w:eastAsia="tr-TR"/>
        </w:rPr>
        <w:t xml:space="preserve">        </w:t>
      </w:r>
      <w:proofErr w:type="gramStart"/>
      <w:r w:rsidRPr="00AE712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  <w:proofErr w:type="gramEnd"/>
    </w:p>
    <w:p w:rsidR="00DC7C2E" w:rsidRDefault="00DC7C2E" w:rsidP="00A52CA9">
      <w:pPr>
        <w:spacing w:line="240" w:lineRule="auto"/>
      </w:pPr>
    </w:p>
    <w:p w:rsidR="00CF7DA9" w:rsidRDefault="0050165D" w:rsidP="00A52CA9">
      <w:pPr>
        <w:spacing w:line="240" w:lineRule="auto"/>
      </w:pPr>
      <w:r w:rsidRPr="0050165D">
        <w:t xml:space="preserve">Child </w:t>
      </w:r>
      <w:proofErr w:type="spellStart"/>
      <w:r w:rsidRPr="0050165D">
        <w:t>class</w:t>
      </w:r>
      <w:proofErr w:type="spellEnd"/>
      <w:r w:rsidRPr="0050165D">
        <w:t xml:space="preserve"> tan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la </w:t>
      </w:r>
      <w:r w:rsidRPr="0050165D">
        <w:t>bir obje oluşturulmuş</w:t>
      </w:r>
      <w:r>
        <w:t xml:space="preserve">, altında “i”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ına</w:t>
      </w:r>
      <w:proofErr w:type="spellEnd"/>
      <w:r>
        <w:t xml:space="preserve"> git </w:t>
      </w:r>
      <w:r w:rsidR="00DC7C2E">
        <w:t xml:space="preserve">yazdır </w:t>
      </w:r>
      <w:r>
        <w:t xml:space="preserve">diyor. </w:t>
      </w:r>
      <w:proofErr w:type="spellStart"/>
      <w:r>
        <w:t>Variable</w:t>
      </w:r>
      <w:proofErr w:type="spellEnd"/>
      <w:r>
        <w:t xml:space="preserve"> yönlendirmesi yapıldığı zaman objenin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ına</w:t>
      </w:r>
      <w:proofErr w:type="spellEnd"/>
      <w:r>
        <w:t xml:space="preserve"> bakılır</w:t>
      </w:r>
      <w:r w:rsidR="00DC7C2E">
        <w:t xml:space="preserve">, soruda “B” diyor, o zaman B </w:t>
      </w:r>
      <w:proofErr w:type="spellStart"/>
      <w:r w:rsidR="00DC7C2E">
        <w:lastRenderedPageBreak/>
        <w:t>class</w:t>
      </w:r>
      <w:proofErr w:type="spellEnd"/>
      <w:r w:rsidR="00DC7C2E">
        <w:t xml:space="preserve"> </w:t>
      </w:r>
      <w:proofErr w:type="spellStart"/>
      <w:r w:rsidR="00DC7C2E">
        <w:t>ındaki</w:t>
      </w:r>
      <w:proofErr w:type="spellEnd"/>
      <w:r w:rsidR="00DC7C2E">
        <w:t xml:space="preserve"> “i” </w:t>
      </w:r>
      <w:proofErr w:type="spellStart"/>
      <w:r w:rsidR="00DC7C2E">
        <w:t>variable</w:t>
      </w:r>
      <w:proofErr w:type="spellEnd"/>
      <w:r w:rsidR="00DC7C2E">
        <w:t xml:space="preserve"> </w:t>
      </w:r>
      <w:proofErr w:type="spellStart"/>
      <w:r w:rsidR="00DC7C2E">
        <w:t>ına</w:t>
      </w:r>
      <w:proofErr w:type="spellEnd"/>
      <w:r w:rsidR="00DC7C2E">
        <w:t xml:space="preserve"> gidilir (B </w:t>
      </w:r>
      <w:proofErr w:type="spellStart"/>
      <w:r w:rsidR="00DC7C2E">
        <w:t>class</w:t>
      </w:r>
      <w:proofErr w:type="spellEnd"/>
      <w:r w:rsidR="00DC7C2E">
        <w:t xml:space="preserve"> </w:t>
      </w:r>
      <w:proofErr w:type="spellStart"/>
      <w:proofErr w:type="gramStart"/>
      <w:r w:rsidR="00DC7C2E">
        <w:t>ında</w:t>
      </w:r>
      <w:proofErr w:type="spellEnd"/>
      <w:r w:rsidR="00DC7C2E">
        <w:t xml:space="preserve">  i</w:t>
      </w:r>
      <w:proofErr w:type="gramEnd"/>
      <w:r w:rsidR="00DC7C2E">
        <w:t xml:space="preserve"> yok o yüzden babasına gidiyor ve 0 </w:t>
      </w:r>
      <w:proofErr w:type="spellStart"/>
      <w:r w:rsidR="00DC7C2E">
        <w:t>default</w:t>
      </w:r>
      <w:proofErr w:type="spellEnd"/>
      <w:r w:rsidR="00DC7C2E">
        <w:t xml:space="preserve"> değerini alıyor</w:t>
      </w:r>
      <w:r w:rsidR="00CF7DA9">
        <w:t xml:space="preserve"> alt satırda yazdır dediği için 0 yazdırıyor </w:t>
      </w:r>
      <w:r w:rsidR="00DC7C2E">
        <w:t xml:space="preserve">). </w:t>
      </w:r>
    </w:p>
    <w:p w:rsidR="00CF7DA9" w:rsidRDefault="00CF7DA9" w:rsidP="00A52CA9">
      <w:pPr>
        <w:spacing w:line="240" w:lineRule="auto"/>
      </w:pPr>
      <w:r>
        <w:t xml:space="preserve"> Objenin bir</w:t>
      </w:r>
      <w:r w:rsidR="00DC7C2E">
        <w:t xml:space="preserve"> altında </w:t>
      </w:r>
      <w:proofErr w:type="spellStart"/>
      <w:r w:rsidR="00DC7C2E">
        <w:t>display</w:t>
      </w:r>
      <w:proofErr w:type="spellEnd"/>
      <w:r w:rsidR="00DC7C2E">
        <w:t xml:space="preserve">(); metoduna git diyor, </w:t>
      </w:r>
      <w:proofErr w:type="spellStart"/>
      <w:r w:rsidR="00DC7C2E">
        <w:t>metod</w:t>
      </w:r>
      <w:proofErr w:type="spellEnd"/>
      <w:r w:rsidR="00DC7C2E">
        <w:t xml:space="preserve"> yönlendirmesi yapıldığı zaman objedeki </w:t>
      </w:r>
      <w:proofErr w:type="spellStart"/>
      <w:r w:rsidR="00DC7C2E">
        <w:t>constructor</w:t>
      </w:r>
      <w:proofErr w:type="spellEnd"/>
      <w:r w:rsidR="00DC7C2E">
        <w:t xml:space="preserve"> a bakılır, soruda “B” diyor, B </w:t>
      </w:r>
      <w:proofErr w:type="spellStart"/>
      <w:r w:rsidR="00DC7C2E">
        <w:t>class</w:t>
      </w:r>
      <w:proofErr w:type="spellEnd"/>
      <w:r w:rsidR="00DC7C2E">
        <w:t xml:space="preserve"> </w:t>
      </w:r>
      <w:proofErr w:type="spellStart"/>
      <w:r w:rsidR="00DC7C2E">
        <w:t>ında</w:t>
      </w:r>
      <w:proofErr w:type="spellEnd"/>
      <w:r w:rsidR="00DC7C2E">
        <w:t xml:space="preserve"> </w:t>
      </w:r>
      <w:proofErr w:type="spellStart"/>
      <w:r w:rsidR="00DC7C2E">
        <w:t>display</w:t>
      </w:r>
      <w:proofErr w:type="spellEnd"/>
      <w:r w:rsidR="00DC7C2E">
        <w:t xml:space="preserve"> metodu var ve “J” </w:t>
      </w:r>
      <w:proofErr w:type="spellStart"/>
      <w:r w:rsidR="00DC7C2E">
        <w:t>yi</w:t>
      </w:r>
      <w:proofErr w:type="spellEnd"/>
      <w:r w:rsidR="00DC7C2E">
        <w:t xml:space="preserve"> yazdır diyor (</w:t>
      </w:r>
      <w:proofErr w:type="spellStart"/>
      <w:r>
        <w:t>display</w:t>
      </w:r>
      <w:proofErr w:type="spellEnd"/>
      <w:r>
        <w:t xml:space="preserve"> metoduna gitmeden önce j ye 2 atanmış, o yüzden 2 yazdırır</w:t>
      </w:r>
      <w:r w:rsidR="00DC7C2E">
        <w:t xml:space="preserve">). Eğer 2. Durumdaki gibi </w:t>
      </w:r>
      <w:proofErr w:type="spellStart"/>
      <w:r w:rsidR="00DC7C2E">
        <w:t>constuctor</w:t>
      </w:r>
      <w:proofErr w:type="spellEnd"/>
      <w:r w:rsidR="00DC7C2E">
        <w:t xml:space="preserve"> “A” olsaydı, </w:t>
      </w:r>
      <w:proofErr w:type="spellStart"/>
      <w:r w:rsidR="00DC7C2E">
        <w:t>display</w:t>
      </w:r>
      <w:proofErr w:type="spellEnd"/>
      <w:r w:rsidR="00DC7C2E">
        <w:t xml:space="preserve"> metodunu A </w:t>
      </w:r>
      <w:proofErr w:type="spellStart"/>
      <w:r w:rsidR="00DC7C2E">
        <w:t>class</w:t>
      </w:r>
      <w:proofErr w:type="spellEnd"/>
      <w:r w:rsidR="00DC7C2E">
        <w:t xml:space="preserve"> </w:t>
      </w:r>
      <w:proofErr w:type="spellStart"/>
      <w:r w:rsidR="00DC7C2E">
        <w:t>ında</w:t>
      </w:r>
      <w:proofErr w:type="spellEnd"/>
      <w:r w:rsidR="00DC7C2E">
        <w:t xml:space="preserve"> </w:t>
      </w:r>
      <w:proofErr w:type="gramStart"/>
      <w:r w:rsidR="00DC7C2E">
        <w:t xml:space="preserve">arardık </w:t>
      </w:r>
      <w:r>
        <w:t>.</w:t>
      </w:r>
      <w:proofErr w:type="gramEnd"/>
    </w:p>
    <w:p w:rsidR="00DC7C2E" w:rsidRPr="0050165D" w:rsidRDefault="00CF7DA9" w:rsidP="00A52CA9">
      <w:pPr>
        <w:spacing w:line="240" w:lineRule="auto"/>
      </w:pPr>
      <w:r>
        <w:t xml:space="preserve">Run </w:t>
      </w:r>
      <w:proofErr w:type="spellStart"/>
      <w:r>
        <w:t>class</w:t>
      </w:r>
      <w:proofErr w:type="spellEnd"/>
      <w:r>
        <w:t xml:space="preserve"> ta </w:t>
      </w:r>
      <w:proofErr w:type="spellStart"/>
      <w:r>
        <w:t>sout</w:t>
      </w:r>
      <w:proofErr w:type="spellEnd"/>
      <w:r>
        <w:t>(</w:t>
      </w:r>
      <w:proofErr w:type="spellStart"/>
      <w:proofErr w:type="gramStart"/>
      <w:r>
        <w:t>super.i</w:t>
      </w:r>
      <w:proofErr w:type="spellEnd"/>
      <w:proofErr w:type="gramEnd"/>
      <w:r>
        <w:t xml:space="preserve">) gibi bir ifade görmek,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“i” </w:t>
      </w:r>
      <w:proofErr w:type="spellStart"/>
      <w:r>
        <w:t>yi</w:t>
      </w:r>
      <w:proofErr w:type="spellEnd"/>
      <w:r>
        <w:t xml:space="preserve"> yazdır, </w:t>
      </w:r>
      <w:proofErr w:type="spellStart"/>
      <w:r>
        <w:t>super.display</w:t>
      </w:r>
      <w:proofErr w:type="spellEnd"/>
      <w:r>
        <w:t xml:space="preserve">(); gibi bir ifade </w:t>
      </w:r>
      <w:proofErr w:type="spellStart"/>
      <w:r>
        <w:t>görürsekte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(); metoduna git demektir.</w:t>
      </w:r>
      <w:r w:rsidR="00DC7C2E">
        <w:t xml:space="preserve"> </w:t>
      </w:r>
      <w:r>
        <w:t xml:space="preserve"> Eğer </w:t>
      </w:r>
      <w:proofErr w:type="spellStart"/>
      <w:proofErr w:type="gramStart"/>
      <w:r>
        <w:t>this.display</w:t>
      </w:r>
      <w:proofErr w:type="spellEnd"/>
      <w:proofErr w:type="gramEnd"/>
      <w:r>
        <w:t xml:space="preserve">(); görürsek bu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metodu, </w:t>
      </w:r>
      <w:proofErr w:type="spellStart"/>
      <w:r>
        <w:t>this.i</w:t>
      </w:r>
      <w:proofErr w:type="spellEnd"/>
      <w:r>
        <w:t xml:space="preserve">  </w:t>
      </w:r>
      <w:proofErr w:type="spellStart"/>
      <w:r>
        <w:t>görürsekte</w:t>
      </w:r>
      <w:proofErr w:type="spellEnd"/>
      <w:r>
        <w:t xml:space="preserve"> bu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i </w:t>
      </w:r>
      <w:proofErr w:type="spellStart"/>
      <w:r>
        <w:t>variable</w:t>
      </w:r>
      <w:proofErr w:type="spellEnd"/>
      <w:r>
        <w:t xml:space="preserve"> ı demektir. Bu arada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aradığını kendinde bulamayıp babaya gider ve orada da bulamazsa CTE verir.</w:t>
      </w:r>
    </w:p>
    <w:p w:rsidR="00A52CA9" w:rsidRDefault="00A52CA9" w:rsidP="00A52CA9">
      <w:pPr>
        <w:spacing w:line="240" w:lineRule="auto"/>
      </w:pPr>
    </w:p>
    <w:p w:rsidR="00A52CA9" w:rsidRDefault="00A52CA9" w:rsidP="00854B87">
      <w:pPr>
        <w:spacing w:line="240" w:lineRule="auto"/>
      </w:pPr>
      <w:r>
        <w:t xml:space="preserve">  </w:t>
      </w:r>
    </w:p>
    <w:p w:rsidR="00EA646E" w:rsidRDefault="00EA646E" w:rsidP="00EA646E">
      <w:pPr>
        <w:spacing w:line="240" w:lineRule="auto"/>
        <w:ind w:right="-1417"/>
      </w:pPr>
    </w:p>
    <w:p w:rsidR="00854B87" w:rsidRDefault="00854B87" w:rsidP="00854B87">
      <w:pPr>
        <w:spacing w:line="240" w:lineRule="auto"/>
      </w:pPr>
    </w:p>
    <w:p w:rsidR="00854B87" w:rsidRDefault="00854B87" w:rsidP="00854B87">
      <w:pPr>
        <w:spacing w:line="240" w:lineRule="auto"/>
      </w:pPr>
    </w:p>
    <w:p w:rsidR="00854B87" w:rsidRDefault="00854B87" w:rsidP="00854B87">
      <w:pPr>
        <w:spacing w:after="120" w:line="240" w:lineRule="auto"/>
        <w:contextualSpacing/>
      </w:pPr>
    </w:p>
    <w:p w:rsidR="00854B87" w:rsidRDefault="00854B87" w:rsidP="00854B87">
      <w:pPr>
        <w:spacing w:after="120" w:line="240" w:lineRule="auto"/>
        <w:jc w:val="right"/>
      </w:pPr>
      <w:bookmarkStart w:id="0" w:name="_GoBack"/>
      <w:bookmarkEnd w:id="0"/>
    </w:p>
    <w:sectPr w:rsidR="00854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38C2"/>
    <w:multiLevelType w:val="hybridMultilevel"/>
    <w:tmpl w:val="72E2E410"/>
    <w:lvl w:ilvl="0" w:tplc="07581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A782F"/>
    <w:multiLevelType w:val="multilevel"/>
    <w:tmpl w:val="DDE0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681132"/>
    <w:multiLevelType w:val="hybridMultilevel"/>
    <w:tmpl w:val="9F2AB8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84C4C"/>
    <w:multiLevelType w:val="hybridMultilevel"/>
    <w:tmpl w:val="A21449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87"/>
    <w:rsid w:val="000B2E59"/>
    <w:rsid w:val="0050165D"/>
    <w:rsid w:val="00854B87"/>
    <w:rsid w:val="00A52CA9"/>
    <w:rsid w:val="00A65D08"/>
    <w:rsid w:val="00AE712A"/>
    <w:rsid w:val="00B6312B"/>
    <w:rsid w:val="00CF7DA9"/>
    <w:rsid w:val="00DC7C2E"/>
    <w:rsid w:val="00EA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4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2021-04-04T13:03:00Z</dcterms:created>
  <dcterms:modified xsi:type="dcterms:W3CDTF">2021-04-04T14:28:00Z</dcterms:modified>
</cp:coreProperties>
</file>