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2584E732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>3.1.6</w:t>
            </w:r>
            <w:r w:rsidR="00AA7534">
              <w:rPr>
                <w:color w:val="000000"/>
              </w:rPr>
              <w:t xml:space="preserve">,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E85DC1" w:rsidRDefault="00122436" w:rsidP="00122436">
      <w:pPr>
        <w:pStyle w:val="Paragraph3"/>
        <w:ind w:left="1440"/>
        <w:rPr>
          <w:color w:val="7030A0"/>
        </w:rPr>
      </w:pPr>
      <w:r w:rsidRPr="00E85DC1">
        <w:rPr>
          <w:color w:val="7030A0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35D43AE6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9966926" w14:textId="77777777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72A84D82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E85DC1" w:rsidRDefault="00786C81">
      <w:pPr>
        <w:pStyle w:val="Paragraph2"/>
        <w:rPr>
          <w:color w:val="7030A0"/>
        </w:rPr>
      </w:pPr>
      <w:r w:rsidRPr="00E85DC1">
        <w:rPr>
          <w:color w:val="7030A0"/>
        </w:rPr>
        <w:t>2.5.1 It is assumed that the system’s clock will be accurate and consistent to keep accurate records</w:t>
      </w:r>
    </w:p>
    <w:p w14:paraId="456A1A7A" w14:textId="10CFFF6B" w:rsidR="00975305" w:rsidRPr="00E85DC1" w:rsidRDefault="00786C81" w:rsidP="00975305">
      <w:pPr>
        <w:pStyle w:val="Paragraph2"/>
        <w:rPr>
          <w:color w:val="7030A0"/>
        </w:rPr>
      </w:pPr>
      <w:r w:rsidRPr="00E85DC1">
        <w:rPr>
          <w:color w:val="7030A0"/>
        </w:rPr>
        <w:t>2.5.2 It is assumed that all users of the syste</w:t>
      </w:r>
      <w:r w:rsidR="006D0510" w:rsidRPr="00E85DC1">
        <w:rPr>
          <w:color w:val="7030A0"/>
        </w:rPr>
        <w:t>m</w:t>
      </w:r>
      <w:r w:rsidRPr="00E85DC1">
        <w:rPr>
          <w:color w:val="7030A0"/>
        </w:rPr>
        <w:t xml:space="preserve"> will be responsible </w:t>
      </w:r>
      <w:r w:rsidR="006D0510" w:rsidRPr="00E85DC1">
        <w:rPr>
          <w:color w:val="7030A0"/>
        </w:rPr>
        <w:t>with</w:t>
      </w:r>
      <w:r w:rsidRPr="00E85DC1">
        <w:rPr>
          <w:color w:val="7030A0"/>
        </w:rPr>
        <w:t xml:space="preserve"> their credentials, log</w:t>
      </w:r>
      <w:r w:rsidR="006D0510" w:rsidRPr="00E85DC1">
        <w:rPr>
          <w:color w:val="7030A0"/>
        </w:rPr>
        <w:t>ging</w:t>
      </w:r>
      <w:r w:rsidRPr="00E85DC1">
        <w:rPr>
          <w:color w:val="7030A0"/>
        </w:rPr>
        <w:t xml:space="preserve"> in, and </w:t>
      </w:r>
      <w:r w:rsidR="006D0510" w:rsidRPr="00E85DC1">
        <w:rPr>
          <w:color w:val="7030A0"/>
        </w:rPr>
        <w:t xml:space="preserve">logging </w:t>
      </w:r>
      <w:r w:rsidRPr="00E85DC1">
        <w:rPr>
          <w:color w:val="7030A0"/>
        </w:rPr>
        <w:t>out as expected</w:t>
      </w:r>
    </w:p>
    <w:p w14:paraId="3B63B23F" w14:textId="2F259D88" w:rsidR="00975305" w:rsidRPr="00E85DC1" w:rsidRDefault="00975305" w:rsidP="00975305">
      <w:pPr>
        <w:pStyle w:val="Paragraph2"/>
        <w:rPr>
          <w:color w:val="7030A0"/>
        </w:rPr>
      </w:pPr>
      <w:r w:rsidRPr="00E85DC1">
        <w:rPr>
          <w:color w:val="7030A0"/>
        </w:rPr>
        <w:lastRenderedPageBreak/>
        <w:t xml:space="preserve">2.5.3 It is assumed that the </w:t>
      </w:r>
      <w:r w:rsidR="00B00694" w:rsidRPr="00E85DC1">
        <w:rPr>
          <w:color w:val="7030A0"/>
        </w:rPr>
        <w:t>external</w:t>
      </w:r>
      <w:r w:rsidRPr="00E85DC1">
        <w:rPr>
          <w:color w:val="7030A0"/>
        </w:rPr>
        <w:t xml:space="preserve"> card scanner that reliably reads card numbers from customers’ physical cards</w:t>
      </w:r>
    </w:p>
    <w:p w14:paraId="51C5D321" w14:textId="5643ED25" w:rsidR="006D0510" w:rsidRPr="00E85DC1" w:rsidRDefault="006D0510">
      <w:pPr>
        <w:pStyle w:val="Paragraph2"/>
        <w:rPr>
          <w:color w:val="7030A0"/>
        </w:rPr>
      </w:pPr>
      <w:r w:rsidRPr="00E85DC1">
        <w:rPr>
          <w:color w:val="7030A0"/>
        </w:rPr>
        <w:t>2.5.3 It is assumed that all employees will</w:t>
      </w:r>
    </w:p>
    <w:p w14:paraId="60456C19" w14:textId="362A382A" w:rsidR="00D56EA4" w:rsidRPr="00E85DC1" w:rsidRDefault="007939F8" w:rsidP="00D56EA4">
      <w:pPr>
        <w:pStyle w:val="Paragraph2"/>
        <w:rPr>
          <w:color w:val="7030A0"/>
        </w:rPr>
      </w:pPr>
      <w:r w:rsidRPr="00E85DC1">
        <w:rPr>
          <w:color w:val="7030A0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E85DC1">
        <w:rPr>
          <w:color w:val="7030A0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7E9F9FE1" w:rsidR="008A006F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3.1.2.1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store account usernames and passwords for verification</w:t>
      </w:r>
    </w:p>
    <w:p w14:paraId="052E00E3" w14:textId="6E1A6AFA" w:rsidR="00A02C57" w:rsidRPr="00E85DC1" w:rsidRDefault="00A02C57">
      <w:pPr>
        <w:pStyle w:val="Paragraph2"/>
        <w:rPr>
          <w:color w:val="7030A0"/>
        </w:rPr>
      </w:pPr>
      <w:r w:rsidRPr="00E85DC1">
        <w:rPr>
          <w:color w:val="7030A0"/>
        </w:rPr>
        <w:t xml:space="preserve">3.1.2.2 This </w:t>
      </w:r>
      <w:r w:rsidR="00D56EA4" w:rsidRPr="00E85DC1">
        <w:rPr>
          <w:color w:val="7030A0"/>
        </w:rPr>
        <w:t>m</w:t>
      </w:r>
      <w:r w:rsidRPr="00E85DC1">
        <w:rPr>
          <w:color w:val="7030A0"/>
        </w:rPr>
        <w:t>odule will present a login scr</w:t>
      </w:r>
      <w:r w:rsidR="007939F8" w:rsidRPr="00E85DC1">
        <w:rPr>
          <w:color w:val="7030A0"/>
        </w:rPr>
        <w:t>een allowing users to enter a pin</w:t>
      </w:r>
    </w:p>
    <w:p w14:paraId="3D124ADF" w14:textId="0ACC8318" w:rsidR="00D56EA4" w:rsidRPr="00E85DC1" w:rsidRDefault="00D56EA4" w:rsidP="00D56EA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11FDAD83" w14:textId="5BA4368D" w:rsidR="008A006F" w:rsidRPr="00E85DC1" w:rsidRDefault="007939F8">
      <w:pPr>
        <w:pStyle w:val="Paragraph2"/>
        <w:rPr>
          <w:b/>
          <w:bCs/>
        </w:rPr>
      </w:pPr>
      <w:bookmarkStart w:id="17" w:name="REQBV2F75"/>
      <w:r w:rsidRPr="00E85DC1">
        <w:rPr>
          <w:color w:val="7030A0"/>
        </w:rPr>
        <w:t xml:space="preserve">3.1.3.1 This module allows money to be deposited, withdrawn, or transferred between accounts </w:t>
      </w: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ATM Module Requirements:</w:t>
      </w:r>
    </w:p>
    <w:p w14:paraId="45045691" w14:textId="5F470D5E" w:rsidR="008A006F" w:rsidRPr="00E85DC1" w:rsidRDefault="00CB1749">
      <w:pPr>
        <w:pStyle w:val="Paragraph2"/>
        <w:rPr>
          <w:color w:val="7030A0"/>
        </w:rPr>
      </w:pPr>
      <w:r w:rsidRPr="00E85DC1">
        <w:rPr>
          <w:color w:val="7030A0"/>
        </w:rPr>
        <w:t>3.1.4.1</w:t>
      </w: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5FF035B0" w:rsidR="00A02C57" w:rsidRPr="00E85DC1" w:rsidRDefault="00A02C57" w:rsidP="00A02C57">
      <w:pPr>
        <w:ind w:left="1440"/>
      </w:pPr>
      <w:r w:rsidRPr="00E85DC1">
        <w:t>3.1.5.1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082C1B7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The Fraud Prevention module will make note of suspicious activity as it is reported by the logging module</w:t>
      </w:r>
    </w:p>
    <w:p w14:paraId="756EC003" w14:textId="640BC925" w:rsidR="00AE6384" w:rsidRDefault="00AE6384" w:rsidP="00A02C57">
      <w:pPr>
        <w:ind w:left="1440"/>
      </w:pPr>
      <w:r>
        <w:t>3.1.6.2 The Fraud Prevention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lastRenderedPageBreak/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</w:t>
      </w:r>
      <w:proofErr w:type="gramStart"/>
      <w:r w:rsidRPr="00E85DC1">
        <w:rPr>
          <w:color w:val="000000" w:themeColor="text1"/>
        </w:rPr>
        <w:t>and  enter</w:t>
      </w:r>
      <w:proofErr w:type="gramEnd"/>
      <w:r w:rsidRPr="00E85DC1">
        <w:rPr>
          <w:color w:val="000000" w:themeColor="text1"/>
        </w:rPr>
        <w:t xml:space="preserve">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80D94" w14:textId="77777777" w:rsidR="009D2930" w:rsidRDefault="009D2930">
      <w:r>
        <w:separator/>
      </w:r>
    </w:p>
  </w:endnote>
  <w:endnote w:type="continuationSeparator" w:id="0">
    <w:p w14:paraId="656CDC7A" w14:textId="77777777" w:rsidR="009D2930" w:rsidRDefault="009D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F7EEF" w14:textId="77777777" w:rsidR="009D2930" w:rsidRDefault="009D2930">
      <w:r>
        <w:separator/>
      </w:r>
    </w:p>
  </w:footnote>
  <w:footnote w:type="continuationSeparator" w:id="0">
    <w:p w14:paraId="41883378" w14:textId="77777777" w:rsidR="009D2930" w:rsidRDefault="009D2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6F"/>
    <w:rsid w:val="000169C6"/>
    <w:rsid w:val="00052323"/>
    <w:rsid w:val="000718F2"/>
    <w:rsid w:val="000977CC"/>
    <w:rsid w:val="001061DA"/>
    <w:rsid w:val="00122436"/>
    <w:rsid w:val="0014062F"/>
    <w:rsid w:val="001410FF"/>
    <w:rsid w:val="001E1737"/>
    <w:rsid w:val="00225798"/>
    <w:rsid w:val="002367B7"/>
    <w:rsid w:val="002C528D"/>
    <w:rsid w:val="002D1BB3"/>
    <w:rsid w:val="003057AB"/>
    <w:rsid w:val="00412059"/>
    <w:rsid w:val="00413397"/>
    <w:rsid w:val="00413F80"/>
    <w:rsid w:val="004B33A4"/>
    <w:rsid w:val="00501922"/>
    <w:rsid w:val="005036DA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D41F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56EA4"/>
    <w:rsid w:val="00D74E8F"/>
    <w:rsid w:val="00D81165"/>
    <w:rsid w:val="00DE520F"/>
    <w:rsid w:val="00DF6D6D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45</cp:revision>
  <dcterms:created xsi:type="dcterms:W3CDTF">2006-02-22T13:09:00Z</dcterms:created>
  <dcterms:modified xsi:type="dcterms:W3CDTF">2025-09-29T21:34:00Z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