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3E315" w14:textId="77777777" w:rsidR="00427ECE" w:rsidRDefault="00427ECE" w:rsidP="00D90DA1">
      <w:pPr>
        <w:rPr>
          <w:rFonts w:ascii="Times New Roman" w:hAnsi="Times New Roman" w:cs="Times New Roman"/>
          <w:b/>
          <w:sz w:val="25"/>
          <w:szCs w:val="25"/>
        </w:rPr>
      </w:pPr>
    </w:p>
    <w:p w14:paraId="2CFB44B8" w14:textId="77777777" w:rsidR="00427ECE" w:rsidRDefault="00427ECE" w:rsidP="00D90DA1">
      <w:pPr>
        <w:rPr>
          <w:rFonts w:ascii="Times New Roman" w:hAnsi="Times New Roman" w:cs="Times New Roman"/>
          <w:b/>
          <w:sz w:val="25"/>
          <w:szCs w:val="25"/>
        </w:rPr>
      </w:pPr>
    </w:p>
    <w:p w14:paraId="3E880124" w14:textId="77777777" w:rsidR="00D90DA1" w:rsidRPr="00427ECE" w:rsidRDefault="00427ECE" w:rsidP="00D90DA1">
      <w:pPr>
        <w:rPr>
          <w:rFonts w:ascii="Times New Roman" w:hAnsi="Times New Roman" w:cs="Times New Roman"/>
          <w:b/>
          <w:sz w:val="25"/>
          <w:szCs w:val="25"/>
          <w:u w:val="single"/>
        </w:rPr>
      </w:pPr>
      <w:r w:rsidRPr="00427ECE">
        <w:rPr>
          <w:rFonts w:ascii="Times New Roman" w:hAnsi="Times New Roman" w:cs="Times New Roman"/>
          <w:b/>
          <w:sz w:val="25"/>
          <w:szCs w:val="25"/>
          <w:u w:val="single"/>
        </w:rPr>
        <w:t>To:</w:t>
      </w:r>
    </w:p>
    <w:p w14:paraId="02A098B3" w14:textId="77777777" w:rsidR="00427ECE" w:rsidRPr="00427ECE" w:rsidRDefault="00427ECE" w:rsidP="00427ECE">
      <w:pPr>
        <w:spacing w:after="0" w:line="240" w:lineRule="auto"/>
        <w:rPr>
          <w:rFonts w:ascii="Times New Roman" w:hAnsi="Times New Roman" w:cs="Times New Roman"/>
          <w:b/>
        </w:rPr>
      </w:pPr>
      <w:r w:rsidRPr="00427ECE">
        <w:rPr>
          <w:rFonts w:ascii="Times New Roman" w:hAnsi="Times New Roman" w:cs="Times New Roman"/>
          <w:b/>
        </w:rPr>
        <w:t>Abhijit Chakraborty </w:t>
      </w:r>
    </w:p>
    <w:p w14:paraId="660EBD9A" w14:textId="77777777" w:rsidR="00427ECE" w:rsidRPr="00427ECE" w:rsidRDefault="00427ECE" w:rsidP="00427ECE">
      <w:pPr>
        <w:spacing w:after="0" w:line="240" w:lineRule="auto"/>
        <w:rPr>
          <w:rFonts w:ascii="Times New Roman" w:hAnsi="Times New Roman" w:cs="Times New Roman"/>
          <w:b/>
        </w:rPr>
      </w:pPr>
      <w:r w:rsidRPr="00427ECE">
        <w:rPr>
          <w:rFonts w:ascii="Times New Roman" w:hAnsi="Times New Roman" w:cs="Times New Roman"/>
          <w:b/>
        </w:rPr>
        <w:t>Asst. Professor, Dept. of CSTE,</w:t>
      </w:r>
    </w:p>
    <w:p w14:paraId="5E8CAE16" w14:textId="77777777" w:rsidR="00427ECE" w:rsidRPr="00427ECE" w:rsidRDefault="00427ECE" w:rsidP="00427ECE">
      <w:pPr>
        <w:spacing w:after="0" w:line="240" w:lineRule="auto"/>
        <w:rPr>
          <w:rFonts w:ascii="Times New Roman" w:hAnsi="Times New Roman" w:cs="Times New Roman"/>
          <w:b/>
          <w:sz w:val="25"/>
          <w:szCs w:val="25"/>
        </w:rPr>
      </w:pPr>
      <w:r w:rsidRPr="00427ECE">
        <w:rPr>
          <w:rFonts w:ascii="Times New Roman" w:hAnsi="Times New Roman" w:cs="Times New Roman"/>
          <w:b/>
        </w:rPr>
        <w:t>NSTU, noakhali-3814, Bangladesh</w:t>
      </w:r>
    </w:p>
    <w:p w14:paraId="55FF7D79" w14:textId="77777777" w:rsidR="00E319FA" w:rsidRDefault="00E319FA" w:rsidP="00D90DA1">
      <w:pPr>
        <w:rPr>
          <w:rFonts w:ascii="Times New Roman" w:hAnsi="Times New Roman" w:cs="Times New Roman"/>
          <w:sz w:val="25"/>
          <w:szCs w:val="25"/>
        </w:rPr>
      </w:pPr>
    </w:p>
    <w:p w14:paraId="457D71FC" w14:textId="77777777" w:rsidR="00E319FA" w:rsidRDefault="00E319FA" w:rsidP="00D90DA1">
      <w:pPr>
        <w:rPr>
          <w:rFonts w:ascii="Times New Roman" w:hAnsi="Times New Roman" w:cs="Times New Roman"/>
          <w:sz w:val="25"/>
          <w:szCs w:val="25"/>
        </w:rPr>
      </w:pPr>
    </w:p>
    <w:p w14:paraId="788AA104" w14:textId="77777777" w:rsidR="00D90DA1" w:rsidRDefault="009A03E6" w:rsidP="00D90DA1">
      <w:pPr>
        <w:rPr>
          <w:rFonts w:ascii="Times New Roman" w:hAnsi="Times New Roman" w:cs="Times New Roman"/>
          <w:sz w:val="25"/>
          <w:szCs w:val="25"/>
        </w:rPr>
      </w:pPr>
      <w:r>
        <w:rPr>
          <w:rFonts w:ascii="Times New Roman" w:hAnsi="Times New Roman" w:cs="Times New Roman"/>
          <w:sz w:val="25"/>
          <w:szCs w:val="25"/>
        </w:rPr>
        <w:t xml:space="preserve"> </w:t>
      </w:r>
    </w:p>
    <w:p w14:paraId="795019CD" w14:textId="77777777" w:rsidR="00D90DA1" w:rsidRPr="00C66D3A" w:rsidRDefault="00D90DA1" w:rsidP="00D90DA1">
      <w:pPr>
        <w:rPr>
          <w:rFonts w:ascii="Times New Roman" w:hAnsi="Times New Roman" w:cs="Times New Roman"/>
          <w:b/>
          <w:sz w:val="25"/>
          <w:szCs w:val="25"/>
          <w:u w:val="single"/>
        </w:rPr>
      </w:pPr>
      <w:r w:rsidRPr="00C66D3A">
        <w:rPr>
          <w:rFonts w:ascii="Times New Roman" w:hAnsi="Times New Roman" w:cs="Times New Roman"/>
          <w:b/>
          <w:sz w:val="25"/>
          <w:szCs w:val="25"/>
          <w:u w:val="single"/>
        </w:rPr>
        <w:t>Submitted by:</w:t>
      </w:r>
    </w:p>
    <w:p w14:paraId="10FAB759" w14:textId="77777777" w:rsidR="00D90DA1" w:rsidRPr="00D90DA1" w:rsidRDefault="00D90DA1" w:rsidP="00D90DA1">
      <w:pPr>
        <w:jc w:val="both"/>
        <w:rPr>
          <w:rFonts w:ascii="Times New Roman" w:hAnsi="Times New Roman" w:cs="Times New Roman"/>
          <w:b/>
          <w:sz w:val="25"/>
          <w:szCs w:val="25"/>
        </w:rPr>
      </w:pPr>
      <w:r w:rsidRPr="00D90DA1">
        <w:rPr>
          <w:rFonts w:ascii="Times New Roman" w:hAnsi="Times New Roman" w:cs="Times New Roman"/>
          <w:b/>
          <w:sz w:val="25"/>
          <w:szCs w:val="25"/>
        </w:rPr>
        <w:t>Name: ISLAM SYFUL</w:t>
      </w:r>
    </w:p>
    <w:p w14:paraId="7D589E21" w14:textId="77777777" w:rsidR="00D90DA1" w:rsidRDefault="006948D6" w:rsidP="00D90DA1">
      <w:pPr>
        <w:jc w:val="both"/>
        <w:rPr>
          <w:rFonts w:ascii="Times New Roman" w:hAnsi="Times New Roman" w:cs="Times New Roman"/>
          <w:b/>
          <w:sz w:val="25"/>
          <w:szCs w:val="25"/>
        </w:rPr>
      </w:pPr>
      <w:r>
        <w:rPr>
          <w:rFonts w:ascii="Times New Roman" w:hAnsi="Times New Roman" w:cs="Times New Roman"/>
          <w:b/>
          <w:sz w:val="25"/>
          <w:szCs w:val="25"/>
        </w:rPr>
        <w:t>ID Number</w:t>
      </w:r>
      <w:r w:rsidR="00D90DA1" w:rsidRPr="00D90DA1">
        <w:rPr>
          <w:rFonts w:ascii="Times New Roman" w:hAnsi="Times New Roman" w:cs="Times New Roman"/>
          <w:b/>
          <w:sz w:val="25"/>
          <w:szCs w:val="25"/>
        </w:rPr>
        <w:t>: 1751205</w:t>
      </w:r>
    </w:p>
    <w:p w14:paraId="4BB75F29" w14:textId="77777777" w:rsidR="008C62E6" w:rsidRPr="00D90DA1" w:rsidRDefault="008C62E6" w:rsidP="00D90DA1">
      <w:pPr>
        <w:jc w:val="both"/>
        <w:rPr>
          <w:rFonts w:ascii="Times New Roman" w:hAnsi="Times New Roman" w:cs="Times New Roman"/>
          <w:b/>
          <w:sz w:val="25"/>
          <w:szCs w:val="25"/>
        </w:rPr>
      </w:pPr>
      <w:r>
        <w:rPr>
          <w:rFonts w:ascii="Times New Roman" w:hAnsi="Times New Roman" w:cs="Times New Roman"/>
          <w:b/>
          <w:sz w:val="25"/>
          <w:szCs w:val="25"/>
        </w:rPr>
        <w:t>Email: islam.syful.il4@is.naist.jp</w:t>
      </w:r>
    </w:p>
    <w:p w14:paraId="54CA7572" w14:textId="77777777" w:rsidR="008C62E6" w:rsidRDefault="00D90DA1" w:rsidP="00D90DA1">
      <w:pPr>
        <w:jc w:val="both"/>
        <w:rPr>
          <w:rFonts w:ascii="Times New Roman" w:hAnsi="Times New Roman" w:cs="Times New Roman"/>
          <w:sz w:val="25"/>
          <w:szCs w:val="25"/>
        </w:rPr>
      </w:pPr>
      <w:r w:rsidRPr="00A45EEB">
        <w:rPr>
          <w:rFonts w:ascii="Times New Roman" w:hAnsi="Times New Roman" w:cs="Times New Roman"/>
          <w:b/>
          <w:sz w:val="25"/>
          <w:szCs w:val="25"/>
        </w:rPr>
        <w:t>Lab:</w:t>
      </w:r>
      <w:r>
        <w:rPr>
          <w:rFonts w:ascii="Times New Roman" w:hAnsi="Times New Roman" w:cs="Times New Roman"/>
          <w:sz w:val="25"/>
          <w:szCs w:val="25"/>
        </w:rPr>
        <w:t xml:space="preserve"> Dependable System </w:t>
      </w:r>
    </w:p>
    <w:p w14:paraId="7608702D" w14:textId="77777777" w:rsidR="00D90DA1" w:rsidRDefault="00D90DA1" w:rsidP="00D90DA1">
      <w:pPr>
        <w:jc w:val="both"/>
        <w:rPr>
          <w:rFonts w:ascii="Times New Roman" w:hAnsi="Times New Roman" w:cs="Times New Roman"/>
          <w:sz w:val="25"/>
          <w:szCs w:val="25"/>
        </w:rPr>
      </w:pPr>
      <w:r w:rsidRPr="00A45EEB">
        <w:rPr>
          <w:rFonts w:ascii="Times New Roman" w:hAnsi="Times New Roman" w:cs="Times New Roman"/>
          <w:b/>
          <w:sz w:val="25"/>
          <w:szCs w:val="25"/>
        </w:rPr>
        <w:t>School:</w:t>
      </w:r>
      <w:r>
        <w:rPr>
          <w:rFonts w:ascii="Times New Roman" w:hAnsi="Times New Roman" w:cs="Times New Roman"/>
          <w:sz w:val="25"/>
          <w:szCs w:val="25"/>
        </w:rPr>
        <w:t xml:space="preserve"> Graduate School of information science</w:t>
      </w:r>
    </w:p>
    <w:p w14:paraId="3CC45F6A" w14:textId="77777777" w:rsidR="00A45EEB" w:rsidRPr="00BA4505" w:rsidRDefault="00A45EEB" w:rsidP="00D90DA1">
      <w:pPr>
        <w:jc w:val="both"/>
        <w:rPr>
          <w:rFonts w:ascii="Times New Roman" w:hAnsi="Times New Roman" w:cs="Times New Roman"/>
          <w:sz w:val="25"/>
          <w:szCs w:val="25"/>
        </w:rPr>
      </w:pPr>
      <w:r>
        <w:rPr>
          <w:rFonts w:ascii="Times New Roman" w:hAnsi="Times New Roman" w:cs="Times New Roman"/>
          <w:sz w:val="25"/>
          <w:szCs w:val="25"/>
        </w:rPr>
        <w:t>Nara Institute of Science and Technology</w:t>
      </w:r>
    </w:p>
    <w:p w14:paraId="548D4318" w14:textId="77777777" w:rsidR="00D90DA1" w:rsidRPr="00BA4505" w:rsidRDefault="00D90DA1" w:rsidP="00D90DA1">
      <w:pPr>
        <w:rPr>
          <w:rFonts w:ascii="Times New Roman" w:hAnsi="Times New Roman" w:cs="Times New Roman"/>
          <w:sz w:val="25"/>
          <w:szCs w:val="25"/>
        </w:rPr>
      </w:pPr>
    </w:p>
    <w:p w14:paraId="4A53C48A" w14:textId="77777777" w:rsidR="00641CAC" w:rsidRDefault="00641CAC" w:rsidP="001C41B3">
      <w:pPr>
        <w:jc w:val="center"/>
        <w:rPr>
          <w:rFonts w:ascii="Times New Roman" w:hAnsi="Times New Roman" w:cs="Times New Roman"/>
          <w:b/>
          <w:sz w:val="29"/>
          <w:szCs w:val="25"/>
        </w:rPr>
      </w:pPr>
    </w:p>
    <w:p w14:paraId="0AA7AD4A" w14:textId="77777777" w:rsidR="00641CAC" w:rsidRDefault="009A03E6">
      <w:pPr>
        <w:rPr>
          <w:rFonts w:ascii="Times New Roman" w:hAnsi="Times New Roman" w:cs="Times New Roman"/>
          <w:b/>
          <w:sz w:val="29"/>
          <w:szCs w:val="25"/>
        </w:rPr>
      </w:pPr>
      <w:r>
        <w:rPr>
          <w:rFonts w:ascii="Times New Roman" w:hAnsi="Times New Roman" w:cs="Times New Roman"/>
          <w:b/>
          <w:sz w:val="29"/>
          <w:szCs w:val="25"/>
        </w:rPr>
        <w:t>Date of Submission: 04/01</w:t>
      </w:r>
      <w:r w:rsidR="003F1751">
        <w:rPr>
          <w:rFonts w:ascii="Times New Roman" w:hAnsi="Times New Roman" w:cs="Times New Roman"/>
          <w:b/>
          <w:sz w:val="29"/>
          <w:szCs w:val="25"/>
        </w:rPr>
        <w:t>/201</w:t>
      </w:r>
      <w:r>
        <w:rPr>
          <w:rFonts w:ascii="Times New Roman" w:hAnsi="Times New Roman" w:cs="Times New Roman"/>
          <w:b/>
          <w:sz w:val="29"/>
          <w:szCs w:val="25"/>
        </w:rPr>
        <w:t>8</w:t>
      </w:r>
      <w:r w:rsidR="00641CAC">
        <w:rPr>
          <w:rFonts w:ascii="Times New Roman" w:hAnsi="Times New Roman" w:cs="Times New Roman"/>
          <w:b/>
          <w:sz w:val="29"/>
          <w:szCs w:val="25"/>
        </w:rPr>
        <w:br w:type="page"/>
      </w:r>
    </w:p>
    <w:p w14:paraId="5DAFAA7A" w14:textId="77777777" w:rsidR="00843718" w:rsidRDefault="0080223E" w:rsidP="001C41B3">
      <w:pPr>
        <w:jc w:val="center"/>
        <w:rPr>
          <w:rFonts w:ascii="Times New Roman" w:hAnsi="Times New Roman" w:cs="Times New Roman"/>
          <w:b/>
          <w:sz w:val="29"/>
          <w:szCs w:val="25"/>
        </w:rPr>
      </w:pPr>
      <w:r>
        <w:rPr>
          <w:rFonts w:ascii="Times New Roman" w:hAnsi="Times New Roman" w:cs="Times New Roman"/>
          <w:b/>
          <w:sz w:val="29"/>
          <w:szCs w:val="25"/>
        </w:rPr>
        <w:lastRenderedPageBreak/>
        <w:t xml:space="preserve">A cost effective </w:t>
      </w:r>
      <w:r w:rsidR="00EA599A">
        <w:rPr>
          <w:rFonts w:ascii="Times New Roman" w:hAnsi="Times New Roman" w:cs="Times New Roman"/>
          <w:b/>
          <w:sz w:val="29"/>
          <w:szCs w:val="25"/>
        </w:rPr>
        <w:t xml:space="preserve">and secure </w:t>
      </w:r>
      <w:r w:rsidR="00473BF1">
        <w:rPr>
          <w:rFonts w:ascii="Times New Roman" w:hAnsi="Times New Roman" w:cs="Times New Roman"/>
          <w:b/>
          <w:sz w:val="29"/>
          <w:szCs w:val="25"/>
        </w:rPr>
        <w:t>d</w:t>
      </w:r>
      <w:r w:rsidR="00473BF1" w:rsidRPr="00DB3AD9">
        <w:rPr>
          <w:rFonts w:ascii="Times New Roman" w:hAnsi="Times New Roman" w:cs="Times New Roman"/>
          <w:b/>
          <w:sz w:val="29"/>
          <w:szCs w:val="25"/>
        </w:rPr>
        <w:t>igital voting system using biometric</w:t>
      </w:r>
      <w:r w:rsidR="00EA599A">
        <w:rPr>
          <w:rFonts w:ascii="Times New Roman" w:hAnsi="Times New Roman" w:cs="Times New Roman"/>
          <w:b/>
          <w:sz w:val="29"/>
          <w:szCs w:val="25"/>
        </w:rPr>
        <w:t xml:space="preserve"> features</w:t>
      </w:r>
      <w:r w:rsidR="00F624A3">
        <w:rPr>
          <w:rFonts w:ascii="Times New Roman" w:hAnsi="Times New Roman" w:cs="Times New Roman"/>
          <w:b/>
          <w:sz w:val="29"/>
          <w:szCs w:val="25"/>
        </w:rPr>
        <w:t xml:space="preserve"> and</w:t>
      </w:r>
      <w:r w:rsidR="00473BF1" w:rsidRPr="00DB3AD9">
        <w:rPr>
          <w:rFonts w:ascii="Times New Roman" w:hAnsi="Times New Roman" w:cs="Times New Roman"/>
          <w:b/>
          <w:sz w:val="29"/>
          <w:szCs w:val="25"/>
        </w:rPr>
        <w:t xml:space="preserve"> cloud computing technology</w:t>
      </w:r>
      <w:r w:rsidR="00473BF1">
        <w:rPr>
          <w:rFonts w:ascii="Times New Roman" w:hAnsi="Times New Roman" w:cs="Times New Roman"/>
          <w:b/>
          <w:sz w:val="29"/>
          <w:szCs w:val="25"/>
        </w:rPr>
        <w:t>: Bangladesh perspective</w:t>
      </w:r>
    </w:p>
    <w:p w14:paraId="372BE5CF" w14:textId="77777777" w:rsidR="006C1C6D" w:rsidRDefault="006C1C6D" w:rsidP="006C1C6D">
      <w:pPr>
        <w:rPr>
          <w:rFonts w:ascii="Times New Roman" w:hAnsi="Times New Roman" w:cs="Times New Roman"/>
          <w:b/>
          <w:sz w:val="29"/>
          <w:szCs w:val="25"/>
        </w:rPr>
      </w:pPr>
    </w:p>
    <w:p w14:paraId="2A1C07B9" w14:textId="77777777" w:rsidR="006C1C6D" w:rsidRDefault="006C1C6D" w:rsidP="006C1C6D">
      <w:pPr>
        <w:rPr>
          <w:rFonts w:ascii="Times New Roman" w:hAnsi="Times New Roman" w:cs="Times New Roman"/>
          <w:b/>
          <w:sz w:val="29"/>
          <w:szCs w:val="25"/>
        </w:rPr>
      </w:pPr>
      <w:r>
        <w:rPr>
          <w:rFonts w:ascii="Times New Roman" w:hAnsi="Times New Roman" w:cs="Times New Roman"/>
          <w:b/>
          <w:sz w:val="29"/>
          <w:szCs w:val="25"/>
        </w:rPr>
        <w:t>Abstract:</w:t>
      </w:r>
    </w:p>
    <w:p w14:paraId="10610FAA" w14:textId="77777777" w:rsidR="006C1C6D" w:rsidRPr="003B738E" w:rsidRDefault="006C1C6D" w:rsidP="006C1C6D">
      <w:pPr>
        <w:jc w:val="both"/>
        <w:rPr>
          <w:rFonts w:ascii="Times New Roman" w:hAnsi="Times New Roman" w:cs="Times New Roman"/>
          <w:color w:val="FF0000"/>
          <w:sz w:val="24"/>
          <w:szCs w:val="24"/>
        </w:rPr>
      </w:pPr>
      <w:commentRangeStart w:id="0"/>
      <w:r w:rsidRPr="003B738E">
        <w:rPr>
          <w:rFonts w:ascii="Times New Roman" w:hAnsi="Times New Roman" w:cs="Times New Roman"/>
          <w:color w:val="FF0000"/>
          <w:sz w:val="24"/>
          <w:szCs w:val="24"/>
        </w:rPr>
        <w:t>The main purpose of our strategy is to propose a highly secure digital voting system, incorporated with cloud based computing through biometrics that will help to perform not only a fair election but also create more authentication, transparency &amp; security in voting system which will be an appealing step of digitizing Bangladesh.</w:t>
      </w:r>
      <w:commentRangeEnd w:id="0"/>
      <w:r w:rsidR="003B738E">
        <w:rPr>
          <w:rStyle w:val="CommentReference"/>
        </w:rPr>
        <w:commentReference w:id="0"/>
      </w:r>
    </w:p>
    <w:p w14:paraId="76A29CDC" w14:textId="77777777" w:rsidR="00642051" w:rsidRPr="00642051" w:rsidRDefault="00642051" w:rsidP="006C1C6D">
      <w:pPr>
        <w:jc w:val="both"/>
        <w:rPr>
          <w:rFonts w:ascii="Times New Roman" w:hAnsi="Times New Roman" w:cs="Times New Roman"/>
          <w:b/>
          <w:sz w:val="24"/>
          <w:szCs w:val="24"/>
        </w:rPr>
      </w:pPr>
      <w:r w:rsidRPr="00642051">
        <w:rPr>
          <w:rFonts w:ascii="Times New Roman" w:hAnsi="Times New Roman" w:cs="Times New Roman"/>
          <w:b/>
          <w:sz w:val="24"/>
          <w:szCs w:val="24"/>
        </w:rPr>
        <w:t>Introduction:</w:t>
      </w:r>
    </w:p>
    <w:p w14:paraId="5768954A" w14:textId="77777777" w:rsidR="00473BF1" w:rsidRPr="00843718" w:rsidRDefault="006C1C6D" w:rsidP="00843718">
      <w:pPr>
        <w:pStyle w:val="ListParagraph"/>
        <w:numPr>
          <w:ilvl w:val="0"/>
          <w:numId w:val="2"/>
        </w:numPr>
        <w:rPr>
          <w:rFonts w:ascii="Times New Roman" w:hAnsi="Times New Roman" w:cs="Times New Roman"/>
          <w:b/>
          <w:sz w:val="29"/>
          <w:szCs w:val="25"/>
        </w:rPr>
      </w:pPr>
      <w:r>
        <w:rPr>
          <w:rFonts w:ascii="Georgia" w:hAnsi="Georgia" w:cs="Arial"/>
          <w:b/>
          <w:bCs/>
          <w:color w:val="333333"/>
        </w:rPr>
        <w:t>Background</w:t>
      </w:r>
      <w:r w:rsidR="00473BF1" w:rsidRPr="00843718">
        <w:rPr>
          <w:rFonts w:ascii="Georgia" w:hAnsi="Georgia" w:cs="Arial"/>
          <w:b/>
          <w:bCs/>
          <w:color w:val="333333"/>
        </w:rPr>
        <w:t>:</w:t>
      </w:r>
    </w:p>
    <w:p w14:paraId="62340AFA" w14:textId="77777777" w:rsidR="007D7BE1" w:rsidRDefault="006C07F4" w:rsidP="006C07F4">
      <w:pPr>
        <w:pStyle w:val="NormalWeb"/>
        <w:jc w:val="both"/>
      </w:pPr>
      <w:r w:rsidRPr="002A312B">
        <w:t>Bangladesh, one of the most densely populated countries</w:t>
      </w:r>
      <w:r>
        <w:t xml:space="preserve"> in the world. Hence, </w:t>
      </w:r>
      <w:r w:rsidRPr="002A312B">
        <w:t>the creation of</w:t>
      </w:r>
      <w:r>
        <w:t xml:space="preserve"> an accurate voter </w:t>
      </w:r>
      <w:r w:rsidRPr="002A312B">
        <w:t xml:space="preserve">database has been a massive </w:t>
      </w:r>
      <w:r>
        <w:t>task. I</w:t>
      </w:r>
      <w:r w:rsidRPr="002A312B">
        <w:t>n 2008, the gove</w:t>
      </w:r>
      <w:r>
        <w:t xml:space="preserve">rnment of Bangladesh launched voter registration process to facilitate identity card with photograph to ensure transparent election. But this initiative failed to meet hope and </w:t>
      </w:r>
      <w:r w:rsidRPr="002A312B">
        <w:t>caused a huge p</w:t>
      </w:r>
      <w:r>
        <w:t xml:space="preserve">ossibility of fake voting with </w:t>
      </w:r>
      <w:r w:rsidRPr="002A312B">
        <w:t>allegations of a large number of f</w:t>
      </w:r>
      <w:r>
        <w:t>ake voters in the electoral process [1]. Then during the period</w:t>
      </w:r>
      <w:r w:rsidRPr="002A312B">
        <w:t xml:space="preserve"> of the caretaker government, the Election Commission (EC) developed an electronic database of </w:t>
      </w:r>
      <w:r>
        <w:t>more than 80 million voters contained photographs and</w:t>
      </w:r>
      <w:r w:rsidRPr="002A312B">
        <w:t xml:space="preserve"> fingerprint</w:t>
      </w:r>
      <w:r>
        <w:t>s [1]</w:t>
      </w:r>
      <w:r w:rsidRPr="002A312B">
        <w:t>.</w:t>
      </w:r>
      <w:r>
        <w:t>This initiative introduced electronic voting machine (EVM)</w:t>
      </w:r>
      <w:r w:rsidRPr="00E66A64">
        <w:t xml:space="preserve"> for creating a new dimension in the electoral process of Bangladesh</w:t>
      </w:r>
      <w:r>
        <w:t xml:space="preserve">. </w:t>
      </w:r>
      <w:r w:rsidRPr="00E66A64">
        <w:t>EVM was first used partially in Chittagong City Corporation (ChCC) election in 2010 and then in Narayanganj City Corporation (NCC) election in 2011 with hopes of introducing it in</w:t>
      </w:r>
      <w:r>
        <w:t xml:space="preserve"> the national </w:t>
      </w:r>
      <w:r w:rsidR="00285A67">
        <w:t>election [</w:t>
      </w:r>
      <w:r>
        <w:t>2</w:t>
      </w:r>
      <w:r w:rsidRPr="00E66A64">
        <w:t>].</w:t>
      </w:r>
      <w:r>
        <w:t xml:space="preserve">Since </w:t>
      </w:r>
      <w:r w:rsidRPr="00E66A64">
        <w:t>EVM machine contains a memory chip and a removable memory card.</w:t>
      </w:r>
      <w:r>
        <w:t xml:space="preserve"> So it</w:t>
      </w:r>
      <w:r w:rsidRPr="00E66A64">
        <w:t xml:space="preserve"> has </w:t>
      </w:r>
      <w:r>
        <w:t xml:space="preserve">still </w:t>
      </w:r>
      <w:r w:rsidRPr="00E66A64">
        <w:t>some</w:t>
      </w:r>
      <w:r>
        <w:t xml:space="preserve"> potential</w:t>
      </w:r>
      <w:r w:rsidRPr="00E66A64">
        <w:t xml:space="preserve"> security problem in case </w:t>
      </w:r>
      <w:r>
        <w:t xml:space="preserve">of </w:t>
      </w:r>
      <w:r w:rsidRPr="00E66A64">
        <w:t>memory dama</w:t>
      </w:r>
      <w:r>
        <w:t>ge or lost by polling officers. Finally</w:t>
      </w:r>
      <w:r w:rsidRPr="002A312B">
        <w:t>, ECB has</w:t>
      </w:r>
      <w:r>
        <w:t xml:space="preserve"> decided to</w:t>
      </w:r>
      <w:r w:rsidRPr="002A312B">
        <w:t xml:space="preserve"> upgrad</w:t>
      </w:r>
      <w:r>
        <w:t>ed its biometric identification that</w:t>
      </w:r>
      <w:r w:rsidRPr="002A312B">
        <w:t xml:space="preserve"> stores voter information such as fingerprints, photos, signatures and contact details for approximatel</w:t>
      </w:r>
      <w:r>
        <w:t xml:space="preserve">y 89 million Bangladeshi voters and the consequent result is National ID(NID) card </w:t>
      </w:r>
      <w:r w:rsidRPr="002A312B">
        <w:t>has taken the form o</w:t>
      </w:r>
      <w:r>
        <w:t>f a Smart card[3]</w:t>
      </w:r>
      <w:r w:rsidRPr="002A312B">
        <w:t>.</w:t>
      </w:r>
      <w:r>
        <w:t xml:space="preserve"> The interesting matter is implementation of smartcard technology, open new door of fair election process. Many researcher</w:t>
      </w:r>
      <w:r w:rsidR="00683017">
        <w:t>s</w:t>
      </w:r>
      <w:r w:rsidR="00177373">
        <w:t xml:space="preserve"> from </w:t>
      </w:r>
      <w:r>
        <w:t>different countries performed research on transparent voting system using different technologies summarized in table (1)</w:t>
      </w:r>
      <w:r w:rsidR="008C3FFC">
        <w:t xml:space="preserve"> shown below</w:t>
      </w:r>
      <w:r>
        <w:t>. Currently, t</w:t>
      </w:r>
      <w:r w:rsidRPr="00C86400">
        <w:t>h</w:t>
      </w:r>
      <w:r>
        <w:t>ere is no proposal of voting system to support the features</w:t>
      </w:r>
      <w:r w:rsidRPr="00C86400">
        <w:t xml:space="preserve"> and objectives</w:t>
      </w:r>
      <w:r>
        <w:t xml:space="preserve"> of smart card</w:t>
      </w:r>
      <w:r w:rsidRPr="00C86400">
        <w:t xml:space="preserve"> to improve current </w:t>
      </w:r>
      <w:r>
        <w:t xml:space="preserve">voting </w:t>
      </w:r>
      <w:r w:rsidRPr="00C86400">
        <w:t>situation in Bangladesh. Now it’s time being demanding higher sta</w:t>
      </w:r>
      <w:r>
        <w:t>ndards of voting process, fair result, more participation for proper reflection of public opinion in any electoral process of Bangladesh</w:t>
      </w:r>
      <w:r w:rsidRPr="00C86400">
        <w:t>.</w:t>
      </w:r>
    </w:p>
    <w:tbl>
      <w:tblPr>
        <w:tblStyle w:val="TableGrid"/>
        <w:tblW w:w="9738" w:type="dxa"/>
        <w:tblInd w:w="-162" w:type="dxa"/>
        <w:tblLayout w:type="fixed"/>
        <w:tblLook w:val="04A0" w:firstRow="1" w:lastRow="0" w:firstColumn="1" w:lastColumn="0" w:noHBand="0" w:noVBand="1"/>
      </w:tblPr>
      <w:tblGrid>
        <w:gridCol w:w="1080"/>
        <w:gridCol w:w="1057"/>
        <w:gridCol w:w="957"/>
        <w:gridCol w:w="3543"/>
        <w:gridCol w:w="900"/>
        <w:gridCol w:w="833"/>
        <w:gridCol w:w="1368"/>
      </w:tblGrid>
      <w:tr w:rsidR="00596EA9" w:rsidRPr="00020C0D" w14:paraId="437C3893" w14:textId="77777777" w:rsidTr="003E0AAF">
        <w:trPr>
          <w:trHeight w:val="313"/>
        </w:trPr>
        <w:tc>
          <w:tcPr>
            <w:tcW w:w="1080" w:type="dxa"/>
            <w:vMerge w:val="restart"/>
          </w:tcPr>
          <w:p w14:paraId="01960386" w14:textId="77777777" w:rsidR="00596EA9" w:rsidRPr="00596EA9" w:rsidRDefault="00596EA9" w:rsidP="001444EA">
            <w:pPr>
              <w:pStyle w:val="NormalWeb"/>
              <w:jc w:val="both"/>
              <w:rPr>
                <w:sz w:val="18"/>
                <w:szCs w:val="18"/>
              </w:rPr>
            </w:pPr>
            <w:commentRangeStart w:id="1"/>
            <w:r w:rsidRPr="00596EA9">
              <w:rPr>
                <w:sz w:val="18"/>
                <w:szCs w:val="18"/>
              </w:rPr>
              <w:t>S.I. No</w:t>
            </w:r>
          </w:p>
        </w:tc>
        <w:tc>
          <w:tcPr>
            <w:tcW w:w="1057" w:type="dxa"/>
            <w:vMerge w:val="restart"/>
          </w:tcPr>
          <w:p w14:paraId="7311D1F7" w14:textId="77777777" w:rsidR="00596EA9" w:rsidRPr="00596EA9" w:rsidRDefault="00596EA9" w:rsidP="001444EA">
            <w:pPr>
              <w:pStyle w:val="NormalWeb"/>
              <w:jc w:val="both"/>
              <w:rPr>
                <w:sz w:val="18"/>
                <w:szCs w:val="18"/>
              </w:rPr>
            </w:pPr>
            <w:r w:rsidRPr="00596EA9">
              <w:rPr>
                <w:sz w:val="18"/>
                <w:szCs w:val="18"/>
              </w:rPr>
              <w:t>Publication Year</w:t>
            </w:r>
          </w:p>
        </w:tc>
        <w:tc>
          <w:tcPr>
            <w:tcW w:w="957" w:type="dxa"/>
            <w:vMerge w:val="restart"/>
          </w:tcPr>
          <w:p w14:paraId="0DB0E9F8" w14:textId="77777777" w:rsidR="00596EA9" w:rsidRPr="00596EA9" w:rsidRDefault="00596EA9" w:rsidP="001444EA">
            <w:pPr>
              <w:pStyle w:val="NormalWeb"/>
              <w:jc w:val="both"/>
              <w:rPr>
                <w:sz w:val="18"/>
                <w:szCs w:val="18"/>
              </w:rPr>
            </w:pPr>
            <w:r w:rsidRPr="00596EA9">
              <w:rPr>
                <w:sz w:val="18"/>
                <w:szCs w:val="18"/>
              </w:rPr>
              <w:t>Article type</w:t>
            </w:r>
          </w:p>
        </w:tc>
        <w:tc>
          <w:tcPr>
            <w:tcW w:w="3543" w:type="dxa"/>
            <w:vMerge w:val="restart"/>
          </w:tcPr>
          <w:p w14:paraId="570C8A10" w14:textId="77777777" w:rsidR="00596EA9" w:rsidRPr="00596EA9" w:rsidRDefault="00596EA9" w:rsidP="00596EA9">
            <w:pPr>
              <w:pStyle w:val="NormalWeb"/>
              <w:jc w:val="center"/>
              <w:rPr>
                <w:sz w:val="18"/>
                <w:szCs w:val="18"/>
              </w:rPr>
            </w:pPr>
            <w:r w:rsidRPr="00596EA9">
              <w:rPr>
                <w:sz w:val="18"/>
                <w:szCs w:val="18"/>
              </w:rPr>
              <w:t>Technical  Summary</w:t>
            </w:r>
          </w:p>
        </w:tc>
        <w:tc>
          <w:tcPr>
            <w:tcW w:w="3101" w:type="dxa"/>
            <w:gridSpan w:val="3"/>
          </w:tcPr>
          <w:p w14:paraId="17195FC8" w14:textId="77777777" w:rsidR="00596EA9" w:rsidRPr="00596EA9" w:rsidRDefault="00596EA9" w:rsidP="001444EA">
            <w:pPr>
              <w:pStyle w:val="NormalWeb"/>
              <w:jc w:val="center"/>
              <w:rPr>
                <w:sz w:val="18"/>
                <w:szCs w:val="18"/>
              </w:rPr>
            </w:pPr>
            <w:r w:rsidRPr="00596EA9">
              <w:rPr>
                <w:sz w:val="18"/>
                <w:szCs w:val="18"/>
              </w:rPr>
              <w:t>Technology</w:t>
            </w:r>
          </w:p>
        </w:tc>
      </w:tr>
      <w:tr w:rsidR="00596EA9" w:rsidRPr="00020C0D" w14:paraId="25743356" w14:textId="77777777" w:rsidTr="003E0AAF">
        <w:trPr>
          <w:trHeight w:val="226"/>
        </w:trPr>
        <w:tc>
          <w:tcPr>
            <w:tcW w:w="1080" w:type="dxa"/>
            <w:vMerge/>
          </w:tcPr>
          <w:p w14:paraId="0F932CBB" w14:textId="77777777" w:rsidR="00596EA9" w:rsidRPr="00596EA9" w:rsidRDefault="00596EA9" w:rsidP="001444EA">
            <w:pPr>
              <w:pStyle w:val="NormalWeb"/>
              <w:jc w:val="both"/>
              <w:rPr>
                <w:sz w:val="18"/>
                <w:szCs w:val="18"/>
              </w:rPr>
            </w:pPr>
          </w:p>
        </w:tc>
        <w:tc>
          <w:tcPr>
            <w:tcW w:w="1057" w:type="dxa"/>
            <w:vMerge/>
          </w:tcPr>
          <w:p w14:paraId="1C27C6CC" w14:textId="77777777" w:rsidR="00596EA9" w:rsidRPr="00596EA9" w:rsidRDefault="00596EA9" w:rsidP="001444EA">
            <w:pPr>
              <w:pStyle w:val="NormalWeb"/>
              <w:jc w:val="both"/>
              <w:rPr>
                <w:sz w:val="18"/>
                <w:szCs w:val="18"/>
              </w:rPr>
            </w:pPr>
          </w:p>
        </w:tc>
        <w:tc>
          <w:tcPr>
            <w:tcW w:w="957" w:type="dxa"/>
            <w:vMerge/>
          </w:tcPr>
          <w:p w14:paraId="3D0230D0" w14:textId="77777777" w:rsidR="00596EA9" w:rsidRPr="00596EA9" w:rsidRDefault="00596EA9" w:rsidP="001444EA">
            <w:pPr>
              <w:pStyle w:val="NormalWeb"/>
              <w:jc w:val="both"/>
              <w:rPr>
                <w:sz w:val="18"/>
                <w:szCs w:val="18"/>
              </w:rPr>
            </w:pPr>
          </w:p>
        </w:tc>
        <w:tc>
          <w:tcPr>
            <w:tcW w:w="3543" w:type="dxa"/>
            <w:vMerge/>
          </w:tcPr>
          <w:p w14:paraId="181777F4" w14:textId="77777777" w:rsidR="00596EA9" w:rsidRPr="00596EA9" w:rsidRDefault="00596EA9" w:rsidP="001444EA">
            <w:pPr>
              <w:pStyle w:val="NormalWeb"/>
              <w:jc w:val="both"/>
              <w:rPr>
                <w:sz w:val="18"/>
                <w:szCs w:val="18"/>
              </w:rPr>
            </w:pPr>
          </w:p>
        </w:tc>
        <w:tc>
          <w:tcPr>
            <w:tcW w:w="900" w:type="dxa"/>
          </w:tcPr>
          <w:p w14:paraId="57617DB1" w14:textId="77777777" w:rsidR="00596EA9" w:rsidRPr="00596EA9" w:rsidRDefault="00596EA9" w:rsidP="001444EA">
            <w:pPr>
              <w:pStyle w:val="NormalWeb"/>
              <w:jc w:val="both"/>
              <w:rPr>
                <w:sz w:val="18"/>
                <w:szCs w:val="18"/>
              </w:rPr>
            </w:pPr>
            <w:r w:rsidRPr="00596EA9">
              <w:rPr>
                <w:sz w:val="18"/>
                <w:szCs w:val="18"/>
              </w:rPr>
              <w:t>Biometrics</w:t>
            </w:r>
          </w:p>
        </w:tc>
        <w:tc>
          <w:tcPr>
            <w:tcW w:w="833" w:type="dxa"/>
          </w:tcPr>
          <w:p w14:paraId="521FD607" w14:textId="77777777" w:rsidR="00596EA9" w:rsidRPr="00596EA9" w:rsidRDefault="00596EA9" w:rsidP="001444EA">
            <w:pPr>
              <w:pStyle w:val="NormalWeb"/>
              <w:jc w:val="both"/>
              <w:rPr>
                <w:sz w:val="18"/>
                <w:szCs w:val="18"/>
              </w:rPr>
            </w:pPr>
            <w:r w:rsidRPr="00596EA9">
              <w:rPr>
                <w:sz w:val="18"/>
                <w:szCs w:val="18"/>
              </w:rPr>
              <w:t xml:space="preserve">Other </w:t>
            </w:r>
            <w:r w:rsidR="00774E3B">
              <w:rPr>
                <w:sz w:val="18"/>
                <w:szCs w:val="18"/>
              </w:rPr>
              <w:t xml:space="preserve">security </w:t>
            </w:r>
            <w:r w:rsidRPr="00596EA9">
              <w:rPr>
                <w:sz w:val="18"/>
                <w:szCs w:val="18"/>
              </w:rPr>
              <w:t>feature</w:t>
            </w:r>
            <w:r w:rsidR="005B56F0">
              <w:rPr>
                <w:sz w:val="18"/>
                <w:szCs w:val="18"/>
              </w:rPr>
              <w:t>s</w:t>
            </w:r>
          </w:p>
        </w:tc>
        <w:tc>
          <w:tcPr>
            <w:tcW w:w="1368" w:type="dxa"/>
          </w:tcPr>
          <w:p w14:paraId="2A62A582" w14:textId="77777777" w:rsidR="00596EA9" w:rsidRPr="00596EA9" w:rsidRDefault="00596EA9" w:rsidP="001444EA">
            <w:pPr>
              <w:pStyle w:val="NormalWeb"/>
              <w:spacing w:before="0" w:beforeAutospacing="0"/>
              <w:jc w:val="both"/>
              <w:rPr>
                <w:sz w:val="18"/>
                <w:szCs w:val="18"/>
              </w:rPr>
            </w:pPr>
            <w:r w:rsidRPr="00596EA9">
              <w:rPr>
                <w:sz w:val="18"/>
                <w:szCs w:val="18"/>
              </w:rPr>
              <w:t>Cloud Technology</w:t>
            </w:r>
          </w:p>
        </w:tc>
      </w:tr>
      <w:tr w:rsidR="00596EA9" w:rsidRPr="00020C0D" w14:paraId="787BF596" w14:textId="77777777" w:rsidTr="003E0AAF">
        <w:trPr>
          <w:trHeight w:val="548"/>
        </w:trPr>
        <w:tc>
          <w:tcPr>
            <w:tcW w:w="1080" w:type="dxa"/>
          </w:tcPr>
          <w:p w14:paraId="75E22C2D" w14:textId="77777777" w:rsidR="00596EA9" w:rsidRPr="00596EA9" w:rsidRDefault="00596EA9" w:rsidP="001444EA">
            <w:pPr>
              <w:pStyle w:val="NormalWeb"/>
              <w:jc w:val="both"/>
              <w:rPr>
                <w:sz w:val="18"/>
                <w:szCs w:val="18"/>
              </w:rPr>
            </w:pPr>
            <w:r w:rsidRPr="00596EA9">
              <w:rPr>
                <w:sz w:val="18"/>
                <w:szCs w:val="18"/>
              </w:rPr>
              <w:t>Paper [4]</w:t>
            </w:r>
          </w:p>
        </w:tc>
        <w:tc>
          <w:tcPr>
            <w:tcW w:w="1057" w:type="dxa"/>
          </w:tcPr>
          <w:p w14:paraId="00C5B48F" w14:textId="77777777" w:rsidR="00596EA9" w:rsidRPr="00596EA9" w:rsidRDefault="00596EA9" w:rsidP="001444EA">
            <w:pPr>
              <w:pStyle w:val="NormalWeb"/>
              <w:jc w:val="both"/>
              <w:rPr>
                <w:sz w:val="18"/>
                <w:szCs w:val="18"/>
              </w:rPr>
            </w:pPr>
            <w:r w:rsidRPr="00596EA9">
              <w:rPr>
                <w:sz w:val="18"/>
                <w:szCs w:val="18"/>
              </w:rPr>
              <w:t>2013</w:t>
            </w:r>
          </w:p>
        </w:tc>
        <w:tc>
          <w:tcPr>
            <w:tcW w:w="957" w:type="dxa"/>
          </w:tcPr>
          <w:p w14:paraId="3BAC8F51"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6602E733" w14:textId="77777777" w:rsidR="00596EA9" w:rsidRPr="00596EA9" w:rsidRDefault="00596EA9" w:rsidP="00596EA9">
            <w:pPr>
              <w:pStyle w:val="NormalWeb"/>
              <w:jc w:val="both"/>
              <w:rPr>
                <w:color w:val="231F20"/>
                <w:sz w:val="18"/>
                <w:szCs w:val="18"/>
              </w:rPr>
            </w:pPr>
            <w:r w:rsidRPr="00596EA9">
              <w:rPr>
                <w:rStyle w:val="fontstyle01"/>
                <w:sz w:val="18"/>
                <w:szCs w:val="18"/>
              </w:rPr>
              <w:t>Biometrics using  in Electronic Voting Systemwith Embedded Security</w:t>
            </w:r>
          </w:p>
        </w:tc>
        <w:tc>
          <w:tcPr>
            <w:tcW w:w="900" w:type="dxa"/>
          </w:tcPr>
          <w:p w14:paraId="186C6D7D" w14:textId="77777777" w:rsidR="00596EA9" w:rsidRPr="00596EA9" w:rsidRDefault="00596EA9" w:rsidP="001444EA">
            <w:pPr>
              <w:pStyle w:val="NormalWeb"/>
              <w:jc w:val="both"/>
              <w:rPr>
                <w:rStyle w:val="fontstyle01"/>
                <w:sz w:val="18"/>
                <w:szCs w:val="18"/>
              </w:rPr>
            </w:pPr>
            <w:r w:rsidRPr="00596EA9">
              <w:rPr>
                <w:rStyle w:val="fontstyle01"/>
                <w:sz w:val="18"/>
                <w:szCs w:val="18"/>
              </w:rPr>
              <w:t>Yes</w:t>
            </w:r>
          </w:p>
        </w:tc>
        <w:tc>
          <w:tcPr>
            <w:tcW w:w="833" w:type="dxa"/>
          </w:tcPr>
          <w:p w14:paraId="12B125B6" w14:textId="77777777" w:rsidR="00596EA9" w:rsidRPr="00596EA9" w:rsidRDefault="00596EA9" w:rsidP="001444EA">
            <w:pPr>
              <w:pStyle w:val="NormalWeb"/>
              <w:jc w:val="both"/>
              <w:rPr>
                <w:rStyle w:val="fontstyle01"/>
                <w:sz w:val="18"/>
                <w:szCs w:val="18"/>
              </w:rPr>
            </w:pPr>
            <w:r w:rsidRPr="00596EA9">
              <w:rPr>
                <w:rStyle w:val="fontstyle01"/>
                <w:sz w:val="18"/>
                <w:szCs w:val="18"/>
              </w:rPr>
              <w:t>No</w:t>
            </w:r>
          </w:p>
        </w:tc>
        <w:tc>
          <w:tcPr>
            <w:tcW w:w="1368" w:type="dxa"/>
          </w:tcPr>
          <w:p w14:paraId="31006DAB" w14:textId="77777777" w:rsidR="00596EA9" w:rsidRPr="00596EA9" w:rsidRDefault="00596EA9" w:rsidP="001444EA">
            <w:pPr>
              <w:pStyle w:val="NormalWeb"/>
              <w:jc w:val="both"/>
              <w:rPr>
                <w:rStyle w:val="fontstyle01"/>
                <w:sz w:val="18"/>
                <w:szCs w:val="18"/>
              </w:rPr>
            </w:pPr>
            <w:r w:rsidRPr="00596EA9">
              <w:rPr>
                <w:rStyle w:val="fontstyle01"/>
                <w:sz w:val="18"/>
                <w:szCs w:val="18"/>
              </w:rPr>
              <w:t>No</w:t>
            </w:r>
          </w:p>
        </w:tc>
      </w:tr>
      <w:tr w:rsidR="00596EA9" w:rsidRPr="00020C0D" w14:paraId="6D81E0B1" w14:textId="77777777" w:rsidTr="003E0AAF">
        <w:tc>
          <w:tcPr>
            <w:tcW w:w="1080" w:type="dxa"/>
          </w:tcPr>
          <w:p w14:paraId="46896BBC" w14:textId="77777777" w:rsidR="00596EA9" w:rsidRPr="00596EA9" w:rsidRDefault="00596EA9" w:rsidP="001444EA">
            <w:pPr>
              <w:pStyle w:val="NormalWeb"/>
              <w:jc w:val="both"/>
              <w:rPr>
                <w:sz w:val="18"/>
                <w:szCs w:val="18"/>
              </w:rPr>
            </w:pPr>
            <w:r w:rsidRPr="00596EA9">
              <w:rPr>
                <w:sz w:val="18"/>
                <w:szCs w:val="18"/>
              </w:rPr>
              <w:t>Paper [5]</w:t>
            </w:r>
          </w:p>
        </w:tc>
        <w:tc>
          <w:tcPr>
            <w:tcW w:w="1057" w:type="dxa"/>
          </w:tcPr>
          <w:p w14:paraId="20F6E909" w14:textId="77777777" w:rsidR="00596EA9" w:rsidRPr="00596EA9" w:rsidRDefault="00596EA9" w:rsidP="001444EA">
            <w:pPr>
              <w:pStyle w:val="NormalWeb"/>
              <w:jc w:val="both"/>
              <w:rPr>
                <w:sz w:val="18"/>
                <w:szCs w:val="18"/>
              </w:rPr>
            </w:pPr>
            <w:r w:rsidRPr="00596EA9">
              <w:rPr>
                <w:sz w:val="18"/>
                <w:szCs w:val="18"/>
              </w:rPr>
              <w:t>2013</w:t>
            </w:r>
          </w:p>
        </w:tc>
        <w:tc>
          <w:tcPr>
            <w:tcW w:w="957" w:type="dxa"/>
          </w:tcPr>
          <w:p w14:paraId="3B56BAAA"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0943CEAC" w14:textId="77777777" w:rsidR="00596EA9" w:rsidRPr="00596EA9" w:rsidRDefault="00596EA9" w:rsidP="001444EA">
            <w:pPr>
              <w:pStyle w:val="NormalWeb"/>
              <w:jc w:val="both"/>
              <w:rPr>
                <w:rStyle w:val="fontstyle01"/>
                <w:sz w:val="18"/>
                <w:szCs w:val="18"/>
              </w:rPr>
            </w:pPr>
            <w:r w:rsidRPr="00596EA9">
              <w:rPr>
                <w:rFonts w:eastAsiaTheme="minorHAnsi"/>
                <w:color w:val="000000"/>
                <w:sz w:val="18"/>
                <w:szCs w:val="18"/>
              </w:rPr>
              <w:t>Authenticated and Secure Online Voting System</w:t>
            </w:r>
          </w:p>
        </w:tc>
        <w:tc>
          <w:tcPr>
            <w:tcW w:w="900" w:type="dxa"/>
          </w:tcPr>
          <w:p w14:paraId="095C57D5"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Partial</w:t>
            </w:r>
          </w:p>
        </w:tc>
        <w:tc>
          <w:tcPr>
            <w:tcW w:w="833" w:type="dxa"/>
          </w:tcPr>
          <w:p w14:paraId="36A23476"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Yes</w:t>
            </w:r>
          </w:p>
        </w:tc>
        <w:tc>
          <w:tcPr>
            <w:tcW w:w="1368" w:type="dxa"/>
          </w:tcPr>
          <w:p w14:paraId="07C3618C"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No</w:t>
            </w:r>
          </w:p>
        </w:tc>
      </w:tr>
      <w:tr w:rsidR="00596EA9" w:rsidRPr="00020C0D" w14:paraId="22AEDE5F" w14:textId="77777777" w:rsidTr="003E0AAF">
        <w:tc>
          <w:tcPr>
            <w:tcW w:w="1080" w:type="dxa"/>
          </w:tcPr>
          <w:p w14:paraId="2A95E648" w14:textId="77777777" w:rsidR="00596EA9" w:rsidRPr="00596EA9" w:rsidRDefault="00596EA9" w:rsidP="001444EA">
            <w:pPr>
              <w:pStyle w:val="NormalWeb"/>
              <w:jc w:val="both"/>
              <w:rPr>
                <w:sz w:val="18"/>
                <w:szCs w:val="18"/>
              </w:rPr>
            </w:pPr>
            <w:r w:rsidRPr="00596EA9">
              <w:rPr>
                <w:sz w:val="18"/>
                <w:szCs w:val="18"/>
              </w:rPr>
              <w:t>Paper [6]</w:t>
            </w:r>
          </w:p>
        </w:tc>
        <w:tc>
          <w:tcPr>
            <w:tcW w:w="1057" w:type="dxa"/>
          </w:tcPr>
          <w:p w14:paraId="53B014EC" w14:textId="77777777" w:rsidR="00596EA9" w:rsidRPr="00596EA9" w:rsidRDefault="00596EA9" w:rsidP="001444EA">
            <w:pPr>
              <w:pStyle w:val="NormalWeb"/>
              <w:jc w:val="both"/>
              <w:rPr>
                <w:sz w:val="18"/>
                <w:szCs w:val="18"/>
              </w:rPr>
            </w:pPr>
            <w:r w:rsidRPr="00596EA9">
              <w:rPr>
                <w:sz w:val="18"/>
                <w:szCs w:val="18"/>
              </w:rPr>
              <w:t>2013</w:t>
            </w:r>
          </w:p>
        </w:tc>
        <w:tc>
          <w:tcPr>
            <w:tcW w:w="957" w:type="dxa"/>
          </w:tcPr>
          <w:p w14:paraId="251F877D"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459D9383"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EVM technology using fingerprint feature</w:t>
            </w:r>
          </w:p>
        </w:tc>
        <w:tc>
          <w:tcPr>
            <w:tcW w:w="900" w:type="dxa"/>
          </w:tcPr>
          <w:p w14:paraId="4930DEE8"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Yes</w:t>
            </w:r>
          </w:p>
        </w:tc>
        <w:tc>
          <w:tcPr>
            <w:tcW w:w="833" w:type="dxa"/>
          </w:tcPr>
          <w:p w14:paraId="72E44DB5"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No</w:t>
            </w:r>
          </w:p>
        </w:tc>
        <w:tc>
          <w:tcPr>
            <w:tcW w:w="1368" w:type="dxa"/>
          </w:tcPr>
          <w:p w14:paraId="3B861A61" w14:textId="77777777" w:rsidR="00596EA9" w:rsidRPr="00596EA9" w:rsidRDefault="00596EA9" w:rsidP="001444EA">
            <w:pPr>
              <w:pStyle w:val="NormalWeb"/>
              <w:jc w:val="both"/>
              <w:rPr>
                <w:rFonts w:eastAsiaTheme="minorHAnsi"/>
                <w:color w:val="000000"/>
                <w:sz w:val="18"/>
                <w:szCs w:val="18"/>
              </w:rPr>
            </w:pPr>
            <w:r w:rsidRPr="00596EA9">
              <w:rPr>
                <w:rFonts w:eastAsiaTheme="minorHAnsi"/>
                <w:color w:val="000000"/>
                <w:sz w:val="18"/>
                <w:szCs w:val="18"/>
              </w:rPr>
              <w:t>No</w:t>
            </w:r>
          </w:p>
        </w:tc>
      </w:tr>
      <w:tr w:rsidR="00596EA9" w:rsidRPr="00020C0D" w14:paraId="0EBAF4F0" w14:textId="77777777" w:rsidTr="003E0AAF">
        <w:tc>
          <w:tcPr>
            <w:tcW w:w="1080" w:type="dxa"/>
          </w:tcPr>
          <w:p w14:paraId="2995A1E7" w14:textId="77777777" w:rsidR="00596EA9" w:rsidRPr="00596EA9" w:rsidRDefault="00596EA9" w:rsidP="001444EA">
            <w:pPr>
              <w:pStyle w:val="NormalWeb"/>
              <w:jc w:val="both"/>
              <w:rPr>
                <w:sz w:val="18"/>
                <w:szCs w:val="18"/>
              </w:rPr>
            </w:pPr>
            <w:r w:rsidRPr="00596EA9">
              <w:rPr>
                <w:sz w:val="18"/>
                <w:szCs w:val="18"/>
              </w:rPr>
              <w:lastRenderedPageBreak/>
              <w:t>Paper [7]</w:t>
            </w:r>
          </w:p>
        </w:tc>
        <w:tc>
          <w:tcPr>
            <w:tcW w:w="1057" w:type="dxa"/>
          </w:tcPr>
          <w:p w14:paraId="6C70E804" w14:textId="77777777" w:rsidR="00596EA9" w:rsidRPr="00596EA9" w:rsidRDefault="00596EA9" w:rsidP="001444EA">
            <w:pPr>
              <w:pStyle w:val="NormalWeb"/>
              <w:jc w:val="both"/>
              <w:rPr>
                <w:sz w:val="18"/>
                <w:szCs w:val="18"/>
              </w:rPr>
            </w:pPr>
            <w:r w:rsidRPr="00596EA9">
              <w:rPr>
                <w:sz w:val="18"/>
                <w:szCs w:val="18"/>
              </w:rPr>
              <w:t>2014</w:t>
            </w:r>
          </w:p>
        </w:tc>
        <w:tc>
          <w:tcPr>
            <w:tcW w:w="957" w:type="dxa"/>
          </w:tcPr>
          <w:p w14:paraId="4281DE22"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0B33A1C9" w14:textId="77777777" w:rsidR="00596EA9" w:rsidRPr="00596EA9" w:rsidRDefault="00596EA9" w:rsidP="001444EA">
            <w:pPr>
              <w:pStyle w:val="NormalWeb"/>
              <w:jc w:val="both"/>
              <w:rPr>
                <w:sz w:val="18"/>
                <w:szCs w:val="18"/>
              </w:rPr>
            </w:pPr>
            <w:r w:rsidRPr="00596EA9">
              <w:rPr>
                <w:rStyle w:val="fontstyle01"/>
                <w:sz w:val="18"/>
                <w:szCs w:val="18"/>
              </w:rPr>
              <w:t>Multi-Input Functional Encryption based ElectronicVoting Scheme</w:t>
            </w:r>
          </w:p>
        </w:tc>
        <w:tc>
          <w:tcPr>
            <w:tcW w:w="900" w:type="dxa"/>
          </w:tcPr>
          <w:p w14:paraId="56D250EB" w14:textId="77777777" w:rsidR="00596EA9" w:rsidRPr="00596EA9" w:rsidRDefault="00596EA9" w:rsidP="001444EA">
            <w:pPr>
              <w:pStyle w:val="NormalWeb"/>
              <w:jc w:val="both"/>
              <w:rPr>
                <w:rStyle w:val="fontstyle01"/>
                <w:sz w:val="18"/>
                <w:szCs w:val="18"/>
              </w:rPr>
            </w:pPr>
            <w:r w:rsidRPr="00596EA9">
              <w:rPr>
                <w:rStyle w:val="fontstyle01"/>
                <w:sz w:val="18"/>
                <w:szCs w:val="18"/>
              </w:rPr>
              <w:t>Partial</w:t>
            </w:r>
          </w:p>
        </w:tc>
        <w:tc>
          <w:tcPr>
            <w:tcW w:w="833" w:type="dxa"/>
          </w:tcPr>
          <w:p w14:paraId="5D772A5A" w14:textId="77777777" w:rsidR="00596EA9" w:rsidRPr="00596EA9" w:rsidRDefault="00596EA9" w:rsidP="001444EA">
            <w:pPr>
              <w:pStyle w:val="NormalWeb"/>
              <w:jc w:val="both"/>
              <w:rPr>
                <w:rStyle w:val="fontstyle01"/>
                <w:sz w:val="18"/>
                <w:szCs w:val="18"/>
              </w:rPr>
            </w:pPr>
            <w:r w:rsidRPr="00596EA9">
              <w:rPr>
                <w:rStyle w:val="fontstyle01"/>
                <w:sz w:val="18"/>
                <w:szCs w:val="18"/>
              </w:rPr>
              <w:t>Encryption</w:t>
            </w:r>
          </w:p>
        </w:tc>
        <w:tc>
          <w:tcPr>
            <w:tcW w:w="1368" w:type="dxa"/>
          </w:tcPr>
          <w:p w14:paraId="3FA09683" w14:textId="77777777" w:rsidR="00596EA9" w:rsidRPr="00596EA9" w:rsidRDefault="00596EA9" w:rsidP="001444EA">
            <w:pPr>
              <w:pStyle w:val="NormalWeb"/>
              <w:jc w:val="both"/>
              <w:rPr>
                <w:rStyle w:val="fontstyle01"/>
                <w:sz w:val="18"/>
                <w:szCs w:val="18"/>
              </w:rPr>
            </w:pPr>
            <w:r w:rsidRPr="00596EA9">
              <w:rPr>
                <w:rStyle w:val="fontstyle01"/>
                <w:sz w:val="18"/>
                <w:szCs w:val="18"/>
              </w:rPr>
              <w:t>No</w:t>
            </w:r>
          </w:p>
        </w:tc>
      </w:tr>
      <w:tr w:rsidR="00596EA9" w:rsidRPr="00020C0D" w14:paraId="478E96BC" w14:textId="77777777" w:rsidTr="003E0AAF">
        <w:tc>
          <w:tcPr>
            <w:tcW w:w="1080" w:type="dxa"/>
          </w:tcPr>
          <w:p w14:paraId="35534A65" w14:textId="77777777" w:rsidR="00596EA9" w:rsidRPr="00596EA9" w:rsidRDefault="00596EA9" w:rsidP="001444EA">
            <w:pPr>
              <w:pStyle w:val="NormalWeb"/>
              <w:jc w:val="both"/>
              <w:rPr>
                <w:sz w:val="18"/>
                <w:szCs w:val="18"/>
              </w:rPr>
            </w:pPr>
            <w:r w:rsidRPr="00596EA9">
              <w:rPr>
                <w:sz w:val="18"/>
                <w:szCs w:val="18"/>
              </w:rPr>
              <w:t>Paper [8]</w:t>
            </w:r>
          </w:p>
        </w:tc>
        <w:tc>
          <w:tcPr>
            <w:tcW w:w="1057" w:type="dxa"/>
          </w:tcPr>
          <w:p w14:paraId="5759C8CD" w14:textId="77777777" w:rsidR="00596EA9" w:rsidRPr="00596EA9" w:rsidRDefault="00596EA9" w:rsidP="001444EA">
            <w:pPr>
              <w:pStyle w:val="NormalWeb"/>
              <w:jc w:val="both"/>
              <w:rPr>
                <w:sz w:val="18"/>
                <w:szCs w:val="18"/>
              </w:rPr>
            </w:pPr>
            <w:r w:rsidRPr="00596EA9">
              <w:rPr>
                <w:sz w:val="18"/>
                <w:szCs w:val="18"/>
              </w:rPr>
              <w:t>2014</w:t>
            </w:r>
          </w:p>
        </w:tc>
        <w:tc>
          <w:tcPr>
            <w:tcW w:w="957" w:type="dxa"/>
          </w:tcPr>
          <w:p w14:paraId="2A793E96"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0862B95E" w14:textId="77777777" w:rsidR="00596EA9" w:rsidRPr="00596EA9" w:rsidRDefault="00596EA9" w:rsidP="001444EA">
            <w:pPr>
              <w:pStyle w:val="NormalWeb"/>
              <w:jc w:val="both"/>
              <w:rPr>
                <w:sz w:val="18"/>
                <w:szCs w:val="18"/>
              </w:rPr>
            </w:pPr>
            <w:r w:rsidRPr="00596EA9">
              <w:rPr>
                <w:sz w:val="18"/>
                <w:szCs w:val="18"/>
              </w:rPr>
              <w:t>An eVoting System Based on Ring Signature</w:t>
            </w:r>
          </w:p>
        </w:tc>
        <w:tc>
          <w:tcPr>
            <w:tcW w:w="900" w:type="dxa"/>
          </w:tcPr>
          <w:p w14:paraId="4E6DF974" w14:textId="77777777" w:rsidR="00596EA9" w:rsidRPr="00596EA9" w:rsidRDefault="00596EA9" w:rsidP="001444EA">
            <w:pPr>
              <w:pStyle w:val="NormalWeb"/>
              <w:jc w:val="both"/>
              <w:rPr>
                <w:sz w:val="18"/>
                <w:szCs w:val="18"/>
              </w:rPr>
            </w:pPr>
            <w:r w:rsidRPr="00596EA9">
              <w:rPr>
                <w:sz w:val="18"/>
                <w:szCs w:val="18"/>
              </w:rPr>
              <w:t>No</w:t>
            </w:r>
          </w:p>
        </w:tc>
        <w:tc>
          <w:tcPr>
            <w:tcW w:w="833" w:type="dxa"/>
          </w:tcPr>
          <w:p w14:paraId="6C07BAB8" w14:textId="77777777" w:rsidR="00596EA9" w:rsidRPr="00596EA9" w:rsidRDefault="00596EA9" w:rsidP="001444EA">
            <w:pPr>
              <w:pStyle w:val="NormalWeb"/>
              <w:jc w:val="both"/>
              <w:rPr>
                <w:sz w:val="18"/>
                <w:szCs w:val="18"/>
              </w:rPr>
            </w:pPr>
            <w:r w:rsidRPr="00596EA9">
              <w:rPr>
                <w:sz w:val="18"/>
                <w:szCs w:val="18"/>
              </w:rPr>
              <w:t>Ring Protocol</w:t>
            </w:r>
          </w:p>
        </w:tc>
        <w:tc>
          <w:tcPr>
            <w:tcW w:w="1368" w:type="dxa"/>
          </w:tcPr>
          <w:p w14:paraId="7F930E0A" w14:textId="77777777" w:rsidR="00596EA9" w:rsidRPr="00596EA9" w:rsidRDefault="00596EA9" w:rsidP="001444EA">
            <w:pPr>
              <w:pStyle w:val="NormalWeb"/>
              <w:jc w:val="both"/>
              <w:rPr>
                <w:sz w:val="18"/>
                <w:szCs w:val="18"/>
              </w:rPr>
            </w:pPr>
            <w:r w:rsidRPr="00596EA9">
              <w:rPr>
                <w:sz w:val="18"/>
                <w:szCs w:val="18"/>
              </w:rPr>
              <w:t>No</w:t>
            </w:r>
          </w:p>
        </w:tc>
      </w:tr>
      <w:tr w:rsidR="00596EA9" w:rsidRPr="00020C0D" w14:paraId="3497B9BF" w14:textId="77777777" w:rsidTr="003E0AAF">
        <w:tc>
          <w:tcPr>
            <w:tcW w:w="1080" w:type="dxa"/>
          </w:tcPr>
          <w:p w14:paraId="443982F0" w14:textId="77777777" w:rsidR="00596EA9" w:rsidRPr="00596EA9" w:rsidRDefault="00596EA9" w:rsidP="001444EA">
            <w:pPr>
              <w:pStyle w:val="NormalWeb"/>
              <w:jc w:val="both"/>
              <w:rPr>
                <w:sz w:val="18"/>
                <w:szCs w:val="18"/>
              </w:rPr>
            </w:pPr>
            <w:r w:rsidRPr="00596EA9">
              <w:rPr>
                <w:sz w:val="18"/>
                <w:szCs w:val="18"/>
              </w:rPr>
              <w:t>Paper [9]</w:t>
            </w:r>
          </w:p>
        </w:tc>
        <w:tc>
          <w:tcPr>
            <w:tcW w:w="1057" w:type="dxa"/>
          </w:tcPr>
          <w:p w14:paraId="6D610674" w14:textId="77777777" w:rsidR="00596EA9" w:rsidRPr="00596EA9" w:rsidRDefault="00596EA9" w:rsidP="001444EA">
            <w:pPr>
              <w:pStyle w:val="NormalWeb"/>
              <w:jc w:val="both"/>
              <w:rPr>
                <w:sz w:val="18"/>
                <w:szCs w:val="18"/>
              </w:rPr>
            </w:pPr>
            <w:r w:rsidRPr="00596EA9">
              <w:rPr>
                <w:sz w:val="18"/>
                <w:szCs w:val="18"/>
              </w:rPr>
              <w:t>2014</w:t>
            </w:r>
          </w:p>
        </w:tc>
        <w:tc>
          <w:tcPr>
            <w:tcW w:w="957" w:type="dxa"/>
          </w:tcPr>
          <w:p w14:paraId="3E41851B"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729C251D" w14:textId="77777777" w:rsidR="00596EA9" w:rsidRPr="00596EA9" w:rsidRDefault="00596EA9" w:rsidP="001444EA">
            <w:pPr>
              <w:pStyle w:val="NormalWeb"/>
              <w:jc w:val="both"/>
              <w:rPr>
                <w:sz w:val="18"/>
                <w:szCs w:val="18"/>
              </w:rPr>
            </w:pPr>
            <w:r w:rsidRPr="00596EA9">
              <w:rPr>
                <w:rStyle w:val="fontstyle01"/>
                <w:sz w:val="18"/>
                <w:szCs w:val="18"/>
              </w:rPr>
              <w:t>Cloud-based Integrated Election VotingSystem</w:t>
            </w:r>
          </w:p>
        </w:tc>
        <w:tc>
          <w:tcPr>
            <w:tcW w:w="900" w:type="dxa"/>
          </w:tcPr>
          <w:p w14:paraId="6B48AE3D" w14:textId="77777777" w:rsidR="00596EA9" w:rsidRPr="00596EA9" w:rsidRDefault="00596EA9" w:rsidP="001444EA">
            <w:pPr>
              <w:pStyle w:val="NormalWeb"/>
              <w:jc w:val="both"/>
              <w:rPr>
                <w:sz w:val="18"/>
                <w:szCs w:val="18"/>
              </w:rPr>
            </w:pPr>
            <w:r w:rsidRPr="00596EA9">
              <w:rPr>
                <w:sz w:val="18"/>
                <w:szCs w:val="18"/>
              </w:rPr>
              <w:t>No</w:t>
            </w:r>
          </w:p>
        </w:tc>
        <w:tc>
          <w:tcPr>
            <w:tcW w:w="833" w:type="dxa"/>
          </w:tcPr>
          <w:p w14:paraId="5E5138CB" w14:textId="77777777" w:rsidR="00596EA9" w:rsidRPr="00596EA9" w:rsidRDefault="00596EA9" w:rsidP="001444EA">
            <w:pPr>
              <w:pStyle w:val="NormalWeb"/>
              <w:jc w:val="both"/>
              <w:rPr>
                <w:sz w:val="18"/>
                <w:szCs w:val="18"/>
              </w:rPr>
            </w:pPr>
            <w:r w:rsidRPr="00596EA9">
              <w:rPr>
                <w:sz w:val="18"/>
                <w:szCs w:val="18"/>
              </w:rPr>
              <w:t>I-voting</w:t>
            </w:r>
          </w:p>
        </w:tc>
        <w:tc>
          <w:tcPr>
            <w:tcW w:w="1368" w:type="dxa"/>
          </w:tcPr>
          <w:p w14:paraId="6CFCAD78" w14:textId="77777777" w:rsidR="00596EA9" w:rsidRPr="00596EA9" w:rsidRDefault="00596EA9" w:rsidP="001444EA">
            <w:pPr>
              <w:pStyle w:val="NormalWeb"/>
              <w:jc w:val="both"/>
              <w:rPr>
                <w:sz w:val="18"/>
                <w:szCs w:val="18"/>
              </w:rPr>
            </w:pPr>
            <w:r w:rsidRPr="00596EA9">
              <w:rPr>
                <w:sz w:val="18"/>
                <w:szCs w:val="18"/>
              </w:rPr>
              <w:t>Yes</w:t>
            </w:r>
          </w:p>
        </w:tc>
      </w:tr>
      <w:tr w:rsidR="00596EA9" w:rsidRPr="00020C0D" w14:paraId="0DC2BCCB" w14:textId="77777777" w:rsidTr="003E0AAF">
        <w:tc>
          <w:tcPr>
            <w:tcW w:w="1080" w:type="dxa"/>
          </w:tcPr>
          <w:p w14:paraId="3BBDB69E" w14:textId="77777777" w:rsidR="00596EA9" w:rsidRPr="00596EA9" w:rsidRDefault="00596EA9" w:rsidP="001444EA">
            <w:pPr>
              <w:pStyle w:val="NormalWeb"/>
              <w:jc w:val="both"/>
              <w:rPr>
                <w:sz w:val="18"/>
                <w:szCs w:val="18"/>
              </w:rPr>
            </w:pPr>
            <w:r w:rsidRPr="00596EA9">
              <w:rPr>
                <w:sz w:val="18"/>
                <w:szCs w:val="18"/>
              </w:rPr>
              <w:t>Paper [10]</w:t>
            </w:r>
          </w:p>
        </w:tc>
        <w:tc>
          <w:tcPr>
            <w:tcW w:w="1057" w:type="dxa"/>
          </w:tcPr>
          <w:p w14:paraId="7813AA41" w14:textId="77777777" w:rsidR="00596EA9" w:rsidRPr="00596EA9" w:rsidRDefault="00596EA9" w:rsidP="001444EA">
            <w:pPr>
              <w:pStyle w:val="NormalWeb"/>
              <w:jc w:val="both"/>
              <w:rPr>
                <w:sz w:val="18"/>
                <w:szCs w:val="18"/>
              </w:rPr>
            </w:pPr>
            <w:r w:rsidRPr="00596EA9">
              <w:rPr>
                <w:sz w:val="18"/>
                <w:szCs w:val="18"/>
              </w:rPr>
              <w:t>2015</w:t>
            </w:r>
          </w:p>
        </w:tc>
        <w:tc>
          <w:tcPr>
            <w:tcW w:w="957" w:type="dxa"/>
          </w:tcPr>
          <w:p w14:paraId="25777E2B"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74300984" w14:textId="77777777" w:rsidR="00596EA9" w:rsidRPr="00596EA9" w:rsidRDefault="00596EA9" w:rsidP="001444EA">
            <w:pPr>
              <w:pStyle w:val="NormalWeb"/>
              <w:jc w:val="both"/>
              <w:rPr>
                <w:sz w:val="18"/>
                <w:szCs w:val="18"/>
              </w:rPr>
            </w:pPr>
            <w:r w:rsidRPr="00596EA9">
              <w:rPr>
                <w:sz w:val="18"/>
                <w:szCs w:val="18"/>
              </w:rPr>
              <w:t>E-Voting security system through Biometric Cloud Computing Integration with virtual server application</w:t>
            </w:r>
          </w:p>
        </w:tc>
        <w:tc>
          <w:tcPr>
            <w:tcW w:w="900" w:type="dxa"/>
          </w:tcPr>
          <w:p w14:paraId="71E9FB3F" w14:textId="77777777" w:rsidR="00596EA9" w:rsidRPr="00596EA9" w:rsidRDefault="00596EA9" w:rsidP="001444EA">
            <w:pPr>
              <w:pStyle w:val="NormalWeb"/>
              <w:jc w:val="both"/>
              <w:rPr>
                <w:sz w:val="18"/>
                <w:szCs w:val="18"/>
              </w:rPr>
            </w:pPr>
            <w:r w:rsidRPr="00596EA9">
              <w:rPr>
                <w:sz w:val="18"/>
                <w:szCs w:val="18"/>
              </w:rPr>
              <w:t>Yes</w:t>
            </w:r>
          </w:p>
        </w:tc>
        <w:tc>
          <w:tcPr>
            <w:tcW w:w="833" w:type="dxa"/>
          </w:tcPr>
          <w:p w14:paraId="3858881D" w14:textId="77777777" w:rsidR="00596EA9" w:rsidRPr="00596EA9" w:rsidRDefault="00596EA9" w:rsidP="001444EA">
            <w:pPr>
              <w:pStyle w:val="NormalWeb"/>
              <w:jc w:val="both"/>
              <w:rPr>
                <w:sz w:val="18"/>
                <w:szCs w:val="18"/>
              </w:rPr>
            </w:pPr>
            <w:r w:rsidRPr="00596EA9">
              <w:rPr>
                <w:sz w:val="18"/>
                <w:szCs w:val="18"/>
              </w:rPr>
              <w:t>No</w:t>
            </w:r>
          </w:p>
        </w:tc>
        <w:tc>
          <w:tcPr>
            <w:tcW w:w="1368" w:type="dxa"/>
          </w:tcPr>
          <w:p w14:paraId="376A8D7D" w14:textId="77777777" w:rsidR="00596EA9" w:rsidRPr="00596EA9" w:rsidRDefault="00596EA9" w:rsidP="001444EA">
            <w:pPr>
              <w:pStyle w:val="NormalWeb"/>
              <w:rPr>
                <w:sz w:val="18"/>
                <w:szCs w:val="18"/>
              </w:rPr>
            </w:pPr>
            <w:r w:rsidRPr="00596EA9">
              <w:rPr>
                <w:sz w:val="18"/>
                <w:szCs w:val="18"/>
              </w:rPr>
              <w:t>Yes(Impleme-ntation technique not clear)</w:t>
            </w:r>
          </w:p>
        </w:tc>
      </w:tr>
      <w:tr w:rsidR="00596EA9" w:rsidRPr="00020C0D" w14:paraId="2E299A10" w14:textId="77777777" w:rsidTr="003E0AAF">
        <w:tc>
          <w:tcPr>
            <w:tcW w:w="1080" w:type="dxa"/>
          </w:tcPr>
          <w:p w14:paraId="02D17D0F" w14:textId="77777777" w:rsidR="00596EA9" w:rsidRPr="00596EA9" w:rsidRDefault="00596EA9" w:rsidP="001444EA">
            <w:pPr>
              <w:pStyle w:val="NormalWeb"/>
              <w:jc w:val="both"/>
              <w:rPr>
                <w:sz w:val="18"/>
                <w:szCs w:val="18"/>
              </w:rPr>
            </w:pPr>
            <w:r w:rsidRPr="00596EA9">
              <w:rPr>
                <w:sz w:val="18"/>
                <w:szCs w:val="18"/>
              </w:rPr>
              <w:t>Paper[11]</w:t>
            </w:r>
          </w:p>
        </w:tc>
        <w:tc>
          <w:tcPr>
            <w:tcW w:w="1057" w:type="dxa"/>
          </w:tcPr>
          <w:p w14:paraId="39B75C9A" w14:textId="77777777" w:rsidR="00596EA9" w:rsidRPr="00596EA9" w:rsidRDefault="00596EA9" w:rsidP="001444EA">
            <w:pPr>
              <w:pStyle w:val="NormalWeb"/>
              <w:jc w:val="both"/>
              <w:rPr>
                <w:sz w:val="18"/>
                <w:szCs w:val="18"/>
              </w:rPr>
            </w:pPr>
            <w:r w:rsidRPr="00596EA9">
              <w:rPr>
                <w:sz w:val="18"/>
                <w:szCs w:val="18"/>
              </w:rPr>
              <w:t>2016</w:t>
            </w:r>
          </w:p>
        </w:tc>
        <w:tc>
          <w:tcPr>
            <w:tcW w:w="957" w:type="dxa"/>
          </w:tcPr>
          <w:p w14:paraId="4A68439C"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1CF682FA" w14:textId="77777777" w:rsidR="00596EA9" w:rsidRPr="00596EA9" w:rsidRDefault="00596EA9" w:rsidP="001444EA">
            <w:pPr>
              <w:pStyle w:val="NormalWeb"/>
              <w:jc w:val="both"/>
              <w:rPr>
                <w:rStyle w:val="fontstyle01"/>
                <w:sz w:val="18"/>
                <w:szCs w:val="18"/>
              </w:rPr>
            </w:pPr>
            <w:r w:rsidRPr="00596EA9">
              <w:rPr>
                <w:rStyle w:val="fontstyle01"/>
                <w:sz w:val="18"/>
                <w:szCs w:val="18"/>
              </w:rPr>
              <w:t>E-voting system based on digital signature &amp;</w:t>
            </w:r>
            <w:r w:rsidRPr="00596EA9">
              <w:rPr>
                <w:rFonts w:eastAsiaTheme="minorHAnsi"/>
                <w:color w:val="000000"/>
                <w:sz w:val="18"/>
                <w:szCs w:val="18"/>
              </w:rPr>
              <w:t>cryptographic schemes</w:t>
            </w:r>
          </w:p>
        </w:tc>
        <w:tc>
          <w:tcPr>
            <w:tcW w:w="900" w:type="dxa"/>
          </w:tcPr>
          <w:p w14:paraId="380B795A" w14:textId="77777777" w:rsidR="00596EA9" w:rsidRPr="00596EA9" w:rsidRDefault="00596EA9" w:rsidP="001444EA">
            <w:pPr>
              <w:pStyle w:val="NormalWeb"/>
              <w:jc w:val="both"/>
              <w:rPr>
                <w:sz w:val="18"/>
                <w:szCs w:val="18"/>
              </w:rPr>
            </w:pPr>
            <w:r w:rsidRPr="00596EA9">
              <w:rPr>
                <w:sz w:val="18"/>
                <w:szCs w:val="18"/>
              </w:rPr>
              <w:t>No</w:t>
            </w:r>
          </w:p>
        </w:tc>
        <w:tc>
          <w:tcPr>
            <w:tcW w:w="833" w:type="dxa"/>
          </w:tcPr>
          <w:p w14:paraId="2B3B44F1" w14:textId="77777777" w:rsidR="00596EA9" w:rsidRPr="00596EA9" w:rsidRDefault="00596EA9" w:rsidP="001444EA">
            <w:pPr>
              <w:pStyle w:val="NormalWeb"/>
              <w:jc w:val="both"/>
              <w:rPr>
                <w:sz w:val="18"/>
                <w:szCs w:val="18"/>
              </w:rPr>
            </w:pPr>
            <w:r w:rsidRPr="00596EA9">
              <w:rPr>
                <w:rFonts w:eastAsiaTheme="minorHAnsi"/>
                <w:color w:val="000000"/>
                <w:sz w:val="18"/>
                <w:szCs w:val="18"/>
              </w:rPr>
              <w:t>cryptographic schemes</w:t>
            </w:r>
          </w:p>
        </w:tc>
        <w:tc>
          <w:tcPr>
            <w:tcW w:w="1368" w:type="dxa"/>
          </w:tcPr>
          <w:p w14:paraId="1BD0A3D3" w14:textId="77777777" w:rsidR="00596EA9" w:rsidRPr="00596EA9" w:rsidRDefault="00596EA9" w:rsidP="001444EA">
            <w:pPr>
              <w:pStyle w:val="NormalWeb"/>
              <w:jc w:val="both"/>
              <w:rPr>
                <w:sz w:val="18"/>
                <w:szCs w:val="18"/>
              </w:rPr>
            </w:pPr>
            <w:r w:rsidRPr="00596EA9">
              <w:rPr>
                <w:sz w:val="18"/>
                <w:szCs w:val="18"/>
              </w:rPr>
              <w:t>web service (Type not specified)</w:t>
            </w:r>
          </w:p>
        </w:tc>
      </w:tr>
      <w:tr w:rsidR="00596EA9" w:rsidRPr="00020C0D" w14:paraId="2F59B87D" w14:textId="77777777" w:rsidTr="003E0AAF">
        <w:tc>
          <w:tcPr>
            <w:tcW w:w="1080" w:type="dxa"/>
          </w:tcPr>
          <w:p w14:paraId="0D082B70" w14:textId="77777777" w:rsidR="00596EA9" w:rsidRPr="00596EA9" w:rsidRDefault="00596EA9" w:rsidP="001444EA">
            <w:pPr>
              <w:pStyle w:val="NormalWeb"/>
              <w:jc w:val="both"/>
              <w:rPr>
                <w:sz w:val="18"/>
                <w:szCs w:val="18"/>
              </w:rPr>
            </w:pPr>
            <w:r w:rsidRPr="00596EA9">
              <w:rPr>
                <w:sz w:val="18"/>
                <w:szCs w:val="18"/>
              </w:rPr>
              <w:t>Paper [12]</w:t>
            </w:r>
          </w:p>
        </w:tc>
        <w:tc>
          <w:tcPr>
            <w:tcW w:w="1057" w:type="dxa"/>
          </w:tcPr>
          <w:p w14:paraId="0D771014" w14:textId="77777777" w:rsidR="00596EA9" w:rsidRPr="00596EA9" w:rsidRDefault="00596EA9" w:rsidP="001444EA">
            <w:pPr>
              <w:pStyle w:val="NormalWeb"/>
              <w:jc w:val="both"/>
              <w:rPr>
                <w:sz w:val="18"/>
                <w:szCs w:val="18"/>
              </w:rPr>
            </w:pPr>
            <w:r w:rsidRPr="00596EA9">
              <w:rPr>
                <w:sz w:val="18"/>
                <w:szCs w:val="18"/>
              </w:rPr>
              <w:t>2017</w:t>
            </w:r>
          </w:p>
        </w:tc>
        <w:tc>
          <w:tcPr>
            <w:tcW w:w="957" w:type="dxa"/>
          </w:tcPr>
          <w:p w14:paraId="2BB07F12" w14:textId="77777777" w:rsidR="00596EA9" w:rsidRPr="00596EA9" w:rsidRDefault="00596EA9" w:rsidP="001444EA">
            <w:pPr>
              <w:pStyle w:val="NormalWeb"/>
              <w:jc w:val="both"/>
              <w:rPr>
                <w:sz w:val="18"/>
                <w:szCs w:val="18"/>
              </w:rPr>
            </w:pPr>
            <w:r w:rsidRPr="00596EA9">
              <w:rPr>
                <w:sz w:val="18"/>
                <w:szCs w:val="18"/>
              </w:rPr>
              <w:t>Research</w:t>
            </w:r>
          </w:p>
        </w:tc>
        <w:tc>
          <w:tcPr>
            <w:tcW w:w="3543" w:type="dxa"/>
          </w:tcPr>
          <w:p w14:paraId="2D07AB09" w14:textId="77777777" w:rsidR="00596EA9" w:rsidRPr="00596EA9" w:rsidRDefault="00596EA9" w:rsidP="001444EA">
            <w:pPr>
              <w:pStyle w:val="NormalWeb"/>
              <w:jc w:val="both"/>
              <w:rPr>
                <w:sz w:val="18"/>
                <w:szCs w:val="18"/>
              </w:rPr>
            </w:pPr>
            <w:r w:rsidRPr="00596EA9">
              <w:rPr>
                <w:rStyle w:val="fontstyle01"/>
                <w:sz w:val="18"/>
                <w:szCs w:val="18"/>
              </w:rPr>
              <w:t>E-voting system Preserve Anonymity in using Voter Non-Repudiation Oriented Scheme</w:t>
            </w:r>
          </w:p>
        </w:tc>
        <w:tc>
          <w:tcPr>
            <w:tcW w:w="900" w:type="dxa"/>
          </w:tcPr>
          <w:p w14:paraId="1A39356A" w14:textId="77777777" w:rsidR="00596EA9" w:rsidRPr="00596EA9" w:rsidRDefault="00596EA9" w:rsidP="001444EA">
            <w:pPr>
              <w:pStyle w:val="NormalWeb"/>
              <w:jc w:val="both"/>
              <w:rPr>
                <w:sz w:val="18"/>
                <w:szCs w:val="18"/>
              </w:rPr>
            </w:pPr>
            <w:r w:rsidRPr="00596EA9">
              <w:rPr>
                <w:sz w:val="18"/>
                <w:szCs w:val="18"/>
              </w:rPr>
              <w:t>No</w:t>
            </w:r>
          </w:p>
        </w:tc>
        <w:tc>
          <w:tcPr>
            <w:tcW w:w="833" w:type="dxa"/>
          </w:tcPr>
          <w:p w14:paraId="1FC2DF61" w14:textId="77777777" w:rsidR="00596EA9" w:rsidRPr="00596EA9" w:rsidRDefault="00596EA9" w:rsidP="001444EA">
            <w:pPr>
              <w:pStyle w:val="NormalWeb"/>
              <w:jc w:val="both"/>
              <w:rPr>
                <w:sz w:val="18"/>
                <w:szCs w:val="18"/>
              </w:rPr>
            </w:pPr>
            <w:r w:rsidRPr="00596EA9">
              <w:rPr>
                <w:sz w:val="18"/>
                <w:szCs w:val="18"/>
              </w:rPr>
              <w:t>Non-repudiation</w:t>
            </w:r>
          </w:p>
        </w:tc>
        <w:tc>
          <w:tcPr>
            <w:tcW w:w="1368" w:type="dxa"/>
          </w:tcPr>
          <w:p w14:paraId="120044BD" w14:textId="77777777" w:rsidR="00596EA9" w:rsidRPr="00596EA9" w:rsidRDefault="00596EA9" w:rsidP="001444EA">
            <w:pPr>
              <w:pStyle w:val="NormalWeb"/>
              <w:jc w:val="both"/>
              <w:rPr>
                <w:sz w:val="18"/>
                <w:szCs w:val="18"/>
              </w:rPr>
            </w:pPr>
            <w:r w:rsidRPr="00596EA9">
              <w:rPr>
                <w:sz w:val="18"/>
                <w:szCs w:val="18"/>
              </w:rPr>
              <w:t>No</w:t>
            </w:r>
            <w:commentRangeEnd w:id="1"/>
            <w:r w:rsidR="003B738E">
              <w:rPr>
                <w:rStyle w:val="CommentReference"/>
                <w:rFonts w:asciiTheme="minorHAnsi" w:eastAsiaTheme="minorHAnsi" w:hAnsiTheme="minorHAnsi" w:cstheme="minorBidi"/>
              </w:rPr>
              <w:commentReference w:id="1"/>
            </w:r>
          </w:p>
        </w:tc>
      </w:tr>
    </w:tbl>
    <w:p w14:paraId="2007653C" w14:textId="77777777" w:rsidR="007D7BE1" w:rsidRPr="006C1C6D" w:rsidRDefault="007D7BE1" w:rsidP="006C1C6D">
      <w:pPr>
        <w:rPr>
          <w:rFonts w:ascii="Georgia" w:hAnsi="Georgia" w:cs="Arial"/>
          <w:b/>
          <w:bCs/>
          <w:color w:val="333333"/>
          <w:sz w:val="24"/>
          <w:szCs w:val="24"/>
        </w:rPr>
      </w:pPr>
    </w:p>
    <w:p w14:paraId="56C36FC2" w14:textId="77777777" w:rsidR="007D2B38" w:rsidRDefault="00642051" w:rsidP="00843718">
      <w:pPr>
        <w:pStyle w:val="NormalWeb"/>
        <w:numPr>
          <w:ilvl w:val="0"/>
          <w:numId w:val="2"/>
        </w:numPr>
        <w:spacing w:before="0" w:beforeAutospacing="0" w:after="0" w:afterAutospacing="0" w:line="450" w:lineRule="atLeast"/>
        <w:jc w:val="both"/>
        <w:rPr>
          <w:rFonts w:ascii="Georgia" w:hAnsi="Georgia" w:cs="Arial"/>
          <w:b/>
          <w:bCs/>
          <w:color w:val="333333"/>
        </w:rPr>
      </w:pPr>
      <w:r>
        <w:rPr>
          <w:rFonts w:ascii="Georgia" w:hAnsi="Georgia" w:cs="Arial"/>
          <w:b/>
          <w:bCs/>
          <w:color w:val="333333"/>
        </w:rPr>
        <w:t>P</w:t>
      </w:r>
      <w:r w:rsidR="00247AB9">
        <w:rPr>
          <w:rFonts w:ascii="Georgia" w:hAnsi="Georgia" w:cs="Arial"/>
          <w:b/>
          <w:bCs/>
          <w:color w:val="333333"/>
        </w:rPr>
        <w:t>roposed system</w:t>
      </w:r>
      <w:r w:rsidR="00420233">
        <w:rPr>
          <w:rFonts w:ascii="Georgia" w:hAnsi="Georgia" w:cs="Arial"/>
          <w:b/>
          <w:bCs/>
          <w:color w:val="333333"/>
        </w:rPr>
        <w:t xml:space="preserve"> model</w:t>
      </w:r>
      <w:r w:rsidR="00542569">
        <w:rPr>
          <w:rFonts w:ascii="Georgia" w:hAnsi="Georgia" w:cs="Arial"/>
          <w:b/>
          <w:bCs/>
          <w:color w:val="333333"/>
        </w:rPr>
        <w:t>:</w:t>
      </w:r>
    </w:p>
    <w:p w14:paraId="22A351D3" w14:textId="77777777" w:rsidR="00C43C8E" w:rsidRPr="00843718" w:rsidRDefault="00C43C8E" w:rsidP="0076206F">
      <w:pPr>
        <w:pStyle w:val="NormalWeb"/>
        <w:spacing w:before="0" w:beforeAutospacing="0" w:after="0" w:afterAutospacing="0" w:line="450" w:lineRule="atLeast"/>
        <w:jc w:val="both"/>
        <w:rPr>
          <w:rStyle w:val="Strong"/>
          <w:rFonts w:ascii="Arial" w:hAnsi="Arial" w:cs="Arial"/>
          <w:b w:val="0"/>
          <w:bCs w:val="0"/>
          <w:color w:val="3E3E3E"/>
          <w:sz w:val="26"/>
          <w:szCs w:val="26"/>
        </w:rPr>
      </w:pPr>
      <w:r w:rsidRPr="00C43C8E">
        <w:rPr>
          <w:rFonts w:ascii="Arial" w:hAnsi="Arial" w:cs="Arial"/>
          <w:noProof/>
          <w:color w:val="3E3E3E"/>
          <w:sz w:val="26"/>
          <w:szCs w:val="26"/>
        </w:rPr>
        <w:drawing>
          <wp:inline distT="0" distB="0" distL="0" distR="0" wp14:anchorId="3802CCB1" wp14:editId="5E737911">
            <wp:extent cx="5877275" cy="4022271"/>
            <wp:effectExtent l="19050" t="0" r="9175" b="0"/>
            <wp:docPr id="1" name="Picture 1" descr="C:\Users\Syful\Pictur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ful\Pictures\diagram.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84592" cy="4027279"/>
                    </a:xfrm>
                    <a:prstGeom prst="rect">
                      <a:avLst/>
                    </a:prstGeom>
                    <a:noFill/>
                    <a:ln>
                      <a:noFill/>
                    </a:ln>
                  </pic:spPr>
                </pic:pic>
              </a:graphicData>
            </a:graphic>
          </wp:inline>
        </w:drawing>
      </w:r>
    </w:p>
    <w:p w14:paraId="6E86D827" w14:textId="77777777" w:rsidR="00C43C8E" w:rsidRDefault="00C43C8E" w:rsidP="00C43C8E">
      <w:pPr>
        <w:pStyle w:val="NormalWeb"/>
        <w:spacing w:before="0" w:beforeAutospacing="0" w:after="0" w:afterAutospacing="0" w:line="450" w:lineRule="atLeast"/>
        <w:jc w:val="center"/>
        <w:rPr>
          <w:rStyle w:val="Strong"/>
          <w:rFonts w:ascii="Arial" w:hAnsi="Arial" w:cs="Arial"/>
          <w:color w:val="3E3E3E"/>
          <w:sz w:val="26"/>
          <w:szCs w:val="26"/>
        </w:rPr>
      </w:pPr>
      <w:r w:rsidRPr="00E66A64">
        <w:rPr>
          <w:noProof/>
        </w:rPr>
        <w:drawing>
          <wp:inline distT="0" distB="0" distL="0" distR="0" wp14:anchorId="0EF87385" wp14:editId="6C746FD5">
            <wp:extent cx="52673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95375"/>
                    </a:xfrm>
                    <a:prstGeom prst="rect">
                      <a:avLst/>
                    </a:prstGeom>
                    <a:noFill/>
                    <a:ln>
                      <a:noFill/>
                    </a:ln>
                  </pic:spPr>
                </pic:pic>
              </a:graphicData>
            </a:graphic>
          </wp:inline>
        </w:drawing>
      </w:r>
    </w:p>
    <w:p w14:paraId="461F3B77" w14:textId="77777777" w:rsidR="00C43C8E" w:rsidRDefault="00C43C8E" w:rsidP="00843718">
      <w:pPr>
        <w:pStyle w:val="NormalWeb"/>
        <w:spacing w:before="0" w:beforeAutospacing="0" w:after="0" w:afterAutospacing="0" w:line="450" w:lineRule="atLeast"/>
        <w:jc w:val="center"/>
      </w:pPr>
      <w:r w:rsidRPr="00C43C8E">
        <w:rPr>
          <w:rStyle w:val="Strong"/>
          <w:b w:val="0"/>
          <w:color w:val="3E3E3E"/>
          <w:sz w:val="26"/>
          <w:szCs w:val="26"/>
        </w:rPr>
        <w:t>Figure (1)</w:t>
      </w:r>
      <w:r>
        <w:rPr>
          <w:rStyle w:val="Strong"/>
          <w:b w:val="0"/>
          <w:color w:val="3E3E3E"/>
          <w:sz w:val="26"/>
          <w:szCs w:val="26"/>
        </w:rPr>
        <w:t>: D</w:t>
      </w:r>
      <w:r w:rsidRPr="00E66A64">
        <w:t>iagram of Biometric (Digital) voting architecture</w:t>
      </w:r>
    </w:p>
    <w:p w14:paraId="37392244" w14:textId="77777777" w:rsidR="00C43C8E" w:rsidRPr="006223DF" w:rsidRDefault="00C43C8E" w:rsidP="00C43C8E">
      <w:pPr>
        <w:jc w:val="both"/>
        <w:rPr>
          <w:rFonts w:ascii="Times New Roman" w:hAnsi="Times New Roman" w:cs="Times New Roman"/>
          <w:sz w:val="24"/>
          <w:szCs w:val="24"/>
        </w:rPr>
      </w:pPr>
      <w:r w:rsidRPr="006223DF">
        <w:rPr>
          <w:rFonts w:ascii="Times New Roman" w:hAnsi="Times New Roman" w:cs="Times New Roman"/>
          <w:sz w:val="24"/>
          <w:szCs w:val="24"/>
        </w:rPr>
        <w:lastRenderedPageBreak/>
        <w:t xml:space="preserve">Figure. 1 depicts a general model architecture of our proposed system, for conducting efficient and credible elections in Bangladesh. The mechanism is designed to record votes by means of ballot display with LCD screen that can be activated by the voters, typically by push button or touch screen; processes vote’s data by means of a computer program and records them in central database. The system will be interlinked with a highly secured network that allows for quick and accurate voting electronically. It uses a client/server method which allows voters to cast ballots on the client terminal. Each client interfaces with the central server, which keeps track of the entire system. The </w:t>
      </w:r>
      <w:r w:rsidR="0039709B" w:rsidRPr="006223DF">
        <w:rPr>
          <w:rFonts w:ascii="Times New Roman" w:hAnsi="Times New Roman" w:cs="Times New Roman"/>
          <w:sz w:val="24"/>
          <w:szCs w:val="24"/>
        </w:rPr>
        <w:t xml:space="preserve">voting </w:t>
      </w:r>
      <w:r w:rsidRPr="006223DF">
        <w:rPr>
          <w:rFonts w:ascii="Times New Roman" w:hAnsi="Times New Roman" w:cs="Times New Roman"/>
          <w:sz w:val="24"/>
          <w:szCs w:val="24"/>
        </w:rPr>
        <w:t xml:space="preserve">process involves </w:t>
      </w:r>
      <w:r w:rsidR="0039709B" w:rsidRPr="006223DF">
        <w:rPr>
          <w:rFonts w:ascii="Times New Roman" w:hAnsi="Times New Roman" w:cs="Times New Roman"/>
          <w:sz w:val="24"/>
          <w:szCs w:val="24"/>
        </w:rPr>
        <w:t>eligible voter’s biometric registration,</w:t>
      </w:r>
      <w:r w:rsidR="003B738E">
        <w:rPr>
          <w:rFonts w:ascii="Times New Roman" w:hAnsi="Times New Roman" w:cs="Times New Roman"/>
          <w:sz w:val="24"/>
          <w:szCs w:val="24"/>
        </w:rPr>
        <w:t xml:space="preserve"> </w:t>
      </w:r>
      <w:r w:rsidR="0039709B" w:rsidRPr="006223DF">
        <w:rPr>
          <w:rFonts w:ascii="Times New Roman" w:hAnsi="Times New Roman" w:cs="Times New Roman"/>
          <w:sz w:val="24"/>
          <w:szCs w:val="24"/>
        </w:rPr>
        <w:t xml:space="preserve">secure </w:t>
      </w:r>
      <w:r w:rsidRPr="006223DF">
        <w:rPr>
          <w:rFonts w:ascii="Times New Roman" w:hAnsi="Times New Roman" w:cs="Times New Roman"/>
          <w:sz w:val="24"/>
          <w:szCs w:val="24"/>
        </w:rPr>
        <w:t>authentication, voting and tallying</w:t>
      </w:r>
      <w:r w:rsidR="0039709B" w:rsidRPr="006223DF">
        <w:rPr>
          <w:rFonts w:ascii="Times New Roman" w:hAnsi="Times New Roman" w:cs="Times New Roman"/>
          <w:sz w:val="24"/>
          <w:szCs w:val="24"/>
        </w:rPr>
        <w:t xml:space="preserve"> with verification</w:t>
      </w:r>
      <w:r w:rsidRPr="006223DF">
        <w:rPr>
          <w:rFonts w:ascii="Times New Roman" w:hAnsi="Times New Roman" w:cs="Times New Roman"/>
          <w:sz w:val="24"/>
          <w:szCs w:val="24"/>
        </w:rPr>
        <w:t>. The intended voter</w:t>
      </w:r>
      <w:r w:rsidR="0039709B" w:rsidRPr="006223DF">
        <w:rPr>
          <w:rFonts w:ascii="Times New Roman" w:hAnsi="Times New Roman" w:cs="Times New Roman"/>
          <w:sz w:val="24"/>
          <w:szCs w:val="24"/>
        </w:rPr>
        <w:t xml:space="preserve"> upon registration will receive a smart</w:t>
      </w:r>
      <w:r w:rsidRPr="006223DF">
        <w:rPr>
          <w:rFonts w:ascii="Times New Roman" w:hAnsi="Times New Roman" w:cs="Times New Roman"/>
          <w:sz w:val="24"/>
          <w:szCs w:val="24"/>
        </w:rPr>
        <w:t xml:space="preserve"> card with his or her bio-data, fingerprint and photograph printed on it to be used during </w:t>
      </w:r>
      <w:r w:rsidR="00792B89" w:rsidRPr="006223DF">
        <w:rPr>
          <w:rFonts w:ascii="Times New Roman" w:hAnsi="Times New Roman" w:cs="Times New Roman"/>
          <w:sz w:val="24"/>
          <w:szCs w:val="24"/>
        </w:rPr>
        <w:t>authentication</w:t>
      </w:r>
      <w:r w:rsidR="00C05961" w:rsidRPr="006223DF">
        <w:rPr>
          <w:rFonts w:ascii="Times New Roman" w:hAnsi="Times New Roman" w:cs="Times New Roman"/>
          <w:sz w:val="24"/>
          <w:szCs w:val="24"/>
        </w:rPr>
        <w:t xml:space="preserve"> and voting</w:t>
      </w:r>
      <w:r w:rsidRPr="006223DF">
        <w:rPr>
          <w:rFonts w:ascii="Times New Roman" w:hAnsi="Times New Roman" w:cs="Times New Roman"/>
          <w:sz w:val="24"/>
          <w:szCs w:val="24"/>
        </w:rPr>
        <w:t xml:space="preserve"> on the Election Day. In the design, only the central authorized administrator has access to the central database/server. In the proposed system, voters can mark their votes directly into an electron</w:t>
      </w:r>
      <w:r w:rsidR="0027425D" w:rsidRPr="006223DF">
        <w:rPr>
          <w:rFonts w:ascii="Times New Roman" w:hAnsi="Times New Roman" w:cs="Times New Roman"/>
          <w:sz w:val="24"/>
          <w:szCs w:val="24"/>
        </w:rPr>
        <w:t>ic device, using a touch screen or</w:t>
      </w:r>
      <w:r w:rsidRPr="006223DF">
        <w:rPr>
          <w:rFonts w:ascii="Times New Roman" w:hAnsi="Times New Roman" w:cs="Times New Roman"/>
          <w:sz w:val="24"/>
          <w:szCs w:val="24"/>
        </w:rPr>
        <w:t xml:space="preserve"> push b</w:t>
      </w:r>
      <w:r w:rsidR="0027425D" w:rsidRPr="006223DF">
        <w:rPr>
          <w:rFonts w:ascii="Times New Roman" w:hAnsi="Times New Roman" w:cs="Times New Roman"/>
          <w:sz w:val="24"/>
          <w:szCs w:val="24"/>
        </w:rPr>
        <w:t>uttons</w:t>
      </w:r>
      <w:r w:rsidRPr="006223DF">
        <w:rPr>
          <w:rFonts w:ascii="Times New Roman" w:hAnsi="Times New Roman" w:cs="Times New Roman"/>
          <w:sz w:val="24"/>
          <w:szCs w:val="24"/>
        </w:rPr>
        <w:t xml:space="preserve"> device</w:t>
      </w:r>
      <w:r w:rsidR="0027425D" w:rsidRPr="006223DF">
        <w:rPr>
          <w:rFonts w:ascii="Times New Roman" w:hAnsi="Times New Roman" w:cs="Times New Roman"/>
          <w:sz w:val="24"/>
          <w:szCs w:val="24"/>
        </w:rPr>
        <w:t>s with fingerprint capturing capacity</w:t>
      </w:r>
      <w:r w:rsidRPr="006223DF">
        <w:rPr>
          <w:rFonts w:ascii="Times New Roman" w:hAnsi="Times New Roman" w:cs="Times New Roman"/>
          <w:sz w:val="24"/>
          <w:szCs w:val="24"/>
        </w:rPr>
        <w:t xml:space="preserve"> when voting. The voting terminals are connected via a dedicated network to the central</w:t>
      </w:r>
      <w:r w:rsidR="0027425D" w:rsidRPr="006223DF">
        <w:rPr>
          <w:rFonts w:ascii="Times New Roman" w:hAnsi="Times New Roman" w:cs="Times New Roman"/>
          <w:sz w:val="24"/>
          <w:szCs w:val="24"/>
        </w:rPr>
        <w:t xml:space="preserve"> cloud machine for</w:t>
      </w:r>
      <w:r w:rsidRPr="006223DF">
        <w:rPr>
          <w:rFonts w:ascii="Times New Roman" w:hAnsi="Times New Roman" w:cs="Times New Roman"/>
          <w:sz w:val="24"/>
          <w:szCs w:val="24"/>
        </w:rPr>
        <w:t xml:space="preserve"> recording votes as they are cast</w:t>
      </w:r>
      <w:r w:rsidR="0076321A" w:rsidRPr="006223DF">
        <w:rPr>
          <w:rFonts w:ascii="Times New Roman" w:hAnsi="Times New Roman" w:cs="Times New Roman"/>
          <w:sz w:val="24"/>
          <w:szCs w:val="24"/>
        </w:rPr>
        <w:t>ed</w:t>
      </w:r>
      <w:r w:rsidRPr="006223DF">
        <w:rPr>
          <w:rFonts w:ascii="Times New Roman" w:hAnsi="Times New Roman" w:cs="Times New Roman"/>
          <w:sz w:val="24"/>
          <w:szCs w:val="24"/>
        </w:rPr>
        <w:t xml:space="preserve">. </w:t>
      </w:r>
    </w:p>
    <w:p w14:paraId="25E462F8" w14:textId="77777777" w:rsidR="00C5567A" w:rsidRPr="00E75443" w:rsidRDefault="00642051" w:rsidP="00C43C8E">
      <w:pPr>
        <w:pStyle w:val="NormalWeb"/>
        <w:numPr>
          <w:ilvl w:val="0"/>
          <w:numId w:val="2"/>
        </w:numPr>
        <w:spacing w:before="0" w:beforeAutospacing="0" w:after="0" w:afterAutospacing="0" w:line="450" w:lineRule="atLeast"/>
        <w:jc w:val="both"/>
        <w:rPr>
          <w:rFonts w:ascii="Georgia" w:hAnsi="Georgia" w:cs="Arial"/>
          <w:color w:val="3E3E3E"/>
        </w:rPr>
      </w:pPr>
      <w:r>
        <w:rPr>
          <w:rStyle w:val="Strong"/>
          <w:rFonts w:ascii="Georgia" w:hAnsi="Georgia" w:cs="Arial"/>
          <w:color w:val="3E3E3E"/>
        </w:rPr>
        <w:t>Methodology of the proposed system</w:t>
      </w:r>
    </w:p>
    <w:p w14:paraId="45B59CE2" w14:textId="77777777" w:rsidR="00C736CF" w:rsidRDefault="00C5567A" w:rsidP="00C43C8E">
      <w:pPr>
        <w:jc w:val="both"/>
        <w:rPr>
          <w:rFonts w:ascii="Times New Roman" w:hAnsi="Times New Roman" w:cs="Times New Roman"/>
          <w:b/>
          <w:i/>
          <w:sz w:val="24"/>
          <w:szCs w:val="24"/>
        </w:rPr>
      </w:pPr>
      <w:r w:rsidRPr="001B0A9E">
        <w:rPr>
          <w:rFonts w:ascii="Times New Roman" w:hAnsi="Times New Roman" w:cs="Times New Roman"/>
          <w:b/>
          <w:i/>
          <w:sz w:val="24"/>
          <w:szCs w:val="24"/>
        </w:rPr>
        <w:t>4</w:t>
      </w:r>
      <w:r w:rsidR="00262F1B" w:rsidRPr="001B0A9E">
        <w:rPr>
          <w:rFonts w:ascii="Times New Roman" w:hAnsi="Times New Roman" w:cs="Times New Roman"/>
          <w:b/>
          <w:i/>
          <w:sz w:val="24"/>
          <w:szCs w:val="24"/>
        </w:rPr>
        <w:t>.1Biometric Reg</w:t>
      </w:r>
      <w:r w:rsidR="00C736CF">
        <w:rPr>
          <w:rFonts w:ascii="Times New Roman" w:hAnsi="Times New Roman" w:cs="Times New Roman"/>
          <w:b/>
          <w:i/>
          <w:sz w:val="24"/>
          <w:szCs w:val="24"/>
        </w:rPr>
        <w:t>istration &amp; verification</w:t>
      </w:r>
      <w:r w:rsidR="00262F1B" w:rsidRPr="001B0A9E">
        <w:rPr>
          <w:rFonts w:ascii="Times New Roman" w:hAnsi="Times New Roman" w:cs="Times New Roman"/>
          <w:b/>
          <w:i/>
          <w:sz w:val="24"/>
          <w:szCs w:val="24"/>
        </w:rPr>
        <w:t>:</w:t>
      </w:r>
    </w:p>
    <w:p w14:paraId="63506D4E" w14:textId="77777777" w:rsidR="00C5567A" w:rsidRPr="001B0A9E" w:rsidRDefault="00C736CF" w:rsidP="00C43C8E">
      <w:pPr>
        <w:jc w:val="both"/>
        <w:rPr>
          <w:rFonts w:ascii="Times New Roman" w:hAnsi="Times New Roman" w:cs="Times New Roman"/>
          <w:b/>
          <w:i/>
          <w:sz w:val="24"/>
          <w:szCs w:val="24"/>
        </w:rPr>
      </w:pPr>
      <w:r>
        <w:rPr>
          <w:rFonts w:ascii="Times New Roman" w:hAnsi="Times New Roman" w:cs="Times New Roman"/>
          <w:b/>
          <w:i/>
          <w:sz w:val="24"/>
          <w:szCs w:val="24"/>
        </w:rPr>
        <w:t>4.1.1 Biometric Registration of voters and candidates:</w:t>
      </w:r>
    </w:p>
    <w:p w14:paraId="1F7E360F" w14:textId="77777777" w:rsidR="00C5567A" w:rsidRPr="0013408E" w:rsidRDefault="00C5567A" w:rsidP="00C43C8E">
      <w:pPr>
        <w:jc w:val="both"/>
        <w:rPr>
          <w:rFonts w:ascii="Times New Roman" w:hAnsi="Times New Roman" w:cs="Times New Roman"/>
          <w:sz w:val="24"/>
          <w:szCs w:val="24"/>
        </w:rPr>
      </w:pPr>
      <w:r w:rsidRPr="00B30F85">
        <w:rPr>
          <w:rFonts w:ascii="Times New Roman" w:hAnsi="Times New Roman" w:cs="Times New Roman"/>
          <w:sz w:val="24"/>
          <w:szCs w:val="24"/>
        </w:rPr>
        <w:t xml:space="preserve">Figure. 2 describes the sequence diagram of voter/candidate registration process This involves the process of capturing an eligible (18 years of age or above, with a sound mind, a national and resident in the country) </w:t>
      </w:r>
      <w:r w:rsidR="001B0A9E" w:rsidRPr="00B30F85">
        <w:rPr>
          <w:rFonts w:ascii="Times New Roman" w:hAnsi="Times New Roman" w:cs="Times New Roman"/>
          <w:sz w:val="24"/>
          <w:szCs w:val="24"/>
        </w:rPr>
        <w:t>voter’s (</w:t>
      </w:r>
      <w:r w:rsidRPr="00B30F85">
        <w:rPr>
          <w:rFonts w:ascii="Times New Roman" w:hAnsi="Times New Roman" w:cs="Times New Roman"/>
          <w:sz w:val="24"/>
          <w:szCs w:val="24"/>
        </w:rPr>
        <w:t xml:space="preserve">Name, Date of Birth, Home town, Language, Address, Family, Passport. photograph, </w:t>
      </w:r>
      <w:r w:rsidR="001B0A9E" w:rsidRPr="00B30F85">
        <w:rPr>
          <w:rFonts w:ascii="Times New Roman" w:hAnsi="Times New Roman" w:cs="Times New Roman"/>
          <w:sz w:val="24"/>
          <w:szCs w:val="24"/>
        </w:rPr>
        <w:t>etc.</w:t>
      </w:r>
      <w:r w:rsidRPr="00B30F85">
        <w:rPr>
          <w:rFonts w:ascii="Times New Roman" w:hAnsi="Times New Roman" w:cs="Times New Roman"/>
          <w:sz w:val="24"/>
          <w:szCs w:val="24"/>
        </w:rPr>
        <w:t xml:space="preserve">) and candidates (Name of Candidate, Party Name and Logo if applicable, portfolio or position vying) personal information including fingerprints using the fingerprint machine to scan the fingers and stored to the </w:t>
      </w:r>
      <w:r w:rsidR="001B0A9E" w:rsidRPr="00B30F85">
        <w:rPr>
          <w:rFonts w:ascii="Times New Roman" w:hAnsi="Times New Roman" w:cs="Times New Roman"/>
          <w:sz w:val="24"/>
          <w:szCs w:val="24"/>
        </w:rPr>
        <w:t>voter’s</w:t>
      </w:r>
      <w:r w:rsidRPr="00B30F85">
        <w:rPr>
          <w:rFonts w:ascii="Times New Roman" w:hAnsi="Times New Roman" w:cs="Times New Roman"/>
          <w:sz w:val="24"/>
          <w:szCs w:val="24"/>
        </w:rPr>
        <w:t xml:space="preserve"> database that will be used for authentication or</w:t>
      </w:r>
      <w:r>
        <w:rPr>
          <w:rFonts w:ascii="Times New Roman" w:hAnsi="Times New Roman" w:cs="Times New Roman"/>
          <w:sz w:val="24"/>
          <w:szCs w:val="24"/>
        </w:rPr>
        <w:t xml:space="preserve"> verification on election day. </w:t>
      </w:r>
    </w:p>
    <w:p w14:paraId="47ECA66E" w14:textId="77777777" w:rsidR="00C43C8E" w:rsidRDefault="00843718" w:rsidP="00834612">
      <w:pPr>
        <w:pStyle w:val="NormalWeb"/>
        <w:spacing w:before="0" w:beforeAutospacing="0" w:after="0" w:afterAutospacing="0" w:line="450" w:lineRule="atLeast"/>
        <w:jc w:val="center"/>
        <w:rPr>
          <w:rStyle w:val="Strong"/>
          <w:rFonts w:ascii="Arial" w:hAnsi="Arial" w:cs="Arial"/>
          <w:color w:val="3E3E3E"/>
          <w:sz w:val="26"/>
          <w:szCs w:val="26"/>
        </w:rPr>
      </w:pPr>
      <w:r w:rsidRPr="00843718">
        <w:rPr>
          <w:rStyle w:val="Strong"/>
          <w:rFonts w:ascii="Arial" w:hAnsi="Arial" w:cs="Arial"/>
          <w:noProof/>
          <w:color w:val="3E3E3E"/>
          <w:sz w:val="26"/>
          <w:szCs w:val="26"/>
        </w:rPr>
        <w:drawing>
          <wp:inline distT="0" distB="0" distL="0" distR="0" wp14:anchorId="49F33943" wp14:editId="12E894FC">
            <wp:extent cx="5154968" cy="2736377"/>
            <wp:effectExtent l="0" t="0" r="7620" b="6985"/>
            <wp:docPr id="3" name="Picture 3" descr="C:\Users\Syful\Pictu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ful\Pictures\sd.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90498" cy="2755237"/>
                    </a:xfrm>
                    <a:prstGeom prst="rect">
                      <a:avLst/>
                    </a:prstGeom>
                    <a:noFill/>
                    <a:ln>
                      <a:noFill/>
                    </a:ln>
                  </pic:spPr>
                </pic:pic>
              </a:graphicData>
            </a:graphic>
          </wp:inline>
        </w:drawing>
      </w:r>
    </w:p>
    <w:p w14:paraId="5CB9A0A7" w14:textId="77777777" w:rsidR="00E319FA" w:rsidRPr="001D6C3B" w:rsidRDefault="001B0A9E" w:rsidP="001D6C3B">
      <w:pPr>
        <w:jc w:val="center"/>
        <w:rPr>
          <w:rFonts w:ascii="Times New Roman" w:hAnsi="Times New Roman" w:cs="Times New Roman"/>
        </w:rPr>
      </w:pPr>
      <w:r w:rsidRPr="00843718">
        <w:rPr>
          <w:rFonts w:ascii="Times New Roman" w:hAnsi="Times New Roman" w:cs="Times New Roman"/>
        </w:rPr>
        <w:t>Figure (</w:t>
      </w:r>
      <w:r w:rsidR="00843718" w:rsidRPr="00843718">
        <w:rPr>
          <w:rFonts w:ascii="Times New Roman" w:hAnsi="Times New Roman" w:cs="Times New Roman"/>
        </w:rPr>
        <w:t>2): Sequence diagram of voter &amp; Candidate registration</w:t>
      </w:r>
    </w:p>
    <w:p w14:paraId="58550693" w14:textId="77777777" w:rsidR="00262F1B" w:rsidRPr="001B0A9E" w:rsidRDefault="00C5567A" w:rsidP="00262F1B">
      <w:pPr>
        <w:jc w:val="both"/>
        <w:rPr>
          <w:rFonts w:ascii="Times New Roman" w:hAnsi="Times New Roman" w:cs="Times New Roman"/>
          <w:b/>
          <w:i/>
          <w:sz w:val="24"/>
          <w:szCs w:val="24"/>
        </w:rPr>
      </w:pPr>
      <w:r w:rsidRPr="001B0A9E">
        <w:rPr>
          <w:rFonts w:ascii="Times New Roman" w:hAnsi="Times New Roman" w:cs="Times New Roman"/>
          <w:b/>
          <w:i/>
          <w:sz w:val="24"/>
          <w:szCs w:val="24"/>
        </w:rPr>
        <w:lastRenderedPageBreak/>
        <w:t>4</w:t>
      </w:r>
      <w:r w:rsidR="00077839">
        <w:rPr>
          <w:rFonts w:ascii="Times New Roman" w:hAnsi="Times New Roman" w:cs="Times New Roman"/>
          <w:b/>
          <w:i/>
          <w:sz w:val="24"/>
          <w:szCs w:val="24"/>
        </w:rPr>
        <w:t>.1.2</w:t>
      </w:r>
      <w:r w:rsidR="00262F1B" w:rsidRPr="001B0A9E">
        <w:rPr>
          <w:rFonts w:ascii="Times New Roman" w:hAnsi="Times New Roman" w:cs="Times New Roman"/>
          <w:b/>
          <w:i/>
          <w:sz w:val="24"/>
          <w:szCs w:val="24"/>
        </w:rPr>
        <w:t xml:space="preserve"> Biometric Verification</w:t>
      </w:r>
    </w:p>
    <w:p w14:paraId="50EA226C" w14:textId="77777777" w:rsidR="00262F1B" w:rsidRPr="00262F1B" w:rsidRDefault="00262F1B" w:rsidP="00262F1B">
      <w:pPr>
        <w:jc w:val="both"/>
        <w:rPr>
          <w:rFonts w:ascii="Times New Roman" w:hAnsi="Times New Roman" w:cs="Times New Roman"/>
          <w:sz w:val="24"/>
          <w:szCs w:val="24"/>
        </w:rPr>
      </w:pPr>
      <w:r w:rsidRPr="00262F1B">
        <w:rPr>
          <w:rFonts w:ascii="Times New Roman" w:hAnsi="Times New Roman" w:cs="Times New Roman"/>
          <w:sz w:val="24"/>
          <w:szCs w:val="24"/>
        </w:rPr>
        <w:t xml:space="preserve">A fingerprint and facial recognition system </w:t>
      </w:r>
      <w:r>
        <w:rPr>
          <w:rFonts w:ascii="Times New Roman" w:hAnsi="Times New Roman" w:cs="Times New Roman"/>
          <w:sz w:val="24"/>
          <w:szCs w:val="24"/>
        </w:rPr>
        <w:t>will operate</w:t>
      </w:r>
      <w:r w:rsidRPr="00262F1B">
        <w:rPr>
          <w:rFonts w:ascii="Times New Roman" w:hAnsi="Times New Roman" w:cs="Times New Roman"/>
          <w:sz w:val="24"/>
          <w:szCs w:val="24"/>
        </w:rPr>
        <w:t xml:space="preserve"> either in verification mode or in i</w:t>
      </w:r>
      <w:r w:rsidR="00CF623E">
        <w:rPr>
          <w:rFonts w:ascii="Times New Roman" w:hAnsi="Times New Roman" w:cs="Times New Roman"/>
          <w:sz w:val="24"/>
          <w:szCs w:val="24"/>
        </w:rPr>
        <w:t xml:space="preserve">dentification mode. The </w:t>
      </w:r>
      <w:r w:rsidRPr="00262F1B">
        <w:rPr>
          <w:rFonts w:ascii="Times New Roman" w:hAnsi="Times New Roman" w:cs="Times New Roman"/>
          <w:sz w:val="24"/>
          <w:szCs w:val="24"/>
        </w:rPr>
        <w:t>stages</w:t>
      </w:r>
      <w:r w:rsidR="003B738E">
        <w:rPr>
          <w:rFonts w:ascii="Times New Roman" w:hAnsi="Times New Roman" w:cs="Times New Roman"/>
          <w:sz w:val="24"/>
          <w:szCs w:val="24"/>
        </w:rPr>
        <w:t xml:space="preserve"> </w:t>
      </w:r>
      <w:r w:rsidR="0069130F">
        <w:rPr>
          <w:rFonts w:ascii="Times New Roman" w:hAnsi="Times New Roman" w:cs="Times New Roman"/>
          <w:sz w:val="24"/>
          <w:szCs w:val="24"/>
        </w:rPr>
        <w:t xml:space="preserve">that will </w:t>
      </w:r>
      <w:r w:rsidR="00F715C0">
        <w:rPr>
          <w:rFonts w:ascii="Times New Roman" w:hAnsi="Times New Roman" w:cs="Times New Roman"/>
          <w:sz w:val="24"/>
          <w:szCs w:val="24"/>
        </w:rPr>
        <w:t>require</w:t>
      </w:r>
      <w:r w:rsidRPr="00262F1B">
        <w:rPr>
          <w:rFonts w:ascii="Times New Roman" w:hAnsi="Times New Roman" w:cs="Times New Roman"/>
          <w:sz w:val="24"/>
          <w:szCs w:val="24"/>
        </w:rPr>
        <w:t xml:space="preserve"> in a fingerprint and facial verific</w:t>
      </w:r>
      <w:r>
        <w:rPr>
          <w:rFonts w:ascii="Times New Roman" w:hAnsi="Times New Roman" w:cs="Times New Roman"/>
          <w:sz w:val="24"/>
          <w:szCs w:val="24"/>
        </w:rPr>
        <w:t xml:space="preserve">ation system are shown in </w:t>
      </w:r>
      <w:r w:rsidR="00B233D4">
        <w:rPr>
          <w:rFonts w:ascii="Times New Roman" w:hAnsi="Times New Roman" w:cs="Times New Roman"/>
          <w:sz w:val="24"/>
          <w:szCs w:val="24"/>
        </w:rPr>
        <w:t>Figure (</w:t>
      </w:r>
      <w:r>
        <w:rPr>
          <w:rFonts w:ascii="Times New Roman" w:hAnsi="Times New Roman" w:cs="Times New Roman"/>
          <w:sz w:val="24"/>
          <w:szCs w:val="24"/>
        </w:rPr>
        <w:t>3).</w:t>
      </w:r>
      <w:r w:rsidR="00AC288F">
        <w:rPr>
          <w:rFonts w:ascii="Times New Roman" w:hAnsi="Times New Roman" w:cs="Times New Roman"/>
          <w:sz w:val="24"/>
          <w:szCs w:val="24"/>
        </w:rPr>
        <w:t xml:space="preserve"> Initially, </w:t>
      </w:r>
      <w:r w:rsidR="00C5567A" w:rsidRPr="00262F1B">
        <w:rPr>
          <w:rFonts w:ascii="Times New Roman" w:hAnsi="Times New Roman" w:cs="Times New Roman"/>
          <w:sz w:val="24"/>
          <w:szCs w:val="24"/>
        </w:rPr>
        <w:t>feature extraction block, begin with a normalization o</w:t>
      </w:r>
      <w:r w:rsidR="00E1129F">
        <w:rPr>
          <w:rFonts w:ascii="Times New Roman" w:hAnsi="Times New Roman" w:cs="Times New Roman"/>
          <w:sz w:val="24"/>
          <w:szCs w:val="24"/>
        </w:rPr>
        <w:t>f the segmented iris image. Here</w:t>
      </w:r>
      <w:r w:rsidR="00C5567A" w:rsidRPr="00262F1B">
        <w:rPr>
          <w:rFonts w:ascii="Times New Roman" w:hAnsi="Times New Roman" w:cs="Times New Roman"/>
          <w:sz w:val="24"/>
          <w:szCs w:val="24"/>
        </w:rPr>
        <w:t xml:space="preserve"> normalization b</w:t>
      </w:r>
      <w:r w:rsidR="00E1129F">
        <w:rPr>
          <w:rFonts w:ascii="Times New Roman" w:hAnsi="Times New Roman" w:cs="Times New Roman"/>
          <w:sz w:val="24"/>
          <w:szCs w:val="24"/>
        </w:rPr>
        <w:t>ecomes necessary since we consider</w:t>
      </w:r>
      <w:r w:rsidR="00C5567A" w:rsidRPr="00262F1B">
        <w:rPr>
          <w:rFonts w:ascii="Times New Roman" w:hAnsi="Times New Roman" w:cs="Times New Roman"/>
          <w:sz w:val="24"/>
          <w:szCs w:val="24"/>
        </w:rPr>
        <w:t xml:space="preserve"> that the pupil varies in size for </w:t>
      </w:r>
      <w:r w:rsidR="000130F2">
        <w:rPr>
          <w:rFonts w:ascii="Times New Roman" w:hAnsi="Times New Roman" w:cs="Times New Roman"/>
          <w:sz w:val="24"/>
          <w:szCs w:val="24"/>
        </w:rPr>
        <w:t>different light intensities. This</w:t>
      </w:r>
      <w:r w:rsidR="00C5567A" w:rsidRPr="00262F1B">
        <w:rPr>
          <w:rFonts w:ascii="Times New Roman" w:hAnsi="Times New Roman" w:cs="Times New Roman"/>
          <w:sz w:val="24"/>
          <w:szCs w:val="24"/>
        </w:rPr>
        <w:t xml:space="preserve"> n</w:t>
      </w:r>
      <w:r w:rsidR="00B233D4">
        <w:rPr>
          <w:rFonts w:ascii="Times New Roman" w:hAnsi="Times New Roman" w:cs="Times New Roman"/>
          <w:sz w:val="24"/>
          <w:szCs w:val="24"/>
        </w:rPr>
        <w:t xml:space="preserve">ormalization method changes </w:t>
      </w:r>
      <w:r w:rsidR="00C5567A" w:rsidRPr="00262F1B">
        <w:rPr>
          <w:rFonts w:ascii="Times New Roman" w:hAnsi="Times New Roman" w:cs="Times New Roman"/>
          <w:sz w:val="24"/>
          <w:szCs w:val="24"/>
        </w:rPr>
        <w:t>the polar coordinate system, considering a virtual line drawn around the pupil, known as the iris signatu</w:t>
      </w:r>
      <w:r w:rsidR="00B233D4">
        <w:rPr>
          <w:rFonts w:ascii="Times New Roman" w:hAnsi="Times New Roman" w:cs="Times New Roman"/>
          <w:sz w:val="24"/>
          <w:szCs w:val="24"/>
        </w:rPr>
        <w:t xml:space="preserve">re. After normalization </w:t>
      </w:r>
      <w:r w:rsidR="00C5567A" w:rsidRPr="00262F1B">
        <w:rPr>
          <w:rFonts w:ascii="Times New Roman" w:hAnsi="Times New Roman" w:cs="Times New Roman"/>
          <w:sz w:val="24"/>
          <w:szCs w:val="24"/>
        </w:rPr>
        <w:t>phase the information is cleaned up by applying different Gabor filters. This is then followed by the codification of this information in terms of the quadrant</w:t>
      </w:r>
      <w:r w:rsidR="00B96F63">
        <w:rPr>
          <w:rFonts w:ascii="Times New Roman" w:hAnsi="Times New Roman" w:cs="Times New Roman"/>
          <w:sz w:val="24"/>
          <w:szCs w:val="24"/>
        </w:rPr>
        <w:t xml:space="preserve"> and perform</w:t>
      </w:r>
      <w:r w:rsidR="00C5567A" w:rsidRPr="00262F1B">
        <w:rPr>
          <w:rFonts w:ascii="Times New Roman" w:hAnsi="Times New Roman" w:cs="Times New Roman"/>
          <w:sz w:val="24"/>
          <w:szCs w:val="24"/>
        </w:rPr>
        <w:t xml:space="preserve"> the extraction using</w:t>
      </w:r>
      <w:r w:rsidR="006C2669">
        <w:rPr>
          <w:rFonts w:ascii="Times New Roman" w:hAnsi="Times New Roman" w:cs="Times New Roman"/>
          <w:sz w:val="24"/>
          <w:szCs w:val="24"/>
        </w:rPr>
        <w:t xml:space="preserve"> </w:t>
      </w:r>
      <w:r w:rsidR="00C5567A" w:rsidRPr="00262F1B">
        <w:rPr>
          <w:rFonts w:ascii="Times New Roman" w:hAnsi="Times New Roman" w:cs="Times New Roman"/>
          <w:sz w:val="24"/>
          <w:szCs w:val="24"/>
        </w:rPr>
        <w:t>Gaussian filters by obtaining several images of different scales for posterior comparison</w:t>
      </w:r>
      <w:r w:rsidR="002F3B8A">
        <w:rPr>
          <w:rFonts w:ascii="Times New Roman" w:hAnsi="Times New Roman" w:cs="Times New Roman"/>
          <w:sz w:val="24"/>
          <w:szCs w:val="24"/>
        </w:rPr>
        <w:t xml:space="preserve">. </w:t>
      </w:r>
      <w:r w:rsidR="002F3B8A" w:rsidRPr="00262F1B">
        <w:rPr>
          <w:rFonts w:ascii="Times New Roman" w:hAnsi="Times New Roman" w:cs="Times New Roman"/>
          <w:sz w:val="24"/>
          <w:szCs w:val="24"/>
        </w:rPr>
        <w:t>The Template Generation Module, based on Mega-Matcher Client, rea</w:t>
      </w:r>
      <w:r w:rsidR="004B3EE8">
        <w:rPr>
          <w:rFonts w:ascii="Times New Roman" w:hAnsi="Times New Roman" w:cs="Times New Roman"/>
          <w:sz w:val="24"/>
          <w:szCs w:val="24"/>
        </w:rPr>
        <w:t>ds the WSQ images from the Oracle</w:t>
      </w:r>
      <w:r w:rsidR="002F3B8A" w:rsidRPr="00262F1B">
        <w:rPr>
          <w:rFonts w:ascii="Times New Roman" w:hAnsi="Times New Roman" w:cs="Times New Roman"/>
          <w:sz w:val="24"/>
          <w:szCs w:val="24"/>
        </w:rPr>
        <w:t xml:space="preserve"> database and generates fused face and fingerprint templates t</w:t>
      </w:r>
      <w:r w:rsidR="002110BC">
        <w:rPr>
          <w:rFonts w:ascii="Times New Roman" w:hAnsi="Times New Roman" w:cs="Times New Roman"/>
          <w:sz w:val="24"/>
          <w:szCs w:val="24"/>
        </w:rPr>
        <w:t xml:space="preserve">hat are then stored in a cloud </w:t>
      </w:r>
      <w:r w:rsidR="00EE28EB">
        <w:rPr>
          <w:rFonts w:ascii="Times New Roman" w:hAnsi="Times New Roman" w:cs="Times New Roman"/>
          <w:sz w:val="24"/>
          <w:szCs w:val="24"/>
        </w:rPr>
        <w:t>based oracle</w:t>
      </w:r>
      <w:r w:rsidR="007911F8">
        <w:rPr>
          <w:rFonts w:ascii="Times New Roman" w:hAnsi="Times New Roman" w:cs="Times New Roman"/>
          <w:sz w:val="24"/>
          <w:szCs w:val="24"/>
        </w:rPr>
        <w:t xml:space="preserve"> d</w:t>
      </w:r>
      <w:r w:rsidR="002F3B8A" w:rsidRPr="00262F1B">
        <w:rPr>
          <w:rFonts w:ascii="Times New Roman" w:hAnsi="Times New Roman" w:cs="Times New Roman"/>
          <w:sz w:val="24"/>
          <w:szCs w:val="24"/>
        </w:rPr>
        <w:t>atabase</w:t>
      </w:r>
      <w:r w:rsidR="00EE28EB">
        <w:rPr>
          <w:rFonts w:ascii="Times New Roman" w:hAnsi="Times New Roman" w:cs="Times New Roman"/>
          <w:sz w:val="24"/>
          <w:szCs w:val="24"/>
        </w:rPr>
        <w:t xml:space="preserve"> server</w:t>
      </w:r>
      <w:r w:rsidR="002F3B8A" w:rsidRPr="00262F1B">
        <w:rPr>
          <w:rFonts w:ascii="Times New Roman" w:hAnsi="Times New Roman" w:cs="Times New Roman"/>
          <w:sz w:val="24"/>
          <w:szCs w:val="24"/>
        </w:rPr>
        <w:t>. Mega-Matcher then uses these templates to carry out the biometric “N-to-N” matching process that identifies duplicates within the database records.</w:t>
      </w:r>
      <w:r w:rsidR="00E853BD">
        <w:rPr>
          <w:rFonts w:ascii="Times New Roman" w:hAnsi="Times New Roman" w:cs="Times New Roman"/>
          <w:sz w:val="24"/>
          <w:szCs w:val="24"/>
        </w:rPr>
        <w:t xml:space="preserve"> Here “Face then fuse” technique is used. T</w:t>
      </w:r>
      <w:r w:rsidR="002F3B8A" w:rsidRPr="00262F1B">
        <w:rPr>
          <w:rFonts w:ascii="Times New Roman" w:hAnsi="Times New Roman" w:cs="Times New Roman"/>
          <w:sz w:val="24"/>
          <w:szCs w:val="24"/>
        </w:rPr>
        <w:t>he system first generates face score, and if the score crosses the threshold value then the respective finger template is matched. Due to the high speed o</w:t>
      </w:r>
      <w:r w:rsidR="003627CA">
        <w:rPr>
          <w:rFonts w:ascii="Times New Roman" w:hAnsi="Times New Roman" w:cs="Times New Roman"/>
          <w:sz w:val="24"/>
          <w:szCs w:val="24"/>
        </w:rPr>
        <w:t xml:space="preserve">f the Mega-Matcher </w:t>
      </w:r>
      <w:r w:rsidR="003627CA" w:rsidRPr="003627CA">
        <w:rPr>
          <w:rFonts w:ascii="Times New Roman" w:hAnsi="Times New Roman" w:cs="Times New Roman"/>
          <w:sz w:val="24"/>
          <w:szCs w:val="24"/>
        </w:rPr>
        <w:t>Fingerprint</w:t>
      </w:r>
      <w:r w:rsidR="003A2BF0">
        <w:rPr>
          <w:rFonts w:ascii="Times New Roman" w:hAnsi="Times New Roman" w:cs="Times New Roman"/>
          <w:sz w:val="24"/>
          <w:szCs w:val="24"/>
        </w:rPr>
        <w:t xml:space="preserve">, face and iris matching </w:t>
      </w:r>
      <w:r w:rsidR="003627CA" w:rsidRPr="00262F1B">
        <w:rPr>
          <w:rFonts w:ascii="Times New Roman" w:hAnsi="Times New Roman" w:cs="Times New Roman"/>
          <w:sz w:val="24"/>
          <w:szCs w:val="24"/>
        </w:rPr>
        <w:t>algorithm</w:t>
      </w:r>
      <w:r w:rsidR="003627CA">
        <w:rPr>
          <w:rFonts w:ascii="Times New Roman" w:hAnsi="Times New Roman" w:cs="Times New Roman"/>
          <w:sz w:val="24"/>
          <w:szCs w:val="24"/>
        </w:rPr>
        <w:t xml:space="preserve"> [</w:t>
      </w:r>
      <w:r w:rsidR="00834612">
        <w:rPr>
          <w:rFonts w:ascii="Times New Roman" w:hAnsi="Times New Roman" w:cs="Times New Roman"/>
          <w:sz w:val="24"/>
          <w:szCs w:val="24"/>
        </w:rPr>
        <w:t>13</w:t>
      </w:r>
      <w:r w:rsidR="00DC386C">
        <w:rPr>
          <w:rFonts w:ascii="Times New Roman" w:hAnsi="Times New Roman" w:cs="Times New Roman"/>
          <w:sz w:val="24"/>
          <w:szCs w:val="24"/>
        </w:rPr>
        <w:t>]</w:t>
      </w:r>
      <w:r w:rsidR="002F3B8A" w:rsidRPr="00262F1B">
        <w:rPr>
          <w:rFonts w:ascii="Times New Roman" w:hAnsi="Times New Roman" w:cs="Times New Roman"/>
          <w:sz w:val="24"/>
          <w:szCs w:val="24"/>
        </w:rPr>
        <w:t xml:space="preserve">, this </w:t>
      </w:r>
      <w:r w:rsidR="00305705" w:rsidRPr="00262F1B">
        <w:rPr>
          <w:rFonts w:ascii="Times New Roman" w:hAnsi="Times New Roman" w:cs="Times New Roman"/>
          <w:sz w:val="24"/>
          <w:szCs w:val="24"/>
        </w:rPr>
        <w:t>method</w:t>
      </w:r>
      <w:r w:rsidR="006C2669">
        <w:rPr>
          <w:rFonts w:ascii="Times New Roman" w:hAnsi="Times New Roman" w:cs="Times New Roman"/>
          <w:sz w:val="24"/>
          <w:szCs w:val="24"/>
        </w:rPr>
        <w:t xml:space="preserve"> </w:t>
      </w:r>
      <w:r w:rsidR="00392CA7">
        <w:rPr>
          <w:rFonts w:ascii="Times New Roman" w:hAnsi="Times New Roman" w:cs="Times New Roman"/>
          <w:sz w:val="24"/>
          <w:szCs w:val="24"/>
        </w:rPr>
        <w:t xml:space="preserve">will </w:t>
      </w:r>
      <w:r w:rsidR="002F3B8A" w:rsidRPr="00262F1B">
        <w:rPr>
          <w:rFonts w:ascii="Times New Roman" w:hAnsi="Times New Roman" w:cs="Times New Roman"/>
          <w:sz w:val="24"/>
          <w:szCs w:val="24"/>
        </w:rPr>
        <w:t xml:space="preserve">significantly </w:t>
      </w:r>
      <w:r w:rsidR="00305705" w:rsidRPr="00262F1B">
        <w:rPr>
          <w:rFonts w:ascii="Times New Roman" w:hAnsi="Times New Roman" w:cs="Times New Roman"/>
          <w:sz w:val="24"/>
          <w:szCs w:val="24"/>
        </w:rPr>
        <w:t>shrinks</w:t>
      </w:r>
      <w:r w:rsidR="002F3B8A" w:rsidRPr="00262F1B">
        <w:rPr>
          <w:rFonts w:ascii="Times New Roman" w:hAnsi="Times New Roman" w:cs="Times New Roman"/>
          <w:sz w:val="24"/>
          <w:szCs w:val="24"/>
        </w:rPr>
        <w:t xml:space="preserve"> the amount of time required to identif</w:t>
      </w:r>
      <w:r w:rsidR="001F290F">
        <w:rPr>
          <w:rFonts w:ascii="Times New Roman" w:hAnsi="Times New Roman" w:cs="Times New Roman"/>
          <w:sz w:val="24"/>
          <w:szCs w:val="24"/>
        </w:rPr>
        <w:t xml:space="preserve">y </w:t>
      </w:r>
      <w:r w:rsidR="00305705">
        <w:rPr>
          <w:rFonts w:ascii="Times New Roman" w:hAnsi="Times New Roman" w:cs="Times New Roman"/>
          <w:sz w:val="24"/>
          <w:szCs w:val="24"/>
        </w:rPr>
        <w:t>identical</w:t>
      </w:r>
      <w:r w:rsidR="001F290F">
        <w:rPr>
          <w:rFonts w:ascii="Times New Roman" w:hAnsi="Times New Roman" w:cs="Times New Roman"/>
          <w:sz w:val="24"/>
          <w:szCs w:val="24"/>
        </w:rPr>
        <w:t xml:space="preserve"> entries</w:t>
      </w:r>
      <w:r w:rsidR="002F3B8A" w:rsidRPr="00262F1B">
        <w:rPr>
          <w:rFonts w:ascii="Times New Roman" w:hAnsi="Times New Roman" w:cs="Times New Roman"/>
          <w:sz w:val="24"/>
          <w:szCs w:val="24"/>
        </w:rPr>
        <w:t>.</w:t>
      </w:r>
    </w:p>
    <w:p w14:paraId="41376E17" w14:textId="77777777" w:rsidR="00262F1B" w:rsidRPr="00262F1B" w:rsidRDefault="007810D4" w:rsidP="00262F1B">
      <w:pPr>
        <w:jc w:val="center"/>
        <w:rPr>
          <w:rFonts w:ascii="Times New Roman" w:hAnsi="Times New Roman" w:cs="Times New Roman"/>
          <w:noProof/>
          <w:sz w:val="24"/>
          <w:szCs w:val="24"/>
        </w:rPr>
      </w:pPr>
      <w:r w:rsidRPr="007810D4">
        <w:rPr>
          <w:rFonts w:ascii="Times New Roman" w:hAnsi="Times New Roman" w:cs="Times New Roman"/>
          <w:noProof/>
          <w:sz w:val="24"/>
          <w:szCs w:val="24"/>
        </w:rPr>
        <w:drawing>
          <wp:inline distT="0" distB="0" distL="0" distR="0" wp14:anchorId="7FA8529F" wp14:editId="77769E1C">
            <wp:extent cx="5486400" cy="2762179"/>
            <wp:effectExtent l="0" t="0" r="0" b="635"/>
            <wp:docPr id="14" name="Picture 14" descr="C:\Users\Syful\Picture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yful\Pictures\ac.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2762179"/>
                    </a:xfrm>
                    <a:prstGeom prst="rect">
                      <a:avLst/>
                    </a:prstGeom>
                    <a:noFill/>
                    <a:ln>
                      <a:noFill/>
                    </a:ln>
                  </pic:spPr>
                </pic:pic>
              </a:graphicData>
            </a:graphic>
          </wp:inline>
        </w:drawing>
      </w:r>
    </w:p>
    <w:p w14:paraId="06872E91" w14:textId="77777777" w:rsidR="00262F1B" w:rsidRDefault="00262F1B" w:rsidP="00262F1B">
      <w:pPr>
        <w:jc w:val="center"/>
        <w:rPr>
          <w:rFonts w:ascii="Times New Roman" w:hAnsi="Times New Roman" w:cs="Times New Roman"/>
          <w:sz w:val="24"/>
          <w:szCs w:val="24"/>
        </w:rPr>
      </w:pPr>
      <w:r w:rsidRPr="00262F1B">
        <w:rPr>
          <w:rFonts w:ascii="Times New Roman" w:hAnsi="Times New Roman" w:cs="Times New Roman"/>
          <w:sz w:val="24"/>
          <w:szCs w:val="24"/>
        </w:rPr>
        <w:t>Fig</w:t>
      </w:r>
      <w:r>
        <w:rPr>
          <w:rFonts w:ascii="Times New Roman" w:hAnsi="Times New Roman" w:cs="Times New Roman"/>
          <w:sz w:val="24"/>
          <w:szCs w:val="24"/>
        </w:rPr>
        <w:t>ure (3): Flow diagram</w:t>
      </w:r>
      <w:r w:rsidRPr="00262F1B">
        <w:rPr>
          <w:rFonts w:ascii="Times New Roman" w:hAnsi="Times New Roman" w:cs="Times New Roman"/>
          <w:sz w:val="24"/>
          <w:szCs w:val="24"/>
        </w:rPr>
        <w:t xml:space="preserve"> of Biometric Verification System</w:t>
      </w:r>
    </w:p>
    <w:p w14:paraId="0B122BB9" w14:textId="77777777" w:rsidR="00087170" w:rsidRPr="00F07D72" w:rsidRDefault="00C5567A" w:rsidP="001F290F">
      <w:pPr>
        <w:rPr>
          <w:rFonts w:ascii="Times New Roman" w:hAnsi="Times New Roman" w:cs="Times New Roman"/>
          <w:b/>
          <w:i/>
          <w:sz w:val="24"/>
          <w:szCs w:val="24"/>
        </w:rPr>
      </w:pPr>
      <w:r w:rsidRPr="00F07D72">
        <w:rPr>
          <w:rFonts w:ascii="Times New Roman" w:hAnsi="Times New Roman" w:cs="Times New Roman"/>
          <w:b/>
          <w:i/>
          <w:sz w:val="24"/>
          <w:szCs w:val="24"/>
        </w:rPr>
        <w:t>4</w:t>
      </w:r>
      <w:r w:rsidR="004F6A19">
        <w:rPr>
          <w:rFonts w:ascii="Times New Roman" w:hAnsi="Times New Roman" w:cs="Times New Roman"/>
          <w:b/>
          <w:i/>
          <w:sz w:val="24"/>
          <w:szCs w:val="24"/>
        </w:rPr>
        <w:t>.2</w:t>
      </w:r>
      <w:r w:rsidR="00087170" w:rsidRPr="00F07D72">
        <w:rPr>
          <w:rFonts w:ascii="Times New Roman" w:hAnsi="Times New Roman" w:cs="Times New Roman"/>
          <w:b/>
          <w:i/>
          <w:sz w:val="24"/>
          <w:szCs w:val="24"/>
        </w:rPr>
        <w:t xml:space="preserve"> Digital Voting </w:t>
      </w:r>
    </w:p>
    <w:p w14:paraId="532410C7" w14:textId="77777777" w:rsidR="00087170" w:rsidRDefault="00513F53" w:rsidP="00087170">
      <w:pPr>
        <w:jc w:val="both"/>
        <w:rPr>
          <w:rFonts w:ascii="Times New Roman" w:hAnsi="Times New Roman" w:cs="Times New Roman"/>
          <w:sz w:val="24"/>
          <w:szCs w:val="24"/>
        </w:rPr>
      </w:pPr>
      <w:r>
        <w:rPr>
          <w:rFonts w:ascii="Times New Roman" w:hAnsi="Times New Roman" w:cs="Times New Roman"/>
          <w:sz w:val="24"/>
          <w:szCs w:val="24"/>
        </w:rPr>
        <w:t>W</w:t>
      </w:r>
      <w:r w:rsidR="00087170" w:rsidRPr="00262F1B">
        <w:rPr>
          <w:rFonts w:ascii="Times New Roman" w:hAnsi="Times New Roman" w:cs="Times New Roman"/>
          <w:sz w:val="24"/>
          <w:szCs w:val="24"/>
        </w:rPr>
        <w:t xml:space="preserve">hen the voter </w:t>
      </w:r>
      <w:r>
        <w:rPr>
          <w:rFonts w:ascii="Times New Roman" w:hAnsi="Times New Roman" w:cs="Times New Roman"/>
          <w:sz w:val="24"/>
          <w:szCs w:val="24"/>
        </w:rPr>
        <w:t xml:space="preserve">will enter into </w:t>
      </w:r>
      <w:r w:rsidR="00087170" w:rsidRPr="00262F1B">
        <w:rPr>
          <w:rFonts w:ascii="Times New Roman" w:hAnsi="Times New Roman" w:cs="Times New Roman"/>
          <w:sz w:val="24"/>
          <w:szCs w:val="24"/>
        </w:rPr>
        <w:t>the voting place, he/she must have same kind o</w:t>
      </w:r>
      <w:r>
        <w:rPr>
          <w:rFonts w:ascii="Times New Roman" w:hAnsi="Times New Roman" w:cs="Times New Roman"/>
          <w:sz w:val="24"/>
          <w:szCs w:val="24"/>
        </w:rPr>
        <w:t>f valid identity, which was</w:t>
      </w:r>
      <w:r w:rsidR="00087170" w:rsidRPr="00262F1B">
        <w:rPr>
          <w:rFonts w:ascii="Times New Roman" w:hAnsi="Times New Roman" w:cs="Times New Roman"/>
          <w:sz w:val="24"/>
          <w:szCs w:val="24"/>
        </w:rPr>
        <w:t xml:space="preserve"> stored in the database for Verification</w:t>
      </w:r>
      <w:r>
        <w:rPr>
          <w:rFonts w:ascii="Times New Roman" w:hAnsi="Times New Roman" w:cs="Times New Roman"/>
          <w:sz w:val="24"/>
          <w:szCs w:val="24"/>
        </w:rPr>
        <w:t xml:space="preserve"> during voter registration process</w:t>
      </w:r>
      <w:r w:rsidR="00087170" w:rsidRPr="00262F1B">
        <w:rPr>
          <w:rFonts w:ascii="Times New Roman" w:hAnsi="Times New Roman" w:cs="Times New Roman"/>
          <w:sz w:val="24"/>
          <w:szCs w:val="24"/>
        </w:rPr>
        <w:t xml:space="preserve">. </w:t>
      </w:r>
      <w:r>
        <w:rPr>
          <w:rFonts w:ascii="Times New Roman" w:hAnsi="Times New Roman" w:cs="Times New Roman"/>
          <w:sz w:val="24"/>
          <w:szCs w:val="24"/>
        </w:rPr>
        <w:t>An authorized person will present in the booth to check the voter’s identity</w:t>
      </w:r>
      <w:r w:rsidR="00D0324D">
        <w:rPr>
          <w:rFonts w:ascii="Times New Roman" w:hAnsi="Times New Roman" w:cs="Times New Roman"/>
          <w:sz w:val="24"/>
          <w:szCs w:val="24"/>
        </w:rPr>
        <w:t>. There will be</w:t>
      </w:r>
      <w:r w:rsidR="002868AF">
        <w:rPr>
          <w:rFonts w:ascii="Times New Roman" w:hAnsi="Times New Roman" w:cs="Times New Roman"/>
          <w:sz w:val="24"/>
          <w:szCs w:val="24"/>
        </w:rPr>
        <w:t xml:space="preserve"> two</w:t>
      </w:r>
      <w:r w:rsidR="00087170" w:rsidRPr="00262F1B">
        <w:rPr>
          <w:rFonts w:ascii="Times New Roman" w:hAnsi="Times New Roman" w:cs="Times New Roman"/>
          <w:sz w:val="24"/>
          <w:szCs w:val="24"/>
        </w:rPr>
        <w:t xml:space="preserve"> conditions for valid identity Verification to allow pol</w:t>
      </w:r>
      <w:r w:rsidR="00A707BD">
        <w:rPr>
          <w:rFonts w:ascii="Times New Roman" w:hAnsi="Times New Roman" w:cs="Times New Roman"/>
          <w:sz w:val="24"/>
          <w:szCs w:val="24"/>
        </w:rPr>
        <w:t>ling section system that will be</w:t>
      </w:r>
      <w:r w:rsidR="00D0324D">
        <w:rPr>
          <w:rFonts w:ascii="Times New Roman" w:hAnsi="Times New Roman" w:cs="Times New Roman"/>
          <w:sz w:val="24"/>
          <w:szCs w:val="24"/>
        </w:rPr>
        <w:t xml:space="preserve"> implemented as shown in </w:t>
      </w:r>
      <w:r w:rsidR="00305705">
        <w:rPr>
          <w:rFonts w:ascii="Times New Roman" w:hAnsi="Times New Roman" w:cs="Times New Roman"/>
          <w:sz w:val="24"/>
          <w:szCs w:val="24"/>
        </w:rPr>
        <w:t>Figure (</w:t>
      </w:r>
      <w:r w:rsidR="00D0324D">
        <w:rPr>
          <w:rFonts w:ascii="Times New Roman" w:hAnsi="Times New Roman" w:cs="Times New Roman"/>
          <w:sz w:val="24"/>
          <w:szCs w:val="24"/>
        </w:rPr>
        <w:t>4).</w:t>
      </w:r>
      <w:r w:rsidR="00087170" w:rsidRPr="00262F1B">
        <w:rPr>
          <w:rFonts w:ascii="Times New Roman" w:hAnsi="Times New Roman" w:cs="Times New Roman"/>
          <w:sz w:val="24"/>
          <w:szCs w:val="24"/>
        </w:rPr>
        <w:t xml:space="preserve"> When a poll worker confirms that the voter is</w:t>
      </w:r>
      <w:r w:rsidR="007A6932">
        <w:rPr>
          <w:rFonts w:ascii="Times New Roman" w:hAnsi="Times New Roman" w:cs="Times New Roman"/>
          <w:sz w:val="24"/>
          <w:szCs w:val="24"/>
        </w:rPr>
        <w:t xml:space="preserve"> considered as</w:t>
      </w:r>
      <w:r w:rsidR="00087170" w:rsidRPr="00262F1B">
        <w:rPr>
          <w:rFonts w:ascii="Times New Roman" w:hAnsi="Times New Roman" w:cs="Times New Roman"/>
          <w:sz w:val="24"/>
          <w:szCs w:val="24"/>
        </w:rPr>
        <w:t xml:space="preserve"> registered</w:t>
      </w:r>
      <w:r w:rsidR="002868AF">
        <w:rPr>
          <w:rFonts w:ascii="Times New Roman" w:hAnsi="Times New Roman" w:cs="Times New Roman"/>
          <w:sz w:val="24"/>
          <w:szCs w:val="24"/>
        </w:rPr>
        <w:t xml:space="preserve"> using smart card module(</w:t>
      </w:r>
      <w:r w:rsidR="002868AF" w:rsidRPr="00262F1B">
        <w:rPr>
          <w:rFonts w:ascii="Times New Roman" w:hAnsi="Times New Roman" w:cs="Times New Roman"/>
          <w:sz w:val="24"/>
          <w:szCs w:val="24"/>
        </w:rPr>
        <w:t>finger print&amp; face matched to database</w:t>
      </w:r>
      <w:r w:rsidR="002868AF">
        <w:rPr>
          <w:rFonts w:ascii="Times New Roman" w:hAnsi="Times New Roman" w:cs="Times New Roman"/>
          <w:sz w:val="24"/>
          <w:szCs w:val="24"/>
        </w:rPr>
        <w:t>)</w:t>
      </w:r>
      <w:r w:rsidR="00087170" w:rsidRPr="00262F1B">
        <w:rPr>
          <w:rFonts w:ascii="Times New Roman" w:hAnsi="Times New Roman" w:cs="Times New Roman"/>
          <w:sz w:val="24"/>
          <w:szCs w:val="24"/>
        </w:rPr>
        <w:t xml:space="preserve">, </w:t>
      </w:r>
      <w:r w:rsidR="002868AF">
        <w:rPr>
          <w:rFonts w:ascii="Times New Roman" w:hAnsi="Times New Roman" w:cs="Times New Roman"/>
          <w:sz w:val="24"/>
          <w:szCs w:val="24"/>
        </w:rPr>
        <w:t>if matching found</w:t>
      </w:r>
      <w:r w:rsidR="00087170" w:rsidRPr="00262F1B">
        <w:rPr>
          <w:rFonts w:ascii="Times New Roman" w:hAnsi="Times New Roman" w:cs="Times New Roman"/>
          <w:sz w:val="24"/>
          <w:szCs w:val="24"/>
        </w:rPr>
        <w:t xml:space="preserve"> </w:t>
      </w:r>
      <w:r w:rsidR="00087170" w:rsidRPr="00262F1B">
        <w:rPr>
          <w:rFonts w:ascii="Times New Roman" w:hAnsi="Times New Roman" w:cs="Times New Roman"/>
          <w:sz w:val="24"/>
          <w:szCs w:val="24"/>
        </w:rPr>
        <w:lastRenderedPageBreak/>
        <w:t>means thi</w:t>
      </w:r>
      <w:r w:rsidR="00D0324D">
        <w:rPr>
          <w:rFonts w:ascii="Times New Roman" w:hAnsi="Times New Roman" w:cs="Times New Roman"/>
          <w:sz w:val="24"/>
          <w:szCs w:val="24"/>
        </w:rPr>
        <w:t xml:space="preserve">s person </w:t>
      </w:r>
      <w:r w:rsidR="002868AF">
        <w:rPr>
          <w:rFonts w:ascii="Times New Roman" w:hAnsi="Times New Roman" w:cs="Times New Roman"/>
          <w:sz w:val="24"/>
          <w:szCs w:val="24"/>
        </w:rPr>
        <w:t xml:space="preserve">is </w:t>
      </w:r>
      <w:r w:rsidR="00D0324D">
        <w:rPr>
          <w:rFonts w:ascii="Times New Roman" w:hAnsi="Times New Roman" w:cs="Times New Roman"/>
          <w:sz w:val="24"/>
          <w:szCs w:val="24"/>
        </w:rPr>
        <w:t>valid for voting</w:t>
      </w:r>
      <w:r w:rsidR="00087170" w:rsidRPr="00262F1B">
        <w:rPr>
          <w:rFonts w:ascii="Times New Roman" w:hAnsi="Times New Roman" w:cs="Times New Roman"/>
          <w:sz w:val="24"/>
          <w:szCs w:val="24"/>
        </w:rPr>
        <w:t xml:space="preserve"> otherwise </w:t>
      </w:r>
      <w:r w:rsidR="00845900">
        <w:rPr>
          <w:rFonts w:ascii="Times New Roman" w:hAnsi="Times New Roman" w:cs="Times New Roman"/>
          <w:sz w:val="24"/>
          <w:szCs w:val="24"/>
        </w:rPr>
        <w:t xml:space="preserve">the system will </w:t>
      </w:r>
      <w:r w:rsidR="00DF354D">
        <w:rPr>
          <w:rFonts w:ascii="Times New Roman" w:hAnsi="Times New Roman" w:cs="Times New Roman"/>
          <w:sz w:val="24"/>
          <w:szCs w:val="24"/>
        </w:rPr>
        <w:t>automatically close</w:t>
      </w:r>
      <w:r w:rsidR="00087170" w:rsidRPr="00262F1B">
        <w:rPr>
          <w:rFonts w:ascii="Times New Roman" w:hAnsi="Times New Roman" w:cs="Times New Roman"/>
          <w:sz w:val="24"/>
          <w:szCs w:val="24"/>
        </w:rPr>
        <w:t xml:space="preserve"> voting screen site. </w:t>
      </w:r>
      <w:r w:rsidR="004D5E1C">
        <w:rPr>
          <w:rFonts w:ascii="Times New Roman" w:hAnsi="Times New Roman" w:cs="Times New Roman"/>
          <w:sz w:val="24"/>
          <w:szCs w:val="24"/>
        </w:rPr>
        <w:t xml:space="preserve">In this case if a person </w:t>
      </w:r>
      <w:r w:rsidR="00C5567A">
        <w:rPr>
          <w:rFonts w:ascii="Times New Roman" w:hAnsi="Times New Roman" w:cs="Times New Roman"/>
          <w:sz w:val="24"/>
          <w:szCs w:val="24"/>
        </w:rPr>
        <w:t>tries</w:t>
      </w:r>
      <w:r w:rsidR="004D5E1C">
        <w:rPr>
          <w:rFonts w:ascii="Times New Roman" w:hAnsi="Times New Roman" w:cs="Times New Roman"/>
          <w:sz w:val="24"/>
          <w:szCs w:val="24"/>
        </w:rPr>
        <w:t xml:space="preserve"> to vote multiple time by pressing, the system will automatically detect duplicate voting by fingerprint matching </w:t>
      </w:r>
      <w:r w:rsidR="00C5567A">
        <w:rPr>
          <w:rFonts w:ascii="Times New Roman" w:hAnsi="Times New Roman" w:cs="Times New Roman"/>
          <w:sz w:val="24"/>
          <w:szCs w:val="24"/>
        </w:rPr>
        <w:t xml:space="preserve">technique. Thus duplicate and fraudulent voting will be completely eliminated. </w:t>
      </w:r>
      <w:r w:rsidR="00C5567A" w:rsidRPr="00262F1B">
        <w:rPr>
          <w:rFonts w:ascii="Times New Roman" w:hAnsi="Times New Roman" w:cs="Times New Roman"/>
          <w:sz w:val="24"/>
          <w:szCs w:val="24"/>
        </w:rPr>
        <w:t xml:space="preserve"> The</w:t>
      </w:r>
      <w:r w:rsidR="00087170" w:rsidRPr="00262F1B">
        <w:rPr>
          <w:rFonts w:ascii="Times New Roman" w:hAnsi="Times New Roman" w:cs="Times New Roman"/>
          <w:sz w:val="24"/>
          <w:szCs w:val="24"/>
        </w:rPr>
        <w:t xml:space="preserve"> sequen</w:t>
      </w:r>
      <w:r w:rsidR="002F3B8A">
        <w:rPr>
          <w:rFonts w:ascii="Times New Roman" w:hAnsi="Times New Roman" w:cs="Times New Roman"/>
          <w:sz w:val="24"/>
          <w:szCs w:val="24"/>
        </w:rPr>
        <w:t>ce diagram given below in Fig. 5</w:t>
      </w:r>
      <w:r w:rsidR="00087170" w:rsidRPr="00262F1B">
        <w:rPr>
          <w:rFonts w:ascii="Times New Roman" w:hAnsi="Times New Roman" w:cs="Times New Roman"/>
          <w:sz w:val="24"/>
          <w:szCs w:val="24"/>
        </w:rPr>
        <w:t xml:space="preserve"> will further clarify the voting system: </w:t>
      </w:r>
    </w:p>
    <w:p w14:paraId="29A48174" w14:textId="77777777" w:rsidR="00C5567A" w:rsidRPr="00262F1B" w:rsidRDefault="00C5567A" w:rsidP="00087170">
      <w:pPr>
        <w:jc w:val="both"/>
        <w:rPr>
          <w:rFonts w:ascii="Times New Roman" w:hAnsi="Times New Roman" w:cs="Times New Roman"/>
          <w:sz w:val="24"/>
          <w:szCs w:val="24"/>
        </w:rPr>
      </w:pPr>
      <w:r w:rsidRPr="00262F1B">
        <w:rPr>
          <w:rFonts w:ascii="Times New Roman" w:eastAsia="Calibri" w:hAnsi="Times New Roman" w:cs="Times New Roman"/>
          <w:noProof/>
          <w:sz w:val="24"/>
          <w:szCs w:val="24"/>
        </w:rPr>
        <w:drawing>
          <wp:inline distT="0" distB="0" distL="0" distR="0" wp14:anchorId="1C9C9E39" wp14:editId="3F6EA289">
            <wp:extent cx="5614101" cy="2995684"/>
            <wp:effectExtent l="0" t="0" r="5715" b="0"/>
            <wp:docPr id="11" name="Picture 11" descr="Description: C:\Users\Syful Islam\Pictures\e-voting\v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Syful Islam\Pictures\e-voting\vot.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620436" cy="2999064"/>
                    </a:xfrm>
                    <a:prstGeom prst="rect">
                      <a:avLst/>
                    </a:prstGeom>
                    <a:noFill/>
                    <a:ln>
                      <a:noFill/>
                    </a:ln>
                  </pic:spPr>
                </pic:pic>
              </a:graphicData>
            </a:graphic>
          </wp:inline>
        </w:drawing>
      </w:r>
    </w:p>
    <w:p w14:paraId="27070CD8" w14:textId="77777777" w:rsidR="00087170" w:rsidRPr="00262F1B" w:rsidRDefault="005A2754" w:rsidP="00C5567A">
      <w:pPr>
        <w:jc w:val="center"/>
        <w:rPr>
          <w:rFonts w:ascii="Times New Roman" w:hAnsi="Times New Roman" w:cs="Times New Roman"/>
          <w:sz w:val="24"/>
          <w:szCs w:val="24"/>
        </w:rPr>
      </w:pPr>
      <w:r>
        <w:rPr>
          <w:rFonts w:ascii="Times New Roman" w:hAnsi="Times New Roman" w:cs="Times New Roman"/>
          <w:sz w:val="24"/>
          <w:szCs w:val="24"/>
        </w:rPr>
        <w:t>Figure (</w:t>
      </w:r>
      <w:r w:rsidR="007700D0">
        <w:rPr>
          <w:rFonts w:ascii="Times New Roman" w:hAnsi="Times New Roman" w:cs="Times New Roman"/>
          <w:sz w:val="24"/>
          <w:szCs w:val="24"/>
        </w:rPr>
        <w:t>4)</w:t>
      </w:r>
      <w:r w:rsidR="00087170" w:rsidRPr="00262F1B">
        <w:rPr>
          <w:rFonts w:ascii="Times New Roman" w:hAnsi="Times New Roman" w:cs="Times New Roman"/>
          <w:sz w:val="24"/>
          <w:szCs w:val="24"/>
        </w:rPr>
        <w:t>: Sequence diagram of digital voting process</w:t>
      </w:r>
    </w:p>
    <w:p w14:paraId="54847BCE" w14:textId="77777777" w:rsidR="00087170" w:rsidRPr="00F07D72" w:rsidRDefault="00C5567A" w:rsidP="00087170">
      <w:pPr>
        <w:jc w:val="both"/>
        <w:rPr>
          <w:rFonts w:ascii="Times New Roman" w:hAnsi="Times New Roman" w:cs="Times New Roman"/>
          <w:b/>
          <w:i/>
          <w:sz w:val="24"/>
          <w:szCs w:val="24"/>
        </w:rPr>
      </w:pPr>
      <w:r w:rsidRPr="00F07D72">
        <w:rPr>
          <w:rFonts w:ascii="Times New Roman" w:hAnsi="Times New Roman" w:cs="Times New Roman"/>
          <w:b/>
          <w:i/>
          <w:sz w:val="24"/>
          <w:szCs w:val="24"/>
        </w:rPr>
        <w:t>4</w:t>
      </w:r>
      <w:r w:rsidR="00B7339B">
        <w:rPr>
          <w:rFonts w:ascii="Times New Roman" w:hAnsi="Times New Roman" w:cs="Times New Roman"/>
          <w:b/>
          <w:i/>
          <w:sz w:val="24"/>
          <w:szCs w:val="24"/>
        </w:rPr>
        <w:t>.3</w:t>
      </w:r>
      <w:r w:rsidR="00087170" w:rsidRPr="00F07D72">
        <w:rPr>
          <w:rFonts w:ascii="Times New Roman" w:hAnsi="Times New Roman" w:cs="Times New Roman"/>
          <w:b/>
          <w:i/>
          <w:sz w:val="24"/>
          <w:szCs w:val="24"/>
        </w:rPr>
        <w:t xml:space="preserve"> Vote Cou</w:t>
      </w:r>
      <w:r w:rsidRPr="00F07D72">
        <w:rPr>
          <w:rFonts w:ascii="Times New Roman" w:hAnsi="Times New Roman" w:cs="Times New Roman"/>
          <w:b/>
          <w:i/>
          <w:sz w:val="24"/>
          <w:szCs w:val="24"/>
        </w:rPr>
        <w:t xml:space="preserve">nting and </w:t>
      </w:r>
      <w:r w:rsidR="00832921" w:rsidRPr="00F07D72">
        <w:rPr>
          <w:rFonts w:ascii="Times New Roman" w:hAnsi="Times New Roman" w:cs="Times New Roman"/>
          <w:b/>
          <w:i/>
          <w:sz w:val="24"/>
          <w:szCs w:val="24"/>
        </w:rPr>
        <w:t>Collection</w:t>
      </w:r>
      <w:r w:rsidRPr="00F07D72">
        <w:rPr>
          <w:rFonts w:ascii="Times New Roman" w:hAnsi="Times New Roman" w:cs="Times New Roman"/>
          <w:b/>
          <w:i/>
          <w:sz w:val="24"/>
          <w:szCs w:val="24"/>
        </w:rPr>
        <w:t xml:space="preserve"> of Results</w:t>
      </w:r>
    </w:p>
    <w:p w14:paraId="798E76A8" w14:textId="77777777" w:rsidR="0076206F" w:rsidRDefault="00087170" w:rsidP="002F3B8A">
      <w:pPr>
        <w:jc w:val="both"/>
        <w:rPr>
          <w:rFonts w:ascii="Times New Roman" w:hAnsi="Times New Roman" w:cs="Times New Roman"/>
          <w:sz w:val="24"/>
          <w:szCs w:val="24"/>
        </w:rPr>
      </w:pPr>
      <w:r w:rsidRPr="00262F1B">
        <w:rPr>
          <w:rFonts w:ascii="Times New Roman" w:hAnsi="Times New Roman" w:cs="Times New Roman"/>
          <w:sz w:val="24"/>
          <w:szCs w:val="24"/>
        </w:rPr>
        <w:t>While voting is</w:t>
      </w:r>
      <w:r w:rsidR="00B7339B">
        <w:rPr>
          <w:rFonts w:ascii="Times New Roman" w:hAnsi="Times New Roman" w:cs="Times New Roman"/>
          <w:sz w:val="24"/>
          <w:szCs w:val="24"/>
        </w:rPr>
        <w:t xml:space="preserve"> in progress, the software will create</w:t>
      </w:r>
      <w:r w:rsidRPr="00262F1B">
        <w:rPr>
          <w:rFonts w:ascii="Times New Roman" w:hAnsi="Times New Roman" w:cs="Times New Roman"/>
          <w:sz w:val="24"/>
          <w:szCs w:val="24"/>
        </w:rPr>
        <w:t xml:space="preserve"> tally</w:t>
      </w:r>
      <w:r w:rsidR="00A21ADC">
        <w:rPr>
          <w:rFonts w:ascii="Times New Roman" w:hAnsi="Times New Roman" w:cs="Times New Roman"/>
          <w:sz w:val="24"/>
          <w:szCs w:val="24"/>
        </w:rPr>
        <w:t xml:space="preserve"> summary of</w:t>
      </w:r>
      <w:r w:rsidRPr="00262F1B">
        <w:rPr>
          <w:rFonts w:ascii="Times New Roman" w:hAnsi="Times New Roman" w:cs="Times New Roman"/>
          <w:sz w:val="24"/>
          <w:szCs w:val="24"/>
        </w:rPr>
        <w:t xml:space="preserve"> each candidate’s votes as and when an eligible voter sele</w:t>
      </w:r>
      <w:r w:rsidR="00832921">
        <w:rPr>
          <w:rFonts w:ascii="Times New Roman" w:hAnsi="Times New Roman" w:cs="Times New Roman"/>
          <w:sz w:val="24"/>
          <w:szCs w:val="24"/>
        </w:rPr>
        <w:t>cts the candidate by</w:t>
      </w:r>
      <w:r w:rsidRPr="00262F1B">
        <w:rPr>
          <w:rFonts w:ascii="Times New Roman" w:hAnsi="Times New Roman" w:cs="Times New Roman"/>
          <w:sz w:val="24"/>
          <w:szCs w:val="24"/>
        </w:rPr>
        <w:t xml:space="preserve"> touching the passport size photograph, Name of the candidate or the logo if applicable. The percentage o</w:t>
      </w:r>
      <w:r w:rsidR="00A21ADC">
        <w:rPr>
          <w:rFonts w:ascii="Times New Roman" w:hAnsi="Times New Roman" w:cs="Times New Roman"/>
          <w:sz w:val="24"/>
          <w:szCs w:val="24"/>
        </w:rPr>
        <w:t xml:space="preserve">f vote cast by each candidate will </w:t>
      </w:r>
      <w:r w:rsidR="00F770BF">
        <w:rPr>
          <w:rFonts w:ascii="Times New Roman" w:hAnsi="Times New Roman" w:cs="Times New Roman"/>
          <w:sz w:val="24"/>
          <w:szCs w:val="24"/>
        </w:rPr>
        <w:t xml:space="preserve">be </w:t>
      </w:r>
      <w:r w:rsidR="00F770BF" w:rsidRPr="00262F1B">
        <w:rPr>
          <w:rFonts w:ascii="Times New Roman" w:hAnsi="Times New Roman" w:cs="Times New Roman"/>
          <w:sz w:val="24"/>
          <w:szCs w:val="24"/>
        </w:rPr>
        <w:t>calculated</w:t>
      </w:r>
      <w:r w:rsidRPr="00262F1B">
        <w:rPr>
          <w:rFonts w:ascii="Times New Roman" w:hAnsi="Times New Roman" w:cs="Times New Roman"/>
          <w:sz w:val="24"/>
          <w:szCs w:val="24"/>
        </w:rPr>
        <w:t xml:space="preserve"> and their respective positions determined as soon as polls closes. The voting software will display the results after the elections by the electora</w:t>
      </w:r>
      <w:r w:rsidR="00C5567A">
        <w:rPr>
          <w:rFonts w:ascii="Times New Roman" w:hAnsi="Times New Roman" w:cs="Times New Roman"/>
          <w:sz w:val="24"/>
          <w:szCs w:val="24"/>
        </w:rPr>
        <w:t xml:space="preserve">l official as shown in </w:t>
      </w:r>
      <w:r w:rsidR="00C86B00">
        <w:rPr>
          <w:rFonts w:ascii="Times New Roman" w:hAnsi="Times New Roman" w:cs="Times New Roman"/>
          <w:sz w:val="24"/>
          <w:szCs w:val="24"/>
        </w:rPr>
        <w:t>Figure (</w:t>
      </w:r>
      <w:r w:rsidR="007700D0">
        <w:rPr>
          <w:rFonts w:ascii="Times New Roman" w:hAnsi="Times New Roman" w:cs="Times New Roman"/>
          <w:sz w:val="24"/>
          <w:szCs w:val="24"/>
        </w:rPr>
        <w:t>5&amp;6)</w:t>
      </w:r>
      <w:r w:rsidR="00C5567A">
        <w:rPr>
          <w:rFonts w:ascii="Times New Roman" w:hAnsi="Times New Roman" w:cs="Times New Roman"/>
          <w:sz w:val="24"/>
          <w:szCs w:val="24"/>
        </w:rPr>
        <w:t>.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75"/>
      </w:tblGrid>
      <w:tr w:rsidR="00540C1A" w14:paraId="1A2FD247" w14:textId="77777777" w:rsidTr="007700D0">
        <w:tc>
          <w:tcPr>
            <w:tcW w:w="4675" w:type="dxa"/>
          </w:tcPr>
          <w:p w14:paraId="696B0FA7" w14:textId="77777777" w:rsidR="007700D0" w:rsidRDefault="007700D0" w:rsidP="002F3B8A">
            <w:pPr>
              <w:jc w:val="both"/>
              <w:rPr>
                <w:rFonts w:ascii="Times New Roman" w:hAnsi="Times New Roman" w:cs="Times New Roman"/>
                <w:sz w:val="24"/>
                <w:szCs w:val="24"/>
              </w:rPr>
            </w:pPr>
            <w:r w:rsidRPr="007700D0">
              <w:rPr>
                <w:rFonts w:ascii="Times New Roman" w:hAnsi="Times New Roman" w:cs="Times New Roman"/>
                <w:noProof/>
                <w:sz w:val="24"/>
                <w:szCs w:val="24"/>
              </w:rPr>
              <w:drawing>
                <wp:inline distT="0" distB="0" distL="0" distR="0" wp14:anchorId="125E3398" wp14:editId="42EE0F2F">
                  <wp:extent cx="2967355" cy="2033517"/>
                  <wp:effectExtent l="0" t="0" r="4445" b="5080"/>
                  <wp:docPr id="4" name="Picture 4" descr="C:\Users\Syful\Pictures\areabased 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ful\Pictures\areabased voting.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00736" cy="2056393"/>
                          </a:xfrm>
                          <a:prstGeom prst="rect">
                            <a:avLst/>
                          </a:prstGeom>
                          <a:noFill/>
                          <a:ln>
                            <a:noFill/>
                          </a:ln>
                        </pic:spPr>
                      </pic:pic>
                    </a:graphicData>
                  </a:graphic>
                </wp:inline>
              </w:drawing>
            </w:r>
          </w:p>
        </w:tc>
        <w:tc>
          <w:tcPr>
            <w:tcW w:w="4675" w:type="dxa"/>
          </w:tcPr>
          <w:p w14:paraId="4B4466FD" w14:textId="77777777" w:rsidR="007700D0" w:rsidRDefault="00540C1A" w:rsidP="002F3B8A">
            <w:pPr>
              <w:jc w:val="both"/>
              <w:rPr>
                <w:rFonts w:ascii="Times New Roman" w:hAnsi="Times New Roman" w:cs="Times New Roman"/>
                <w:sz w:val="24"/>
                <w:szCs w:val="24"/>
              </w:rPr>
            </w:pPr>
            <w:r>
              <w:rPr>
                <w:noProof/>
              </w:rPr>
              <w:drawing>
                <wp:inline distT="0" distB="0" distL="0" distR="0" wp14:anchorId="41C9440F" wp14:editId="6144BFF3">
                  <wp:extent cx="2694775" cy="1937982"/>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2702816" cy="1943765"/>
                          </a:xfrm>
                          <a:prstGeom prst="rect">
                            <a:avLst/>
                          </a:prstGeom>
                        </pic:spPr>
                      </pic:pic>
                    </a:graphicData>
                  </a:graphic>
                </wp:inline>
              </w:drawing>
            </w:r>
          </w:p>
        </w:tc>
      </w:tr>
      <w:tr w:rsidR="00540C1A" w14:paraId="2D5085C5" w14:textId="77777777" w:rsidTr="007700D0">
        <w:tc>
          <w:tcPr>
            <w:tcW w:w="4675" w:type="dxa"/>
          </w:tcPr>
          <w:p w14:paraId="37A2A384" w14:textId="77777777" w:rsidR="007700D0" w:rsidRDefault="007700D0" w:rsidP="007700D0">
            <w:pPr>
              <w:jc w:val="center"/>
              <w:rPr>
                <w:rFonts w:ascii="Times New Roman" w:hAnsi="Times New Roman" w:cs="Times New Roman"/>
                <w:sz w:val="24"/>
                <w:szCs w:val="24"/>
              </w:rPr>
            </w:pPr>
            <w:r>
              <w:rPr>
                <w:rFonts w:ascii="Times New Roman" w:hAnsi="Times New Roman" w:cs="Times New Roman"/>
                <w:sz w:val="24"/>
                <w:szCs w:val="24"/>
              </w:rPr>
              <w:t>Figure(5): Result of vote per area</w:t>
            </w:r>
          </w:p>
        </w:tc>
        <w:tc>
          <w:tcPr>
            <w:tcW w:w="4675" w:type="dxa"/>
          </w:tcPr>
          <w:p w14:paraId="7567E1DB" w14:textId="77777777" w:rsidR="007700D0" w:rsidRDefault="007700D0" w:rsidP="007700D0">
            <w:pPr>
              <w:jc w:val="center"/>
              <w:rPr>
                <w:rFonts w:ascii="Times New Roman" w:hAnsi="Times New Roman" w:cs="Times New Roman"/>
                <w:sz w:val="24"/>
                <w:szCs w:val="24"/>
              </w:rPr>
            </w:pPr>
            <w:r>
              <w:rPr>
                <w:rFonts w:ascii="Times New Roman" w:hAnsi="Times New Roman" w:cs="Times New Roman"/>
                <w:sz w:val="24"/>
                <w:szCs w:val="24"/>
              </w:rPr>
              <w:t>Figure(6): Overall voting result</w:t>
            </w:r>
          </w:p>
        </w:tc>
      </w:tr>
    </w:tbl>
    <w:p w14:paraId="0528B01C" w14:textId="77777777" w:rsidR="007700D0" w:rsidRPr="002F3B8A" w:rsidRDefault="007700D0" w:rsidP="007700D0">
      <w:pPr>
        <w:jc w:val="center"/>
        <w:rPr>
          <w:rFonts w:ascii="Times New Roman" w:hAnsi="Times New Roman" w:cs="Times New Roman"/>
          <w:sz w:val="24"/>
          <w:szCs w:val="24"/>
        </w:rPr>
      </w:pPr>
    </w:p>
    <w:p w14:paraId="04F8D7F9" w14:textId="77777777" w:rsidR="0076206F" w:rsidRDefault="00175BFC" w:rsidP="003B2BB4">
      <w:pPr>
        <w:pStyle w:val="NormalWeb"/>
        <w:numPr>
          <w:ilvl w:val="0"/>
          <w:numId w:val="2"/>
        </w:numPr>
        <w:spacing w:before="0" w:beforeAutospacing="0" w:after="0" w:afterAutospacing="0" w:line="450" w:lineRule="atLeast"/>
        <w:jc w:val="both"/>
        <w:rPr>
          <w:rFonts w:ascii="Arial" w:hAnsi="Arial" w:cs="Arial"/>
          <w:color w:val="3E3E3E"/>
          <w:sz w:val="26"/>
          <w:szCs w:val="26"/>
        </w:rPr>
      </w:pPr>
      <w:r>
        <w:rPr>
          <w:rStyle w:val="Strong"/>
          <w:rFonts w:ascii="Arial" w:hAnsi="Arial" w:cs="Arial"/>
          <w:color w:val="3E3E3E"/>
          <w:sz w:val="26"/>
          <w:szCs w:val="26"/>
        </w:rPr>
        <w:t>Discussion</w:t>
      </w:r>
    </w:p>
    <w:p w14:paraId="59822EF7" w14:textId="77777777" w:rsidR="00F07D72" w:rsidRDefault="00F07D72" w:rsidP="00430797">
      <w:pPr>
        <w:pStyle w:val="NormalWeb"/>
        <w:spacing w:before="0" w:beforeAutospacing="0" w:after="0" w:afterAutospacing="0"/>
        <w:jc w:val="both"/>
        <w:rPr>
          <w:b/>
          <w:bCs/>
          <w:color w:val="333333"/>
        </w:rPr>
      </w:pPr>
    </w:p>
    <w:p w14:paraId="7250ACD1" w14:textId="77777777" w:rsidR="009A03E6" w:rsidRDefault="006D628A" w:rsidP="00D97531">
      <w:pPr>
        <w:pStyle w:val="NormalWeb"/>
        <w:numPr>
          <w:ilvl w:val="0"/>
          <w:numId w:val="5"/>
        </w:numPr>
        <w:spacing w:before="0" w:beforeAutospacing="0" w:after="0" w:afterAutospacing="0"/>
        <w:jc w:val="both"/>
        <w:rPr>
          <w:bCs/>
          <w:color w:val="333333"/>
        </w:rPr>
      </w:pPr>
      <w:r w:rsidRPr="00430797">
        <w:rPr>
          <w:bCs/>
          <w:color w:val="333333"/>
        </w:rPr>
        <w:t>Our proposed system is quite unique from EVM (Electronic voting machine). Generally, EVM system use fingerprint technique for counting vote but our system use two step authentication technique for more secure and transparent voting. First the voter must have to punch his smart card to ensure the card holder is an eligible voter. Then if match found with data retrieved from cloud central database the second screen of voting will be appeared in the screen. In the second step, the voter will select or touch the candidate on the screen. Here the fingerprint of the voter will have tried to match wi</w:t>
      </w:r>
      <w:r w:rsidR="00430797" w:rsidRPr="00430797">
        <w:rPr>
          <w:bCs/>
          <w:color w:val="333333"/>
        </w:rPr>
        <w:t xml:space="preserve">th the information stored in the central database. If match found the vote will be counted. </w:t>
      </w:r>
      <w:r w:rsidR="00FA398F">
        <w:rPr>
          <w:bCs/>
          <w:color w:val="333333"/>
        </w:rPr>
        <w:t>Here, fingerprint feature is used to ensure that the voter touch</w:t>
      </w:r>
      <w:r w:rsidR="00002611">
        <w:rPr>
          <w:bCs/>
          <w:color w:val="333333"/>
        </w:rPr>
        <w:t>es</w:t>
      </w:r>
      <w:r w:rsidR="00FA398F">
        <w:rPr>
          <w:bCs/>
          <w:color w:val="333333"/>
        </w:rPr>
        <w:t xml:space="preserve"> the screen to vote. </w:t>
      </w:r>
      <w:r w:rsidR="00430797" w:rsidRPr="00430797">
        <w:rPr>
          <w:bCs/>
          <w:color w:val="333333"/>
        </w:rPr>
        <w:t xml:space="preserve">If the voter will again try to vote on the same center or in the other center, the voter fingerprint will act as information to eliminate the duplicate voting problem. </w:t>
      </w:r>
    </w:p>
    <w:p w14:paraId="1C02CE21" w14:textId="77777777" w:rsidR="009A03E6" w:rsidRDefault="00430797" w:rsidP="00D97531">
      <w:pPr>
        <w:pStyle w:val="NormalWeb"/>
        <w:numPr>
          <w:ilvl w:val="0"/>
          <w:numId w:val="5"/>
        </w:numPr>
        <w:spacing w:before="0" w:beforeAutospacing="0" w:after="0" w:afterAutospacing="0"/>
        <w:jc w:val="both"/>
        <w:rPr>
          <w:bCs/>
          <w:color w:val="333333"/>
        </w:rPr>
      </w:pPr>
      <w:r w:rsidRPr="009A03E6">
        <w:rPr>
          <w:bCs/>
          <w:color w:val="333333"/>
        </w:rPr>
        <w:t xml:space="preserve">In case of adverse situation, the voting result of a particular center can be manipulated or stolen by removing the memory card of the EVM. And this case already </w:t>
      </w:r>
      <w:r w:rsidR="001A5613" w:rsidRPr="009A03E6">
        <w:rPr>
          <w:bCs/>
          <w:color w:val="333333"/>
        </w:rPr>
        <w:t>happened</w:t>
      </w:r>
      <w:r w:rsidRPr="009A03E6">
        <w:rPr>
          <w:bCs/>
          <w:color w:val="333333"/>
        </w:rPr>
        <w:t xml:space="preserve"> in Bangladesh. But in </w:t>
      </w:r>
      <w:r w:rsidR="00D97531" w:rsidRPr="009A03E6">
        <w:rPr>
          <w:bCs/>
          <w:color w:val="333333"/>
        </w:rPr>
        <w:t xml:space="preserve">our </w:t>
      </w:r>
      <w:r w:rsidRPr="009A03E6">
        <w:rPr>
          <w:bCs/>
          <w:color w:val="333333"/>
        </w:rPr>
        <w:t>proposed system</w:t>
      </w:r>
      <w:r w:rsidR="00D97531" w:rsidRPr="009A03E6">
        <w:rPr>
          <w:bCs/>
          <w:color w:val="333333"/>
        </w:rPr>
        <w:t xml:space="preserve"> the voting result will be stored in the central cloud database. Moreover, in order to avoid exceptional case of memory damage, the voting result will be stored in multiple database at the same time. This is the unique advantage of cloud computing platform.</w:t>
      </w:r>
    </w:p>
    <w:p w14:paraId="32AA99BC" w14:textId="77777777" w:rsidR="009A03E6" w:rsidRDefault="00D97531" w:rsidP="00580B86">
      <w:pPr>
        <w:pStyle w:val="NormalWeb"/>
        <w:numPr>
          <w:ilvl w:val="0"/>
          <w:numId w:val="5"/>
        </w:numPr>
        <w:spacing w:before="0" w:beforeAutospacing="0" w:after="0" w:afterAutospacing="0"/>
        <w:jc w:val="both"/>
        <w:rPr>
          <w:bCs/>
          <w:color w:val="333333"/>
        </w:rPr>
      </w:pPr>
      <w:r w:rsidRPr="009A03E6">
        <w:rPr>
          <w:bCs/>
          <w:color w:val="333333"/>
        </w:rPr>
        <w:t xml:space="preserve">EVM system generally require many machine dedicated for an area if the area has many voting center. Thus it </w:t>
      </w:r>
      <w:r w:rsidR="004438F5" w:rsidRPr="009A03E6">
        <w:rPr>
          <w:bCs/>
          <w:color w:val="333333"/>
        </w:rPr>
        <w:t>requires</w:t>
      </w:r>
      <w:r w:rsidRPr="009A03E6">
        <w:rPr>
          <w:bCs/>
          <w:color w:val="333333"/>
        </w:rPr>
        <w:t xml:space="preserve"> a huge </w:t>
      </w:r>
      <w:r w:rsidR="004438F5" w:rsidRPr="009A03E6">
        <w:rPr>
          <w:bCs/>
          <w:color w:val="333333"/>
        </w:rPr>
        <w:t>initial</w:t>
      </w:r>
      <w:r w:rsidRPr="009A03E6">
        <w:rPr>
          <w:bCs/>
          <w:color w:val="333333"/>
        </w:rPr>
        <w:t xml:space="preserve"> cost to buy EVM machine. But our system is a distributed system where in the voting center </w:t>
      </w:r>
      <w:r w:rsidR="00825FA4" w:rsidRPr="009A03E6">
        <w:rPr>
          <w:bCs/>
          <w:color w:val="333333"/>
        </w:rPr>
        <w:t xml:space="preserve">will </w:t>
      </w:r>
      <w:r w:rsidRPr="009A03E6">
        <w:rPr>
          <w:bCs/>
          <w:color w:val="333333"/>
        </w:rPr>
        <w:t>only</w:t>
      </w:r>
      <w:r w:rsidR="00825FA4" w:rsidRPr="009A03E6">
        <w:rPr>
          <w:bCs/>
          <w:color w:val="333333"/>
        </w:rPr>
        <w:t xml:space="preserve"> require</w:t>
      </w:r>
      <w:r w:rsidRPr="009A03E6">
        <w:rPr>
          <w:bCs/>
          <w:color w:val="333333"/>
        </w:rPr>
        <w:t xml:space="preserve"> voting interface </w:t>
      </w:r>
      <w:r w:rsidR="00354D42" w:rsidRPr="009A03E6">
        <w:rPr>
          <w:bCs/>
          <w:color w:val="333333"/>
        </w:rPr>
        <w:t>screen</w:t>
      </w:r>
      <w:r w:rsidR="00063EBC" w:rsidRPr="009A03E6">
        <w:rPr>
          <w:bCs/>
          <w:color w:val="333333"/>
        </w:rPr>
        <w:t xml:space="preserve"> with smart card punching</w:t>
      </w:r>
      <w:r w:rsidR="00A4738F" w:rsidRPr="009A03E6">
        <w:rPr>
          <w:bCs/>
          <w:color w:val="333333"/>
        </w:rPr>
        <w:t xml:space="preserve"> facility and internet to</w:t>
      </w:r>
      <w:r w:rsidRPr="009A03E6">
        <w:rPr>
          <w:bCs/>
          <w:color w:val="333333"/>
        </w:rPr>
        <w:t xml:space="preserve"> connect with the </w:t>
      </w:r>
      <w:r w:rsidR="00A4738F" w:rsidRPr="009A03E6">
        <w:rPr>
          <w:bCs/>
          <w:color w:val="333333"/>
        </w:rPr>
        <w:t>central cloud server</w:t>
      </w:r>
      <w:r w:rsidRPr="009A03E6">
        <w:rPr>
          <w:bCs/>
          <w:color w:val="333333"/>
        </w:rPr>
        <w:t>.</w:t>
      </w:r>
      <w:r w:rsidR="004438F5" w:rsidRPr="009A03E6">
        <w:rPr>
          <w:bCs/>
          <w:color w:val="333333"/>
        </w:rPr>
        <w:t xml:space="preserve"> The implementation of our system will require just one-time investment.  And this will be very cost efficient adoption.</w:t>
      </w:r>
    </w:p>
    <w:p w14:paraId="55D8A1A7" w14:textId="77777777" w:rsidR="009A03E6" w:rsidRDefault="00580B86" w:rsidP="00D97531">
      <w:pPr>
        <w:pStyle w:val="NormalWeb"/>
        <w:numPr>
          <w:ilvl w:val="0"/>
          <w:numId w:val="5"/>
        </w:numPr>
        <w:spacing w:before="0" w:beforeAutospacing="0" w:after="0" w:afterAutospacing="0"/>
        <w:jc w:val="both"/>
        <w:rPr>
          <w:bCs/>
          <w:color w:val="333333"/>
        </w:rPr>
      </w:pPr>
      <w:r w:rsidRPr="009A03E6">
        <w:rPr>
          <w:bCs/>
          <w:color w:val="333333"/>
        </w:rPr>
        <w:t>Here we propose the use of cloud server dui to its huge parallel processing capabilities and it will increase the grade of service of our voting system although it is third party intervention. So for more transparency, we must have to ensure a strong agreement with cloud server holder. If possible our system will be highly cost efficient.</w:t>
      </w:r>
    </w:p>
    <w:p w14:paraId="72BE7422" w14:textId="49694F04" w:rsidR="00580B86" w:rsidRPr="009A03E6" w:rsidRDefault="00DE1E04" w:rsidP="00D97531">
      <w:pPr>
        <w:pStyle w:val="NormalWeb"/>
        <w:numPr>
          <w:ilvl w:val="0"/>
          <w:numId w:val="5"/>
        </w:numPr>
        <w:spacing w:before="0" w:beforeAutospacing="0" w:after="0" w:afterAutospacing="0"/>
        <w:jc w:val="both"/>
        <w:rPr>
          <w:bCs/>
          <w:color w:val="333333"/>
        </w:rPr>
      </w:pPr>
      <w:r w:rsidRPr="009A03E6">
        <w:rPr>
          <w:bCs/>
          <w:color w:val="333333"/>
        </w:rPr>
        <w:t>Our system will</w:t>
      </w:r>
      <w:r w:rsidR="006A4BFD" w:rsidRPr="009A03E6">
        <w:rPr>
          <w:bCs/>
          <w:color w:val="333333"/>
        </w:rPr>
        <w:t xml:space="preserve"> use cryptographic technique</w:t>
      </w:r>
      <w:r w:rsidR="003B271C">
        <w:rPr>
          <w:bCs/>
          <w:color w:val="333333"/>
        </w:rPr>
        <w:t xml:space="preserve"> </w:t>
      </w:r>
      <w:bookmarkStart w:id="2" w:name="_GoBack"/>
      <w:bookmarkEnd w:id="2"/>
      <w:r w:rsidR="006A4BFD" w:rsidRPr="009A03E6">
        <w:rPr>
          <w:bCs/>
          <w:color w:val="333333"/>
        </w:rPr>
        <w:t>(Encryption/Decryption) to secure voting data for transmit and store in the central database.</w:t>
      </w:r>
      <w:r w:rsidR="003B271C">
        <w:rPr>
          <w:bCs/>
          <w:color w:val="333333"/>
        </w:rPr>
        <w:t xml:space="preserve"> </w:t>
      </w:r>
      <w:r w:rsidR="00EE199A" w:rsidRPr="009A03E6">
        <w:rPr>
          <w:bCs/>
          <w:color w:val="333333"/>
        </w:rPr>
        <w:t xml:space="preserve">However, system may </w:t>
      </w:r>
      <w:r w:rsidRPr="009A03E6">
        <w:rPr>
          <w:bCs/>
          <w:color w:val="333333"/>
        </w:rPr>
        <w:t>require a secure and dedicated network for voting</w:t>
      </w:r>
      <w:r w:rsidR="007041F5" w:rsidRPr="009A03E6">
        <w:rPr>
          <w:bCs/>
          <w:color w:val="333333"/>
        </w:rPr>
        <w:t xml:space="preserve"> to avoid network tampering or hacking</w:t>
      </w:r>
      <w:r w:rsidR="00EE199A" w:rsidRPr="009A03E6">
        <w:rPr>
          <w:bCs/>
          <w:color w:val="333333"/>
        </w:rPr>
        <w:t xml:space="preserve"> in adverse condition</w:t>
      </w:r>
      <w:r w:rsidRPr="009A03E6">
        <w:rPr>
          <w:bCs/>
          <w:color w:val="333333"/>
        </w:rPr>
        <w:t xml:space="preserve">. </w:t>
      </w:r>
      <w:r w:rsidR="001B0A9E" w:rsidRPr="009A03E6">
        <w:rPr>
          <w:bCs/>
          <w:color w:val="333333"/>
        </w:rPr>
        <w:t>Besides, it</w:t>
      </w:r>
      <w:r w:rsidRPr="009A03E6">
        <w:rPr>
          <w:bCs/>
          <w:color w:val="333333"/>
        </w:rPr>
        <w:t xml:space="preserve"> will require dedicated bandwidth</w:t>
      </w:r>
      <w:r w:rsidR="001B0A9E" w:rsidRPr="009A03E6">
        <w:rPr>
          <w:bCs/>
          <w:color w:val="333333"/>
        </w:rPr>
        <w:t xml:space="preserve"> and continuous power supply</w:t>
      </w:r>
      <w:r w:rsidR="00322BEE" w:rsidRPr="009A03E6">
        <w:rPr>
          <w:bCs/>
          <w:color w:val="333333"/>
        </w:rPr>
        <w:t xml:space="preserve"> for error free voting which is a big challenge for Bangladesh. Also </w:t>
      </w:r>
      <w:r w:rsidRPr="009A03E6">
        <w:rPr>
          <w:bCs/>
          <w:color w:val="333333"/>
        </w:rPr>
        <w:t>Election commission of Bangladesh need to train people to adop</w:t>
      </w:r>
      <w:r w:rsidR="00F233CE" w:rsidRPr="009A03E6">
        <w:rPr>
          <w:bCs/>
          <w:color w:val="333333"/>
        </w:rPr>
        <w:t>t with new voting system. So,</w:t>
      </w:r>
      <w:r w:rsidRPr="009A03E6">
        <w:rPr>
          <w:bCs/>
          <w:color w:val="333333"/>
        </w:rPr>
        <w:t xml:space="preserve"> it will require some </w:t>
      </w:r>
      <w:r w:rsidR="00E61575" w:rsidRPr="009A03E6">
        <w:rPr>
          <w:bCs/>
          <w:color w:val="333333"/>
        </w:rPr>
        <w:t>initial</w:t>
      </w:r>
      <w:r w:rsidRPr="009A03E6">
        <w:rPr>
          <w:bCs/>
          <w:color w:val="333333"/>
        </w:rPr>
        <w:t xml:space="preserve"> cost.</w:t>
      </w:r>
    </w:p>
    <w:p w14:paraId="0F7A2ED8" w14:textId="77777777" w:rsidR="00821025" w:rsidRPr="00C5344D" w:rsidRDefault="009A03E6" w:rsidP="00633604">
      <w:pPr>
        <w:pStyle w:val="NormalWeb"/>
        <w:numPr>
          <w:ilvl w:val="0"/>
          <w:numId w:val="2"/>
        </w:numPr>
        <w:spacing w:before="0" w:beforeAutospacing="0" w:after="0" w:afterAutospacing="0" w:line="450" w:lineRule="atLeast"/>
        <w:jc w:val="both"/>
        <w:rPr>
          <w:rFonts w:ascii="Arial" w:hAnsi="Arial" w:cs="Arial"/>
          <w:color w:val="3E3E3E"/>
          <w:sz w:val="26"/>
          <w:szCs w:val="26"/>
        </w:rPr>
      </w:pPr>
      <w:r>
        <w:rPr>
          <w:rFonts w:ascii="Georgia" w:hAnsi="Georgia" w:cs="Arial"/>
          <w:b/>
          <w:bCs/>
          <w:color w:val="333333"/>
        </w:rPr>
        <w:t>Conclusion</w:t>
      </w:r>
    </w:p>
    <w:p w14:paraId="5D63DCEC" w14:textId="77777777" w:rsidR="00C5344D" w:rsidRPr="00C5344D" w:rsidRDefault="00C5344D" w:rsidP="00C5344D">
      <w:pPr>
        <w:pStyle w:val="NormalWeb"/>
        <w:spacing w:before="0" w:beforeAutospacing="0" w:after="0" w:afterAutospacing="0" w:line="450" w:lineRule="atLeast"/>
        <w:ind w:left="360"/>
        <w:jc w:val="both"/>
        <w:rPr>
          <w:rFonts w:ascii="Arial" w:hAnsi="Arial" w:cs="Arial"/>
          <w:color w:val="3E3E3E"/>
          <w:sz w:val="26"/>
          <w:szCs w:val="26"/>
        </w:rPr>
      </w:pPr>
    </w:p>
    <w:p w14:paraId="5B1F3C60" w14:textId="77777777" w:rsidR="006B585F" w:rsidRDefault="00F7639A" w:rsidP="006B585F">
      <w:pPr>
        <w:pStyle w:val="NormalWeb"/>
        <w:spacing w:before="0" w:beforeAutospacing="0" w:after="0" w:afterAutospacing="0"/>
        <w:jc w:val="both"/>
        <w:rPr>
          <w:bCs/>
          <w:color w:val="333333"/>
        </w:rPr>
      </w:pPr>
      <w:r w:rsidRPr="00633604">
        <w:t>Currently, vote accuracy, security and confidentiality are crying need in any elect</w:t>
      </w:r>
      <w:r w:rsidR="0036015F">
        <w:t>oral process of Bangladesh. In addition,</w:t>
      </w:r>
      <w:r w:rsidRPr="00633604">
        <w:t xml:space="preserve"> traditional paper based and </w:t>
      </w:r>
      <w:r w:rsidR="00633604" w:rsidRPr="00633604">
        <w:t>EVM (</w:t>
      </w:r>
      <w:r w:rsidRPr="00633604">
        <w:t xml:space="preserve">electronic voting machine) voting system in Bangladesh has witness a lot of challenges to accomplish a fair election process. </w:t>
      </w:r>
      <w:r w:rsidR="007741F0" w:rsidRPr="00633604">
        <w:t>Our proposed</w:t>
      </w:r>
      <w:r w:rsidR="0072330A">
        <w:t xml:space="preserve"> voting systems will</w:t>
      </w:r>
      <w:r w:rsidR="00E61273" w:rsidRPr="00633604">
        <w:t xml:space="preserve">offer </w:t>
      </w:r>
      <w:r w:rsidR="00E61273">
        <w:t>many</w:t>
      </w:r>
      <w:r w:rsidR="00E7419F">
        <w:t xml:space="preserve"> unique </w:t>
      </w:r>
      <w:r w:rsidR="00633604" w:rsidRPr="00633604">
        <w:t>advantages (</w:t>
      </w:r>
      <w:r w:rsidRPr="00633604">
        <w:t>Summarized below)</w:t>
      </w:r>
      <w:r w:rsidR="00652B29" w:rsidRPr="00633604">
        <w:t xml:space="preserve"> compared to other </w:t>
      </w:r>
      <w:r w:rsidR="000A7006" w:rsidRPr="00633604">
        <w:t xml:space="preserve">traditional </w:t>
      </w:r>
      <w:r w:rsidR="00652B29" w:rsidRPr="00633604">
        <w:t>voting techniques</w:t>
      </w:r>
      <w:r w:rsidR="000A7006" w:rsidRPr="00633604">
        <w:t xml:space="preserve"> in perspective of Bangladesh</w:t>
      </w:r>
      <w:r w:rsidRPr="00633604">
        <w:t>.</w:t>
      </w:r>
    </w:p>
    <w:p w14:paraId="585C0544" w14:textId="77777777" w:rsidR="0076206F" w:rsidRPr="00633604" w:rsidRDefault="0076206F" w:rsidP="00633604">
      <w:pPr>
        <w:jc w:val="bot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853"/>
        <w:gridCol w:w="1176"/>
        <w:gridCol w:w="1166"/>
        <w:gridCol w:w="1160"/>
      </w:tblGrid>
      <w:tr w:rsidR="00076159" w:rsidRPr="00076159" w14:paraId="2DC9DECB" w14:textId="77777777" w:rsidTr="00633604">
        <w:tc>
          <w:tcPr>
            <w:tcW w:w="5853" w:type="dxa"/>
          </w:tcPr>
          <w:p w14:paraId="5D42EC1A" w14:textId="77777777" w:rsidR="00652B29" w:rsidRPr="00076159" w:rsidRDefault="00652B29" w:rsidP="00540433">
            <w:pPr>
              <w:jc w:val="both"/>
              <w:rPr>
                <w:rFonts w:ascii="Times New Roman" w:hAnsi="Times New Roman" w:cs="Times New Roman"/>
                <w:b/>
              </w:rPr>
            </w:pPr>
            <w:commentRangeStart w:id="3"/>
            <w:r w:rsidRPr="00076159">
              <w:rPr>
                <w:rFonts w:ascii="Times New Roman" w:hAnsi="Times New Roman" w:cs="Times New Roman"/>
                <w:b/>
              </w:rPr>
              <w:lastRenderedPageBreak/>
              <w:t>Parameters</w:t>
            </w:r>
          </w:p>
        </w:tc>
        <w:tc>
          <w:tcPr>
            <w:tcW w:w="1176" w:type="dxa"/>
          </w:tcPr>
          <w:p w14:paraId="6B687896" w14:textId="77777777" w:rsidR="00652B29" w:rsidRPr="00076159" w:rsidRDefault="00652B29" w:rsidP="00426C8D">
            <w:pPr>
              <w:jc w:val="center"/>
              <w:rPr>
                <w:rFonts w:ascii="Times New Roman" w:hAnsi="Times New Roman" w:cs="Times New Roman"/>
                <w:b/>
              </w:rPr>
            </w:pPr>
            <w:r w:rsidRPr="00076159">
              <w:rPr>
                <w:rFonts w:ascii="Times New Roman" w:hAnsi="Times New Roman" w:cs="Times New Roman"/>
                <w:b/>
              </w:rPr>
              <w:t>Proposed System</w:t>
            </w:r>
          </w:p>
        </w:tc>
        <w:tc>
          <w:tcPr>
            <w:tcW w:w="1166" w:type="dxa"/>
          </w:tcPr>
          <w:p w14:paraId="21E6F5D9" w14:textId="77777777" w:rsidR="00652B29" w:rsidRPr="00076159" w:rsidRDefault="00652B29" w:rsidP="00426C8D">
            <w:pPr>
              <w:jc w:val="center"/>
              <w:rPr>
                <w:rFonts w:ascii="Times New Roman" w:hAnsi="Times New Roman" w:cs="Times New Roman"/>
                <w:b/>
              </w:rPr>
            </w:pPr>
            <w:r w:rsidRPr="00076159">
              <w:rPr>
                <w:rFonts w:ascii="Times New Roman" w:hAnsi="Times New Roman" w:cs="Times New Roman"/>
                <w:b/>
              </w:rPr>
              <w:t>EVM</w:t>
            </w:r>
          </w:p>
          <w:p w14:paraId="34725A47" w14:textId="77777777" w:rsidR="00652B29" w:rsidRPr="00076159" w:rsidRDefault="00652B29" w:rsidP="00426C8D">
            <w:pPr>
              <w:jc w:val="center"/>
              <w:rPr>
                <w:rFonts w:ascii="Times New Roman" w:hAnsi="Times New Roman" w:cs="Times New Roman"/>
                <w:b/>
              </w:rPr>
            </w:pPr>
            <w:r w:rsidRPr="00076159">
              <w:rPr>
                <w:rFonts w:ascii="Times New Roman" w:hAnsi="Times New Roman" w:cs="Times New Roman"/>
                <w:b/>
              </w:rPr>
              <w:t>System</w:t>
            </w:r>
          </w:p>
        </w:tc>
        <w:tc>
          <w:tcPr>
            <w:tcW w:w="1160" w:type="dxa"/>
          </w:tcPr>
          <w:p w14:paraId="21FE2478" w14:textId="77777777" w:rsidR="00652B29" w:rsidRPr="00076159" w:rsidRDefault="00652B29" w:rsidP="00426C8D">
            <w:pPr>
              <w:jc w:val="center"/>
              <w:rPr>
                <w:rFonts w:ascii="Times New Roman" w:hAnsi="Times New Roman" w:cs="Times New Roman"/>
                <w:b/>
              </w:rPr>
            </w:pPr>
            <w:r w:rsidRPr="00076159">
              <w:rPr>
                <w:rFonts w:ascii="Times New Roman" w:hAnsi="Times New Roman" w:cs="Times New Roman"/>
                <w:b/>
              </w:rPr>
              <w:t>Ballot system</w:t>
            </w:r>
          </w:p>
        </w:tc>
      </w:tr>
      <w:tr w:rsidR="00076159" w:rsidRPr="00076159" w14:paraId="386F780D" w14:textId="77777777" w:rsidTr="00633604">
        <w:tc>
          <w:tcPr>
            <w:tcW w:w="5853" w:type="dxa"/>
          </w:tcPr>
          <w:p w14:paraId="3474EB5D" w14:textId="77777777" w:rsidR="00652B29" w:rsidRPr="00076159" w:rsidRDefault="0001161B" w:rsidP="00540433">
            <w:pPr>
              <w:jc w:val="both"/>
              <w:rPr>
                <w:rFonts w:ascii="Times New Roman" w:hAnsi="Times New Roman" w:cs="Times New Roman"/>
              </w:rPr>
            </w:pPr>
            <w:r w:rsidRPr="00076159">
              <w:rPr>
                <w:rFonts w:ascii="Times New Roman" w:hAnsi="Times New Roman" w:cs="Times New Roman"/>
              </w:rPr>
              <w:t>Reduce voting and counting</w:t>
            </w:r>
            <w:r w:rsidR="00652B29" w:rsidRPr="00076159">
              <w:rPr>
                <w:rFonts w:ascii="Times New Roman" w:hAnsi="Times New Roman" w:cs="Times New Roman"/>
              </w:rPr>
              <w:t xml:space="preserve"> errors?</w:t>
            </w:r>
          </w:p>
        </w:tc>
        <w:tc>
          <w:tcPr>
            <w:tcW w:w="1176" w:type="dxa"/>
          </w:tcPr>
          <w:p w14:paraId="04760B8E"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6228243B" wp14:editId="3902E318">
                  <wp:extent cx="114414" cy="207034"/>
                  <wp:effectExtent l="0" t="0" r="0" b="2540"/>
                  <wp:docPr id="9" name="Picture 9"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3FA605FA" w14:textId="77777777" w:rsidR="00652B29" w:rsidRPr="00076159" w:rsidRDefault="0001161B" w:rsidP="00076159">
            <w:pPr>
              <w:rPr>
                <w:rFonts w:ascii="Times New Roman" w:hAnsi="Times New Roman" w:cs="Times New Roman"/>
                <w:b/>
              </w:rPr>
            </w:pPr>
            <w:r w:rsidRPr="00076159">
              <w:rPr>
                <w:rFonts w:ascii="Times New Roman" w:hAnsi="Times New Roman" w:cs="Times New Roman"/>
                <w:noProof/>
              </w:rPr>
              <w:drawing>
                <wp:inline distT="0" distB="0" distL="0" distR="0" wp14:anchorId="3ECEECA1" wp14:editId="2358BF52">
                  <wp:extent cx="114414" cy="207034"/>
                  <wp:effectExtent l="0" t="0" r="0" b="2540"/>
                  <wp:docPr id="35" name="Picture 35"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0" w:type="dxa"/>
          </w:tcPr>
          <w:p w14:paraId="5F4014EC"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1EB076AC" wp14:editId="72C55BB4">
                  <wp:extent cx="163902" cy="163902"/>
                  <wp:effectExtent l="0" t="0" r="7620" b="7620"/>
                  <wp:docPr id="6" name="Picture 6"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01AD4258" w14:textId="77777777" w:rsidTr="00633604">
        <w:trPr>
          <w:trHeight w:val="367"/>
        </w:trPr>
        <w:tc>
          <w:tcPr>
            <w:tcW w:w="5853" w:type="dxa"/>
          </w:tcPr>
          <w:p w14:paraId="275D6E28" w14:textId="77777777" w:rsidR="00652B29" w:rsidRPr="00076159" w:rsidRDefault="00652B29" w:rsidP="00540433">
            <w:pPr>
              <w:jc w:val="both"/>
              <w:rPr>
                <w:rFonts w:ascii="Times New Roman" w:hAnsi="Times New Roman" w:cs="Times New Roman"/>
              </w:rPr>
            </w:pPr>
            <w:r w:rsidRPr="00076159">
              <w:rPr>
                <w:rFonts w:ascii="Times New Roman" w:hAnsi="Times New Roman" w:cs="Times New Roman"/>
              </w:rPr>
              <w:t xml:space="preserve">Improved </w:t>
            </w:r>
            <w:r w:rsidR="0001161B" w:rsidRPr="00076159">
              <w:rPr>
                <w:rFonts w:ascii="Times New Roman" w:hAnsi="Times New Roman" w:cs="Times New Roman"/>
              </w:rPr>
              <w:t>standardization of voting system</w:t>
            </w:r>
            <w:r w:rsidRPr="00076159">
              <w:rPr>
                <w:rFonts w:ascii="Times New Roman" w:hAnsi="Times New Roman" w:cs="Times New Roman"/>
              </w:rPr>
              <w:t>?</w:t>
            </w:r>
          </w:p>
          <w:p w14:paraId="4657A96E" w14:textId="77777777" w:rsidR="00652B29" w:rsidRPr="00076159" w:rsidRDefault="00652B29" w:rsidP="00540433">
            <w:pPr>
              <w:jc w:val="both"/>
              <w:rPr>
                <w:rFonts w:ascii="Times New Roman" w:hAnsi="Times New Roman" w:cs="Times New Roman"/>
              </w:rPr>
            </w:pPr>
          </w:p>
        </w:tc>
        <w:tc>
          <w:tcPr>
            <w:tcW w:w="1176" w:type="dxa"/>
          </w:tcPr>
          <w:p w14:paraId="2C0BC3F1"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185C0393" wp14:editId="1D01E98F">
                  <wp:extent cx="114414" cy="207034"/>
                  <wp:effectExtent l="0" t="0" r="0" b="2540"/>
                  <wp:docPr id="18" name="Picture 18"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5A68CC5E" w14:textId="77777777" w:rsidR="00652B29" w:rsidRPr="00076159" w:rsidRDefault="0001161B" w:rsidP="00076159">
            <w:pPr>
              <w:rPr>
                <w:rFonts w:ascii="Times New Roman" w:hAnsi="Times New Roman" w:cs="Times New Roman"/>
                <w:b/>
              </w:rPr>
            </w:pPr>
            <w:r w:rsidRPr="00076159">
              <w:rPr>
                <w:rFonts w:ascii="Times New Roman" w:hAnsi="Times New Roman" w:cs="Times New Roman"/>
                <w:noProof/>
              </w:rPr>
              <w:drawing>
                <wp:inline distT="0" distB="0" distL="0" distR="0" wp14:anchorId="6D69CD8A" wp14:editId="0EFF28FD">
                  <wp:extent cx="114414" cy="207034"/>
                  <wp:effectExtent l="0" t="0" r="0" b="2540"/>
                  <wp:docPr id="8" name="Picture 8"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r w:rsidR="00076159" w:rsidRPr="00076159">
              <w:rPr>
                <w:rFonts w:ascii="Times New Roman" w:hAnsi="Times New Roman" w:cs="Times New Roman"/>
              </w:rPr>
              <w:t>(</w:t>
            </w:r>
            <w:r w:rsidR="00076159">
              <w:rPr>
                <w:rFonts w:ascii="Times New Roman" w:hAnsi="Times New Roman" w:cs="Times New Roman"/>
              </w:rPr>
              <w:t>Partial</w:t>
            </w:r>
            <w:r w:rsidR="00076159" w:rsidRPr="00076159">
              <w:rPr>
                <w:rFonts w:ascii="Times New Roman" w:hAnsi="Times New Roman" w:cs="Times New Roman"/>
              </w:rPr>
              <w:t>)</w:t>
            </w:r>
          </w:p>
        </w:tc>
        <w:tc>
          <w:tcPr>
            <w:tcW w:w="1160" w:type="dxa"/>
          </w:tcPr>
          <w:p w14:paraId="0175077F"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6DD41D24" wp14:editId="7D6EE6DC">
                  <wp:extent cx="163902" cy="163902"/>
                  <wp:effectExtent l="0" t="0" r="7620" b="7620"/>
                  <wp:docPr id="7" name="Picture 7"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08CD7437" w14:textId="77777777" w:rsidTr="00633604">
        <w:trPr>
          <w:trHeight w:val="380"/>
        </w:trPr>
        <w:tc>
          <w:tcPr>
            <w:tcW w:w="5853" w:type="dxa"/>
          </w:tcPr>
          <w:p w14:paraId="6ED6EE14" w14:textId="77777777" w:rsidR="00652B29" w:rsidRPr="00076159" w:rsidRDefault="00652B29" w:rsidP="00540433">
            <w:pPr>
              <w:jc w:val="both"/>
              <w:rPr>
                <w:rFonts w:ascii="Times New Roman" w:hAnsi="Times New Roman" w:cs="Times New Roman"/>
              </w:rPr>
            </w:pPr>
            <w:r w:rsidRPr="00076159">
              <w:rPr>
                <w:rFonts w:ascii="Times New Roman" w:hAnsi="Times New Roman" w:cs="Times New Roman"/>
              </w:rPr>
              <w:t>Improve</w:t>
            </w:r>
            <w:r w:rsidR="0001161B" w:rsidRPr="00076159">
              <w:rPr>
                <w:rFonts w:ascii="Times New Roman" w:hAnsi="Times New Roman" w:cs="Times New Roman"/>
              </w:rPr>
              <w:t xml:space="preserve">d accessibility </w:t>
            </w:r>
            <w:r w:rsidRPr="00076159">
              <w:rPr>
                <w:rFonts w:ascii="Times New Roman" w:hAnsi="Times New Roman" w:cs="Times New Roman"/>
              </w:rPr>
              <w:t>?</w:t>
            </w:r>
          </w:p>
        </w:tc>
        <w:tc>
          <w:tcPr>
            <w:tcW w:w="1176" w:type="dxa"/>
          </w:tcPr>
          <w:p w14:paraId="46785EE0"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229B7EA2" wp14:editId="4255D84E">
                  <wp:extent cx="114414" cy="207034"/>
                  <wp:effectExtent l="0" t="0" r="0" b="2540"/>
                  <wp:docPr id="19" name="Picture 19"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12DC8E5F" w14:textId="77777777" w:rsidR="00076159" w:rsidRPr="00076159" w:rsidRDefault="00076159" w:rsidP="00076159">
            <w:pPr>
              <w:rPr>
                <w:rFonts w:ascii="Times New Roman" w:hAnsi="Times New Roman" w:cs="Times New Roman"/>
                <w:b/>
              </w:rPr>
            </w:pPr>
            <w:r w:rsidRPr="00076159">
              <w:rPr>
                <w:rFonts w:ascii="Times New Roman" w:hAnsi="Times New Roman" w:cs="Times New Roman"/>
                <w:noProof/>
              </w:rPr>
              <w:drawing>
                <wp:inline distT="0" distB="0" distL="0" distR="0" wp14:anchorId="7257FECD" wp14:editId="34D6EFD7">
                  <wp:extent cx="114414" cy="207034"/>
                  <wp:effectExtent l="0" t="0" r="0" b="2540"/>
                  <wp:docPr id="39" name="Picture 39"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r w:rsidRPr="00076159">
              <w:rPr>
                <w:rFonts w:ascii="Times New Roman" w:hAnsi="Times New Roman" w:cs="Times New Roman"/>
                <w:noProof/>
              </w:rPr>
              <w:t>(Partial)</w:t>
            </w:r>
          </w:p>
        </w:tc>
        <w:tc>
          <w:tcPr>
            <w:tcW w:w="1160" w:type="dxa"/>
          </w:tcPr>
          <w:p w14:paraId="324E8191" w14:textId="77777777" w:rsidR="00652B29" w:rsidRPr="00076159" w:rsidRDefault="0001161B" w:rsidP="00076159">
            <w:pPr>
              <w:ind w:left="360"/>
              <w:rPr>
                <w:rFonts w:ascii="Times New Roman" w:hAnsi="Times New Roman" w:cs="Times New Roman"/>
                <w:b/>
              </w:rPr>
            </w:pPr>
            <w:r w:rsidRPr="00076159">
              <w:rPr>
                <w:noProof/>
              </w:rPr>
              <w:drawing>
                <wp:inline distT="0" distB="0" distL="0" distR="0" wp14:anchorId="34BBDE34" wp14:editId="2648353A">
                  <wp:extent cx="163902" cy="163902"/>
                  <wp:effectExtent l="0" t="0" r="7620" b="7620"/>
                  <wp:docPr id="12" name="Picture 12"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3D0464D7" w14:textId="77777777" w:rsidTr="00633604">
        <w:tc>
          <w:tcPr>
            <w:tcW w:w="5853" w:type="dxa"/>
          </w:tcPr>
          <w:p w14:paraId="4CF021F8" w14:textId="77777777" w:rsidR="00652B29" w:rsidRPr="00076159" w:rsidRDefault="0001161B" w:rsidP="00540433">
            <w:pPr>
              <w:jc w:val="both"/>
              <w:rPr>
                <w:rFonts w:ascii="Times New Roman" w:hAnsi="Times New Roman" w:cs="Times New Roman"/>
              </w:rPr>
            </w:pPr>
            <w:r w:rsidRPr="00076159">
              <w:rPr>
                <w:rFonts w:ascii="Times New Roman" w:hAnsi="Times New Roman" w:cs="Times New Roman"/>
              </w:rPr>
              <w:t>Avoid adverse voting situations</w:t>
            </w:r>
            <w:r w:rsidR="00652B29" w:rsidRPr="00076159">
              <w:rPr>
                <w:rFonts w:ascii="Times New Roman" w:hAnsi="Times New Roman" w:cs="Times New Roman"/>
              </w:rPr>
              <w:t>?</w:t>
            </w:r>
          </w:p>
        </w:tc>
        <w:tc>
          <w:tcPr>
            <w:tcW w:w="1176" w:type="dxa"/>
          </w:tcPr>
          <w:p w14:paraId="33540594"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3B2EBEB9" wp14:editId="0B579215">
                  <wp:extent cx="114414" cy="207034"/>
                  <wp:effectExtent l="0" t="0" r="0" b="2540"/>
                  <wp:docPr id="20" name="Picture 20"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3966DA7B" w14:textId="77777777" w:rsidR="00652B29" w:rsidRPr="00076159" w:rsidRDefault="00652B29"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398BDF0F" wp14:editId="45F91B77">
                  <wp:extent cx="163902" cy="163902"/>
                  <wp:effectExtent l="0" t="0" r="7620" b="7620"/>
                  <wp:docPr id="26" name="Picture 26"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c>
          <w:tcPr>
            <w:tcW w:w="1160" w:type="dxa"/>
          </w:tcPr>
          <w:p w14:paraId="39D860BF"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009F75FB" wp14:editId="007DD82F">
                  <wp:extent cx="163902" cy="163902"/>
                  <wp:effectExtent l="0" t="0" r="7620" b="7620"/>
                  <wp:docPr id="15" name="Picture 15"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41428A12" w14:textId="77777777" w:rsidTr="00633604">
        <w:tc>
          <w:tcPr>
            <w:tcW w:w="5853" w:type="dxa"/>
          </w:tcPr>
          <w:p w14:paraId="6C9D63B2" w14:textId="77777777" w:rsidR="00652B29" w:rsidRPr="00076159" w:rsidRDefault="00652B29" w:rsidP="00540433">
            <w:pPr>
              <w:jc w:val="both"/>
              <w:rPr>
                <w:rFonts w:ascii="Times New Roman" w:hAnsi="Times New Roman" w:cs="Times New Roman"/>
              </w:rPr>
            </w:pPr>
            <w:r w:rsidRPr="00076159">
              <w:rPr>
                <w:rFonts w:ascii="Times New Roman" w:hAnsi="Times New Roman" w:cs="Times New Roman"/>
              </w:rPr>
              <w:t>Potentially improved compliance through the implementation of soft stops?</w:t>
            </w:r>
          </w:p>
        </w:tc>
        <w:tc>
          <w:tcPr>
            <w:tcW w:w="1176" w:type="dxa"/>
          </w:tcPr>
          <w:p w14:paraId="6D068A77"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76DB26D0" wp14:editId="506CF78D">
                  <wp:extent cx="114414" cy="207034"/>
                  <wp:effectExtent l="0" t="0" r="0" b="2540"/>
                  <wp:docPr id="21" name="Picture 21"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2EFAD92A" w14:textId="77777777" w:rsidR="00652B29" w:rsidRPr="00076159" w:rsidRDefault="00652B29"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7F61C2CC" wp14:editId="647AFF7F">
                  <wp:extent cx="163902" cy="163902"/>
                  <wp:effectExtent l="0" t="0" r="7620" b="7620"/>
                  <wp:docPr id="27" name="Picture 27"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c>
          <w:tcPr>
            <w:tcW w:w="1160" w:type="dxa"/>
          </w:tcPr>
          <w:p w14:paraId="6869E351"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5DA8A0D9" wp14:editId="292F8C62">
                  <wp:extent cx="163902" cy="163902"/>
                  <wp:effectExtent l="0" t="0" r="7620" b="7620"/>
                  <wp:docPr id="17" name="Picture 17"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2BB995BC" w14:textId="77777777" w:rsidTr="00633604">
        <w:tc>
          <w:tcPr>
            <w:tcW w:w="5853" w:type="dxa"/>
          </w:tcPr>
          <w:p w14:paraId="30B7A0BE" w14:textId="77777777" w:rsidR="00652B29" w:rsidRPr="00076159" w:rsidRDefault="00652B29" w:rsidP="00540433">
            <w:pPr>
              <w:jc w:val="both"/>
              <w:rPr>
                <w:rFonts w:ascii="Times New Roman" w:hAnsi="Times New Roman" w:cs="Times New Roman"/>
              </w:rPr>
            </w:pPr>
            <w:r w:rsidRPr="00076159">
              <w:rPr>
                <w:rFonts w:ascii="Times New Roman" w:hAnsi="Times New Roman" w:cs="Times New Roman"/>
              </w:rPr>
              <w:t>Improved effici</w:t>
            </w:r>
            <w:r w:rsidR="0001161B" w:rsidRPr="00076159">
              <w:rPr>
                <w:rFonts w:ascii="Times New Roman" w:hAnsi="Times New Roman" w:cs="Times New Roman"/>
              </w:rPr>
              <w:t xml:space="preserve">ency of many voting related </w:t>
            </w:r>
            <w:r w:rsidRPr="00076159">
              <w:rPr>
                <w:rFonts w:ascii="Times New Roman" w:hAnsi="Times New Roman" w:cs="Times New Roman"/>
              </w:rPr>
              <w:t>processes?</w:t>
            </w:r>
          </w:p>
        </w:tc>
        <w:tc>
          <w:tcPr>
            <w:tcW w:w="1176" w:type="dxa"/>
          </w:tcPr>
          <w:p w14:paraId="0F9E6873"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2029667E" wp14:editId="6F4DAFE9">
                  <wp:extent cx="114414" cy="207034"/>
                  <wp:effectExtent l="0" t="0" r="0" b="2540"/>
                  <wp:docPr id="22" name="Picture 22"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4B19CBEF" w14:textId="77777777" w:rsidR="00652B29" w:rsidRPr="00F07D72" w:rsidRDefault="0001161B" w:rsidP="00076159">
            <w:pPr>
              <w:rPr>
                <w:rFonts w:ascii="Times New Roman" w:hAnsi="Times New Roman" w:cs="Times New Roman"/>
              </w:rPr>
            </w:pPr>
            <w:r w:rsidRPr="00F07D72">
              <w:rPr>
                <w:rFonts w:ascii="Times New Roman" w:hAnsi="Times New Roman" w:cs="Times New Roman"/>
                <w:noProof/>
              </w:rPr>
              <w:drawing>
                <wp:inline distT="0" distB="0" distL="0" distR="0" wp14:anchorId="12626A12" wp14:editId="648BE1B8">
                  <wp:extent cx="114414" cy="207034"/>
                  <wp:effectExtent l="0" t="0" r="0" b="2540"/>
                  <wp:docPr id="34" name="Picture 34"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r w:rsidR="00F07D72" w:rsidRPr="00F07D72">
              <w:rPr>
                <w:rFonts w:ascii="Times New Roman" w:hAnsi="Times New Roman" w:cs="Times New Roman"/>
              </w:rPr>
              <w:t>(Partial)</w:t>
            </w:r>
          </w:p>
        </w:tc>
        <w:tc>
          <w:tcPr>
            <w:tcW w:w="1160" w:type="dxa"/>
          </w:tcPr>
          <w:p w14:paraId="37B16698"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655F3DFD" wp14:editId="11D9ED34">
                  <wp:extent cx="163902" cy="163902"/>
                  <wp:effectExtent l="0" t="0" r="7620" b="7620"/>
                  <wp:docPr id="30" name="Picture 30"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68FFB383" w14:textId="77777777" w:rsidTr="00633604">
        <w:tc>
          <w:tcPr>
            <w:tcW w:w="5853" w:type="dxa"/>
          </w:tcPr>
          <w:p w14:paraId="09B20FD6" w14:textId="77777777" w:rsidR="00652B29" w:rsidRPr="00076159" w:rsidRDefault="00652B29" w:rsidP="00540433">
            <w:pPr>
              <w:jc w:val="both"/>
              <w:rPr>
                <w:rFonts w:ascii="Times New Roman" w:hAnsi="Times New Roman" w:cs="Times New Roman"/>
              </w:rPr>
            </w:pPr>
            <w:r w:rsidRPr="00076159">
              <w:rPr>
                <w:rFonts w:ascii="Times New Roman" w:hAnsi="Times New Roman" w:cs="Times New Roman"/>
              </w:rPr>
              <w:t xml:space="preserve">Reduce the incidence of </w:t>
            </w:r>
            <w:r w:rsidR="0001161B" w:rsidRPr="00076159">
              <w:rPr>
                <w:rFonts w:ascii="Times New Roman" w:hAnsi="Times New Roman" w:cs="Times New Roman"/>
              </w:rPr>
              <w:t>duplicate voter allegation</w:t>
            </w:r>
            <w:r w:rsidRPr="00076159">
              <w:rPr>
                <w:rFonts w:ascii="Times New Roman" w:hAnsi="Times New Roman" w:cs="Times New Roman"/>
              </w:rPr>
              <w:t>?</w:t>
            </w:r>
          </w:p>
        </w:tc>
        <w:tc>
          <w:tcPr>
            <w:tcW w:w="1176" w:type="dxa"/>
          </w:tcPr>
          <w:p w14:paraId="0F16439C" w14:textId="77777777" w:rsidR="00652B29" w:rsidRPr="00076159" w:rsidRDefault="00652B29" w:rsidP="00540433">
            <w:pPr>
              <w:jc w:val="center"/>
              <w:rPr>
                <w:rFonts w:ascii="Times New Roman" w:hAnsi="Times New Roman" w:cs="Times New Roman"/>
              </w:rPr>
            </w:pPr>
            <w:r w:rsidRPr="00076159">
              <w:rPr>
                <w:rFonts w:ascii="Times New Roman" w:hAnsi="Times New Roman" w:cs="Times New Roman"/>
                <w:noProof/>
              </w:rPr>
              <w:drawing>
                <wp:inline distT="0" distB="0" distL="0" distR="0" wp14:anchorId="706D92A5" wp14:editId="369FAAF8">
                  <wp:extent cx="114414" cy="207034"/>
                  <wp:effectExtent l="0" t="0" r="0" b="2540"/>
                  <wp:docPr id="23" name="Picture 23"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642C7A5B" w14:textId="77777777" w:rsidR="00652B29" w:rsidRPr="00076159" w:rsidRDefault="0001161B" w:rsidP="00076159">
            <w:pPr>
              <w:rPr>
                <w:rFonts w:ascii="Times New Roman" w:hAnsi="Times New Roman" w:cs="Times New Roman"/>
                <w:b/>
              </w:rPr>
            </w:pPr>
            <w:r w:rsidRPr="00076159">
              <w:rPr>
                <w:rFonts w:ascii="Times New Roman" w:hAnsi="Times New Roman" w:cs="Times New Roman"/>
                <w:noProof/>
              </w:rPr>
              <w:drawing>
                <wp:inline distT="0" distB="0" distL="0" distR="0" wp14:anchorId="266EBCA5" wp14:editId="0147C389">
                  <wp:extent cx="114414" cy="207034"/>
                  <wp:effectExtent l="0" t="0" r="0" b="2540"/>
                  <wp:docPr id="33" name="Picture 33"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0" w:type="dxa"/>
          </w:tcPr>
          <w:p w14:paraId="195EE83A" w14:textId="77777777" w:rsidR="00652B29" w:rsidRPr="00076159" w:rsidRDefault="0001161B" w:rsidP="00540433">
            <w:pPr>
              <w:jc w:val="center"/>
              <w:rPr>
                <w:rFonts w:ascii="Times New Roman" w:hAnsi="Times New Roman" w:cs="Times New Roman"/>
                <w:b/>
              </w:rPr>
            </w:pPr>
            <w:r w:rsidRPr="00076159">
              <w:rPr>
                <w:rFonts w:ascii="Times New Roman" w:hAnsi="Times New Roman" w:cs="Times New Roman"/>
                <w:b/>
                <w:noProof/>
              </w:rPr>
              <w:drawing>
                <wp:inline distT="0" distB="0" distL="0" distR="0" wp14:anchorId="39251E16" wp14:editId="5FFFF820">
                  <wp:extent cx="163902" cy="163902"/>
                  <wp:effectExtent l="0" t="0" r="7620" b="7620"/>
                  <wp:docPr id="31" name="Picture 31"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p>
        </w:tc>
      </w:tr>
      <w:tr w:rsidR="00076159" w:rsidRPr="00076159" w14:paraId="7513D0E9" w14:textId="77777777" w:rsidTr="00633604">
        <w:tc>
          <w:tcPr>
            <w:tcW w:w="5853" w:type="dxa"/>
          </w:tcPr>
          <w:p w14:paraId="34969C81" w14:textId="77777777" w:rsidR="00076159" w:rsidRPr="00076159" w:rsidRDefault="00076159" w:rsidP="00076159">
            <w:pPr>
              <w:pStyle w:val="Heading3"/>
              <w:outlineLvl w:val="2"/>
              <w:rPr>
                <w:b w:val="0"/>
                <w:sz w:val="22"/>
                <w:szCs w:val="22"/>
              </w:rPr>
            </w:pPr>
            <w:r w:rsidRPr="00076159">
              <w:rPr>
                <w:b w:val="0"/>
                <w:sz w:val="22"/>
                <w:szCs w:val="22"/>
              </w:rPr>
              <w:t>Automatic audit trails and auditing?</w:t>
            </w:r>
          </w:p>
        </w:tc>
        <w:tc>
          <w:tcPr>
            <w:tcW w:w="1176" w:type="dxa"/>
          </w:tcPr>
          <w:p w14:paraId="10FEDAA1" w14:textId="77777777" w:rsidR="00076159" w:rsidRPr="00076159" w:rsidRDefault="00076159" w:rsidP="00540433">
            <w:pPr>
              <w:jc w:val="center"/>
              <w:rPr>
                <w:rFonts w:ascii="Times New Roman" w:hAnsi="Times New Roman" w:cs="Times New Roman"/>
                <w:noProof/>
              </w:rPr>
            </w:pPr>
            <w:r w:rsidRPr="00076159">
              <w:rPr>
                <w:rFonts w:ascii="Times New Roman" w:hAnsi="Times New Roman" w:cs="Times New Roman"/>
                <w:noProof/>
              </w:rPr>
              <w:drawing>
                <wp:inline distT="0" distB="0" distL="0" distR="0" wp14:anchorId="79DEC986" wp14:editId="72E61B14">
                  <wp:extent cx="114414" cy="207034"/>
                  <wp:effectExtent l="0" t="0" r="0" b="2540"/>
                  <wp:docPr id="36" name="Picture 36"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p>
        </w:tc>
        <w:tc>
          <w:tcPr>
            <w:tcW w:w="1166" w:type="dxa"/>
          </w:tcPr>
          <w:p w14:paraId="1C161D32" w14:textId="77777777" w:rsidR="00076159" w:rsidRPr="00076159" w:rsidRDefault="00076159" w:rsidP="00540433">
            <w:pPr>
              <w:jc w:val="center"/>
              <w:rPr>
                <w:rFonts w:ascii="Times New Roman" w:hAnsi="Times New Roman" w:cs="Times New Roman"/>
                <w:noProof/>
              </w:rPr>
            </w:pPr>
            <w:r w:rsidRPr="00076159">
              <w:rPr>
                <w:rFonts w:ascii="Times New Roman" w:hAnsi="Times New Roman" w:cs="Times New Roman"/>
                <w:noProof/>
              </w:rPr>
              <w:drawing>
                <wp:inline distT="0" distB="0" distL="0" distR="0" wp14:anchorId="00A9C2C9" wp14:editId="0BA23785">
                  <wp:extent cx="114414" cy="207034"/>
                  <wp:effectExtent l="0" t="0" r="0" b="2540"/>
                  <wp:docPr id="37" name="Picture 37" descr="C:\Users\Syful Islam\AppData\Local\Microsoft\Windows\Temporary Internet Files\Content.IE5\9S9WSJ0P\811px-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ful Islam\AppData\Local\Microsoft\Windows\Temporary Internet Files\Content.IE5\9S9WSJ0P\811px-Check_mark_23x20_02.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5301" cy="208639"/>
                          </a:xfrm>
                          <a:prstGeom prst="rect">
                            <a:avLst/>
                          </a:prstGeom>
                          <a:noFill/>
                          <a:ln>
                            <a:noFill/>
                          </a:ln>
                        </pic:spPr>
                      </pic:pic>
                    </a:graphicData>
                  </a:graphic>
                </wp:inline>
              </w:drawing>
            </w:r>
            <w:r w:rsidRPr="00076159">
              <w:rPr>
                <w:rFonts w:ascii="Times New Roman" w:hAnsi="Times New Roman" w:cs="Times New Roman"/>
                <w:noProof/>
              </w:rPr>
              <w:t>(Partial)</w:t>
            </w:r>
          </w:p>
        </w:tc>
        <w:tc>
          <w:tcPr>
            <w:tcW w:w="1160" w:type="dxa"/>
          </w:tcPr>
          <w:p w14:paraId="176ABE50" w14:textId="77777777" w:rsidR="00076159" w:rsidRPr="00076159" w:rsidRDefault="00076159" w:rsidP="00540433">
            <w:pPr>
              <w:jc w:val="center"/>
              <w:rPr>
                <w:rFonts w:ascii="Times New Roman" w:hAnsi="Times New Roman" w:cs="Times New Roman"/>
                <w:b/>
                <w:noProof/>
              </w:rPr>
            </w:pPr>
            <w:r w:rsidRPr="00076159">
              <w:rPr>
                <w:rFonts w:ascii="Times New Roman" w:hAnsi="Times New Roman" w:cs="Times New Roman"/>
                <w:b/>
                <w:noProof/>
              </w:rPr>
              <w:drawing>
                <wp:inline distT="0" distB="0" distL="0" distR="0" wp14:anchorId="69389A05" wp14:editId="3B7999B5">
                  <wp:extent cx="163902" cy="163902"/>
                  <wp:effectExtent l="0" t="0" r="7620" b="7620"/>
                  <wp:docPr id="38" name="Picture 38" descr="C:\Users\Syful Islam\AppData\Local\Microsoft\Windows\Temporary Internet Files\Content.IE5\Z8VAO1Z5\120px-Signe_de_piste_-_Fausse_pist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ful Islam\AppData\Local\Microsoft\Windows\Temporary Internet Files\Content.IE5\Z8VAO1Z5\120px-Signe_de_piste_-_Fausse_piste.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921" cy="163921"/>
                          </a:xfrm>
                          <a:prstGeom prst="rect">
                            <a:avLst/>
                          </a:prstGeom>
                          <a:noFill/>
                          <a:ln>
                            <a:noFill/>
                          </a:ln>
                        </pic:spPr>
                      </pic:pic>
                    </a:graphicData>
                  </a:graphic>
                </wp:inline>
              </w:drawing>
            </w:r>
            <w:commentRangeEnd w:id="3"/>
            <w:r w:rsidR="003B738E">
              <w:rPr>
                <w:rStyle w:val="CommentReference"/>
              </w:rPr>
              <w:commentReference w:id="3"/>
            </w:r>
          </w:p>
        </w:tc>
      </w:tr>
    </w:tbl>
    <w:p w14:paraId="14427049" w14:textId="77777777" w:rsidR="00633604" w:rsidRPr="00076159" w:rsidRDefault="00633604" w:rsidP="00473BF1">
      <w:pPr>
        <w:rPr>
          <w:rFonts w:ascii="Times New Roman" w:hAnsi="Times New Roman" w:cs="Times New Roman"/>
          <w:b/>
        </w:rPr>
      </w:pPr>
    </w:p>
    <w:p w14:paraId="53DA5AE3" w14:textId="77777777" w:rsidR="00243FB7" w:rsidRDefault="00243FB7" w:rsidP="00473BF1">
      <w:pPr>
        <w:rPr>
          <w:rFonts w:ascii="Times New Roman" w:hAnsi="Times New Roman" w:cs="Times New Roman"/>
          <w:b/>
          <w:sz w:val="29"/>
          <w:szCs w:val="25"/>
        </w:rPr>
      </w:pPr>
      <w:r>
        <w:rPr>
          <w:rFonts w:ascii="Times New Roman" w:hAnsi="Times New Roman" w:cs="Times New Roman"/>
          <w:b/>
          <w:sz w:val="29"/>
          <w:szCs w:val="25"/>
        </w:rPr>
        <w:t>References:</w:t>
      </w:r>
    </w:p>
    <w:p w14:paraId="7ADDA368" w14:textId="77777777" w:rsidR="00954F21" w:rsidRPr="005E098E" w:rsidRDefault="00954F21" w:rsidP="00954F21">
      <w:pPr>
        <w:pStyle w:val="ListParagraph"/>
        <w:numPr>
          <w:ilvl w:val="0"/>
          <w:numId w:val="1"/>
        </w:numPr>
        <w:jc w:val="both"/>
        <w:rPr>
          <w:rFonts w:ascii="Times New Roman" w:hAnsi="Times New Roman" w:cs="Times New Roman"/>
          <w:sz w:val="20"/>
          <w:szCs w:val="20"/>
        </w:rPr>
      </w:pPr>
      <w:r w:rsidRPr="005E098E">
        <w:rPr>
          <w:rFonts w:ascii="Times New Roman" w:hAnsi="Times New Roman" w:cs="Times New Roman"/>
          <w:sz w:val="20"/>
          <w:szCs w:val="20"/>
        </w:rPr>
        <w:t xml:space="preserve">Reuters Staff(July 23, 2008), “Bangladesh completes voter list to hold fair polls”, Available: </w:t>
      </w:r>
      <w:hyperlink r:id="rId25" w:history="1">
        <w:r w:rsidRPr="005E098E">
          <w:rPr>
            <w:rStyle w:val="Hyperlink"/>
            <w:rFonts w:ascii="Times New Roman" w:hAnsi="Times New Roman" w:cs="Times New Roman"/>
            <w:color w:val="auto"/>
            <w:sz w:val="20"/>
            <w:szCs w:val="20"/>
            <w:u w:val="none"/>
          </w:rPr>
          <w:t>https://www.reuters.com/article/idINIndia-34636020080723</w:t>
        </w:r>
      </w:hyperlink>
      <w:r w:rsidRPr="005E098E">
        <w:rPr>
          <w:rFonts w:ascii="Times New Roman" w:hAnsi="Times New Roman" w:cs="Times New Roman"/>
          <w:sz w:val="20"/>
          <w:szCs w:val="20"/>
        </w:rPr>
        <w:t xml:space="preserve"> . [Accessed 27 Nov. 2017]</w:t>
      </w:r>
    </w:p>
    <w:p w14:paraId="23D2D108" w14:textId="77777777" w:rsidR="00954F21" w:rsidRPr="005E098E" w:rsidRDefault="00954F21" w:rsidP="00954F21">
      <w:pPr>
        <w:pStyle w:val="ListParagraph"/>
        <w:numPr>
          <w:ilvl w:val="0"/>
          <w:numId w:val="1"/>
        </w:numPr>
        <w:spacing w:after="0" w:line="240" w:lineRule="auto"/>
        <w:jc w:val="both"/>
        <w:rPr>
          <w:rFonts w:ascii="Times New Roman" w:eastAsia="Times New Roman" w:hAnsi="Times New Roman" w:cs="Times New Roman"/>
          <w:sz w:val="20"/>
          <w:szCs w:val="20"/>
        </w:rPr>
      </w:pPr>
      <w:r w:rsidRPr="005E098E">
        <w:rPr>
          <w:rFonts w:ascii="Times New Roman" w:eastAsia="Times New Roman" w:hAnsi="Times New Roman" w:cs="Times New Roman"/>
          <w:sz w:val="20"/>
          <w:szCs w:val="20"/>
        </w:rPr>
        <w:t>M. Mesbahuddin, SARKER1,  M Nazrul, ISLAM2, “Management Of Sustainable, Credible And Integrated Electronic Voting (E-Voting) System For Bangladesh”, Management of Sustainable Development Sibiu, Romania, Volume 5, No.1,</w:t>
      </w:r>
      <w:r>
        <w:rPr>
          <w:rFonts w:ascii="Times New Roman" w:eastAsia="Times New Roman" w:hAnsi="Times New Roman" w:cs="Times New Roman"/>
          <w:sz w:val="20"/>
          <w:szCs w:val="20"/>
        </w:rPr>
        <w:t xml:space="preserve"> pp. 15-21,</w:t>
      </w:r>
      <w:r w:rsidRPr="005E098E">
        <w:rPr>
          <w:rFonts w:ascii="Times New Roman" w:eastAsia="Times New Roman" w:hAnsi="Times New Roman" w:cs="Times New Roman"/>
          <w:sz w:val="20"/>
          <w:szCs w:val="20"/>
        </w:rPr>
        <w:t xml:space="preserve"> June 2013</w:t>
      </w:r>
    </w:p>
    <w:p w14:paraId="69A9EA4F" w14:textId="77777777" w:rsidR="00954F21" w:rsidRPr="005E098E" w:rsidRDefault="00954F21" w:rsidP="00954F21">
      <w:pPr>
        <w:pStyle w:val="ListParagraph"/>
        <w:numPr>
          <w:ilvl w:val="0"/>
          <w:numId w:val="1"/>
        </w:numPr>
        <w:jc w:val="both"/>
        <w:rPr>
          <w:rStyle w:val="HTMLCite"/>
          <w:rFonts w:ascii="Times New Roman" w:hAnsi="Times New Roman" w:cs="Times New Roman"/>
          <w:i w:val="0"/>
          <w:iCs w:val="0"/>
          <w:sz w:val="20"/>
          <w:szCs w:val="20"/>
        </w:rPr>
      </w:pPr>
      <w:r w:rsidRPr="005E098E">
        <w:rPr>
          <w:rFonts w:ascii="Times New Roman" w:hAnsi="Times New Roman" w:cs="Times New Roman"/>
          <w:sz w:val="20"/>
          <w:szCs w:val="20"/>
        </w:rPr>
        <w:t xml:space="preserve">Enterprise Innovation editors (May 7, 2012), “Bangladesh Government upgrades biometric ID, voter registration system”, Available: </w:t>
      </w:r>
      <w:hyperlink r:id="rId26" w:history="1">
        <w:r w:rsidRPr="005E098E">
          <w:rPr>
            <w:rStyle w:val="Hyperlink"/>
            <w:rFonts w:ascii="Times New Roman" w:hAnsi="Times New Roman" w:cs="Times New Roman"/>
            <w:color w:val="auto"/>
            <w:sz w:val="20"/>
            <w:szCs w:val="20"/>
            <w:u w:val="none"/>
          </w:rPr>
          <w:t>https://www.enterpriseinnovation.net/article/bangladesh-government-upgrades-biometric-id-voter-registration-system</w:t>
        </w:r>
      </w:hyperlink>
      <w:r w:rsidRPr="005E098E">
        <w:rPr>
          <w:rFonts w:ascii="Times New Roman" w:hAnsi="Times New Roman" w:cs="Times New Roman"/>
          <w:sz w:val="20"/>
          <w:szCs w:val="20"/>
        </w:rPr>
        <w:t>. [Accessed 27 Nov. 2017]</w:t>
      </w:r>
    </w:p>
    <w:p w14:paraId="368EC0B3" w14:textId="77777777" w:rsidR="00954F21" w:rsidRPr="005E098E" w:rsidRDefault="00954F21" w:rsidP="00954F21">
      <w:pPr>
        <w:pStyle w:val="ListParagraph"/>
        <w:numPr>
          <w:ilvl w:val="0"/>
          <w:numId w:val="1"/>
        </w:numPr>
        <w:jc w:val="both"/>
        <w:rPr>
          <w:rStyle w:val="fontstyle01"/>
          <w:rFonts w:ascii="Times New Roman" w:hAnsi="Times New Roman" w:cs="Times New Roman"/>
          <w:color w:val="auto"/>
          <w:sz w:val="20"/>
          <w:szCs w:val="20"/>
        </w:rPr>
      </w:pPr>
      <w:r w:rsidRPr="005E098E">
        <w:rPr>
          <w:rStyle w:val="fontstyle01"/>
          <w:rFonts w:ascii="Times New Roman" w:hAnsi="Times New Roman" w:cs="Times New Roman"/>
          <w:color w:val="auto"/>
          <w:sz w:val="20"/>
          <w:szCs w:val="20"/>
        </w:rPr>
        <w:t>Alaguvel.R1, Gnanavel.G2, Jagadhambal.K3, “Biometrics using Electronic Voting System</w:t>
      </w:r>
      <w:r w:rsidRPr="005E098E">
        <w:rPr>
          <w:rFonts w:ascii="Times New Roman" w:hAnsi="Times New Roman" w:cs="Times New Roman"/>
          <w:sz w:val="20"/>
          <w:szCs w:val="20"/>
        </w:rPr>
        <w:br/>
      </w:r>
      <w:r w:rsidRPr="005E098E">
        <w:rPr>
          <w:rStyle w:val="fontstyle01"/>
          <w:rFonts w:ascii="Times New Roman" w:hAnsi="Times New Roman" w:cs="Times New Roman"/>
          <w:color w:val="auto"/>
          <w:sz w:val="20"/>
          <w:szCs w:val="20"/>
        </w:rPr>
        <w:t>with Embedded Security”, International Journal of Advanced Research in Computer</w:t>
      </w:r>
      <w:r w:rsidRPr="005E098E">
        <w:rPr>
          <w:rFonts w:ascii="Times New Roman" w:hAnsi="Times New Roman" w:cs="Times New Roman"/>
          <w:sz w:val="20"/>
          <w:szCs w:val="20"/>
        </w:rPr>
        <w:br/>
      </w:r>
      <w:r w:rsidRPr="005E098E">
        <w:rPr>
          <w:rStyle w:val="fontstyle01"/>
          <w:rFonts w:ascii="Times New Roman" w:hAnsi="Times New Roman" w:cs="Times New Roman"/>
          <w:color w:val="auto"/>
          <w:sz w:val="20"/>
          <w:szCs w:val="20"/>
        </w:rPr>
        <w:t>Engineering &amp; Technology (IJARCET), Issue 3, March 2013, pp. ‘’.</w:t>
      </w:r>
    </w:p>
    <w:p w14:paraId="1D83715D" w14:textId="77777777" w:rsidR="00954F21" w:rsidRPr="005E098E" w:rsidRDefault="00954F21" w:rsidP="00954F21">
      <w:pPr>
        <w:pStyle w:val="ListParagraph"/>
        <w:numPr>
          <w:ilvl w:val="0"/>
          <w:numId w:val="1"/>
        </w:numPr>
        <w:spacing w:after="0"/>
        <w:jc w:val="both"/>
        <w:rPr>
          <w:rStyle w:val="fontstyle01"/>
          <w:rFonts w:ascii="Times New Roman" w:hAnsi="Times New Roman" w:cs="Times New Roman"/>
          <w:color w:val="auto"/>
          <w:sz w:val="20"/>
          <w:szCs w:val="20"/>
        </w:rPr>
      </w:pPr>
      <w:r w:rsidRPr="005E098E">
        <w:rPr>
          <w:rStyle w:val="fontstyle01"/>
          <w:rFonts w:ascii="Times New Roman" w:hAnsi="Times New Roman" w:cs="Times New Roman"/>
          <w:color w:val="auto"/>
          <w:sz w:val="20"/>
          <w:szCs w:val="20"/>
        </w:rPr>
        <w:t>Srivatsan Sridharan, “Implementation of Authenticated and Secure Online Voting</w:t>
      </w:r>
      <w:r w:rsidRPr="005E098E">
        <w:rPr>
          <w:rFonts w:ascii="Times New Roman" w:hAnsi="Times New Roman" w:cs="Times New Roman"/>
          <w:sz w:val="20"/>
          <w:szCs w:val="20"/>
        </w:rPr>
        <w:br/>
      </w:r>
      <w:r w:rsidRPr="005E098E">
        <w:rPr>
          <w:rStyle w:val="fontstyle01"/>
          <w:rFonts w:ascii="Times New Roman" w:hAnsi="Times New Roman" w:cs="Times New Roman"/>
          <w:color w:val="auto"/>
          <w:sz w:val="20"/>
          <w:szCs w:val="20"/>
        </w:rPr>
        <w:t xml:space="preserve">System”, </w:t>
      </w:r>
      <w:hyperlink r:id="rId27" w:history="1">
        <w:r w:rsidRPr="005E098E">
          <w:rPr>
            <w:rStyle w:val="Hyperlink"/>
            <w:rFonts w:ascii="Times New Roman" w:hAnsi="Times New Roman" w:cs="Times New Roman"/>
            <w:color w:val="auto"/>
            <w:sz w:val="20"/>
            <w:szCs w:val="20"/>
            <w:u w:val="none"/>
          </w:rPr>
          <w:t>Computing, Communications and Networking Technologies (ICCCNT),</w:t>
        </w:r>
      </w:hyperlink>
      <w:r w:rsidRPr="005E098E">
        <w:rPr>
          <w:rStyle w:val="fontstyle01"/>
          <w:rFonts w:ascii="Times New Roman" w:hAnsi="Times New Roman" w:cs="Times New Roman"/>
          <w:color w:val="auto"/>
          <w:sz w:val="20"/>
          <w:szCs w:val="20"/>
        </w:rPr>
        <w:t xml:space="preserve">IEEE, </w:t>
      </w:r>
      <w:r w:rsidRPr="005E098E">
        <w:rPr>
          <w:rFonts w:ascii="Times New Roman" w:hAnsi="Times New Roman" w:cs="Times New Roman"/>
          <w:sz w:val="20"/>
          <w:szCs w:val="20"/>
        </w:rPr>
        <w:t>Tiruchengode, India</w:t>
      </w:r>
      <w:r w:rsidRPr="005E098E">
        <w:rPr>
          <w:rStyle w:val="fontstyle01"/>
          <w:rFonts w:ascii="Times New Roman" w:hAnsi="Times New Roman" w:cs="Times New Roman"/>
          <w:color w:val="auto"/>
          <w:sz w:val="20"/>
          <w:szCs w:val="20"/>
        </w:rPr>
        <w:t>, July 4 – 6, 2013.</w:t>
      </w:r>
    </w:p>
    <w:p w14:paraId="56A0CA8F" w14:textId="77777777" w:rsidR="00954F21" w:rsidRPr="005E098E" w:rsidRDefault="00954F21" w:rsidP="00954F21">
      <w:pPr>
        <w:pStyle w:val="NormalWeb"/>
        <w:numPr>
          <w:ilvl w:val="0"/>
          <w:numId w:val="1"/>
        </w:numPr>
        <w:spacing w:after="0" w:afterAutospacing="0"/>
        <w:jc w:val="both"/>
        <w:rPr>
          <w:rStyle w:val="fontstyle01"/>
          <w:color w:val="auto"/>
          <w:sz w:val="20"/>
          <w:szCs w:val="20"/>
        </w:rPr>
      </w:pPr>
      <w:r w:rsidRPr="005E098E">
        <w:rPr>
          <w:rStyle w:val="fontstyle01"/>
          <w:color w:val="auto"/>
          <w:sz w:val="20"/>
          <w:szCs w:val="20"/>
        </w:rPr>
        <w:t>Sanjay Kumar1, Manpreet Singh2, “Deign a secure electronic voting system using fingerprint”, IJCSI International Journal of Computer Science Issues, Vol. 10, Issue 4, No 1, pp. 192-199, July 2013</w:t>
      </w:r>
      <w:r w:rsidRPr="005E098E">
        <w:rPr>
          <w:sz w:val="20"/>
          <w:szCs w:val="20"/>
        </w:rPr>
        <w:t>.</w:t>
      </w:r>
    </w:p>
    <w:p w14:paraId="7187BE9E" w14:textId="77777777" w:rsidR="00954F21" w:rsidRPr="005E098E" w:rsidRDefault="00954F21" w:rsidP="00954F21">
      <w:pPr>
        <w:pStyle w:val="ListParagraph"/>
        <w:numPr>
          <w:ilvl w:val="0"/>
          <w:numId w:val="1"/>
        </w:numPr>
        <w:jc w:val="both"/>
        <w:rPr>
          <w:rStyle w:val="fontstyle01"/>
          <w:rFonts w:ascii="Times New Roman" w:hAnsi="Times New Roman" w:cs="Times New Roman"/>
          <w:color w:val="auto"/>
          <w:sz w:val="20"/>
          <w:szCs w:val="20"/>
        </w:rPr>
      </w:pPr>
      <w:r w:rsidRPr="005E098E">
        <w:rPr>
          <w:rStyle w:val="fontstyle01"/>
          <w:rFonts w:ascii="Times New Roman" w:hAnsi="Times New Roman" w:cs="Times New Roman"/>
          <w:color w:val="auto"/>
          <w:sz w:val="20"/>
          <w:szCs w:val="20"/>
        </w:rPr>
        <w:t>Chen Yang, Lin You, “Multi-Input Functional Encryption based Electronic</w:t>
      </w:r>
      <w:r w:rsidRPr="005E098E">
        <w:rPr>
          <w:rFonts w:ascii="Times New Roman" w:hAnsi="Times New Roman" w:cs="Times New Roman"/>
          <w:sz w:val="20"/>
          <w:szCs w:val="20"/>
        </w:rPr>
        <w:br/>
      </w:r>
      <w:r w:rsidRPr="005E098E">
        <w:rPr>
          <w:rStyle w:val="fontstyle01"/>
          <w:rFonts w:ascii="Times New Roman" w:hAnsi="Times New Roman" w:cs="Times New Roman"/>
          <w:color w:val="auto"/>
          <w:sz w:val="20"/>
          <w:szCs w:val="20"/>
        </w:rPr>
        <w:t xml:space="preserve">Voting Scheme”, International Conference on P2P, Parallel, Grid, Cloud and Internet Computing , IEEE, </w:t>
      </w:r>
      <w:r w:rsidRPr="005E098E">
        <w:rPr>
          <w:rFonts w:ascii="Times New Roman" w:hAnsi="Times New Roman" w:cs="Times New Roman"/>
          <w:sz w:val="20"/>
          <w:szCs w:val="20"/>
        </w:rPr>
        <w:t xml:space="preserve">Guangdong, China, Nov. 2014, pp.134-138. </w:t>
      </w:r>
    </w:p>
    <w:p w14:paraId="7FA89819" w14:textId="77777777" w:rsidR="00954F21" w:rsidRPr="005E098E" w:rsidRDefault="00954F21" w:rsidP="00954F21">
      <w:pPr>
        <w:pStyle w:val="ListParagraph"/>
        <w:numPr>
          <w:ilvl w:val="0"/>
          <w:numId w:val="1"/>
        </w:numPr>
        <w:jc w:val="both"/>
        <w:rPr>
          <w:rFonts w:ascii="Times New Roman" w:hAnsi="Times New Roman" w:cs="Times New Roman"/>
          <w:sz w:val="20"/>
          <w:szCs w:val="20"/>
        </w:rPr>
      </w:pPr>
      <w:r w:rsidRPr="005E098E">
        <w:rPr>
          <w:rFonts w:ascii="Times New Roman" w:hAnsi="Times New Roman" w:cs="Times New Roman"/>
          <w:sz w:val="20"/>
          <w:szCs w:val="20"/>
        </w:rPr>
        <w:t>J. L. Tornos, J. L. Salazar, J. J. Piles, “</w:t>
      </w:r>
      <w:r w:rsidRPr="005E098E">
        <w:rPr>
          <w:rFonts w:ascii="Times New Roman" w:eastAsia="Times New Roman" w:hAnsi="Times New Roman" w:cs="Times New Roman"/>
          <w:sz w:val="20"/>
          <w:szCs w:val="20"/>
        </w:rPr>
        <w:t>An eVoting System Based on Ring Signatures</w:t>
      </w:r>
      <w:r w:rsidRPr="005E098E">
        <w:rPr>
          <w:rFonts w:ascii="Times New Roman" w:hAnsi="Times New Roman" w:cs="Times New Roman"/>
          <w:sz w:val="20"/>
          <w:szCs w:val="20"/>
        </w:rPr>
        <w:t xml:space="preserve">”, </w:t>
      </w:r>
      <w:r w:rsidRPr="005E098E">
        <w:rPr>
          <w:rFonts w:ascii="Times New Roman" w:eastAsia="Times New Roman" w:hAnsi="Times New Roman" w:cs="Times New Roman"/>
          <w:sz w:val="20"/>
          <w:szCs w:val="20"/>
        </w:rPr>
        <w:t>Network Protocols and Algorithms, Vol. 6, No. 2, pp.38-54, 2014.</w:t>
      </w:r>
    </w:p>
    <w:p w14:paraId="01DFFC15" w14:textId="34D48752" w:rsidR="00954F21" w:rsidRPr="005E098E" w:rsidRDefault="00954F21" w:rsidP="00954F21">
      <w:pPr>
        <w:pStyle w:val="ListParagraph"/>
        <w:numPr>
          <w:ilvl w:val="0"/>
          <w:numId w:val="1"/>
        </w:numPr>
        <w:spacing w:after="0" w:line="240" w:lineRule="auto"/>
        <w:jc w:val="both"/>
        <w:rPr>
          <w:rStyle w:val="fontstyle01"/>
          <w:rFonts w:ascii="Times New Roman" w:eastAsia="Times New Roman" w:hAnsi="Times New Roman" w:cs="Times New Roman"/>
          <w:color w:val="auto"/>
          <w:sz w:val="20"/>
          <w:szCs w:val="20"/>
        </w:rPr>
      </w:pPr>
      <w:r w:rsidRPr="005E098E">
        <w:rPr>
          <w:rStyle w:val="fontstyle01"/>
          <w:rFonts w:ascii="Times New Roman" w:hAnsi="Times New Roman" w:cs="Times New Roman"/>
          <w:color w:val="auto"/>
          <w:sz w:val="20"/>
          <w:szCs w:val="20"/>
        </w:rPr>
        <w:t>Gurpreet Singh Matharu, Anju Mishra, “CIEVS: A Cloud-based Framework to Modernize the</w:t>
      </w:r>
      <w:r w:rsidR="003B271C">
        <w:rPr>
          <w:rStyle w:val="fontstyle01"/>
          <w:rFonts w:ascii="Times New Roman" w:hAnsi="Times New Roman" w:cs="Times New Roman"/>
          <w:color w:val="auto"/>
          <w:sz w:val="20"/>
          <w:szCs w:val="20"/>
        </w:rPr>
        <w:t xml:space="preserve"> </w:t>
      </w:r>
      <w:r w:rsidRPr="005E098E">
        <w:rPr>
          <w:rStyle w:val="fontstyle01"/>
          <w:rFonts w:ascii="Times New Roman" w:hAnsi="Times New Roman" w:cs="Times New Roman"/>
          <w:color w:val="auto"/>
          <w:sz w:val="20"/>
          <w:szCs w:val="20"/>
        </w:rPr>
        <w:t xml:space="preserve">Indian Election Voting System”, International Conference on Computational Intelligence and Computing Research(ICCIC), IEEE, </w:t>
      </w:r>
      <w:r w:rsidRPr="005E098E">
        <w:rPr>
          <w:rFonts w:ascii="Times New Roman" w:hAnsi="Times New Roman" w:cs="Times New Roman"/>
          <w:sz w:val="20"/>
          <w:szCs w:val="20"/>
        </w:rPr>
        <w:t xml:space="preserve">Coimbatore, India, </w:t>
      </w:r>
      <w:r w:rsidRPr="005E098E">
        <w:rPr>
          <w:rStyle w:val="fontstyle01"/>
          <w:rFonts w:ascii="Times New Roman" w:hAnsi="Times New Roman" w:cs="Times New Roman"/>
          <w:color w:val="auto"/>
          <w:sz w:val="20"/>
          <w:szCs w:val="20"/>
        </w:rPr>
        <w:t>Dec. 2014, pp.‘’.</w:t>
      </w:r>
    </w:p>
    <w:p w14:paraId="08D674FE" w14:textId="77777777" w:rsidR="00954F21" w:rsidRDefault="00954F21" w:rsidP="00954F21">
      <w:pPr>
        <w:pStyle w:val="ListParagraph"/>
        <w:numPr>
          <w:ilvl w:val="0"/>
          <w:numId w:val="1"/>
        </w:numPr>
        <w:spacing w:after="0" w:line="240" w:lineRule="auto"/>
        <w:jc w:val="both"/>
        <w:rPr>
          <w:rFonts w:ascii="Times New Roman" w:eastAsia="Times New Roman" w:hAnsi="Times New Roman" w:cs="Times New Roman"/>
          <w:sz w:val="20"/>
          <w:szCs w:val="20"/>
        </w:rPr>
      </w:pPr>
      <w:r w:rsidRPr="005E098E">
        <w:rPr>
          <w:rFonts w:ascii="Times New Roman" w:eastAsia="Times New Roman" w:hAnsi="Times New Roman" w:cs="Times New Roman"/>
          <w:sz w:val="20"/>
          <w:szCs w:val="20"/>
        </w:rPr>
        <w:t>Chakraborti, Bratati, “E-Voting security system through Biometric Cloud Computing Integration with virtual server application”, European Journal of Academic Essays Vol. 2, No. 1, pp. 6-9, 2015.</w:t>
      </w:r>
    </w:p>
    <w:p w14:paraId="2652F311" w14:textId="77777777" w:rsidR="00954F21" w:rsidRPr="00607862" w:rsidRDefault="00954F21" w:rsidP="00954F21">
      <w:pPr>
        <w:pStyle w:val="ListParagraph"/>
        <w:numPr>
          <w:ilvl w:val="0"/>
          <w:numId w:val="1"/>
        </w:numPr>
        <w:spacing w:after="0" w:line="240" w:lineRule="auto"/>
        <w:jc w:val="both"/>
        <w:rPr>
          <w:rFonts w:ascii="Times New Roman" w:eastAsia="Times New Roman" w:hAnsi="Times New Roman" w:cs="Times New Roman"/>
          <w:sz w:val="20"/>
          <w:szCs w:val="20"/>
        </w:rPr>
      </w:pPr>
      <w:r w:rsidRPr="00607862">
        <w:rPr>
          <w:rFonts w:ascii="Times New Roman" w:eastAsia="Times New Roman" w:hAnsi="Times New Roman" w:cs="Times New Roman"/>
          <w:sz w:val="20"/>
          <w:szCs w:val="20"/>
        </w:rPr>
        <w:t>NitanKohli1, Himanshu Saurav*, "A Real Time E-Voting System: An Initiative towards Digital India", International Journal of Engineering Trends and Technology (IJETT), Vol. 35 No.3, pp. 101-107, May 2016</w:t>
      </w:r>
      <w:r>
        <w:rPr>
          <w:rFonts w:ascii="Times New Roman" w:eastAsia="Times New Roman" w:hAnsi="Times New Roman" w:cs="Times New Roman"/>
          <w:sz w:val="20"/>
          <w:szCs w:val="20"/>
        </w:rPr>
        <w:t>.</w:t>
      </w:r>
    </w:p>
    <w:p w14:paraId="5743A5E3" w14:textId="1823E9FF" w:rsidR="00FC421B" w:rsidRDefault="00954F21" w:rsidP="00FC421B">
      <w:pPr>
        <w:pStyle w:val="ListParagraph"/>
        <w:numPr>
          <w:ilvl w:val="0"/>
          <w:numId w:val="1"/>
        </w:numPr>
        <w:spacing w:after="0" w:line="240" w:lineRule="auto"/>
        <w:jc w:val="both"/>
        <w:rPr>
          <w:rStyle w:val="conference-text"/>
          <w:rFonts w:ascii="Times New Roman" w:hAnsi="Times New Roman" w:cs="Times New Roman"/>
          <w:sz w:val="20"/>
          <w:szCs w:val="20"/>
        </w:rPr>
      </w:pPr>
      <w:r w:rsidRPr="005E098E">
        <w:rPr>
          <w:rStyle w:val="fontstyle01"/>
          <w:rFonts w:ascii="Times New Roman" w:hAnsi="Times New Roman" w:cs="Times New Roman"/>
          <w:color w:val="auto"/>
          <w:sz w:val="20"/>
          <w:szCs w:val="20"/>
        </w:rPr>
        <w:t>Isredza Rahmi A Hamid* “Preserving Anonymity in E-Voting System Using Voter Non</w:t>
      </w:r>
      <w:r w:rsidR="003B271C">
        <w:rPr>
          <w:rStyle w:val="fontstyle01"/>
          <w:rFonts w:ascii="Times New Roman" w:hAnsi="Times New Roman" w:cs="Times New Roman"/>
          <w:color w:val="auto"/>
          <w:sz w:val="20"/>
          <w:szCs w:val="20"/>
        </w:rPr>
        <w:t xml:space="preserve"> </w:t>
      </w:r>
      <w:r w:rsidRPr="005E098E">
        <w:rPr>
          <w:rStyle w:val="fontstyle01"/>
          <w:rFonts w:ascii="Times New Roman" w:hAnsi="Times New Roman" w:cs="Times New Roman"/>
          <w:color w:val="auto"/>
          <w:sz w:val="20"/>
          <w:szCs w:val="20"/>
        </w:rPr>
        <w:t>Repudiation Oriented Scheme”, The 2nd International Conference on Applied Science and Technology, (ICAST’17)</w:t>
      </w:r>
      <w:r w:rsidRPr="005E098E">
        <w:rPr>
          <w:rStyle w:val="fontstyle21"/>
          <w:rFonts w:ascii="Times New Roman" w:hAnsi="Times New Roman" w:cs="Times New Roman"/>
          <w:sz w:val="20"/>
          <w:szCs w:val="20"/>
        </w:rPr>
        <w:t xml:space="preserve">, </w:t>
      </w:r>
      <w:r w:rsidRPr="005E098E">
        <w:rPr>
          <w:rStyle w:val="conference-text"/>
          <w:rFonts w:ascii="Times New Roman" w:hAnsi="Times New Roman" w:cs="Times New Roman"/>
          <w:sz w:val="20"/>
          <w:szCs w:val="20"/>
        </w:rPr>
        <w:t>Kedah, Malaysia, April 2017, pp.</w:t>
      </w:r>
      <w:r w:rsidRPr="005E098E">
        <w:rPr>
          <w:rFonts w:ascii="Times New Roman" w:hAnsi="Times New Roman" w:cs="Times New Roman"/>
          <w:sz w:val="20"/>
          <w:szCs w:val="20"/>
        </w:rPr>
        <w:t xml:space="preserve"> 020017-1 - 0</w:t>
      </w:r>
      <w:r w:rsidRPr="005E098E">
        <w:rPr>
          <w:rStyle w:val="fontstyle01"/>
          <w:rFonts w:ascii="Times New Roman" w:hAnsi="Times New Roman" w:cs="Times New Roman"/>
          <w:sz w:val="20"/>
          <w:szCs w:val="20"/>
        </w:rPr>
        <w:t>20017-6</w:t>
      </w:r>
      <w:r w:rsidRPr="005E098E">
        <w:rPr>
          <w:rStyle w:val="conference-text"/>
          <w:rFonts w:ascii="Times New Roman" w:hAnsi="Times New Roman" w:cs="Times New Roman"/>
          <w:sz w:val="20"/>
          <w:szCs w:val="20"/>
        </w:rPr>
        <w:t>.</w:t>
      </w:r>
    </w:p>
    <w:p w14:paraId="593FD46F" w14:textId="77777777" w:rsidR="006223DF" w:rsidRPr="006A4E29" w:rsidRDefault="00FC421B" w:rsidP="00FC421B">
      <w:pPr>
        <w:pStyle w:val="ListParagraph"/>
        <w:numPr>
          <w:ilvl w:val="0"/>
          <w:numId w:val="1"/>
        </w:numPr>
        <w:spacing w:after="0" w:line="240" w:lineRule="auto"/>
        <w:jc w:val="both"/>
        <w:rPr>
          <w:rFonts w:ascii="Times New Roman" w:hAnsi="Times New Roman" w:cs="Times New Roman"/>
          <w:sz w:val="20"/>
          <w:szCs w:val="20"/>
        </w:rPr>
      </w:pPr>
      <w:r w:rsidRPr="006A4E29">
        <w:rPr>
          <w:rStyle w:val="conference-text"/>
          <w:rFonts w:ascii="Times New Roman" w:hAnsi="Times New Roman" w:cs="Times New Roman"/>
          <w:sz w:val="20"/>
          <w:szCs w:val="20"/>
        </w:rPr>
        <w:lastRenderedPageBreak/>
        <w:t>Neuro Technolohy(</w:t>
      </w:r>
      <w:r w:rsidR="00794A13">
        <w:rPr>
          <w:rStyle w:val="conference-text"/>
          <w:rFonts w:ascii="Times New Roman" w:hAnsi="Times New Roman" w:cs="Times New Roman"/>
          <w:sz w:val="20"/>
          <w:szCs w:val="20"/>
        </w:rPr>
        <w:t>jan 29, 2007</w:t>
      </w:r>
      <w:r w:rsidRPr="006A4E29">
        <w:rPr>
          <w:rStyle w:val="conference-text"/>
          <w:rFonts w:ascii="Times New Roman" w:hAnsi="Times New Roman" w:cs="Times New Roman"/>
          <w:sz w:val="20"/>
          <w:szCs w:val="20"/>
        </w:rPr>
        <w:t xml:space="preserve">), </w:t>
      </w:r>
      <w:r w:rsidRPr="006A4E29">
        <w:rPr>
          <w:rFonts w:ascii="Times New Roman" w:hAnsi="Times New Roman" w:cs="Times New Roman"/>
          <w:sz w:val="20"/>
          <w:szCs w:val="20"/>
        </w:rPr>
        <w:t xml:space="preserve">“Fingerprint, face and iris matching engines tests”,  Available: </w:t>
      </w:r>
      <w:hyperlink r:id="rId28" w:anchor="tests_finger_face_iris" w:history="1">
        <w:r w:rsidRPr="006A4E29">
          <w:rPr>
            <w:rStyle w:val="Hyperlink"/>
            <w:rFonts w:ascii="Times New Roman" w:hAnsi="Times New Roman" w:cs="Times New Roman"/>
            <w:color w:val="auto"/>
            <w:sz w:val="20"/>
            <w:szCs w:val="20"/>
            <w:u w:val="none"/>
          </w:rPr>
          <w:t>http://www.neurotechnology.com/megamatcher-algorithm-tests.html#tests_finger_face_iris</w:t>
        </w:r>
      </w:hyperlink>
      <w:r w:rsidRPr="006A4E29">
        <w:rPr>
          <w:rFonts w:ascii="Times New Roman" w:hAnsi="Times New Roman" w:cs="Times New Roman"/>
          <w:sz w:val="20"/>
          <w:szCs w:val="20"/>
        </w:rPr>
        <w:t>. [Accessed 6 july, 2015]</w:t>
      </w:r>
    </w:p>
    <w:p w14:paraId="00C59C1E" w14:textId="77777777" w:rsidR="00954F21" w:rsidRPr="006A4E29" w:rsidRDefault="00954F21" w:rsidP="00473BF1">
      <w:pPr>
        <w:rPr>
          <w:rFonts w:ascii="Times New Roman" w:hAnsi="Times New Roman" w:cs="Times New Roman"/>
          <w:b/>
          <w:sz w:val="29"/>
          <w:szCs w:val="25"/>
        </w:rPr>
      </w:pPr>
    </w:p>
    <w:sectPr w:rsidR="00954F21" w:rsidRPr="006A4E29" w:rsidSect="008134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hijit Chakraborty" w:date="2018-01-09T22:24:00Z" w:initials="AC">
    <w:p w14:paraId="430A757E" w14:textId="77777777" w:rsidR="003B738E" w:rsidRDefault="003B738E">
      <w:pPr>
        <w:pStyle w:val="CommentText"/>
      </w:pPr>
      <w:r>
        <w:rPr>
          <w:rStyle w:val="CommentReference"/>
        </w:rPr>
        <w:annotationRef/>
      </w:r>
      <w:r>
        <w:t>Very short…. Add at least 5 lines more</w:t>
      </w:r>
    </w:p>
  </w:comment>
  <w:comment w:id="1" w:author="Abhijit Chakraborty" w:date="2018-01-09T22:25:00Z" w:initials="AC">
    <w:p w14:paraId="034A3A38" w14:textId="77777777" w:rsidR="003B738E" w:rsidRDefault="003B738E">
      <w:pPr>
        <w:pStyle w:val="CommentText"/>
      </w:pPr>
      <w:r>
        <w:rPr>
          <w:rStyle w:val="CommentReference"/>
        </w:rPr>
        <w:annotationRef/>
      </w:r>
      <w:r>
        <w:t>Table transfer to next page and give a title of it like Table 1 : ****************</w:t>
      </w:r>
    </w:p>
  </w:comment>
  <w:comment w:id="3" w:author="Abhijit Chakraborty" w:date="2018-01-09T22:28:00Z" w:initials="AC">
    <w:p w14:paraId="51A828D8" w14:textId="77777777" w:rsidR="003B738E" w:rsidRDefault="003B738E">
      <w:pPr>
        <w:pStyle w:val="CommentText"/>
      </w:pPr>
      <w:r>
        <w:rPr>
          <w:rStyle w:val="CommentReference"/>
        </w:rPr>
        <w:annotationRef/>
      </w:r>
      <w:r>
        <w:t>Table 2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A757E" w15:done="0"/>
  <w15:commentEx w15:paraId="034A3A38" w15:done="0"/>
  <w15:commentEx w15:paraId="51A82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3F899" w14:textId="77777777" w:rsidR="00951309" w:rsidRDefault="00951309" w:rsidP="003B738E">
      <w:pPr>
        <w:spacing w:after="0" w:line="240" w:lineRule="auto"/>
      </w:pPr>
      <w:r>
        <w:separator/>
      </w:r>
    </w:p>
  </w:endnote>
  <w:endnote w:type="continuationSeparator" w:id="0">
    <w:p w14:paraId="5BEB7D20" w14:textId="77777777" w:rsidR="00951309" w:rsidRDefault="00951309" w:rsidP="003B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E3A6F" w14:textId="77777777" w:rsidR="00951309" w:rsidRDefault="00951309" w:rsidP="003B738E">
      <w:pPr>
        <w:spacing w:after="0" w:line="240" w:lineRule="auto"/>
      </w:pPr>
      <w:r>
        <w:separator/>
      </w:r>
    </w:p>
  </w:footnote>
  <w:footnote w:type="continuationSeparator" w:id="0">
    <w:p w14:paraId="22345BF8" w14:textId="77777777" w:rsidR="00951309" w:rsidRDefault="00951309" w:rsidP="003B7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16.5pt;visibility:visible;mso-wrap-style:square" o:bullet="t">
        <v:imagedata r:id="rId1" o:title="811px-Check_mark_23x20_02"/>
      </v:shape>
    </w:pict>
  </w:numPicBullet>
  <w:abstractNum w:abstractNumId="0" w15:restartNumberingAfterBreak="0">
    <w:nsid w:val="20290008"/>
    <w:multiLevelType w:val="hybridMultilevel"/>
    <w:tmpl w:val="9D88F6E0"/>
    <w:lvl w:ilvl="0" w:tplc="9006BA3A">
      <w:start w:val="1"/>
      <w:numFmt w:val="bullet"/>
      <w:lvlText w:val=""/>
      <w:lvlPicBulletId w:val="0"/>
      <w:lvlJc w:val="left"/>
      <w:pPr>
        <w:tabs>
          <w:tab w:val="num" w:pos="720"/>
        </w:tabs>
        <w:ind w:left="720" w:hanging="360"/>
      </w:pPr>
      <w:rPr>
        <w:rFonts w:ascii="Symbol" w:hAnsi="Symbol" w:hint="default"/>
      </w:rPr>
    </w:lvl>
    <w:lvl w:ilvl="1" w:tplc="B198C42A" w:tentative="1">
      <w:start w:val="1"/>
      <w:numFmt w:val="bullet"/>
      <w:lvlText w:val=""/>
      <w:lvlJc w:val="left"/>
      <w:pPr>
        <w:tabs>
          <w:tab w:val="num" w:pos="1440"/>
        </w:tabs>
        <w:ind w:left="1440" w:hanging="360"/>
      </w:pPr>
      <w:rPr>
        <w:rFonts w:ascii="Symbol" w:hAnsi="Symbol" w:hint="default"/>
      </w:rPr>
    </w:lvl>
    <w:lvl w:ilvl="2" w:tplc="F73A290C" w:tentative="1">
      <w:start w:val="1"/>
      <w:numFmt w:val="bullet"/>
      <w:lvlText w:val=""/>
      <w:lvlJc w:val="left"/>
      <w:pPr>
        <w:tabs>
          <w:tab w:val="num" w:pos="2160"/>
        </w:tabs>
        <w:ind w:left="2160" w:hanging="360"/>
      </w:pPr>
      <w:rPr>
        <w:rFonts w:ascii="Symbol" w:hAnsi="Symbol" w:hint="default"/>
      </w:rPr>
    </w:lvl>
    <w:lvl w:ilvl="3" w:tplc="14824352" w:tentative="1">
      <w:start w:val="1"/>
      <w:numFmt w:val="bullet"/>
      <w:lvlText w:val=""/>
      <w:lvlJc w:val="left"/>
      <w:pPr>
        <w:tabs>
          <w:tab w:val="num" w:pos="2880"/>
        </w:tabs>
        <w:ind w:left="2880" w:hanging="360"/>
      </w:pPr>
      <w:rPr>
        <w:rFonts w:ascii="Symbol" w:hAnsi="Symbol" w:hint="default"/>
      </w:rPr>
    </w:lvl>
    <w:lvl w:ilvl="4" w:tplc="EB8C0F74" w:tentative="1">
      <w:start w:val="1"/>
      <w:numFmt w:val="bullet"/>
      <w:lvlText w:val=""/>
      <w:lvlJc w:val="left"/>
      <w:pPr>
        <w:tabs>
          <w:tab w:val="num" w:pos="3600"/>
        </w:tabs>
        <w:ind w:left="3600" w:hanging="360"/>
      </w:pPr>
      <w:rPr>
        <w:rFonts w:ascii="Symbol" w:hAnsi="Symbol" w:hint="default"/>
      </w:rPr>
    </w:lvl>
    <w:lvl w:ilvl="5" w:tplc="2EC6F1DA" w:tentative="1">
      <w:start w:val="1"/>
      <w:numFmt w:val="bullet"/>
      <w:lvlText w:val=""/>
      <w:lvlJc w:val="left"/>
      <w:pPr>
        <w:tabs>
          <w:tab w:val="num" w:pos="4320"/>
        </w:tabs>
        <w:ind w:left="4320" w:hanging="360"/>
      </w:pPr>
      <w:rPr>
        <w:rFonts w:ascii="Symbol" w:hAnsi="Symbol" w:hint="default"/>
      </w:rPr>
    </w:lvl>
    <w:lvl w:ilvl="6" w:tplc="F5BCD08E" w:tentative="1">
      <w:start w:val="1"/>
      <w:numFmt w:val="bullet"/>
      <w:lvlText w:val=""/>
      <w:lvlJc w:val="left"/>
      <w:pPr>
        <w:tabs>
          <w:tab w:val="num" w:pos="5040"/>
        </w:tabs>
        <w:ind w:left="5040" w:hanging="360"/>
      </w:pPr>
      <w:rPr>
        <w:rFonts w:ascii="Symbol" w:hAnsi="Symbol" w:hint="default"/>
      </w:rPr>
    </w:lvl>
    <w:lvl w:ilvl="7" w:tplc="5E74DFF8" w:tentative="1">
      <w:start w:val="1"/>
      <w:numFmt w:val="bullet"/>
      <w:lvlText w:val=""/>
      <w:lvlJc w:val="left"/>
      <w:pPr>
        <w:tabs>
          <w:tab w:val="num" w:pos="5760"/>
        </w:tabs>
        <w:ind w:left="5760" w:hanging="360"/>
      </w:pPr>
      <w:rPr>
        <w:rFonts w:ascii="Symbol" w:hAnsi="Symbol" w:hint="default"/>
      </w:rPr>
    </w:lvl>
    <w:lvl w:ilvl="8" w:tplc="C43269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1E67170"/>
    <w:multiLevelType w:val="hybridMultilevel"/>
    <w:tmpl w:val="477013F8"/>
    <w:lvl w:ilvl="0" w:tplc="98F0C13A">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D54CF"/>
    <w:multiLevelType w:val="hybridMultilevel"/>
    <w:tmpl w:val="47029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E46A6"/>
    <w:multiLevelType w:val="hybridMultilevel"/>
    <w:tmpl w:val="359C2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521A67"/>
    <w:multiLevelType w:val="hybridMultilevel"/>
    <w:tmpl w:val="4E6E58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jit Chakraborty">
    <w15:presenceInfo w15:providerId="Windows Live" w15:userId="42df6eb08979e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0DDB"/>
    <w:rsid w:val="00002611"/>
    <w:rsid w:val="0001161B"/>
    <w:rsid w:val="000130F2"/>
    <w:rsid w:val="0002511E"/>
    <w:rsid w:val="00063EBC"/>
    <w:rsid w:val="00076159"/>
    <w:rsid w:val="00077839"/>
    <w:rsid w:val="00087170"/>
    <w:rsid w:val="00090DDB"/>
    <w:rsid w:val="000A45F3"/>
    <w:rsid w:val="000A7006"/>
    <w:rsid w:val="000D51BA"/>
    <w:rsid w:val="000F201C"/>
    <w:rsid w:val="001019AA"/>
    <w:rsid w:val="00101FC6"/>
    <w:rsid w:val="0013408E"/>
    <w:rsid w:val="001341CA"/>
    <w:rsid w:val="001677F1"/>
    <w:rsid w:val="00175BFC"/>
    <w:rsid w:val="001766D9"/>
    <w:rsid w:val="00177373"/>
    <w:rsid w:val="00196029"/>
    <w:rsid w:val="001A5613"/>
    <w:rsid w:val="001A7AB6"/>
    <w:rsid w:val="001B0A9E"/>
    <w:rsid w:val="001C41B3"/>
    <w:rsid w:val="001D6C3B"/>
    <w:rsid w:val="001F290F"/>
    <w:rsid w:val="002110BC"/>
    <w:rsid w:val="00221CAE"/>
    <w:rsid w:val="00235FE0"/>
    <w:rsid w:val="00243FB7"/>
    <w:rsid w:val="00247AB9"/>
    <w:rsid w:val="00262F1B"/>
    <w:rsid w:val="0027425D"/>
    <w:rsid w:val="00281BCF"/>
    <w:rsid w:val="00285A67"/>
    <w:rsid w:val="002868AF"/>
    <w:rsid w:val="002C6DA8"/>
    <w:rsid w:val="002D56E1"/>
    <w:rsid w:val="002F3B8A"/>
    <w:rsid w:val="00305705"/>
    <w:rsid w:val="00322BEE"/>
    <w:rsid w:val="00323C9F"/>
    <w:rsid w:val="00326513"/>
    <w:rsid w:val="00354D42"/>
    <w:rsid w:val="0036015F"/>
    <w:rsid w:val="003627CA"/>
    <w:rsid w:val="00367EF2"/>
    <w:rsid w:val="00392CA7"/>
    <w:rsid w:val="0039709B"/>
    <w:rsid w:val="003A2BF0"/>
    <w:rsid w:val="003A37C8"/>
    <w:rsid w:val="003B271C"/>
    <w:rsid w:val="003B2BB4"/>
    <w:rsid w:val="003B738E"/>
    <w:rsid w:val="003E0AAF"/>
    <w:rsid w:val="003F1751"/>
    <w:rsid w:val="003F5671"/>
    <w:rsid w:val="00420233"/>
    <w:rsid w:val="00426C8D"/>
    <w:rsid w:val="00427ECE"/>
    <w:rsid w:val="00430797"/>
    <w:rsid w:val="00440380"/>
    <w:rsid w:val="00442471"/>
    <w:rsid w:val="004438F5"/>
    <w:rsid w:val="00464128"/>
    <w:rsid w:val="00467E64"/>
    <w:rsid w:val="004705EA"/>
    <w:rsid w:val="00473BF1"/>
    <w:rsid w:val="004817F0"/>
    <w:rsid w:val="00481DD6"/>
    <w:rsid w:val="004B3EE8"/>
    <w:rsid w:val="004D5E1C"/>
    <w:rsid w:val="004D74E3"/>
    <w:rsid w:val="004E6D48"/>
    <w:rsid w:val="004F6A19"/>
    <w:rsid w:val="00506C80"/>
    <w:rsid w:val="00513F53"/>
    <w:rsid w:val="00540C1A"/>
    <w:rsid w:val="00542569"/>
    <w:rsid w:val="00551506"/>
    <w:rsid w:val="00556249"/>
    <w:rsid w:val="00580B86"/>
    <w:rsid w:val="00581572"/>
    <w:rsid w:val="00595747"/>
    <w:rsid w:val="00596EA9"/>
    <w:rsid w:val="005A1EB8"/>
    <w:rsid w:val="005A2754"/>
    <w:rsid w:val="005B56F0"/>
    <w:rsid w:val="005F7071"/>
    <w:rsid w:val="006223DF"/>
    <w:rsid w:val="00633604"/>
    <w:rsid w:val="00641CAC"/>
    <w:rsid w:val="00642051"/>
    <w:rsid w:val="0064499A"/>
    <w:rsid w:val="00652B29"/>
    <w:rsid w:val="006533BA"/>
    <w:rsid w:val="00683017"/>
    <w:rsid w:val="0069130F"/>
    <w:rsid w:val="006948D6"/>
    <w:rsid w:val="006A4BFD"/>
    <w:rsid w:val="006A4E29"/>
    <w:rsid w:val="006B2FB3"/>
    <w:rsid w:val="006B585F"/>
    <w:rsid w:val="006C07F4"/>
    <w:rsid w:val="006C1C6D"/>
    <w:rsid w:val="006C2669"/>
    <w:rsid w:val="006D628A"/>
    <w:rsid w:val="007041F5"/>
    <w:rsid w:val="0072330A"/>
    <w:rsid w:val="00752135"/>
    <w:rsid w:val="00756448"/>
    <w:rsid w:val="0076206F"/>
    <w:rsid w:val="0076321A"/>
    <w:rsid w:val="007700D0"/>
    <w:rsid w:val="00772330"/>
    <w:rsid w:val="007741F0"/>
    <w:rsid w:val="00774E3B"/>
    <w:rsid w:val="007810D4"/>
    <w:rsid w:val="007911F8"/>
    <w:rsid w:val="00792B89"/>
    <w:rsid w:val="00794A13"/>
    <w:rsid w:val="007A6932"/>
    <w:rsid w:val="007D2B38"/>
    <w:rsid w:val="007D6855"/>
    <w:rsid w:val="007D7BE1"/>
    <w:rsid w:val="007E6FF6"/>
    <w:rsid w:val="0080223E"/>
    <w:rsid w:val="00813496"/>
    <w:rsid w:val="00821025"/>
    <w:rsid w:val="00825FA4"/>
    <w:rsid w:val="00832921"/>
    <w:rsid w:val="00834612"/>
    <w:rsid w:val="00843718"/>
    <w:rsid w:val="00845900"/>
    <w:rsid w:val="008468FA"/>
    <w:rsid w:val="00857A0E"/>
    <w:rsid w:val="008A06F7"/>
    <w:rsid w:val="008C3FFC"/>
    <w:rsid w:val="008C62E6"/>
    <w:rsid w:val="008D139A"/>
    <w:rsid w:val="008E22FD"/>
    <w:rsid w:val="00915958"/>
    <w:rsid w:val="00951309"/>
    <w:rsid w:val="00954F21"/>
    <w:rsid w:val="0099377F"/>
    <w:rsid w:val="009A03E6"/>
    <w:rsid w:val="009A54E3"/>
    <w:rsid w:val="009B4E13"/>
    <w:rsid w:val="009B753F"/>
    <w:rsid w:val="009D3875"/>
    <w:rsid w:val="00A001EA"/>
    <w:rsid w:val="00A07F95"/>
    <w:rsid w:val="00A21ADC"/>
    <w:rsid w:val="00A45EEB"/>
    <w:rsid w:val="00A4738F"/>
    <w:rsid w:val="00A707BD"/>
    <w:rsid w:val="00A771CE"/>
    <w:rsid w:val="00AC288F"/>
    <w:rsid w:val="00AF1F0D"/>
    <w:rsid w:val="00B233D4"/>
    <w:rsid w:val="00B30F85"/>
    <w:rsid w:val="00B31BDC"/>
    <w:rsid w:val="00B7339B"/>
    <w:rsid w:val="00B90D71"/>
    <w:rsid w:val="00B96F63"/>
    <w:rsid w:val="00C05961"/>
    <w:rsid w:val="00C43C8E"/>
    <w:rsid w:val="00C5344D"/>
    <w:rsid w:val="00C5567A"/>
    <w:rsid w:val="00C602E7"/>
    <w:rsid w:val="00C66D3A"/>
    <w:rsid w:val="00C736CF"/>
    <w:rsid w:val="00C86AC1"/>
    <w:rsid w:val="00C86B00"/>
    <w:rsid w:val="00CB58A5"/>
    <w:rsid w:val="00CC02EC"/>
    <w:rsid w:val="00CD0596"/>
    <w:rsid w:val="00CE0AC2"/>
    <w:rsid w:val="00CF2B9D"/>
    <w:rsid w:val="00CF623E"/>
    <w:rsid w:val="00CF7919"/>
    <w:rsid w:val="00D0324D"/>
    <w:rsid w:val="00D56CF9"/>
    <w:rsid w:val="00D7261E"/>
    <w:rsid w:val="00D90DA1"/>
    <w:rsid w:val="00D97531"/>
    <w:rsid w:val="00DC386C"/>
    <w:rsid w:val="00DE1E04"/>
    <w:rsid w:val="00DF354D"/>
    <w:rsid w:val="00E0159C"/>
    <w:rsid w:val="00E02186"/>
    <w:rsid w:val="00E1129F"/>
    <w:rsid w:val="00E319FA"/>
    <w:rsid w:val="00E61273"/>
    <w:rsid w:val="00E61575"/>
    <w:rsid w:val="00E7419F"/>
    <w:rsid w:val="00E75443"/>
    <w:rsid w:val="00E853BD"/>
    <w:rsid w:val="00EA599A"/>
    <w:rsid w:val="00EE199A"/>
    <w:rsid w:val="00EE28EB"/>
    <w:rsid w:val="00EE60BD"/>
    <w:rsid w:val="00F07D72"/>
    <w:rsid w:val="00F233CE"/>
    <w:rsid w:val="00F362BE"/>
    <w:rsid w:val="00F36DFB"/>
    <w:rsid w:val="00F624A3"/>
    <w:rsid w:val="00F673C6"/>
    <w:rsid w:val="00F715C0"/>
    <w:rsid w:val="00F7639A"/>
    <w:rsid w:val="00F770BF"/>
    <w:rsid w:val="00F84BBF"/>
    <w:rsid w:val="00FA398F"/>
    <w:rsid w:val="00FC421B"/>
    <w:rsid w:val="00FC4C62"/>
    <w:rsid w:val="00FD2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31F8"/>
  <w15:docId w15:val="{EF491E4D-C4D0-46C7-8237-C2C1305F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496"/>
  </w:style>
  <w:style w:type="paragraph" w:styleId="Heading2">
    <w:name w:val="heading 2"/>
    <w:basedOn w:val="Normal"/>
    <w:next w:val="Normal"/>
    <w:link w:val="Heading2Char"/>
    <w:uiPriority w:val="9"/>
    <w:unhideWhenUsed/>
    <w:qFormat/>
    <w:rsid w:val="00FC42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6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D7BE1"/>
    <w:rPr>
      <w:rFonts w:ascii="NimbusRomNo9L-Regu" w:hAnsi="NimbusRomNo9L-Regu" w:hint="default"/>
      <w:b w:val="0"/>
      <w:bCs w:val="0"/>
      <w:i w:val="0"/>
      <w:iCs w:val="0"/>
      <w:color w:val="231F20"/>
      <w:sz w:val="22"/>
      <w:szCs w:val="22"/>
    </w:rPr>
  </w:style>
  <w:style w:type="paragraph" w:styleId="NormalWeb">
    <w:name w:val="Normal (Web)"/>
    <w:basedOn w:val="Normal"/>
    <w:uiPriority w:val="99"/>
    <w:unhideWhenUsed/>
    <w:rsid w:val="007D7B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D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FB7"/>
    <w:pPr>
      <w:spacing w:after="200" w:line="276" w:lineRule="auto"/>
      <w:ind w:left="720"/>
      <w:contextualSpacing/>
    </w:pPr>
  </w:style>
  <w:style w:type="character" w:styleId="Hyperlink">
    <w:name w:val="Hyperlink"/>
    <w:basedOn w:val="DefaultParagraphFont"/>
    <w:uiPriority w:val="99"/>
    <w:unhideWhenUsed/>
    <w:rsid w:val="00243FB7"/>
    <w:rPr>
      <w:color w:val="0563C1" w:themeColor="hyperlink"/>
      <w:u w:val="single"/>
    </w:rPr>
  </w:style>
  <w:style w:type="character" w:styleId="HTMLCite">
    <w:name w:val="HTML Cite"/>
    <w:basedOn w:val="DefaultParagraphFont"/>
    <w:uiPriority w:val="99"/>
    <w:unhideWhenUsed/>
    <w:rsid w:val="00243FB7"/>
    <w:rPr>
      <w:i/>
      <w:iCs/>
    </w:rPr>
  </w:style>
  <w:style w:type="character" w:styleId="Strong">
    <w:name w:val="Strong"/>
    <w:basedOn w:val="DefaultParagraphFont"/>
    <w:uiPriority w:val="22"/>
    <w:qFormat/>
    <w:rsid w:val="0076206F"/>
    <w:rPr>
      <w:b/>
      <w:bCs/>
    </w:rPr>
  </w:style>
  <w:style w:type="character" w:customStyle="1" w:styleId="Heading3Char">
    <w:name w:val="Heading 3 Char"/>
    <w:basedOn w:val="DefaultParagraphFont"/>
    <w:link w:val="Heading3"/>
    <w:uiPriority w:val="9"/>
    <w:rsid w:val="00076159"/>
    <w:rPr>
      <w:rFonts w:ascii="Times New Roman" w:eastAsia="Times New Roman" w:hAnsi="Times New Roman" w:cs="Times New Roman"/>
      <w:b/>
      <w:bCs/>
      <w:sz w:val="27"/>
      <w:szCs w:val="27"/>
    </w:rPr>
  </w:style>
  <w:style w:type="character" w:customStyle="1" w:styleId="mw-headline">
    <w:name w:val="mw-headline"/>
    <w:basedOn w:val="DefaultParagraphFont"/>
    <w:rsid w:val="00076159"/>
  </w:style>
  <w:style w:type="paragraph" w:styleId="NoSpacing">
    <w:name w:val="No Spacing"/>
    <w:link w:val="NoSpacingChar"/>
    <w:uiPriority w:val="1"/>
    <w:qFormat/>
    <w:rsid w:val="00641CAC"/>
    <w:pPr>
      <w:spacing w:after="0" w:line="240" w:lineRule="auto"/>
    </w:pPr>
    <w:rPr>
      <w:rFonts w:eastAsiaTheme="minorEastAsia"/>
    </w:rPr>
  </w:style>
  <w:style w:type="character" w:customStyle="1" w:styleId="NoSpacingChar">
    <w:name w:val="No Spacing Char"/>
    <w:basedOn w:val="DefaultParagraphFont"/>
    <w:link w:val="NoSpacing"/>
    <w:uiPriority w:val="1"/>
    <w:rsid w:val="00641CAC"/>
    <w:rPr>
      <w:rFonts w:eastAsiaTheme="minorEastAsia"/>
    </w:rPr>
  </w:style>
  <w:style w:type="character" w:customStyle="1" w:styleId="selectable">
    <w:name w:val="selectable"/>
    <w:basedOn w:val="DefaultParagraphFont"/>
    <w:rsid w:val="0099377F"/>
  </w:style>
  <w:style w:type="character" w:customStyle="1" w:styleId="fontstyle21">
    <w:name w:val="fontstyle21"/>
    <w:basedOn w:val="DefaultParagraphFont"/>
    <w:rsid w:val="00752135"/>
    <w:rPr>
      <w:rFonts w:ascii="CMR8" w:hAnsi="CMR8" w:hint="default"/>
      <w:b w:val="0"/>
      <w:bCs w:val="0"/>
      <w:i w:val="0"/>
      <w:iCs w:val="0"/>
      <w:color w:val="231F20"/>
      <w:sz w:val="16"/>
      <w:szCs w:val="16"/>
    </w:rPr>
  </w:style>
  <w:style w:type="character" w:customStyle="1" w:styleId="conference-text">
    <w:name w:val="conference-text"/>
    <w:basedOn w:val="DefaultParagraphFont"/>
    <w:rsid w:val="00954F21"/>
  </w:style>
  <w:style w:type="character" w:customStyle="1" w:styleId="Heading2Char">
    <w:name w:val="Heading 2 Char"/>
    <w:basedOn w:val="DefaultParagraphFont"/>
    <w:link w:val="Heading2"/>
    <w:uiPriority w:val="9"/>
    <w:rsid w:val="00FC421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C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C6D"/>
    <w:rPr>
      <w:rFonts w:ascii="Tahoma" w:hAnsi="Tahoma" w:cs="Tahoma"/>
      <w:sz w:val="16"/>
      <w:szCs w:val="16"/>
    </w:rPr>
  </w:style>
  <w:style w:type="paragraph" w:styleId="EndnoteText">
    <w:name w:val="endnote text"/>
    <w:basedOn w:val="Normal"/>
    <w:link w:val="EndnoteTextChar"/>
    <w:uiPriority w:val="99"/>
    <w:semiHidden/>
    <w:unhideWhenUsed/>
    <w:rsid w:val="003B73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738E"/>
    <w:rPr>
      <w:sz w:val="20"/>
      <w:szCs w:val="20"/>
    </w:rPr>
  </w:style>
  <w:style w:type="character" w:styleId="EndnoteReference">
    <w:name w:val="endnote reference"/>
    <w:basedOn w:val="DefaultParagraphFont"/>
    <w:uiPriority w:val="99"/>
    <w:semiHidden/>
    <w:unhideWhenUsed/>
    <w:rsid w:val="003B738E"/>
    <w:rPr>
      <w:vertAlign w:val="superscript"/>
    </w:rPr>
  </w:style>
  <w:style w:type="character" w:styleId="CommentReference">
    <w:name w:val="annotation reference"/>
    <w:basedOn w:val="DefaultParagraphFont"/>
    <w:uiPriority w:val="99"/>
    <w:semiHidden/>
    <w:unhideWhenUsed/>
    <w:rsid w:val="003B738E"/>
    <w:rPr>
      <w:sz w:val="16"/>
      <w:szCs w:val="16"/>
    </w:rPr>
  </w:style>
  <w:style w:type="paragraph" w:styleId="CommentText">
    <w:name w:val="annotation text"/>
    <w:basedOn w:val="Normal"/>
    <w:link w:val="CommentTextChar"/>
    <w:uiPriority w:val="99"/>
    <w:semiHidden/>
    <w:unhideWhenUsed/>
    <w:rsid w:val="003B738E"/>
    <w:pPr>
      <w:spacing w:line="240" w:lineRule="auto"/>
    </w:pPr>
    <w:rPr>
      <w:sz w:val="20"/>
      <w:szCs w:val="20"/>
    </w:rPr>
  </w:style>
  <w:style w:type="character" w:customStyle="1" w:styleId="CommentTextChar">
    <w:name w:val="Comment Text Char"/>
    <w:basedOn w:val="DefaultParagraphFont"/>
    <w:link w:val="CommentText"/>
    <w:uiPriority w:val="99"/>
    <w:semiHidden/>
    <w:rsid w:val="003B738E"/>
    <w:rPr>
      <w:sz w:val="20"/>
      <w:szCs w:val="20"/>
    </w:rPr>
  </w:style>
  <w:style w:type="paragraph" w:styleId="CommentSubject">
    <w:name w:val="annotation subject"/>
    <w:basedOn w:val="CommentText"/>
    <w:next w:val="CommentText"/>
    <w:link w:val="CommentSubjectChar"/>
    <w:uiPriority w:val="99"/>
    <w:semiHidden/>
    <w:unhideWhenUsed/>
    <w:rsid w:val="003B738E"/>
    <w:rPr>
      <w:b/>
      <w:bCs/>
    </w:rPr>
  </w:style>
  <w:style w:type="character" w:customStyle="1" w:styleId="CommentSubjectChar">
    <w:name w:val="Comment Subject Char"/>
    <w:basedOn w:val="CommentTextChar"/>
    <w:link w:val="CommentSubject"/>
    <w:uiPriority w:val="99"/>
    <w:semiHidden/>
    <w:rsid w:val="003B73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54265">
      <w:bodyDiv w:val="1"/>
      <w:marLeft w:val="0"/>
      <w:marRight w:val="0"/>
      <w:marTop w:val="0"/>
      <w:marBottom w:val="0"/>
      <w:divBdr>
        <w:top w:val="none" w:sz="0" w:space="0" w:color="auto"/>
        <w:left w:val="none" w:sz="0" w:space="0" w:color="auto"/>
        <w:bottom w:val="none" w:sz="0" w:space="0" w:color="auto"/>
        <w:right w:val="none" w:sz="0" w:space="0" w:color="auto"/>
      </w:divBdr>
    </w:div>
    <w:div w:id="1109205264">
      <w:bodyDiv w:val="1"/>
      <w:marLeft w:val="0"/>
      <w:marRight w:val="0"/>
      <w:marTop w:val="0"/>
      <w:marBottom w:val="0"/>
      <w:divBdr>
        <w:top w:val="none" w:sz="0" w:space="0" w:color="auto"/>
        <w:left w:val="none" w:sz="0" w:space="0" w:color="auto"/>
        <w:bottom w:val="none" w:sz="0" w:space="0" w:color="auto"/>
        <w:right w:val="none" w:sz="0" w:space="0" w:color="auto"/>
      </w:divBdr>
    </w:div>
    <w:div w:id="12604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07/relationships/hdphoto" Target="media/hdphoto4.wdp"/><Relationship Id="rId26" Type="http://schemas.openxmlformats.org/officeDocument/2006/relationships/hyperlink" Target="https://www.enterpriseinnovation.net/article/bangladesh-government-upgrades-biometric-id-voter-registration-syste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reuters.com/article/idINIndia-34636020080723" TargetMode="Externa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neurotechnology.com/megamatcher-algorithm-tests.html"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hyperlink" Target="http://ieeexplore.ieee.org/xpl/mostRecentIssue.jsp?punumber=6715259" TargetMode="External"/><Relationship Id="rId30"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CE00-4014-441D-BEDF-AC5674CE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Abhijit Chakraborty</cp:lastModifiedBy>
  <cp:revision>241</cp:revision>
  <cp:lastPrinted>2017-11-29T06:19:00Z</cp:lastPrinted>
  <dcterms:created xsi:type="dcterms:W3CDTF">2017-11-07T05:17:00Z</dcterms:created>
  <dcterms:modified xsi:type="dcterms:W3CDTF">2018-01-09T16:30:00Z</dcterms:modified>
</cp:coreProperties>
</file>