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22" w:rsidRDefault="008D7E3C" w:rsidP="004035FE">
      <w:pPr>
        <w:widowControl w:val="0"/>
        <w:spacing w:after="0" w:line="320" w:lineRule="exact"/>
        <w:ind w:right="280"/>
        <w:jc w:val="center"/>
        <w:rPr>
          <w:rFonts w:ascii="Times New Roman" w:eastAsia="Microsoft Sans Serif" w:hAnsi="Times New Roman" w:cs="Times New Roman"/>
          <w:b/>
          <w:color w:val="000000"/>
          <w:sz w:val="32"/>
          <w:szCs w:val="28"/>
          <w:u w:val="single"/>
          <w:lang w:val="es-ES" w:eastAsia="es-ES" w:bidi="es-ES"/>
        </w:rPr>
      </w:pPr>
      <w:bookmarkStart w:id="0" w:name="bookmark1"/>
      <w:r w:rsidRPr="008D7E3C">
        <w:rPr>
          <w:rFonts w:ascii="Times New Roman" w:eastAsia="Microsoft Sans Serif" w:hAnsi="Times New Roman" w:cs="Times New Roman"/>
          <w:b/>
          <w:color w:val="000000"/>
          <w:sz w:val="32"/>
          <w:szCs w:val="28"/>
          <w:u w:val="single"/>
          <w:lang w:val="es-ES" w:eastAsia="es-ES" w:bidi="es-ES"/>
        </w:rPr>
        <w:t>TERMINOS DE REFERENCIA</w:t>
      </w:r>
      <w:bookmarkEnd w:id="0"/>
    </w:p>
    <w:p w:rsidR="00B35CAC" w:rsidRPr="004035FE" w:rsidRDefault="00B35CAC" w:rsidP="004035FE">
      <w:pPr>
        <w:widowControl w:val="0"/>
        <w:spacing w:after="0" w:line="320" w:lineRule="exact"/>
        <w:ind w:right="280"/>
        <w:jc w:val="center"/>
        <w:rPr>
          <w:rFonts w:ascii="Microsoft Sans Serif" w:eastAsia="Microsoft Sans Serif" w:hAnsi="Microsoft Sans Serif" w:cs="Microsoft Sans Serif"/>
          <w:b/>
          <w:color w:val="000000"/>
          <w:sz w:val="32"/>
          <w:szCs w:val="28"/>
          <w:lang w:val="es-ES" w:eastAsia="es-ES" w:bidi="es-ES"/>
        </w:rPr>
      </w:pPr>
    </w:p>
    <w:p w:rsidR="00B35CAC" w:rsidRDefault="00B35CAC" w:rsidP="00B35CAC">
      <w:pPr>
        <w:widowControl w:val="0"/>
        <w:pBdr>
          <w:top w:val="nil"/>
          <w:left w:val="nil"/>
          <w:bottom w:val="nil"/>
          <w:right w:val="nil"/>
          <w:between w:val="nil"/>
        </w:pBdr>
        <w:spacing w:after="0" w:line="240" w:lineRule="auto"/>
        <w:jc w:val="center"/>
        <w:rPr>
          <w:rFonts w:ascii="Cambria" w:eastAsia="Cambria" w:hAnsi="Cambria" w:cs="Cambria"/>
          <w:b/>
          <w:sz w:val="28"/>
          <w:szCs w:val="28"/>
          <w:u w:val="single"/>
        </w:rPr>
      </w:pPr>
      <w:r>
        <w:rPr>
          <w:rFonts w:ascii="Cambria" w:eastAsia="Cambria" w:hAnsi="Cambria" w:cs="Cambria"/>
          <w:b/>
          <w:sz w:val="28"/>
          <w:szCs w:val="28"/>
          <w:u w:val="single"/>
        </w:rPr>
        <w:t xml:space="preserve">“SERVICIO DE </w:t>
      </w:r>
      <w:r w:rsidRPr="00D812B9">
        <w:rPr>
          <w:rFonts w:ascii="Cambria" w:eastAsia="Cambria" w:hAnsi="Cambria" w:cs="Cambria"/>
          <w:b/>
          <w:sz w:val="28"/>
          <w:szCs w:val="28"/>
          <w:u w:val="single"/>
        </w:rPr>
        <w:t>INNOVACIÓN DE MÓDULOS INFORMÁTICOS</w:t>
      </w:r>
      <w:r>
        <w:rPr>
          <w:rFonts w:ascii="Cambria" w:eastAsia="Cambria" w:hAnsi="Cambria" w:cs="Cambria"/>
          <w:b/>
          <w:sz w:val="28"/>
          <w:szCs w:val="28"/>
          <w:u w:val="single"/>
        </w:rPr>
        <w:t xml:space="preserve"> Y </w:t>
      </w:r>
      <w:r w:rsidRPr="00D812B9">
        <w:rPr>
          <w:rFonts w:ascii="Cambria" w:eastAsia="Cambria" w:hAnsi="Cambria" w:cs="Cambria"/>
          <w:b/>
          <w:sz w:val="28"/>
          <w:szCs w:val="28"/>
          <w:u w:val="single"/>
        </w:rPr>
        <w:t>AMPLIACIÓN DE LA BASE DE DATOS DEL SISTEMA DE RECOJO DE INFORMACIÓN</w:t>
      </w:r>
      <w:r>
        <w:rPr>
          <w:rFonts w:ascii="Cambria" w:eastAsia="Cambria" w:hAnsi="Cambria" w:cs="Cambria"/>
          <w:b/>
          <w:sz w:val="28"/>
          <w:szCs w:val="28"/>
          <w:u w:val="single"/>
        </w:rPr>
        <w:t xml:space="preserve"> DE LA UNIVERSIDAD NACIONAL SANTIAGO ANTÚNEZ DE MAYOLO”</w:t>
      </w:r>
    </w:p>
    <w:p w:rsidR="008D7E3C" w:rsidRPr="008D7E3C" w:rsidRDefault="008D7E3C" w:rsidP="008D7E3C">
      <w:pPr>
        <w:spacing w:after="56"/>
        <w:ind w:right="80"/>
        <w:jc w:val="center"/>
        <w:rPr>
          <w:b/>
          <w:sz w:val="28"/>
          <w:szCs w:val="28"/>
        </w:rPr>
      </w:pPr>
    </w:p>
    <w:p w:rsidR="008D7E3C" w:rsidRDefault="008D7E3C" w:rsidP="008D7E3C">
      <w:pPr>
        <w:pStyle w:val="Ttulo20"/>
        <w:numPr>
          <w:ilvl w:val="0"/>
          <w:numId w:val="1"/>
        </w:numPr>
        <w:shd w:val="clear" w:color="auto" w:fill="auto"/>
        <w:tabs>
          <w:tab w:val="left" w:pos="278"/>
        </w:tabs>
        <w:spacing w:line="551" w:lineRule="exact"/>
        <w:ind w:firstLine="0"/>
        <w:jc w:val="both"/>
      </w:pPr>
      <w:bookmarkStart w:id="1" w:name="bookmark2"/>
      <w:r>
        <w:rPr>
          <w:color w:val="000000"/>
          <w:sz w:val="24"/>
          <w:szCs w:val="24"/>
          <w:lang w:val="es-ES" w:eastAsia="es-ES" w:bidi="es-ES"/>
        </w:rPr>
        <w:t>OBJETIVO</w:t>
      </w:r>
      <w:bookmarkEnd w:id="1"/>
    </w:p>
    <w:p w:rsidR="008D7E3C" w:rsidRDefault="008D7E3C" w:rsidP="008D7E3C">
      <w:pPr>
        <w:pStyle w:val="Ttulo20"/>
        <w:numPr>
          <w:ilvl w:val="0"/>
          <w:numId w:val="2"/>
        </w:numPr>
        <w:shd w:val="clear" w:color="auto" w:fill="auto"/>
        <w:tabs>
          <w:tab w:val="left" w:pos="291"/>
        </w:tabs>
        <w:spacing w:line="551" w:lineRule="exact"/>
        <w:ind w:firstLine="0"/>
        <w:jc w:val="both"/>
      </w:pPr>
      <w:bookmarkStart w:id="2" w:name="bookmark3"/>
      <w:r>
        <w:rPr>
          <w:color w:val="000000"/>
          <w:sz w:val="24"/>
          <w:szCs w:val="24"/>
          <w:lang w:val="es-ES" w:eastAsia="es-ES" w:bidi="es-ES"/>
        </w:rPr>
        <w:t>1. Del servicio</w:t>
      </w:r>
      <w:bookmarkEnd w:id="2"/>
    </w:p>
    <w:p w:rsidR="008D7E3C" w:rsidRPr="00B35CAC" w:rsidRDefault="00B35CAC" w:rsidP="008D7E3C">
      <w:pPr>
        <w:pStyle w:val="Cuerpodeltexto20"/>
        <w:shd w:val="clear" w:color="auto" w:fill="auto"/>
        <w:spacing w:line="551" w:lineRule="exact"/>
        <w:ind w:left="460" w:firstLine="0"/>
        <w:jc w:val="both"/>
        <w:rPr>
          <w:lang w:val="es-419"/>
        </w:rPr>
      </w:pPr>
      <w:r w:rsidRPr="00B35CAC">
        <w:rPr>
          <w:color w:val="000000"/>
          <w:sz w:val="24"/>
          <w:szCs w:val="24"/>
          <w:lang w:val="es-ES" w:eastAsia="es-ES" w:bidi="es-ES"/>
        </w:rPr>
        <w:t xml:space="preserve">El servicio a desarrollarse es solicitado por la Oficina General de Tecnologías de Información, Sistemas y Estadística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este servicio busca mejorar las funcionalidades del Sistema Integral de Recojo de Información (SISRI) de la UNASAM, para que permita registrar toda la información estadística de vital importancia de la UNASAM, para así, poder atender las solicitudes de las distintas instituciones de gobierno central, y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Así pues, a través de este servicio, se pueda contribuir a la transparencia de la información pública y cumplir con el primer pilar de la política de aseguramiento de la calidad sobre información confiable y oportuna en beneficio de la educación superior universitaria.</w:t>
      </w:r>
    </w:p>
    <w:p w:rsidR="008D7E3C" w:rsidRDefault="008D7E3C" w:rsidP="008D7E3C">
      <w:pPr>
        <w:pStyle w:val="Ttulo20"/>
        <w:numPr>
          <w:ilvl w:val="0"/>
          <w:numId w:val="2"/>
        </w:numPr>
        <w:shd w:val="clear" w:color="auto" w:fill="auto"/>
        <w:tabs>
          <w:tab w:val="left" w:pos="392"/>
        </w:tabs>
        <w:spacing w:line="551" w:lineRule="exact"/>
        <w:ind w:firstLine="0"/>
        <w:jc w:val="both"/>
      </w:pPr>
      <w:bookmarkStart w:id="3" w:name="bookmark4"/>
      <w:r>
        <w:rPr>
          <w:color w:val="000000"/>
          <w:sz w:val="24"/>
          <w:szCs w:val="24"/>
          <w:lang w:val="es-ES" w:eastAsia="es-ES" w:bidi="es-ES"/>
        </w:rPr>
        <w:t>GENERALIDADES</w:t>
      </w:r>
      <w:bookmarkEnd w:id="3"/>
    </w:p>
    <w:p w:rsidR="008D7E3C" w:rsidRDefault="008D7E3C" w:rsidP="008D7E3C">
      <w:pPr>
        <w:pStyle w:val="Ttulo20"/>
        <w:numPr>
          <w:ilvl w:val="0"/>
          <w:numId w:val="3"/>
        </w:numPr>
        <w:shd w:val="clear" w:color="auto" w:fill="auto"/>
        <w:tabs>
          <w:tab w:val="left" w:pos="392"/>
          <w:tab w:val="left" w:pos="410"/>
        </w:tabs>
        <w:spacing w:line="551" w:lineRule="exact"/>
        <w:ind w:firstLine="0"/>
        <w:jc w:val="both"/>
      </w:pPr>
      <w:bookmarkStart w:id="4" w:name="bookmark5"/>
      <w:r>
        <w:rPr>
          <w:color w:val="000000"/>
          <w:sz w:val="24"/>
          <w:szCs w:val="24"/>
          <w:lang w:val="es-ES" w:eastAsia="es-ES" w:bidi="es-ES"/>
        </w:rPr>
        <w:t>Antecedentes</w:t>
      </w:r>
      <w:bookmarkEnd w:id="4"/>
    </w:p>
    <w:p w:rsidR="00B35CA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El estado peruano ha iniciado un proceso de reforma de aseguramiento de la calidad de la educación superior universitaria. Este proceso tiene como principal objetivo asegurar que todos los jóvenes del país tengan la oportunidad de acceder a una </w:t>
      </w:r>
      <w:r w:rsidRPr="00B35CAC">
        <w:rPr>
          <w:color w:val="000000"/>
          <w:sz w:val="24"/>
          <w:szCs w:val="24"/>
          <w:lang w:val="es-ES" w:eastAsia="es-ES" w:bidi="es-ES"/>
        </w:rPr>
        <w:lastRenderedPageBreak/>
        <w:t>educación universitaria de calidad, la cual permita su realización personal y los forme como ciudadanos y profesionales de alta productividad. Para el cumplimiento de este Objetivo, se han planteado Lineamientos y sus correspondientes Acciones Estratégicas, enmarcados en cuatro Pilares.</w:t>
      </w:r>
    </w:p>
    <w:p w:rsidR="008D7E3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Es por ello que en cumplimiento del Primer Pilar de la Política de Aseguramiento de la Calidad sobre información confiable y oportuna en beneficio de la educación superior universitaria y por disposición de la alta dirección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la Oficina General de Tecnologías de Información, Sistemas y Estadística para concentrar información estratégica Institucional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mediante el Plan Operativo Informático – 2019 de la UNASAM aprobado con Resolución de Consejo Universitario Rector N° 243-2019-UNASAM se aprobaron los proyectos: INNOVACIÓN DE MÓDULOS INFORMÁTICOS e IMPLANTACIÓN DEL SERVICIO PARA LA AMPLIACIÓN DE LA BASE DE DATOS DEL SISTEMA DE RECOJO DE INFORMACIÓN vistos en los ANEXOS N° 01 FICHA TÉCNICA Nº 01 y N° 03 FICHA TÉCNICA Nº 03, los cuales se integran en los presentes Términos de Referencia elaborados por La Oficina General de Tecnologías de Información, Sistemas y Estadística en cumplimiento de sus funciones como ente especializada en tecnología para su adquisición.</w:t>
      </w:r>
    </w:p>
    <w:p w:rsidR="008D7E3C" w:rsidRDefault="008D7E3C" w:rsidP="008D7E3C">
      <w:pPr>
        <w:pStyle w:val="Ttulo20"/>
        <w:numPr>
          <w:ilvl w:val="0"/>
          <w:numId w:val="3"/>
        </w:numPr>
        <w:shd w:val="clear" w:color="auto" w:fill="auto"/>
        <w:tabs>
          <w:tab w:val="left" w:pos="488"/>
        </w:tabs>
        <w:spacing w:line="551" w:lineRule="exact"/>
        <w:ind w:right="25" w:firstLine="0"/>
        <w:jc w:val="both"/>
      </w:pPr>
      <w:bookmarkStart w:id="5" w:name="bookmark6"/>
      <w:r>
        <w:rPr>
          <w:color w:val="000000"/>
          <w:sz w:val="24"/>
          <w:szCs w:val="24"/>
          <w:lang w:val="es-ES" w:eastAsia="es-ES" w:bidi="es-ES"/>
        </w:rPr>
        <w:t>Ubicación Geográfica</w:t>
      </w:r>
      <w:bookmarkEnd w:id="5"/>
    </w:p>
    <w:p w:rsidR="008D7E3C" w:rsidRDefault="008D7E3C" w:rsidP="008D7E3C">
      <w:pPr>
        <w:pStyle w:val="Cuerpodeltexto20"/>
        <w:shd w:val="clear" w:color="auto" w:fill="auto"/>
        <w:spacing w:line="551" w:lineRule="exact"/>
        <w:ind w:right="25" w:firstLine="0"/>
        <w:jc w:val="both"/>
      </w:pPr>
      <w:r>
        <w:rPr>
          <w:color w:val="000000"/>
          <w:sz w:val="24"/>
          <w:szCs w:val="24"/>
          <w:lang w:val="es-ES" w:eastAsia="es-ES" w:bidi="es-ES"/>
        </w:rPr>
        <w:t xml:space="preserve">La ubicación de la presente adquisición y servicios será en las instalaciones de la Universidad Nacional “Santiago Antúnez de </w:t>
      </w:r>
      <w:proofErr w:type="spellStart"/>
      <w:r>
        <w:rPr>
          <w:color w:val="000000"/>
          <w:sz w:val="24"/>
          <w:szCs w:val="24"/>
          <w:lang w:val="es-ES" w:eastAsia="es-ES" w:bidi="es-ES"/>
        </w:rPr>
        <w:t>Mayolo</w:t>
      </w:r>
      <w:proofErr w:type="spellEnd"/>
      <w:r>
        <w:rPr>
          <w:color w:val="000000"/>
          <w:sz w:val="24"/>
          <w:szCs w:val="24"/>
          <w:lang w:val="es-ES" w:eastAsia="es-ES" w:bidi="es-ES"/>
        </w:rPr>
        <w:t>”, ciudad de Huaraz.</w:t>
      </w:r>
    </w:p>
    <w:p w:rsidR="008D7E3C" w:rsidRDefault="008D7E3C" w:rsidP="00B35CAC">
      <w:pPr>
        <w:pStyle w:val="Cuerpodeltexto20"/>
        <w:shd w:val="clear" w:color="auto" w:fill="auto"/>
        <w:spacing w:line="551" w:lineRule="exact"/>
        <w:ind w:left="708" w:right="25" w:firstLine="0"/>
        <w:jc w:val="both"/>
      </w:pPr>
      <w:r>
        <w:rPr>
          <w:color w:val="000000"/>
          <w:sz w:val="24"/>
          <w:szCs w:val="24"/>
          <w:lang w:val="es-ES" w:eastAsia="es-ES" w:bidi="es-ES"/>
        </w:rPr>
        <w:t>Departamento</w:t>
      </w:r>
      <w:r>
        <w:rPr>
          <w:color w:val="000000"/>
          <w:sz w:val="24"/>
          <w:szCs w:val="24"/>
          <w:lang w:val="es-ES" w:eastAsia="es-ES" w:bidi="es-ES"/>
        </w:rPr>
        <w:tab/>
      </w:r>
      <w:r>
        <w:rPr>
          <w:color w:val="000000"/>
          <w:sz w:val="24"/>
          <w:szCs w:val="24"/>
          <w:lang w:val="es-ES" w:eastAsia="es-ES" w:bidi="es-ES"/>
        </w:rPr>
        <w:tab/>
        <w:t>: Ancash</w:t>
      </w:r>
    </w:p>
    <w:p w:rsidR="008D7E3C" w:rsidRDefault="008D7E3C" w:rsidP="00B35CAC">
      <w:pPr>
        <w:pStyle w:val="Cuerpodeltexto20"/>
        <w:shd w:val="clear" w:color="auto" w:fill="auto"/>
        <w:tabs>
          <w:tab w:val="right" w:pos="2127"/>
          <w:tab w:val="right" w:pos="2792"/>
        </w:tabs>
        <w:spacing w:line="551" w:lineRule="exact"/>
        <w:ind w:left="708" w:right="25" w:firstLine="0"/>
        <w:jc w:val="both"/>
      </w:pPr>
      <w:r>
        <w:rPr>
          <w:color w:val="000000"/>
          <w:sz w:val="24"/>
          <w:szCs w:val="24"/>
          <w:lang w:val="es-ES" w:eastAsia="es-ES" w:bidi="es-ES"/>
        </w:rPr>
        <w:t>Provincia</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tabs>
          <w:tab w:val="right" w:pos="2127"/>
          <w:tab w:val="right" w:pos="2592"/>
        </w:tabs>
        <w:spacing w:line="551" w:lineRule="exact"/>
        <w:ind w:left="708" w:right="25" w:firstLine="0"/>
        <w:jc w:val="both"/>
      </w:pPr>
      <w:r>
        <w:rPr>
          <w:color w:val="000000"/>
          <w:sz w:val="24"/>
          <w:szCs w:val="24"/>
          <w:lang w:val="es-ES" w:eastAsia="es-ES" w:bidi="es-ES"/>
        </w:rPr>
        <w:t>Distrito</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spacing w:after="237" w:line="551" w:lineRule="exact"/>
        <w:ind w:left="708" w:right="25" w:firstLine="0"/>
        <w:jc w:val="both"/>
      </w:pPr>
      <w:r>
        <w:rPr>
          <w:color w:val="000000"/>
          <w:sz w:val="24"/>
          <w:szCs w:val="24"/>
          <w:lang w:val="es-ES" w:eastAsia="es-ES" w:bidi="es-ES"/>
        </w:rPr>
        <w:lastRenderedPageBreak/>
        <w:t>Dirección</w:t>
      </w:r>
      <w:r>
        <w:rPr>
          <w:color w:val="000000"/>
          <w:sz w:val="24"/>
          <w:szCs w:val="24"/>
          <w:lang w:val="es-ES" w:eastAsia="es-ES" w:bidi="es-ES"/>
        </w:rPr>
        <w:tab/>
      </w:r>
      <w:r>
        <w:rPr>
          <w:color w:val="000000"/>
          <w:sz w:val="24"/>
          <w:szCs w:val="24"/>
          <w:lang w:val="es-ES" w:eastAsia="es-ES" w:bidi="es-ES"/>
        </w:rPr>
        <w:tab/>
        <w:t xml:space="preserve">: </w:t>
      </w:r>
      <w:r w:rsidR="00B35CAC">
        <w:rPr>
          <w:color w:val="000000"/>
          <w:sz w:val="24"/>
          <w:szCs w:val="24"/>
          <w:lang w:val="es-ES" w:eastAsia="es-ES" w:bidi="es-ES"/>
        </w:rPr>
        <w:t>Local Central de la UNASAM Av. Centenario N° 200</w:t>
      </w:r>
      <w:r>
        <w:rPr>
          <w:color w:val="000000"/>
          <w:sz w:val="24"/>
          <w:szCs w:val="24"/>
          <w:lang w:val="es-ES" w:eastAsia="es-ES" w:bidi="es-ES"/>
        </w:rPr>
        <w:t>.</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6" w:name="bookmark7"/>
      <w:r>
        <w:rPr>
          <w:color w:val="000000"/>
          <w:sz w:val="24"/>
          <w:szCs w:val="24"/>
          <w:lang w:val="es-ES" w:eastAsia="es-ES" w:bidi="es-ES"/>
        </w:rPr>
        <w:t>FUENTES DE FINANCIAMIENTO</w:t>
      </w:r>
      <w:bookmarkEnd w:id="6"/>
    </w:p>
    <w:p w:rsidR="008D7E3C" w:rsidRDefault="008D7E3C" w:rsidP="008D7E3C">
      <w:pPr>
        <w:pStyle w:val="Cuerpodeltexto20"/>
        <w:shd w:val="clear" w:color="auto" w:fill="auto"/>
        <w:spacing w:line="554" w:lineRule="exact"/>
        <w:ind w:right="25" w:firstLine="0"/>
        <w:jc w:val="both"/>
      </w:pPr>
      <w:r>
        <w:rPr>
          <w:color w:val="000000"/>
          <w:sz w:val="24"/>
          <w:szCs w:val="24"/>
          <w:lang w:val="es-ES" w:eastAsia="es-ES" w:bidi="es-ES"/>
        </w:rPr>
        <w:t>La fuente de financiamiento será el POI de la</w:t>
      </w:r>
      <w:r w:rsidR="000A46BC">
        <w:rPr>
          <w:color w:val="000000"/>
          <w:sz w:val="24"/>
          <w:szCs w:val="24"/>
          <w:lang w:val="es-ES" w:eastAsia="es-ES" w:bidi="es-ES"/>
        </w:rPr>
        <w:t xml:space="preserve"> </w:t>
      </w:r>
      <w:r w:rsidR="00B35CAC">
        <w:rPr>
          <w:color w:val="000000"/>
          <w:sz w:val="24"/>
          <w:szCs w:val="24"/>
          <w:lang w:val="es-ES" w:eastAsia="es-ES" w:bidi="es-ES"/>
        </w:rPr>
        <w:t>Oficina General de Tecnologías de Información, Sistemas y Estadística</w:t>
      </w:r>
      <w:r>
        <w:rPr>
          <w:color w:val="000000"/>
          <w:sz w:val="24"/>
          <w:szCs w:val="24"/>
          <w:lang w:val="es-ES" w:eastAsia="es-ES" w:bidi="es-ES"/>
        </w:rPr>
        <w:t xml:space="preserve"> y otros que corresponda</w:t>
      </w:r>
      <w:r w:rsidR="000A46BC">
        <w:rPr>
          <w:color w:val="000000"/>
          <w:sz w:val="24"/>
          <w:szCs w:val="24"/>
          <w:lang w:val="es-ES" w:eastAsia="es-ES" w:bidi="es-ES"/>
        </w:rPr>
        <w:t>,</w:t>
      </w:r>
      <w:r>
        <w:rPr>
          <w:color w:val="000000"/>
          <w:sz w:val="24"/>
          <w:szCs w:val="24"/>
          <w:lang w:val="es-ES" w:eastAsia="es-ES" w:bidi="es-ES"/>
        </w:rPr>
        <w:t xml:space="preserve"> según lo planificado por la Oficina General de</w:t>
      </w:r>
      <w:r w:rsidR="000A46BC">
        <w:rPr>
          <w:color w:val="000000"/>
          <w:sz w:val="24"/>
          <w:szCs w:val="24"/>
          <w:lang w:val="es-ES" w:eastAsia="es-ES" w:bidi="es-ES"/>
        </w:rPr>
        <w:t xml:space="preserve"> </w:t>
      </w:r>
      <w:r>
        <w:rPr>
          <w:color w:val="000000"/>
          <w:sz w:val="24"/>
          <w:szCs w:val="24"/>
          <w:lang w:val="es-ES" w:eastAsia="es-ES" w:bidi="es-ES"/>
        </w:rPr>
        <w:t>Planificación Y Presupuesto.</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7" w:name="bookmark8"/>
      <w:r>
        <w:rPr>
          <w:color w:val="000000"/>
          <w:sz w:val="24"/>
          <w:szCs w:val="24"/>
          <w:lang w:val="es-ES" w:eastAsia="es-ES" w:bidi="es-ES"/>
        </w:rPr>
        <w:t>BASE LEGAL</w:t>
      </w:r>
      <w:bookmarkEnd w:id="7"/>
    </w:p>
    <w:p w:rsidR="008D7E3C" w:rsidRDefault="008D7E3C" w:rsidP="008D7E3C">
      <w:pPr>
        <w:pStyle w:val="Cuerpodeltexto20"/>
        <w:shd w:val="clear" w:color="auto" w:fill="auto"/>
        <w:spacing w:line="554" w:lineRule="exact"/>
        <w:ind w:right="25" w:firstLine="0"/>
        <w:jc w:val="both"/>
        <w:rPr>
          <w:color w:val="000000"/>
          <w:sz w:val="24"/>
          <w:szCs w:val="24"/>
          <w:lang w:val="es-ES" w:eastAsia="es-ES" w:bidi="es-ES"/>
        </w:rPr>
      </w:pPr>
      <w:r>
        <w:rPr>
          <w:color w:val="000000"/>
          <w:sz w:val="24"/>
          <w:szCs w:val="24"/>
          <w:lang w:val="es-ES" w:eastAsia="es-ES" w:bidi="es-ES"/>
        </w:rPr>
        <w:t>El presente servicio se ejecutará de acuerdo a la Ley y Reglamento de contrataciones del Estado Vigente.</w:t>
      </w:r>
    </w:p>
    <w:p w:rsidR="008D7E3C" w:rsidRDefault="008D7E3C" w:rsidP="008D7E3C">
      <w:pPr>
        <w:pStyle w:val="Cuerpodeltexto20"/>
        <w:shd w:val="clear" w:color="auto" w:fill="auto"/>
        <w:spacing w:line="554" w:lineRule="exact"/>
        <w:ind w:right="25" w:firstLine="0"/>
        <w:jc w:val="both"/>
        <w:rPr>
          <w:sz w:val="24"/>
          <w:szCs w:val="24"/>
        </w:rPr>
      </w:pPr>
      <w:r w:rsidRPr="008D7E3C">
        <w:rPr>
          <w:sz w:val="24"/>
          <w:szCs w:val="24"/>
        </w:rPr>
        <w:t>La Base Legal está constituido por</w:t>
      </w:r>
      <w:r>
        <w:rPr>
          <w:sz w:val="24"/>
          <w:szCs w:val="24"/>
        </w:rPr>
        <w:t>:</w:t>
      </w:r>
    </w:p>
    <w:p w:rsidR="00B35CAC" w:rsidRDefault="00B35CAC" w:rsidP="008D7E3C">
      <w:pPr>
        <w:pStyle w:val="Cuerpodeltexto20"/>
        <w:shd w:val="clear" w:color="auto" w:fill="auto"/>
        <w:spacing w:line="554" w:lineRule="exact"/>
        <w:ind w:right="25" w:firstLine="0"/>
        <w:jc w:val="both"/>
        <w:rPr>
          <w:sz w:val="24"/>
          <w:szCs w:val="24"/>
        </w:rPr>
      </w:pP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Transparencia y Acceso a la Información Pública - Ley 27806.</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Artículo 11 de la Ley Universitaria - Ley N 30220.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Resolución del consejo directivo Nª 165-2018/SUNEDU/CD.</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del Sistema Estadístico Nacional - Decreto Ley N° 21372.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Organización y Funciones del Instituto Nacional de Estadística e Informática - Decreto Ley N 604.</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Decisión 736: Planes Estratégicos Nacionales para el Desarrollo Estadístico (PENDES),</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aprobado por la comisión de la comunidad Andina del 4 de julio del 2010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Plan Estratégico Nacional para el Desarrollo Estadístico PENDES 2018-2022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Manual de Organización y Funciones de la Oficina General de Planificación – Resolución de Consejo Universitario - Rector N° 336-2016-UNASAM.</w:t>
      </w:r>
    </w:p>
    <w:p w:rsidR="00B35CAC" w:rsidRPr="00B35CAC" w:rsidRDefault="00B35CAC" w:rsidP="00B35CAC">
      <w:pPr>
        <w:pStyle w:val="Cuerpodeltexto20"/>
        <w:shd w:val="clear" w:color="auto" w:fill="auto"/>
        <w:tabs>
          <w:tab w:val="left" w:pos="1003"/>
        </w:tabs>
        <w:spacing w:after="240" w:line="240" w:lineRule="exact"/>
        <w:ind w:firstLine="0"/>
        <w:jc w:val="both"/>
        <w:rPr>
          <w:color w:val="000000"/>
          <w:sz w:val="24"/>
          <w:szCs w:val="24"/>
          <w:lang w:eastAsia="es-ES" w:bidi="es-ES"/>
        </w:rPr>
      </w:pPr>
    </w:p>
    <w:p w:rsidR="00D34344" w:rsidRPr="00D34344" w:rsidRDefault="008D7E3C" w:rsidP="00D34344">
      <w:pPr>
        <w:pStyle w:val="Ttulo20"/>
        <w:numPr>
          <w:ilvl w:val="0"/>
          <w:numId w:val="2"/>
        </w:numPr>
        <w:shd w:val="clear" w:color="auto" w:fill="auto"/>
        <w:tabs>
          <w:tab w:val="left" w:pos="382"/>
        </w:tabs>
        <w:spacing w:line="554" w:lineRule="exact"/>
        <w:ind w:right="-1" w:firstLine="0"/>
        <w:jc w:val="left"/>
      </w:pPr>
      <w:bookmarkStart w:id="8" w:name="bookmark9"/>
      <w:r>
        <w:rPr>
          <w:color w:val="000000"/>
          <w:sz w:val="24"/>
          <w:szCs w:val="24"/>
          <w:lang w:val="es-ES" w:eastAsia="es-ES" w:bidi="es-ES"/>
        </w:rPr>
        <w:t xml:space="preserve">ESPECIFICACIONES DEL SISTEMA </w:t>
      </w:r>
    </w:p>
    <w:p w:rsidR="00D34344" w:rsidRDefault="00D34344" w:rsidP="00D34344">
      <w:pPr>
        <w:pStyle w:val="Ttulo20"/>
        <w:shd w:val="clear" w:color="auto" w:fill="auto"/>
        <w:tabs>
          <w:tab w:val="left" w:pos="382"/>
        </w:tabs>
        <w:spacing w:line="554" w:lineRule="exact"/>
        <w:ind w:left="426" w:right="-1" w:firstLine="0"/>
        <w:jc w:val="left"/>
      </w:pPr>
      <w:r>
        <w:rPr>
          <w:color w:val="000000"/>
          <w:sz w:val="24"/>
          <w:szCs w:val="24"/>
          <w:lang w:val="es-ES" w:eastAsia="es-ES" w:bidi="es-ES"/>
        </w:rPr>
        <w:t>5.1 D</w:t>
      </w:r>
      <w:r w:rsidR="008D7E3C">
        <w:rPr>
          <w:color w:val="000000"/>
          <w:sz w:val="24"/>
          <w:szCs w:val="24"/>
          <w:lang w:val="es-ES" w:eastAsia="es-ES" w:bidi="es-ES"/>
        </w:rPr>
        <w:t>ESCRIPCION GENERAL</w:t>
      </w:r>
      <w:bookmarkEnd w:id="8"/>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El software a desarrollar es una solución tecnológica que fusiona las tecnologías</w:t>
      </w:r>
      <w:r>
        <w:rPr>
          <w:color w:val="000000"/>
          <w:sz w:val="24"/>
          <w:szCs w:val="24"/>
          <w:lang w:val="es-ES" w:eastAsia="es-ES" w:bidi="es-ES"/>
        </w:rPr>
        <w:br/>
        <w:t>web y de escritorio con el fin de favorecer sus prestaciones y performance, según</w:t>
      </w:r>
      <w:r>
        <w:rPr>
          <w:color w:val="000000"/>
          <w:sz w:val="24"/>
          <w:szCs w:val="24"/>
          <w:lang w:val="es-ES" w:eastAsia="es-ES" w:bidi="es-ES"/>
        </w:rPr>
        <w:br/>
        <w:t>las necesidades que atiende; por lo tanto el software contara con interfaces que</w:t>
      </w:r>
      <w:r>
        <w:rPr>
          <w:color w:val="000000"/>
          <w:sz w:val="24"/>
          <w:szCs w:val="24"/>
          <w:lang w:val="es-ES" w:eastAsia="es-ES" w:bidi="es-ES"/>
        </w:rPr>
        <w:br/>
      </w:r>
      <w:r>
        <w:rPr>
          <w:color w:val="000000"/>
          <w:sz w:val="24"/>
          <w:szCs w:val="24"/>
          <w:lang w:val="es-ES" w:eastAsia="es-ES" w:bidi="es-ES"/>
        </w:rPr>
        <w:lastRenderedPageBreak/>
        <w:t>se podrán desplegar de manera local y en la web.</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Integra a tres de los procesos fundamentales que se llevan a cabo en el comedor,</w:t>
      </w:r>
      <w:r>
        <w:rPr>
          <w:color w:val="000000"/>
          <w:sz w:val="24"/>
          <w:szCs w:val="24"/>
          <w:lang w:val="es-ES" w:eastAsia="es-ES" w:bidi="es-ES"/>
        </w:rPr>
        <w:br/>
        <w:t>como son el control de entrada y salida de productos al almacén, la medición y</w:t>
      </w:r>
      <w:r>
        <w:rPr>
          <w:color w:val="000000"/>
          <w:sz w:val="24"/>
          <w:szCs w:val="24"/>
          <w:lang w:val="es-ES" w:eastAsia="es-ES" w:bidi="es-ES"/>
        </w:rPr>
        <w:br/>
        <w:t>presentación de indicadores de consumo y la atención diaria a los comensales</w:t>
      </w:r>
      <w:r>
        <w:rPr>
          <w:color w:val="000000"/>
          <w:sz w:val="24"/>
          <w:szCs w:val="24"/>
          <w:lang w:val="es-ES" w:eastAsia="es-ES" w:bidi="es-ES"/>
        </w:rPr>
        <w:br/>
        <w:t>mediante el registro biométrico de su asistencia.</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Contará con interfaces muy intuitivas y fáciles de utilizar, con el fin de que los</w:t>
      </w:r>
      <w:r>
        <w:rPr>
          <w:color w:val="000000"/>
          <w:sz w:val="24"/>
          <w:szCs w:val="24"/>
          <w:lang w:val="es-ES" w:eastAsia="es-ES" w:bidi="es-ES"/>
        </w:rPr>
        <w:br/>
        <w:t>usuarios logren un rápido manejo y uso de esta tecnología.</w:t>
      </w:r>
    </w:p>
    <w:p w:rsidR="008D7E3C" w:rsidRDefault="008D7E3C" w:rsidP="008D7E3C">
      <w:pPr>
        <w:pStyle w:val="Ttulo20"/>
        <w:shd w:val="clear" w:color="auto" w:fill="auto"/>
        <w:tabs>
          <w:tab w:val="left" w:pos="382"/>
        </w:tabs>
        <w:spacing w:line="554" w:lineRule="exact"/>
        <w:ind w:right="3920" w:firstLine="0"/>
        <w:jc w:val="left"/>
      </w:pPr>
      <w:bookmarkStart w:id="9" w:name="bookmark10"/>
      <w:r>
        <w:rPr>
          <w:color w:val="000000"/>
          <w:sz w:val="24"/>
          <w:szCs w:val="24"/>
          <w:lang w:eastAsia="es-ES" w:bidi="es-ES"/>
        </w:rPr>
        <w:t xml:space="preserve">5.2. </w:t>
      </w:r>
      <w:r>
        <w:rPr>
          <w:color w:val="000000"/>
          <w:sz w:val="24"/>
          <w:szCs w:val="24"/>
          <w:lang w:val="es-ES" w:eastAsia="es-ES" w:bidi="es-ES"/>
        </w:rPr>
        <w:t>MODULOS DEL SISTEMA</w:t>
      </w:r>
      <w:bookmarkEnd w:id="9"/>
    </w:p>
    <w:p w:rsidR="00B35CAC" w:rsidRP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Módulos de Gestión Académica (y todos sus sub módulos), Grados y Títulos (y todos sus Sub Módulos), Gestión y Soporte (Solo los Sub módulos de Administrativos y Administrativos por locación de servicios) Módulo de Bienestar Universitario (Y sus Sub Módulos de Beneficiarios del Comedor Universitario, Beneficiarios del Gimnasio Universitario y Beneficiarios de Talleres Deportivos) y el Modulo de Convenios e Intercambio (y todos sus Sub Módulos) deben de contar con una opción de carga masiva de bases de datos (que permita subir las bases de datos en Excel), la cual debe validar que las filas y columnas necesarias estén completas al momento de cargarlas y no permita realizar la carga en caso de que algunas de estas columnas o filas necesarias estén incompletas. Así también dichos módulos deben permitir descargar plantillas en Excel con todos los campos según cada Sub módulo para facilitar el recojo de información.</w:t>
      </w:r>
    </w:p>
    <w:p w:rsid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Todos los módulos deben contener una opción de descarga de base de datos en el formato Excel, en el cual se descargue todos los campos de cada Sub Módulo.</w:t>
      </w:r>
    </w:p>
    <w:p w:rsidR="00B35CAC" w:rsidRPr="00B35CAC" w:rsidRDefault="00B35CAC" w:rsidP="00B35CAC">
      <w:pPr>
        <w:pStyle w:val="Prrafodelista"/>
        <w:ind w:left="36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USUARIOS: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 este módulo solo debe registrarse a los usuarios según su nivel de usuario que a continuación se detallara:</w:t>
      </w:r>
    </w:p>
    <w:p w:rsidR="00B35CAC" w:rsidRPr="00B35CAC" w:rsidRDefault="00B35CAC" w:rsidP="00B35CAC">
      <w:pPr>
        <w:pStyle w:val="Prrafodelista"/>
        <w:jc w:val="both"/>
        <w:rPr>
          <w:rFonts w:ascii="Times New Roman" w:hAnsi="Times New Roman" w:cs="Times New Roman"/>
          <w:sz w:val="24"/>
          <w:szCs w:val="24"/>
          <w:lang w:val="es-419"/>
        </w:rPr>
      </w:pP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ADMINISTRADOR: Control total del sistema, cargar, editar y eliminar la información de todas las pestañas, crear nuevos usuarios y otorgar credenciales de acceso según los requerimientos.</w:t>
      </w: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Digitador: Cargar, editar y eliminar información de la o las pestañas que se le asigne según la oficina a la que pertenezca.</w:t>
      </w:r>
    </w:p>
    <w:p w:rsidR="00B35CAC" w:rsidRPr="00B35CAC" w:rsidRDefault="00B35CAC" w:rsidP="00B35CAC">
      <w:pPr>
        <w:pStyle w:val="Prrafodelista"/>
        <w:ind w:left="108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GESTIÓN ACADÉMICA:</w:t>
      </w:r>
    </w:p>
    <w:p w:rsidR="00B35CAC" w:rsidRP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Crear este nuevo módulo en el cual permita el registro de los sub módulos descritos a continuación con sus respectivas funcionalidades: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B35CAC">
      <w:pPr>
        <w:pStyle w:val="Prrafodelista"/>
        <w:ind w:left="284"/>
        <w:jc w:val="both"/>
        <w:rPr>
          <w:rFonts w:ascii="Times New Roman" w:hAnsi="Times New Roman" w:cs="Times New Roman"/>
          <w:sz w:val="24"/>
          <w:szCs w:val="24"/>
          <w:lang w:val="es-419"/>
        </w:rPr>
      </w:pPr>
    </w:p>
    <w:p w:rsidR="00B35CAC" w:rsidRPr="006A759A" w:rsidRDefault="00B35CAC" w:rsidP="00B35CAC">
      <w:pPr>
        <w:pStyle w:val="Prrafodelista"/>
        <w:numPr>
          <w:ilvl w:val="2"/>
          <w:numId w:val="1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Pre Grado: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Tipo de Documento*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Número de Documento*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Código de Postulante*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Paterno*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Materno*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Nombres*</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Género*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Fecha de Nacimiento*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Civil*</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¿Sufre de alguna discapacidad?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Discapacidad que Padece</w:t>
      </w:r>
      <w:r w:rsidRPr="00F0130D">
        <w:rPr>
          <w:rFonts w:ascii="Times New Roman" w:hAnsi="Times New Roman" w:cs="Times New Roman"/>
          <w:color w:val="00B0F0"/>
          <w:sz w:val="24"/>
          <w:szCs w:val="24"/>
          <w:highlight w:val="cyan"/>
          <w:lang w:val="es-419"/>
        </w:rPr>
        <w:t xml:space="preserve">* </w:t>
      </w:r>
      <w:r w:rsidRPr="00F0130D">
        <w:rPr>
          <w:rFonts w:ascii="Times New Roman" w:hAnsi="Times New Roman" w:cs="Times New Roman"/>
          <w:sz w:val="24"/>
          <w:szCs w:val="24"/>
          <w:highlight w:val="cyan"/>
          <w:lang w:val="es-419"/>
        </w:rPr>
        <w:t>(Mencionar exactamente cuál es la discapacidad que padece el postulante sólo en el caso de haber mencionado SI en el ítem anterior)</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Periodo de Postulación*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Local* (Local Donde se encuentra la facultad donde estudiara el postulante en caso de Ingresar)</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Primera Opción*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Segunda Opción*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Modalidad de Admisión*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Modalidad de Estudios*</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Puntaje Obtenido*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de Ingreso*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Opción de Ingreso*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Ingreso*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País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Departamento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Provincia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Distrito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Colegio donde termino el 5° Grado de Secundaria*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Tipo de Gestión del Colegio donde termino el 5° Grado de Secundaria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Dirección del postulante*</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Correo Electrónico*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Teléfono*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Observaciones</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Docentes:</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Tipo de Documento*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Número de Documento*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Paterno*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Materno*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Nombres*</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Género*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lastRenderedPageBreak/>
        <w:t>Fecha de Nacimiento*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Estado Civil*</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Semestre* (Semestre académico en el cual Dicto Clases en la UNASAM)</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Dependencia* (Nombre Completo de la Unidad Orgánica donde Labora el Docente – Obligatorio solo si no escogió Facultad o Escuela Profesional en 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Escuela Profesional (Nombre completo de la escuela profesional donde labora el docente)</w:t>
      </w:r>
    </w:p>
    <w:p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Personal Académico*</w:t>
      </w:r>
    </w:p>
    <w:p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Cargo General*</w:t>
      </w:r>
    </w:p>
    <w:p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Descripción del Cargo* (Solo en caso de que se seleccionó cualquier opción, menos la de DOCENTE, en CARGO GENERAL se debe escribir el nombre del cargo que ejerce el docente)</w:t>
      </w:r>
    </w:p>
    <w:p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Máximo Grado académico*</w:t>
      </w:r>
    </w:p>
    <w:p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Descripción del Grado Académico*</w:t>
      </w:r>
    </w:p>
    <w:p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bookmarkStart w:id="10" w:name="_GoBack"/>
      <w:bookmarkEnd w:id="10"/>
      <w:r w:rsidRPr="00B87979">
        <w:rPr>
          <w:rFonts w:ascii="Times New Roman" w:hAnsi="Times New Roman" w:cs="Times New Roman"/>
          <w:sz w:val="24"/>
          <w:szCs w:val="24"/>
          <w:highlight w:val="cyan"/>
          <w:lang w:val="es-419"/>
        </w:rPr>
        <w:t>Universidad Donde Obtuvo el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Lugar donde Obtuvo el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País donde Obtuvo el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Otro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Situación del Otro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Universidad donde Obtuvo el otro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Lugar donde Obtuvo el otro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País donde Obtuvo el otro Grado Académico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Título Universitario*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Descripción del Título universitario* (Solo si se marcó la opción de SI en TITULO UNIVERSITARIO)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Clase Condición del Docente*</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Categoría del Docente*</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Régimen de dedicación*</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 xml:space="preserve">¿Es </w:t>
      </w:r>
      <w:proofErr w:type="gramStart"/>
      <w:r w:rsidRPr="007760BE">
        <w:rPr>
          <w:rFonts w:ascii="Times New Roman" w:hAnsi="Times New Roman" w:cs="Times New Roman"/>
          <w:sz w:val="24"/>
          <w:szCs w:val="24"/>
          <w:highlight w:val="yellow"/>
          <w:lang w:val="es-419"/>
        </w:rPr>
        <w:t>Investigador?*</w:t>
      </w:r>
      <w:proofErr w:type="gramEnd"/>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¿Es Docente Pregrado? *</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 xml:space="preserve">¿Es Docente </w:t>
      </w:r>
      <w:proofErr w:type="gramStart"/>
      <w:r w:rsidRPr="007760BE">
        <w:rPr>
          <w:rFonts w:ascii="Times New Roman" w:hAnsi="Times New Roman" w:cs="Times New Roman"/>
          <w:sz w:val="24"/>
          <w:szCs w:val="24"/>
          <w:highlight w:val="yellow"/>
          <w:lang w:val="es-419"/>
        </w:rPr>
        <w:t>Posgrado?*</w:t>
      </w:r>
      <w:proofErr w:type="gramEnd"/>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Horas Lectivas* (Mencionar la cantidad dedicadas a dictar clases)</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Horas no Lectivas* (Mencionar la cantidad de horas dedicadas a tutoría, actividades administrativas, Supervisión de experiencias formativas, otras relacionadas con labores universitarias)</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Horas de Investigación (Semanal)*</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Horas de Dedicación (Semanal)* (Suma de la cantidad de Horas lectivas, no lectivas)</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 xml:space="preserve">¿Es Docente </w:t>
      </w:r>
      <w:proofErr w:type="gramStart"/>
      <w:r w:rsidRPr="007760BE">
        <w:rPr>
          <w:rFonts w:ascii="Times New Roman" w:hAnsi="Times New Roman" w:cs="Times New Roman"/>
          <w:sz w:val="24"/>
          <w:szCs w:val="24"/>
          <w:highlight w:val="yellow"/>
          <w:lang w:val="es-419"/>
        </w:rPr>
        <w:t>destacado?*</w:t>
      </w:r>
      <w:proofErr w:type="gramEnd"/>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Fecha de Ingreso a la IE*</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Modalidad de Ingreso*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t>Correo Electrónico*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lastRenderedPageBreak/>
        <w:t>Teléfono*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7760BE">
        <w:rPr>
          <w:rFonts w:ascii="Times New Roman" w:hAnsi="Times New Roman" w:cs="Times New Roman"/>
          <w:sz w:val="24"/>
          <w:szCs w:val="24"/>
          <w:highlight w:val="yellow"/>
          <w:lang w:val="es-419"/>
        </w:rPr>
        <w:t>Observaciones</w:t>
      </w:r>
    </w:p>
    <w:p w:rsidR="006A759A" w:rsidRDefault="006A759A" w:rsidP="006A759A">
      <w:pPr>
        <w:pStyle w:val="Prrafodelista"/>
        <w:ind w:left="709"/>
        <w:jc w:val="both"/>
        <w:rPr>
          <w:rFonts w:ascii="Times New Roman" w:hAnsi="Times New Roman" w:cs="Times New Roman"/>
          <w:sz w:val="24"/>
          <w:szCs w:val="24"/>
          <w:lang w:val="es-419"/>
        </w:rPr>
      </w:pP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Pre Grado: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Tipo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Número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Paterno*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Materno*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Nombres*</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Género*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Fecha de Nacimiento*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Estado Civil*</w:t>
      </w:r>
    </w:p>
    <w:p w:rsidR="00B35CAC" w:rsidRPr="00D76583" w:rsidRDefault="00D76583" w:rsidP="006A759A">
      <w:pPr>
        <w:pStyle w:val="Prrafodelista"/>
        <w:numPr>
          <w:ilvl w:val="0"/>
          <w:numId w:val="22"/>
        </w:numPr>
        <w:ind w:left="709"/>
        <w:jc w:val="both"/>
        <w:rPr>
          <w:rFonts w:ascii="Times New Roman" w:hAnsi="Times New Roman" w:cs="Times New Roman"/>
          <w:sz w:val="24"/>
          <w:szCs w:val="24"/>
          <w:highlight w:val="red"/>
          <w:lang w:val="es-419"/>
        </w:rPr>
      </w:pPr>
      <w:r w:rsidRPr="00D76583">
        <w:rPr>
          <w:rFonts w:ascii="Times New Roman" w:hAnsi="Times New Roman" w:cs="Times New Roman"/>
          <w:sz w:val="24"/>
          <w:szCs w:val="24"/>
          <w:highlight w:val="red"/>
          <w:lang w:val="es-419"/>
        </w:rPr>
        <w:t xml:space="preserve">Periodo de Matricula </w:t>
      </w:r>
      <w:r w:rsidR="00B35CAC" w:rsidRPr="00D76583">
        <w:rPr>
          <w:rFonts w:ascii="Times New Roman" w:hAnsi="Times New Roman" w:cs="Times New Roman"/>
          <w:sz w:val="24"/>
          <w:szCs w:val="24"/>
          <w:highlight w:val="red"/>
          <w:lang w:val="es-419"/>
        </w:rPr>
        <w:t>*</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w:t>
      </w:r>
      <w:r w:rsidRPr="00D76583">
        <w:rPr>
          <w:rFonts w:ascii="Times New Roman" w:hAnsi="Times New Roman" w:cs="Times New Roman"/>
          <w:sz w:val="24"/>
          <w:szCs w:val="24"/>
          <w:highlight w:val="yellow"/>
          <w:lang w:val="es-419"/>
        </w:rPr>
        <w:t>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Discapacidad que Padece (Mencionar exactamente cuál es la discapacidad que padece el postulante solo en caso de haber mencionado SI en el campo ¿SUFRE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Local*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Facultad*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Escuela Profesional*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Escala de Pago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Ponderado*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del Semestre*</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Periodo de Ingreso*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Primer Periodo de Matrícula*</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Movilidad Nacional (Mencionar si realizó alguna pasantía, congreso, intercambio a alguna universidad o institución nacional)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Movilidad Internacional (Mencionar si realizó alguna pasantía, congreso, intercambio a alguna universidad o institución internacional)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Alumno en Riesgo*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 de cursos en Riesgo*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Correo Electrónico*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Teléfono*</w:t>
      </w:r>
    </w:p>
    <w:p w:rsid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Observaciones</w:t>
      </w:r>
      <w:r w:rsidR="006A759A">
        <w:rPr>
          <w:rFonts w:ascii="Times New Roman" w:hAnsi="Times New Roman" w:cs="Times New Roman"/>
          <w:sz w:val="24"/>
          <w:szCs w:val="24"/>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134" w:hanging="1156"/>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Pre Grado: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Tipo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Número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Paterno*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Materno*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Nombres*</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Género*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Fecha de Nacimiento*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Estado Civil*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lastRenderedPageBreak/>
        <w:t>Discapacidad que Padece (Mencionar exactamente cuál es la discapacidad que padece el postulante en caso de haber mencionado SI en el campo ¿SUFRE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Local*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Facultad*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Escuela Profesional*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Ponderado*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del Semestre*</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¿Es Titulado de otra </w:t>
      </w:r>
      <w:proofErr w:type="gramStart"/>
      <w:r w:rsidRPr="00D76583">
        <w:rPr>
          <w:rFonts w:ascii="Times New Roman" w:hAnsi="Times New Roman" w:cs="Times New Roman"/>
          <w:sz w:val="24"/>
          <w:szCs w:val="24"/>
          <w:highlight w:val="yellow"/>
          <w:lang w:val="es-419"/>
        </w:rPr>
        <w:t>carrera?*</w:t>
      </w:r>
      <w:proofErr w:type="gramEnd"/>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¿Es Egresado de otra </w:t>
      </w:r>
      <w:proofErr w:type="gramStart"/>
      <w:r w:rsidRPr="00D76583">
        <w:rPr>
          <w:rFonts w:ascii="Times New Roman" w:hAnsi="Times New Roman" w:cs="Times New Roman"/>
          <w:sz w:val="24"/>
          <w:szCs w:val="24"/>
          <w:highlight w:val="yellow"/>
          <w:lang w:val="es-419"/>
        </w:rPr>
        <w:t>Carrera?*</w:t>
      </w:r>
      <w:proofErr w:type="gramEnd"/>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Periodo de Ingreso*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Primer Periodo de Matrícula*</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Correo Electrónico*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Teléfono*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Observaciones</w:t>
      </w:r>
      <w:r w:rsidR="006A759A" w:rsidRPr="00D76583">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Post Grado: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 debe permitir el registro de todos los postulantes e ingresantes según los campos a continuación:</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Tipo de Documento* </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Número de Documento* </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Código de Postulante* </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Paterno*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Materno*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Nombres*</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Género*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Fecha de Nacimiento*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Estado Civil*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Periodo de Postulación*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Denominación del Grado*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Modalidad de Admisión*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Modalidad de Estudios*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Puntaje Obtenido*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de Ingreso*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País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Departamento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Provincia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Distrito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Universidad Donde Culminó sus Estudios*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Correo Electrónico*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Post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lastRenderedPageBreak/>
        <w:t xml:space="preserve">Número de Documento*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Periodo de Matricula*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 de Estudios* (Maestría o Doctorado)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Escala de Pago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Post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Denominación de Grado*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Correo Electrónico*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Teléfono*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4D46CC" w:rsidRDefault="00B35CAC" w:rsidP="006A759A">
      <w:pPr>
        <w:pStyle w:val="Prrafodelista"/>
        <w:numPr>
          <w:ilvl w:val="2"/>
          <w:numId w:val="29"/>
        </w:numPr>
        <w:ind w:left="851"/>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MÓDULO DE GRADOS Y TÍTULOS: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284"/>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Bachilleres: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Facultad*</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Escuela Profesional*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lastRenderedPageBreak/>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317EDA">
        <w:rPr>
          <w:rFonts w:ascii="Times New Roman" w:hAnsi="Times New Roman" w:cs="Times New Roman"/>
          <w:sz w:val="24"/>
          <w:szCs w:val="24"/>
          <w:highlight w:val="yellow"/>
          <w:lang w:val="es-419"/>
        </w:rPr>
        <w:t>Observaciones</w:t>
      </w:r>
      <w:r w:rsidR="006A759A">
        <w:rPr>
          <w:rFonts w:ascii="Times New Roman" w:hAnsi="Times New Roman" w:cs="Times New Roman"/>
          <w:sz w:val="24"/>
          <w:szCs w:val="24"/>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Titulados: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Facultad*</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Escuela Profesional*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Maestros: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lastRenderedPageBreak/>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 del Trabajo de Investigación*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Doctores: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 del Trabajo de Investigación*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INVESTIGACIÓN:</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y sub módulos según el siguiente detalle:</w:t>
      </w:r>
    </w:p>
    <w:p w:rsidR="00B35CAC" w:rsidRP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docentes al módulo Gestión Académica que se debe crear y modificar las bases de datos según los requerimientos anteriormente descritos.</w:t>
      </w:r>
    </w:p>
    <w:p w:rsid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Investigadores: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Observación</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Investigaciones realizadas:</w:t>
      </w:r>
    </w:p>
    <w:p w:rsidR="00B35CAC" w:rsidRPr="005159F1" w:rsidRDefault="00B35CAC" w:rsidP="006A759A">
      <w:pPr>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lastRenderedPageBreak/>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Avance* (donde permita actualizar el porcentaje de avance mensualmente según sea necesario)</w:t>
      </w: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Tesis: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Nombre del Proyecto*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Autor*</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Fuente de Financiamiento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B35CAC" w:rsidRDefault="00B35CAC" w:rsidP="006A759A">
      <w:pPr>
        <w:pStyle w:val="Prrafodelista"/>
        <w:numPr>
          <w:ilvl w:val="3"/>
          <w:numId w:val="29"/>
        </w:numPr>
        <w:ind w:left="1276" w:hanging="992"/>
        <w:jc w:val="both"/>
        <w:rPr>
          <w:rFonts w:ascii="Times New Roman" w:hAnsi="Times New Roman" w:cs="Times New Roman"/>
          <w:sz w:val="24"/>
          <w:szCs w:val="24"/>
          <w:lang w:val="es-419"/>
        </w:rPr>
      </w:pPr>
      <w:r w:rsidRPr="006A759A">
        <w:rPr>
          <w:rFonts w:ascii="Times New Roman" w:hAnsi="Times New Roman" w:cs="Times New Roman"/>
          <w:b/>
          <w:sz w:val="24"/>
          <w:szCs w:val="24"/>
          <w:lang w:val="es-419"/>
        </w:rPr>
        <w:t>Sub módulo de Revistas:</w:t>
      </w:r>
    </w:p>
    <w:p w:rsidR="00B35CAC" w:rsidRPr="005159F1" w:rsidRDefault="00B35CAC" w:rsidP="006A759A">
      <w:pPr>
        <w:pStyle w:val="Prrafodelista"/>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Modificar el Nombre del Módulo por REVISTAS Y PUBLICACIONES y agregar 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Tipo de Publicación*</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GESTIÓN Y SOPORTE:</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mover y/o agregar el(los) sub módulo(s) según sea necesario:</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de Programas de Salud al Módulo Bienestar universitario (que se tendrá que crear), mover el Sub Módulo Eventos Culturales al módulo Proyección Social, mover el Sub Módulo Servicios por Semestre al Módulo Bienestar universitario (que se tendrá que crear).</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B35CAC" w:rsidRDefault="00B35CAC" w:rsidP="00B35CAC">
      <w:pPr>
        <w:spacing w:after="0"/>
        <w:ind w:left="72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Agregar el(los) sub módulo(s):</w:t>
      </w:r>
    </w:p>
    <w:p w:rsidR="001864AB" w:rsidRPr="00B35CAC" w:rsidRDefault="001864AB" w:rsidP="00B35CAC">
      <w:pPr>
        <w:spacing w:after="0"/>
        <w:ind w:left="720"/>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Estado Civil*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Local* (Local donde cumple sus funciones)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Dependencia (Nombre Completo de la Facultad Donde Labora el Docente –  Obligatorio solo si no escogió Facultad o Escuela Profesional en 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Facultad (Nombre Completo de la Facultad Donde Labora el Docente –  Obligatorio solo si escogió Facultad o Escuela Profesional en 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Escuela Profesional (Nombre completo de la escuela profesional dónde cumple sus funciones, solo en el caso de que labore directamente para alguna escuela profesional)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Cargo General* </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Cargo* (Nombre completo del cargo que desempeña)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Máximo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¿Es </w:t>
      </w:r>
      <w:proofErr w:type="gramStart"/>
      <w:r w:rsidRPr="001D0A2F">
        <w:rPr>
          <w:rFonts w:ascii="Times New Roman" w:hAnsi="Times New Roman" w:cs="Times New Roman"/>
          <w:sz w:val="24"/>
          <w:szCs w:val="24"/>
          <w:highlight w:val="yellow"/>
          <w:lang w:val="es-419"/>
        </w:rPr>
        <w:t>Titulado?*</w:t>
      </w:r>
      <w:proofErr w:type="gramEnd"/>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lastRenderedPageBreak/>
        <w:t>Descripción del Título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Lugar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País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Ingreso a la IE*</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Observaciones</w:t>
      </w:r>
      <w:r w:rsidR="001864AB" w:rsidRPr="001D0A2F">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 por Locación de Servicios: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Documento*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Número de Documento*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Apellido Paterno*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Apellido Materno*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Nombres*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Género*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Nacimiento*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Estado Civil*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Local*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Facultad*</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Escuela Profesional *</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Cargo General*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Cargo*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Máximo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Lugar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País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¿Es </w:t>
      </w:r>
      <w:proofErr w:type="gramStart"/>
      <w:r w:rsidRPr="001D0A2F">
        <w:rPr>
          <w:rFonts w:ascii="Times New Roman" w:hAnsi="Times New Roman" w:cs="Times New Roman"/>
          <w:sz w:val="24"/>
          <w:szCs w:val="24"/>
          <w:highlight w:val="yellow"/>
          <w:lang w:val="es-419"/>
        </w:rPr>
        <w:t>Titulado?*</w:t>
      </w:r>
      <w:proofErr w:type="gramEnd"/>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Título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Condición Laboral*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Régimen Laboral*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Ingreso a la IE*</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Inicio de Contrato*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Fin de Contrato*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Observaciones</w:t>
      </w:r>
      <w:r w:rsidR="001864AB" w:rsidRPr="001D0A2F">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4D46CC" w:rsidRDefault="00B35CAC" w:rsidP="001864AB">
      <w:pPr>
        <w:pStyle w:val="Prrafodelista"/>
        <w:numPr>
          <w:ilvl w:val="3"/>
          <w:numId w:val="29"/>
        </w:numPr>
        <w:spacing w:after="0"/>
        <w:ind w:left="1276" w:hanging="992"/>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Sub Módulo Facultades:</w:t>
      </w:r>
    </w:p>
    <w:p w:rsidR="00B35CAC" w:rsidRPr="001864AB" w:rsidRDefault="00B35CAC" w:rsidP="001864AB">
      <w:pPr>
        <w:ind w:left="284"/>
        <w:jc w:val="both"/>
        <w:rPr>
          <w:rFonts w:ascii="Times New Roman" w:hAnsi="Times New Roman" w:cs="Times New Roman"/>
          <w:sz w:val="24"/>
          <w:szCs w:val="24"/>
          <w:lang w:val="es-419"/>
        </w:rPr>
      </w:pPr>
      <w:r w:rsidRPr="001864AB">
        <w:rPr>
          <w:rFonts w:ascii="Times New Roman" w:hAnsi="Times New Roman" w:cs="Times New Roman"/>
          <w:sz w:val="24"/>
          <w:szCs w:val="24"/>
          <w:lang w:val="es-419"/>
        </w:rPr>
        <w:t>Crear un Sub Módulo para cada Facultad, y crear campos según el detalle:</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Centros de Computo*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 por centro de cómputo*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Bibliotecas Especializadas*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Libros por Especialidad*</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Actividades Programadas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Alumnos Matriculados*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Nombrados*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N° Docentes Contratados*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Locación de Servicios*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Maestría*</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Doctorado*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Nombrados*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Contratados*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Locación de Servicios*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Maestría*</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Doctorado*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Egresados*</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BIENESTAR UNIVERSITARIO:</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1864AB">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Beneficiarios del Comedor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Fecha de Nacimiento*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Género*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Distrito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 xml:space="preserve">¿Es </w:t>
      </w:r>
      <w:proofErr w:type="gramStart"/>
      <w:r w:rsidRPr="007F573B">
        <w:rPr>
          <w:rFonts w:ascii="Times New Roman" w:hAnsi="Times New Roman" w:cs="Times New Roman"/>
          <w:sz w:val="24"/>
          <w:szCs w:val="24"/>
          <w:highlight w:val="yellow"/>
          <w:lang w:val="es-419"/>
        </w:rPr>
        <w:t>Discapacitado?*</w:t>
      </w:r>
      <w:proofErr w:type="gramEnd"/>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Discapacidad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Observaciones</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B35CAC" w:rsidRDefault="00B35CAC" w:rsidP="001864AB">
      <w:pPr>
        <w:pStyle w:val="Prrafodelista"/>
        <w:numPr>
          <w:ilvl w:val="3"/>
          <w:numId w:val="29"/>
        </w:numPr>
        <w:ind w:left="1276" w:hanging="992"/>
        <w:jc w:val="both"/>
        <w:rPr>
          <w:rFonts w:ascii="Times New Roman" w:hAnsi="Times New Roman" w:cs="Times New Roman"/>
          <w:sz w:val="24"/>
          <w:szCs w:val="24"/>
          <w:lang w:val="es-419"/>
        </w:rPr>
      </w:pPr>
      <w:r w:rsidRPr="001864AB">
        <w:rPr>
          <w:rFonts w:ascii="Times New Roman" w:hAnsi="Times New Roman" w:cs="Times New Roman"/>
          <w:b/>
          <w:sz w:val="24"/>
          <w:szCs w:val="24"/>
          <w:lang w:val="es-419"/>
        </w:rPr>
        <w:t>Sub Módulo de Beneficiarios del Gimnasio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lastRenderedPageBreak/>
        <w:t>Distrito de Procedencia*</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 xml:space="preserve">Sub Módulo de Beneficiarios de Talleres deportivos: </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Disciplina*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Distrito de Procedencia*</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Programas de Salud:</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Sub Módulo y agregar el(los)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Cantidad de atenciones mensualmente* (que permita observar cuantas atenciones se realizaron por mes en un determinado año)</w:t>
      </w:r>
    </w:p>
    <w:p w:rsidR="00B35CAC" w:rsidRPr="00226949" w:rsidRDefault="00B35CAC" w:rsidP="00253995">
      <w:pPr>
        <w:pStyle w:val="Prrafodelista"/>
        <w:ind w:left="284"/>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Modificar el campo Médicos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Médico a Cargo*</w:t>
      </w:r>
    </w:p>
    <w:p w:rsidR="00B35CAC" w:rsidRPr="00B35CAC" w:rsidRDefault="00B35CAC" w:rsidP="00253995">
      <w:pPr>
        <w:pStyle w:val="Prrafodelista"/>
        <w:numPr>
          <w:ilvl w:val="0"/>
          <w:numId w:val="22"/>
        </w:numPr>
        <w:ind w:left="709"/>
        <w:jc w:val="both"/>
        <w:rPr>
          <w:rFonts w:ascii="Times New Roman" w:hAnsi="Times New Roman" w:cs="Times New Roman"/>
          <w:sz w:val="24"/>
          <w:szCs w:val="24"/>
          <w:lang w:val="es-419"/>
        </w:rPr>
      </w:pPr>
      <w:r w:rsidRPr="00226949">
        <w:rPr>
          <w:rFonts w:ascii="Times New Roman" w:hAnsi="Times New Roman" w:cs="Times New Roman"/>
          <w:sz w:val="24"/>
          <w:szCs w:val="24"/>
          <w:highlight w:val="yellow"/>
          <w:lang w:val="es-419"/>
        </w:rPr>
        <w:t>Especialidad del Médico a Cargo</w:t>
      </w:r>
      <w:r w:rsidRPr="00B35CAC">
        <w:rPr>
          <w:rFonts w:ascii="Times New Roman" w:hAnsi="Times New Roman" w:cs="Times New Roman"/>
          <w:sz w:val="24"/>
          <w:szCs w:val="24"/>
          <w:lang w:val="es-419"/>
        </w:rPr>
        <w:t>*</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Ingreso a la UNASAM*</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inicio de contrato*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fin de contrato*</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campo Beneficiarios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Docentes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Administrativos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Estudiantes Atendidos Mensualmente* (que permita observar cuantas atenciones se realizaron por mes en un determinado año)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Campañas DBU:</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Campaña de Salud*</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Personal a Cargo*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Participantes/Voluntarios*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Beneficiarios*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Realización de la Campaña*</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Lugar donde se Realizó la Campaña*</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PROYECCIÓN SOCIAL:</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con los Sub Módulos según el detalle:</w:t>
      </w:r>
    </w:p>
    <w:p w:rsidR="00B35CAC" w:rsidRDefault="00B35CAC" w:rsidP="00253995">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lastRenderedPageBreak/>
        <w:t>Sub Módulo Lista de Proyectos: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Cambiar el nombre por Campañas Itinerantes y Proyectos.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Eventos Culturales: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Modificar el Nombre del Campo Talleres por Talleres Participantes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Talleres: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Docente a Cargo*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 del Taller*</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 de Presentaciones* (que permita observar cuantas atenciones se realizaron por mes en un determinado año)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Participantes*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En el campo de participantes permitir agregar los siguientes campos: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DNI*</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Paterno*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Materno*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Facultad*</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Escuela Profesional*</w:t>
      </w:r>
    </w:p>
    <w:p w:rsidR="00253995" w:rsidRPr="00B35CAC" w:rsidRDefault="00253995" w:rsidP="00253995">
      <w:pPr>
        <w:pStyle w:val="Prrafodelista"/>
        <w:ind w:left="1134"/>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CONVENIOS E INTERCAMBIO ESTUDIANTIL:</w:t>
      </w:r>
    </w:p>
    <w:p w:rsidR="00B35CAC" w:rsidRPr="00543888" w:rsidRDefault="00B35CAC" w:rsidP="00253995">
      <w:pPr>
        <w:pStyle w:val="Prrafodelista"/>
        <w:ind w:left="284"/>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Crear este nuevo módulo en el cual permita el registro de los sub módulos descritos a continuación con sus respectivas funcionalidades:</w:t>
      </w:r>
    </w:p>
    <w:p w:rsidR="00B35CAC" w:rsidRPr="00543888" w:rsidRDefault="00B35CAC" w:rsidP="00253995">
      <w:pPr>
        <w:pStyle w:val="Prrafodelista"/>
        <w:numPr>
          <w:ilvl w:val="0"/>
          <w:numId w:val="25"/>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El símbolo (*) menciona que el campo es obligatorio y debe estar debidamente registrado de lo contrario el sistema no lo acepte.</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Marco: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Especifico: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Colaboración: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Alumnos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B35CAC" w:rsidRDefault="00B35CAC" w:rsidP="00253995">
      <w:pPr>
        <w:pStyle w:val="Prrafodelista"/>
        <w:numPr>
          <w:ilvl w:val="3"/>
          <w:numId w:val="29"/>
        </w:numPr>
        <w:ind w:left="1276" w:hanging="992"/>
        <w:jc w:val="both"/>
        <w:rPr>
          <w:rFonts w:ascii="Times New Roman" w:hAnsi="Times New Roman" w:cs="Times New Roman"/>
          <w:sz w:val="24"/>
          <w:szCs w:val="24"/>
          <w:lang w:val="es-419"/>
        </w:rPr>
      </w:pPr>
      <w:r w:rsidRPr="00253995">
        <w:rPr>
          <w:rFonts w:ascii="Times New Roman" w:hAnsi="Times New Roman" w:cs="Times New Roman"/>
          <w:b/>
          <w:sz w:val="24"/>
          <w:szCs w:val="24"/>
          <w:lang w:val="es-419"/>
        </w:rPr>
        <w:t>Sub Módulo de Docentes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Administrativos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r w:rsidR="00253995" w:rsidRPr="00543888">
        <w:rPr>
          <w:rFonts w:ascii="Times New Roman" w:hAnsi="Times New Roman" w:cs="Times New Roman"/>
          <w:sz w:val="24"/>
          <w:szCs w:val="24"/>
          <w:highlight w:val="yellow"/>
          <w:lang w:val="es-419"/>
        </w:rPr>
        <w:t>.</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 xml:space="preserve">Sub Módulo de Intercambio con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 xml:space="preserve">: (Personas que llegaron a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Departamento*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Provincia*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Distrito*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Universidad procedente*</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Listas desplegables y opciones: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Tipo de documento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DNI</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Pasaporte</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Carnet de extranjería</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Género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Femenino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Masculino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Soltero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Casado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Divorciado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¿sufre de alguna discapacidad?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Si</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Local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Local central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Ciudad universitaria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ciencias médicas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Postgrado/centro de idiomas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COCIAP</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Cañasbamba</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Allpa</w:t>
      </w:r>
      <w:proofErr w:type="spellEnd"/>
      <w:r w:rsidRPr="00B35CAC">
        <w:rPr>
          <w:rFonts w:ascii="Times New Roman" w:hAnsi="Times New Roman" w:cs="Times New Roman"/>
          <w:sz w:val="24"/>
          <w:szCs w:val="24"/>
          <w:lang w:val="es-419"/>
        </w:rPr>
        <w:t xml:space="preserve"> Rumi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Tuyu </w:t>
      </w:r>
      <w:proofErr w:type="spellStart"/>
      <w:r w:rsidRPr="00B35CAC">
        <w:rPr>
          <w:rFonts w:ascii="Times New Roman" w:hAnsi="Times New Roman" w:cs="Times New Roman"/>
          <w:sz w:val="24"/>
          <w:szCs w:val="24"/>
          <w:lang w:val="es-419"/>
        </w:rPr>
        <w:t>Ruri</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proofErr w:type="spellStart"/>
      <w:r w:rsidRPr="00B35CAC">
        <w:rPr>
          <w:rFonts w:ascii="Times New Roman" w:hAnsi="Times New Roman" w:cs="Times New Roman"/>
          <w:sz w:val="24"/>
          <w:szCs w:val="24"/>
          <w:lang w:val="es-419"/>
        </w:rPr>
        <w:lastRenderedPageBreak/>
        <w:t>Tingua</w:t>
      </w:r>
      <w:proofErr w:type="spellEnd"/>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primera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segunda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hay 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admisión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Examen Ordinario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Centro pre universitario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 con comunidades campesinas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Graduados y titulados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Traslado externo de universidades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 y segundo puesto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Deportistas destacados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Personas con discapacidad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Víctimas de la violencia subversiva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 xml:space="preserve">Convenio entre la </w:t>
      </w:r>
      <w:proofErr w:type="spellStart"/>
      <w:r w:rsidRPr="004D46CC">
        <w:rPr>
          <w:rFonts w:ascii="Times New Roman" w:hAnsi="Times New Roman" w:cs="Times New Roman"/>
          <w:sz w:val="24"/>
          <w:szCs w:val="24"/>
          <w:highlight w:val="cyan"/>
          <w:lang w:val="es-419"/>
        </w:rPr>
        <w:t>Unasam</w:t>
      </w:r>
      <w:proofErr w:type="spellEnd"/>
      <w:r w:rsidRPr="004D46CC">
        <w:rPr>
          <w:rFonts w:ascii="Times New Roman" w:hAnsi="Times New Roman" w:cs="Times New Roman"/>
          <w:sz w:val="24"/>
          <w:szCs w:val="24"/>
          <w:highlight w:val="cyan"/>
          <w:lang w:val="es-419"/>
        </w:rPr>
        <w:t xml:space="preserve"> y otras instituciones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estudios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Presencial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Semipresencial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Virtual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de ingreso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Ingresó</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ingresó</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Opción de ingreso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Tipo de dependencia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orgánica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Dirección general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Consejo asesor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investigación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formación continua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administración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calidad o secretaria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bienestar y empleabilidad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Escuela profesional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Facultad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administración y turismo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agrarias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lastRenderedPageBreak/>
        <w:t>Facultad de ciencias ambientales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médicas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sociales, educación y de la comunicación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derecho y ciencias políticas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economía y contabilidad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civil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industrias alimentarias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minas, geología y metalurgia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Escuela profesional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Administración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Turismo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Estadística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sistemas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Agronomía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agrícola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ambiental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sanitaria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Enfermería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Obstetricia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Ciencias de la comunicación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Lengua extranjera ingles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Arqueología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Educación primaria bilingüe intercultural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Comunicación lingüística y literatura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Derecho y ciencias políticas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Economía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Contabilidad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civil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Arquitectura y urbanismo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industrial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industrias alimentarias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minas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Personal académico</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Docente</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Jefe de práctica</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Nivel técnico</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Profesional técnico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Cargo general</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Rector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académico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administrativo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Docente</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Asistente administrativo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de investigación</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lastRenderedPageBreak/>
        <w:t>Coordinador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Jefe</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Especialista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Director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 general</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Analista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Administrador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Asesor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Ninguno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académico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de investigación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Máximo grado académico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Sin grado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Primaria completa</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Secundaria completa</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Técnico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Bachiller</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Maestro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Lugar donde obtuvo el máximo grado académico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Nacional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Internacional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Título universitario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Clase condición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Nombrado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Ordinario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determinado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determinado –a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determinado –b</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indeterminado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Locación de servicios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Extraordinario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Ninguno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Categoría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Auxiliar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Asociado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Principal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Régimen de dedicación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Tiempo completo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Tiempo parcial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Dedicación exclusiva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investigador?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Si</w:t>
      </w:r>
    </w:p>
    <w:p w:rsid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pregrado?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posgrado?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destacado?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Alumno en riesgo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egresado de otra carrera?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titulado de otra carrera?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Grado de estudios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Bachiller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Maestro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Concepto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Pasantía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Intercambio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Congreso - foro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Alumno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Administrativo</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País</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Departamento</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Provincia</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Distrito</w:t>
      </w:r>
    </w:p>
    <w:p w:rsidR="008D7E3C" w:rsidRDefault="008D7E3C" w:rsidP="008D7E3C">
      <w:pPr>
        <w:pStyle w:val="Cuerpodeltexto20"/>
        <w:shd w:val="clear" w:color="auto" w:fill="auto"/>
        <w:spacing w:line="554" w:lineRule="exact"/>
        <w:ind w:left="140" w:firstLine="0"/>
        <w:jc w:val="both"/>
      </w:pPr>
    </w:p>
    <w:p w:rsidR="008D7E3C" w:rsidRDefault="008D7E3C" w:rsidP="008D7E3C">
      <w:pPr>
        <w:pStyle w:val="Ttulo20"/>
        <w:numPr>
          <w:ilvl w:val="0"/>
          <w:numId w:val="5"/>
        </w:numPr>
        <w:shd w:val="clear" w:color="auto" w:fill="auto"/>
        <w:tabs>
          <w:tab w:val="left" w:pos="865"/>
        </w:tabs>
        <w:spacing w:line="240" w:lineRule="exact"/>
        <w:ind w:left="140" w:firstLine="0"/>
        <w:jc w:val="both"/>
      </w:pPr>
      <w:bookmarkStart w:id="11" w:name="bookmark14"/>
      <w:r>
        <w:rPr>
          <w:color w:val="000000"/>
          <w:sz w:val="24"/>
          <w:szCs w:val="24"/>
          <w:lang w:val="es-ES" w:eastAsia="es-ES" w:bidi="es-ES"/>
        </w:rPr>
        <w:t>ARQUITECTURA TECNOLOGICA REQUERIDA</w:t>
      </w:r>
      <w:bookmarkEnd w:id="11"/>
    </w:p>
    <w:p w:rsidR="001C58F8" w:rsidRDefault="001C58F8"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La arquitectura de la solución tecnológica tendrá la siguiente disposición:</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Arquitectura de desarrollo: Web en base a la arquitectura Cliente Servidor de 03 capas: Capa Cliente o Vista, Capa de Aplicaciones, y Capa de Datos. </w:t>
      </w:r>
      <w:r w:rsidRPr="008D117C">
        <w:rPr>
          <w:color w:val="000000"/>
          <w:sz w:val="24"/>
          <w:szCs w:val="24"/>
          <w:lang w:val="es-ES" w:eastAsia="es-ES" w:bidi="es-ES"/>
        </w:rPr>
        <w:lastRenderedPageBreak/>
        <w:t>Siguiendo el patrón MVC.</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de desarrollo: Entorno Web. (PHP / </w:t>
      </w:r>
      <w:proofErr w:type="gramStart"/>
      <w:r w:rsidRPr="008D117C">
        <w:rPr>
          <w:color w:val="000000"/>
          <w:sz w:val="24"/>
          <w:szCs w:val="24"/>
          <w:lang w:val="es-ES" w:eastAsia="es-ES" w:bidi="es-ES"/>
        </w:rPr>
        <w:t>.net  /</w:t>
      </w:r>
      <w:proofErr w:type="gramEnd"/>
      <w:r w:rsidRPr="008D117C">
        <w:rPr>
          <w:color w:val="000000"/>
          <w:sz w:val="24"/>
          <w:szCs w:val="24"/>
          <w:lang w:val="es-ES" w:eastAsia="es-ES" w:bidi="es-ES"/>
        </w:rPr>
        <w:t xml:space="preserve"> Java JSP / </w:t>
      </w:r>
      <w:proofErr w:type="spellStart"/>
      <w:r w:rsidRPr="008D117C">
        <w:rPr>
          <w:color w:val="000000"/>
          <w:sz w:val="24"/>
          <w:szCs w:val="24"/>
          <w:lang w:val="es-ES" w:eastAsia="es-ES" w:bidi="es-ES"/>
        </w:rPr>
        <w:t>python</w:t>
      </w:r>
      <w:proofErr w:type="spellEnd"/>
      <w:r w:rsidRPr="008D117C">
        <w:rPr>
          <w:color w:val="000000"/>
          <w:sz w:val="24"/>
          <w:szCs w:val="24"/>
          <w:lang w:val="es-ES" w:eastAsia="es-ES" w:bidi="es-ES"/>
        </w:rPr>
        <w:t>, u otro que soporte web)</w:t>
      </w:r>
      <w:r w:rsidR="008D117C">
        <w:rPr>
          <w:color w:val="000000"/>
          <w:sz w:val="24"/>
          <w:szCs w:val="24"/>
          <w:lang w:val="es-ES" w:eastAsia="es-ES" w:bidi="es-ES"/>
        </w:rPr>
        <w:t xml:space="preserve"> Empleando </w:t>
      </w:r>
      <w:proofErr w:type="spellStart"/>
      <w:r w:rsidR="008D117C">
        <w:rPr>
          <w:color w:val="000000"/>
          <w:sz w:val="24"/>
          <w:szCs w:val="24"/>
          <w:lang w:val="es-ES" w:eastAsia="es-ES" w:bidi="es-ES"/>
        </w:rPr>
        <w:t>frameworks</w:t>
      </w:r>
      <w:proofErr w:type="spellEnd"/>
      <w:r w:rsidR="008D117C">
        <w:rPr>
          <w:color w:val="000000"/>
          <w:sz w:val="24"/>
          <w:szCs w:val="24"/>
          <w:lang w:val="es-ES" w:eastAsia="es-ES" w:bidi="es-ES"/>
        </w:rPr>
        <w:t xml:space="preserve"> de trabajo.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cliente: </w:t>
      </w:r>
      <w:proofErr w:type="spellStart"/>
      <w:r w:rsidRPr="008D117C">
        <w:rPr>
          <w:color w:val="000000"/>
          <w:sz w:val="24"/>
          <w:szCs w:val="24"/>
          <w:lang w:val="es-ES" w:eastAsia="es-ES" w:bidi="es-ES"/>
        </w:rPr>
        <w:t>Javascript</w:t>
      </w:r>
      <w:proofErr w:type="spellEnd"/>
      <w:r w:rsidRPr="008D117C">
        <w:rPr>
          <w:color w:val="000000"/>
          <w:sz w:val="24"/>
          <w:szCs w:val="24"/>
          <w:lang w:val="es-ES" w:eastAsia="es-ES" w:bidi="es-ES"/>
        </w:rPr>
        <w:t xml:space="preserve"> </w:t>
      </w:r>
      <w:proofErr w:type="spellStart"/>
      <w:r w:rsidRPr="008D117C">
        <w:rPr>
          <w:color w:val="000000"/>
          <w:sz w:val="24"/>
          <w:szCs w:val="24"/>
          <w:lang w:val="es-ES" w:eastAsia="es-ES" w:bidi="es-ES"/>
        </w:rPr>
        <w:t>framework</w:t>
      </w:r>
      <w:proofErr w:type="spellEnd"/>
      <w:r w:rsidRPr="008D117C">
        <w:rPr>
          <w:color w:val="000000"/>
          <w:sz w:val="24"/>
          <w:szCs w:val="24"/>
          <w:lang w:val="es-ES" w:eastAsia="es-ES" w:bidi="es-ES"/>
        </w:rPr>
        <w:t xml:space="preserve">: Vue.js / Angular.js / React.js. </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Sistema Gestor de Base de Datos Relacional: </w:t>
      </w:r>
      <w:proofErr w:type="spellStart"/>
      <w:r w:rsidRPr="008D117C">
        <w:rPr>
          <w:color w:val="000000"/>
          <w:sz w:val="24"/>
          <w:szCs w:val="24"/>
          <w:lang w:val="es-ES" w:eastAsia="es-ES" w:bidi="es-ES"/>
        </w:rPr>
        <w:t>MySQL</w:t>
      </w:r>
      <w:proofErr w:type="spellEnd"/>
      <w:r w:rsidRPr="008D117C">
        <w:rPr>
          <w:color w:val="000000"/>
          <w:sz w:val="24"/>
          <w:szCs w:val="24"/>
          <w:lang w:val="es-ES" w:eastAsia="es-ES" w:bidi="es-ES"/>
        </w:rPr>
        <w:t xml:space="preserve"> Server / SQL Server / </w:t>
      </w:r>
      <w:proofErr w:type="spellStart"/>
      <w:r w:rsidRPr="008D117C">
        <w:rPr>
          <w:color w:val="000000"/>
          <w:sz w:val="24"/>
          <w:szCs w:val="24"/>
          <w:lang w:val="es-ES" w:eastAsia="es-ES" w:bidi="es-ES"/>
        </w:rPr>
        <w:t>PostgreSQL</w:t>
      </w:r>
      <w:proofErr w:type="spellEnd"/>
      <w:r w:rsidRPr="008D117C">
        <w:rPr>
          <w:color w:val="000000"/>
          <w:sz w:val="24"/>
          <w:szCs w:val="24"/>
          <w:lang w:val="es-ES" w:eastAsia="es-ES" w:bidi="es-ES"/>
        </w:rPr>
        <w:t xml:space="preserve"> / </w:t>
      </w:r>
      <w:proofErr w:type="spellStart"/>
      <w:r w:rsidRPr="008D117C">
        <w:rPr>
          <w:color w:val="000000"/>
          <w:sz w:val="24"/>
          <w:szCs w:val="24"/>
          <w:lang w:val="es-ES" w:eastAsia="es-ES" w:bidi="es-ES"/>
        </w:rPr>
        <w:t>MaríaDB</w:t>
      </w:r>
      <w:proofErr w:type="spellEnd"/>
      <w:r w:rsidRPr="008D117C">
        <w:rPr>
          <w:color w:val="000000"/>
          <w:sz w:val="24"/>
          <w:szCs w:val="24"/>
          <w:lang w:val="es-ES" w:eastAsia="es-ES" w:bidi="es-ES"/>
        </w:rPr>
        <w:t xml:space="preserve"> u otro.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Diseño Responsivo mediante HTML5 y CSS3. Adaptativo a todo tipo de pantalla móvil, </w:t>
      </w:r>
      <w:proofErr w:type="spellStart"/>
      <w:r w:rsidRPr="008D117C">
        <w:rPr>
          <w:color w:val="000000"/>
          <w:sz w:val="24"/>
          <w:szCs w:val="24"/>
          <w:lang w:val="es-ES" w:eastAsia="es-ES" w:bidi="es-ES"/>
        </w:rPr>
        <w:t>tablets</w:t>
      </w:r>
      <w:proofErr w:type="spellEnd"/>
      <w:r w:rsidRPr="008D117C">
        <w:rPr>
          <w:color w:val="000000"/>
          <w:sz w:val="24"/>
          <w:szCs w:val="24"/>
          <w:lang w:val="es-ES" w:eastAsia="es-ES" w:bidi="es-ES"/>
        </w:rPr>
        <w:t>, laptops y pc de escritorio.</w:t>
      </w:r>
    </w:p>
    <w:p w:rsidR="008D117C" w:rsidRDefault="008D117C"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Para la implementación de esta solución tecnológica se requiere que en las instalaciones de atención a los usuarios se encuentren en red y con acceso a internet. Necesarios para el despliegue y funcionamiento del sistema.</w:t>
      </w:r>
    </w:p>
    <w:p w:rsidR="008D7E3C" w:rsidRDefault="008D7E3C" w:rsidP="008D7E3C">
      <w:pPr>
        <w:pStyle w:val="Ttulo20"/>
        <w:numPr>
          <w:ilvl w:val="0"/>
          <w:numId w:val="2"/>
        </w:numPr>
        <w:shd w:val="clear" w:color="auto" w:fill="auto"/>
        <w:tabs>
          <w:tab w:val="left" w:pos="554"/>
        </w:tabs>
        <w:spacing w:line="551" w:lineRule="exact"/>
        <w:ind w:firstLine="0"/>
        <w:jc w:val="both"/>
      </w:pPr>
      <w:bookmarkStart w:id="12" w:name="bookmark15"/>
      <w:r>
        <w:rPr>
          <w:color w:val="000000"/>
          <w:sz w:val="24"/>
          <w:szCs w:val="24"/>
          <w:lang w:val="es-ES" w:eastAsia="es-ES" w:bidi="es-ES"/>
        </w:rPr>
        <w:t>ENTREGARLES</w:t>
      </w:r>
      <w:bookmarkEnd w:id="12"/>
    </w:p>
    <w:p w:rsidR="008D7E3C" w:rsidRDefault="008D7E3C" w:rsidP="008D7E3C">
      <w:pPr>
        <w:pStyle w:val="Cuerpodeltexto20"/>
        <w:shd w:val="clear" w:color="auto" w:fill="auto"/>
        <w:spacing w:line="551" w:lineRule="exact"/>
        <w:ind w:left="300" w:firstLine="0"/>
      </w:pPr>
      <w:r>
        <w:rPr>
          <w:color w:val="000000"/>
          <w:sz w:val="24"/>
          <w:szCs w:val="24"/>
          <w:lang w:val="es-ES" w:eastAsia="es-ES" w:bidi="es-ES"/>
        </w:rPr>
        <w:t>Los entregables de los como resultado del desarrollo del software serán los siguientes:</w:t>
      </w:r>
    </w:p>
    <w:p w:rsidR="008D7E3C" w:rsidRPr="00AF2D13"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La lista de los requerimientos funcionales y no funcionales del software.</w:t>
      </w:r>
    </w:p>
    <w:p w:rsidR="00AF2D13" w:rsidRDefault="00AF2D13"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Modelado de la Base de Datos y su script correspondiente</w:t>
      </w:r>
    </w:p>
    <w:p w:rsidR="008D7E3C" w:rsidRDefault="008D7E3C" w:rsidP="008D117C">
      <w:pPr>
        <w:pStyle w:val="Cuerpodeltexto20"/>
        <w:numPr>
          <w:ilvl w:val="0"/>
          <w:numId w:val="11"/>
        </w:numPr>
        <w:shd w:val="clear" w:color="auto" w:fill="auto"/>
        <w:tabs>
          <w:tab w:val="left" w:pos="851"/>
        </w:tabs>
        <w:spacing w:line="572" w:lineRule="exact"/>
        <w:ind w:left="851" w:hanging="425"/>
        <w:jc w:val="both"/>
      </w:pPr>
      <w:r>
        <w:rPr>
          <w:color w:val="000000"/>
          <w:sz w:val="24"/>
          <w:szCs w:val="24"/>
          <w:lang w:val="es-ES" w:eastAsia="es-ES" w:bidi="es-ES"/>
        </w:rPr>
        <w:t>Software de instalación</w:t>
      </w:r>
      <w:r w:rsidR="008D117C">
        <w:rPr>
          <w:color w:val="000000"/>
          <w:sz w:val="24"/>
          <w:szCs w:val="24"/>
          <w:lang w:val="es-ES" w:eastAsia="es-ES" w:bidi="es-ES"/>
        </w:rPr>
        <w:t xml:space="preserve"> incluyendo código fuente del sistema</w:t>
      </w:r>
      <w:r w:rsidR="00AF2D13">
        <w:rPr>
          <w:color w:val="000000"/>
          <w:sz w:val="24"/>
          <w:szCs w:val="24"/>
          <w:lang w:val="es-ES" w:eastAsia="es-ES" w:bidi="es-ES"/>
        </w:rPr>
        <w:t>.</w:t>
      </w:r>
    </w:p>
    <w:p w:rsidR="008D7E3C"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de instalación y configuración del software.</w:t>
      </w:r>
    </w:p>
    <w:p w:rsidR="008D7E3C" w:rsidRPr="00E94EB7"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técnico con los diseños funcionales y de despliegue del sistema.</w:t>
      </w:r>
    </w:p>
    <w:p w:rsidR="00E94EB7" w:rsidRPr="00AF2D13" w:rsidRDefault="00E94EB7" w:rsidP="00AF2D13">
      <w:pPr>
        <w:pStyle w:val="Cuerpodeltexto20"/>
        <w:numPr>
          <w:ilvl w:val="5"/>
          <w:numId w:val="11"/>
        </w:numPr>
        <w:shd w:val="clear" w:color="auto" w:fill="auto"/>
        <w:tabs>
          <w:tab w:val="left" w:pos="851"/>
        </w:tabs>
        <w:spacing w:line="572" w:lineRule="exact"/>
        <w:ind w:left="851" w:firstLine="0"/>
        <w:jc w:val="both"/>
      </w:pPr>
      <w:r>
        <w:rPr>
          <w:color w:val="000000"/>
          <w:sz w:val="24"/>
          <w:szCs w:val="24"/>
          <w:lang w:val="es-ES" w:eastAsia="es-ES" w:bidi="es-ES"/>
        </w:rPr>
        <w:t>Acta de Capacita</w:t>
      </w:r>
      <w:r w:rsidR="00AF2D13">
        <w:rPr>
          <w:color w:val="000000"/>
          <w:sz w:val="24"/>
          <w:szCs w:val="24"/>
          <w:lang w:val="es-ES" w:eastAsia="es-ES" w:bidi="es-ES"/>
        </w:rPr>
        <w:t>ción del sistema al personal de la OGTISE a un mínimo de 03 personas</w:t>
      </w:r>
      <w:r>
        <w:rPr>
          <w:color w:val="000000"/>
          <w:sz w:val="24"/>
          <w:szCs w:val="24"/>
          <w:lang w:val="es-ES" w:eastAsia="es-ES" w:bidi="es-ES"/>
        </w:rPr>
        <w:t>.</w:t>
      </w:r>
    </w:p>
    <w:p w:rsidR="00AF2D13" w:rsidRDefault="00AF2D13" w:rsidP="00AF2D13">
      <w:pPr>
        <w:pStyle w:val="Cuerpodeltexto20"/>
        <w:shd w:val="clear" w:color="auto" w:fill="auto"/>
        <w:tabs>
          <w:tab w:val="left" w:pos="851"/>
        </w:tabs>
        <w:spacing w:line="572" w:lineRule="exact"/>
        <w:ind w:left="426" w:firstLine="0"/>
        <w:jc w:val="both"/>
        <w:rPr>
          <w:color w:val="000000"/>
          <w:sz w:val="24"/>
          <w:szCs w:val="24"/>
          <w:lang w:val="es-ES" w:eastAsia="es-ES" w:bidi="es-ES"/>
        </w:rPr>
      </w:pPr>
      <w:r>
        <w:rPr>
          <w:color w:val="000000"/>
          <w:sz w:val="24"/>
          <w:szCs w:val="24"/>
          <w:u w:val="single"/>
          <w:lang w:val="es-ES" w:eastAsia="es-ES" w:bidi="es-ES"/>
        </w:rPr>
        <w:t>Nota:</w:t>
      </w:r>
      <w:r>
        <w:rPr>
          <w:color w:val="000000"/>
          <w:sz w:val="24"/>
          <w:szCs w:val="24"/>
          <w:lang w:val="es-ES" w:eastAsia="es-ES" w:bidi="es-ES"/>
        </w:rPr>
        <w:t xml:space="preserve"> </w:t>
      </w:r>
      <w:r w:rsidRPr="00AF2D13">
        <w:rPr>
          <w:color w:val="000000"/>
          <w:sz w:val="24"/>
          <w:szCs w:val="24"/>
          <w:lang w:val="es-ES" w:eastAsia="es-ES" w:bidi="es-ES"/>
        </w:rPr>
        <w:t>Se deben realizar las coordinaciones con la OGTISE para cualquier duda sobre las funcionalidades del sistema.</w:t>
      </w:r>
    </w:p>
    <w:p w:rsidR="00352BF9" w:rsidRPr="00AF2D13" w:rsidRDefault="00352BF9" w:rsidP="00AF2D13">
      <w:pPr>
        <w:pStyle w:val="Cuerpodeltexto20"/>
        <w:shd w:val="clear" w:color="auto" w:fill="auto"/>
        <w:tabs>
          <w:tab w:val="left" w:pos="851"/>
        </w:tabs>
        <w:spacing w:line="572" w:lineRule="exact"/>
        <w:ind w:left="426" w:firstLine="0"/>
        <w:jc w:val="both"/>
        <w:rPr>
          <w:lang w:val="es-419"/>
        </w:rPr>
      </w:pPr>
    </w:p>
    <w:p w:rsidR="008D7E3C" w:rsidRDefault="008D7E3C" w:rsidP="008D7E3C">
      <w:pPr>
        <w:pStyle w:val="Ttulo20"/>
        <w:shd w:val="clear" w:color="auto" w:fill="auto"/>
        <w:spacing w:line="551" w:lineRule="exact"/>
        <w:ind w:firstLine="0"/>
        <w:jc w:val="both"/>
      </w:pPr>
      <w:bookmarkStart w:id="13" w:name="bookmark16"/>
      <w:r>
        <w:rPr>
          <w:color w:val="000000"/>
          <w:sz w:val="24"/>
          <w:szCs w:val="24"/>
          <w:lang w:val="es-ES" w:eastAsia="es-ES" w:bidi="es-ES"/>
        </w:rPr>
        <w:lastRenderedPageBreak/>
        <w:t>VIL VALOR REFERENCIAL</w:t>
      </w:r>
      <w:bookmarkEnd w:id="13"/>
    </w:p>
    <w:p w:rsidR="008D7E3C" w:rsidRDefault="008D7E3C" w:rsidP="00280F61">
      <w:pPr>
        <w:pStyle w:val="Cuerpodeltexto20"/>
        <w:shd w:val="clear" w:color="auto" w:fill="auto"/>
        <w:spacing w:line="551" w:lineRule="exact"/>
        <w:ind w:left="680" w:right="-1" w:firstLine="0"/>
        <w:jc w:val="both"/>
      </w:pPr>
      <w:r>
        <w:rPr>
          <w:color w:val="000000"/>
          <w:sz w:val="24"/>
          <w:szCs w:val="24"/>
          <w:lang w:val="es-ES" w:eastAsia="es-ES" w:bidi="es-ES"/>
        </w:rPr>
        <w:t xml:space="preserve">El Valor referencial es </w:t>
      </w:r>
      <w:r w:rsidR="00AF2D13">
        <w:rPr>
          <w:color w:val="000000"/>
          <w:sz w:val="24"/>
          <w:szCs w:val="24"/>
          <w:lang w:val="es-ES" w:eastAsia="es-ES" w:bidi="es-ES"/>
        </w:rPr>
        <w:t>de S/15</w:t>
      </w:r>
      <w:r w:rsidR="00662DC9">
        <w:rPr>
          <w:color w:val="000000"/>
          <w:sz w:val="24"/>
          <w:szCs w:val="24"/>
          <w:lang w:val="es-ES" w:eastAsia="es-ES" w:bidi="es-ES"/>
        </w:rPr>
        <w:t>,000.00 (</w:t>
      </w:r>
      <w:r w:rsidR="00AF2D13">
        <w:rPr>
          <w:color w:val="000000"/>
          <w:sz w:val="24"/>
          <w:szCs w:val="24"/>
          <w:lang w:val="es-ES" w:eastAsia="es-ES" w:bidi="es-ES"/>
        </w:rPr>
        <w:t>quince</w:t>
      </w:r>
      <w:r w:rsidR="00662DC9">
        <w:rPr>
          <w:color w:val="000000"/>
          <w:sz w:val="24"/>
          <w:szCs w:val="24"/>
          <w:lang w:val="es-ES" w:eastAsia="es-ES" w:bidi="es-ES"/>
        </w:rPr>
        <w:t xml:space="preserve"> mil soles y 00/100), a todo costo, monto que </w:t>
      </w:r>
      <w:r w:rsidR="00722A81">
        <w:rPr>
          <w:color w:val="000000"/>
          <w:sz w:val="24"/>
          <w:szCs w:val="24"/>
          <w:lang w:val="es-ES" w:eastAsia="es-ES" w:bidi="es-ES"/>
        </w:rPr>
        <w:t>incluye el</w:t>
      </w:r>
      <w:r w:rsidR="00662DC9">
        <w:rPr>
          <w:color w:val="000000"/>
          <w:sz w:val="24"/>
          <w:szCs w:val="24"/>
          <w:lang w:val="es-ES" w:eastAsia="es-ES" w:bidi="es-ES"/>
        </w:rPr>
        <w:t xml:space="preserve"> IGV.</w:t>
      </w:r>
    </w:p>
    <w:p w:rsidR="008D7E3C" w:rsidRDefault="008D7E3C" w:rsidP="008D7E3C">
      <w:pPr>
        <w:pStyle w:val="Ttulo20"/>
        <w:numPr>
          <w:ilvl w:val="0"/>
          <w:numId w:val="6"/>
        </w:numPr>
        <w:shd w:val="clear" w:color="auto" w:fill="auto"/>
        <w:tabs>
          <w:tab w:val="left" w:pos="693"/>
        </w:tabs>
        <w:spacing w:line="551" w:lineRule="exact"/>
        <w:ind w:firstLine="0"/>
        <w:jc w:val="both"/>
      </w:pPr>
      <w:bookmarkStart w:id="14" w:name="bookmark17"/>
      <w:r>
        <w:rPr>
          <w:color w:val="000000"/>
          <w:sz w:val="24"/>
          <w:szCs w:val="24"/>
          <w:lang w:val="es-ES" w:eastAsia="es-ES" w:bidi="es-ES"/>
        </w:rPr>
        <w:t>REQUISITOS MINIMOS DEL PROFESIONAL</w:t>
      </w:r>
      <w:bookmarkEnd w:id="14"/>
    </w:p>
    <w:p w:rsidR="008D7E3C" w:rsidRDefault="008D7E3C" w:rsidP="008D7E3C">
      <w:pPr>
        <w:pStyle w:val="Cuerpodeltexto20"/>
        <w:shd w:val="clear" w:color="auto" w:fill="auto"/>
        <w:spacing w:line="551" w:lineRule="exact"/>
        <w:ind w:left="560" w:firstLine="0"/>
        <w:rPr>
          <w:color w:val="000000"/>
          <w:sz w:val="24"/>
          <w:szCs w:val="24"/>
          <w:lang w:val="es-ES" w:eastAsia="es-ES" w:bidi="es-ES"/>
        </w:rPr>
      </w:pPr>
      <w:r>
        <w:rPr>
          <w:color w:val="000000"/>
          <w:sz w:val="24"/>
          <w:szCs w:val="24"/>
          <w:lang w:val="es-ES" w:eastAsia="es-ES" w:bidi="es-ES"/>
        </w:rPr>
        <w:t>Los requisitos mínimos que deberán cumplir el Jefe de Proyecto y Analista Programador son las siguientes:</w:t>
      </w:r>
    </w:p>
    <w:p w:rsidR="008D7E3C" w:rsidRPr="001C58F8" w:rsidRDefault="008D7E3C" w:rsidP="00752A6A">
      <w:pPr>
        <w:pStyle w:val="Ttulo20"/>
        <w:numPr>
          <w:ilvl w:val="0"/>
          <w:numId w:val="7"/>
        </w:numPr>
        <w:shd w:val="clear" w:color="auto" w:fill="auto"/>
        <w:tabs>
          <w:tab w:val="left" w:pos="1095"/>
        </w:tabs>
        <w:spacing w:line="360" w:lineRule="auto"/>
        <w:ind w:left="560" w:firstLine="0"/>
        <w:jc w:val="both"/>
      </w:pPr>
      <w:bookmarkStart w:id="15" w:name="bookmark18"/>
      <w:r>
        <w:rPr>
          <w:color w:val="000000"/>
          <w:sz w:val="24"/>
          <w:szCs w:val="24"/>
          <w:lang w:val="es-ES" w:eastAsia="es-ES" w:bidi="es-ES"/>
        </w:rPr>
        <w:t>Jefe del Proyecto:</w:t>
      </w:r>
      <w:bookmarkEnd w:id="15"/>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6" w:name="bookmark19"/>
      <w:r w:rsidRPr="00752A6A">
        <w:rPr>
          <w:b w:val="0"/>
          <w:bCs w:val="0"/>
          <w:color w:val="000000"/>
          <w:sz w:val="24"/>
          <w:szCs w:val="24"/>
          <w:lang w:val="es-ES" w:eastAsia="es-ES" w:bidi="es-ES"/>
        </w:rPr>
        <w:t>Título Profesional en Ingeniería de Sistemas e Informática, computación, software o afines; no menor a 03 años contabilizados a partir de la obtención del título profesional.</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03 años en áreas de sistemas e informática en instituciones públicas.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01 años en desarrollo de sistemas informáticos.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instructiva y/o ponente en herramientas informáticas.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seguridad informática.</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Pr="001C58F8" w:rsidRDefault="008D7E3C" w:rsidP="00752A6A">
      <w:pPr>
        <w:pStyle w:val="Ttulo20"/>
        <w:numPr>
          <w:ilvl w:val="0"/>
          <w:numId w:val="7"/>
        </w:numPr>
        <w:shd w:val="clear" w:color="auto" w:fill="auto"/>
        <w:tabs>
          <w:tab w:val="left" w:pos="1218"/>
        </w:tabs>
        <w:spacing w:line="360" w:lineRule="auto"/>
        <w:ind w:left="680" w:firstLine="0"/>
        <w:jc w:val="both"/>
      </w:pPr>
      <w:r>
        <w:rPr>
          <w:color w:val="000000"/>
          <w:sz w:val="24"/>
          <w:szCs w:val="24"/>
          <w:lang w:val="es-ES" w:eastAsia="es-ES" w:bidi="es-ES"/>
        </w:rPr>
        <w:t>Analista Programador:</w:t>
      </w:r>
      <w:bookmarkEnd w:id="16"/>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7" w:name="bookmark21"/>
      <w:r w:rsidRPr="00752A6A">
        <w:rPr>
          <w:b w:val="0"/>
          <w:bCs w:val="0"/>
          <w:color w:val="000000"/>
          <w:sz w:val="24"/>
          <w:szCs w:val="24"/>
          <w:lang w:val="es-ES" w:eastAsia="es-ES" w:bidi="es-ES"/>
        </w:rPr>
        <w:t>Bachiller en Ingeniería de Sistemas e Informática, Computación, Software o afines.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Capacitación en lenguajes de programación web,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 sistemas gestores de bases de datos, gestión de proyectos, ofimática, software estadístico y otros relacionados con la especialidad.</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Experiencia demostrada no menor de 01 año en desarrollo e implementación de aplicaciones multiplataforma basada en lenguajes PHP y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Default="008D7E3C" w:rsidP="001C58F8">
      <w:pPr>
        <w:pStyle w:val="Ttulo20"/>
        <w:numPr>
          <w:ilvl w:val="0"/>
          <w:numId w:val="6"/>
        </w:numPr>
        <w:shd w:val="clear" w:color="auto" w:fill="auto"/>
        <w:tabs>
          <w:tab w:val="left" w:pos="702"/>
        </w:tabs>
        <w:spacing w:after="98" w:line="240" w:lineRule="exact"/>
        <w:ind w:firstLine="0"/>
        <w:jc w:val="both"/>
      </w:pPr>
      <w:r>
        <w:rPr>
          <w:color w:val="000000"/>
          <w:sz w:val="24"/>
          <w:szCs w:val="24"/>
          <w:lang w:val="es-ES" w:eastAsia="es-ES" w:bidi="es-ES"/>
        </w:rPr>
        <w:t>FORMA DE PAGO.</w:t>
      </w:r>
      <w:bookmarkEnd w:id="17"/>
    </w:p>
    <w:p w:rsidR="001C58F8" w:rsidRDefault="008D7E3C" w:rsidP="001C58F8">
      <w:pPr>
        <w:pStyle w:val="Cuerpodeltexto20"/>
        <w:shd w:val="clear" w:color="auto" w:fill="auto"/>
        <w:spacing w:line="418" w:lineRule="exact"/>
        <w:ind w:right="-1" w:firstLine="0"/>
        <w:rPr>
          <w:color w:val="000000"/>
          <w:sz w:val="24"/>
          <w:szCs w:val="24"/>
          <w:lang w:val="es-ES" w:eastAsia="es-ES" w:bidi="es-ES"/>
        </w:rPr>
      </w:pPr>
      <w:r>
        <w:rPr>
          <w:color w:val="000000"/>
          <w:sz w:val="24"/>
          <w:szCs w:val="24"/>
          <w:lang w:val="es-ES" w:eastAsia="es-ES" w:bidi="es-ES"/>
        </w:rPr>
        <w:t>El pago al profesional será a la entrega final del servicio y a la</w:t>
      </w:r>
      <w:r w:rsidR="001C58F8">
        <w:rPr>
          <w:color w:val="000000"/>
          <w:sz w:val="24"/>
          <w:szCs w:val="24"/>
          <w:lang w:val="es-ES" w:eastAsia="es-ES" w:bidi="es-ES"/>
        </w:rPr>
        <w:t xml:space="preserve"> presentación de:</w:t>
      </w:r>
    </w:p>
    <w:p w:rsidR="001C58F8" w:rsidRDefault="008D7E3C" w:rsidP="001C58F8">
      <w:pPr>
        <w:pStyle w:val="Cuerpodeltexto20"/>
        <w:numPr>
          <w:ilvl w:val="0"/>
          <w:numId w:val="15"/>
        </w:numPr>
        <w:shd w:val="clear" w:color="auto" w:fill="auto"/>
        <w:spacing w:line="418" w:lineRule="exact"/>
        <w:ind w:left="567" w:right="-1"/>
        <w:rPr>
          <w:color w:val="000000"/>
          <w:sz w:val="24"/>
          <w:szCs w:val="24"/>
          <w:lang w:val="es-ES" w:eastAsia="es-ES" w:bidi="es-ES"/>
        </w:rPr>
      </w:pPr>
      <w:r>
        <w:rPr>
          <w:color w:val="000000"/>
          <w:sz w:val="24"/>
          <w:szCs w:val="24"/>
          <w:lang w:val="es-ES" w:eastAsia="es-ES" w:bidi="es-ES"/>
        </w:rPr>
        <w:lastRenderedPageBreak/>
        <w:t xml:space="preserve">Conformidad de Servicio </w:t>
      </w:r>
    </w:p>
    <w:p w:rsidR="001C58F8" w:rsidRDefault="008D7E3C" w:rsidP="001C58F8">
      <w:pPr>
        <w:pStyle w:val="Cuerpodeltexto20"/>
        <w:numPr>
          <w:ilvl w:val="0"/>
          <w:numId w:val="15"/>
        </w:numPr>
        <w:shd w:val="clear" w:color="auto" w:fill="auto"/>
        <w:spacing w:line="418" w:lineRule="exact"/>
        <w:ind w:left="567" w:right="-1"/>
      </w:pPr>
      <w:r>
        <w:rPr>
          <w:color w:val="000000"/>
          <w:sz w:val="24"/>
          <w:szCs w:val="24"/>
          <w:lang w:val="es-ES" w:eastAsia="es-ES" w:bidi="es-ES"/>
        </w:rPr>
        <w:t>Recibo por Honorarios</w:t>
      </w:r>
    </w:p>
    <w:p w:rsidR="008D7E3C" w:rsidRDefault="008D7E3C" w:rsidP="001C58F8">
      <w:pPr>
        <w:pStyle w:val="Ttulo20"/>
        <w:numPr>
          <w:ilvl w:val="0"/>
          <w:numId w:val="6"/>
        </w:numPr>
        <w:shd w:val="clear" w:color="auto" w:fill="auto"/>
        <w:tabs>
          <w:tab w:val="left" w:pos="776"/>
        </w:tabs>
        <w:spacing w:after="63" w:line="418" w:lineRule="exact"/>
        <w:ind w:firstLine="0"/>
        <w:jc w:val="both"/>
      </w:pPr>
      <w:bookmarkStart w:id="18" w:name="bookmark22"/>
      <w:r>
        <w:rPr>
          <w:color w:val="000000"/>
          <w:sz w:val="24"/>
          <w:szCs w:val="24"/>
          <w:lang w:val="es-ES" w:eastAsia="es-ES" w:bidi="es-ES"/>
        </w:rPr>
        <w:t>GARANTIAS</w:t>
      </w:r>
      <w:bookmarkEnd w:id="18"/>
    </w:p>
    <w:p w:rsidR="008D7E3C" w:rsidRPr="001C58F8" w:rsidRDefault="008D7E3C" w:rsidP="001C58F8">
      <w:pPr>
        <w:pStyle w:val="Cuerpodeltexto20"/>
        <w:shd w:val="clear" w:color="auto" w:fill="auto"/>
        <w:spacing w:line="414" w:lineRule="exact"/>
        <w:ind w:right="-1" w:firstLine="0"/>
        <w:jc w:val="both"/>
      </w:pPr>
      <w:r w:rsidRPr="001C58F8">
        <w:rPr>
          <w:color w:val="000000"/>
          <w:sz w:val="24"/>
          <w:szCs w:val="24"/>
          <w:lang w:val="es-ES" w:eastAsia="es-ES" w:bidi="es-ES"/>
        </w:rPr>
        <w:t xml:space="preserve">El proveedor garantiza el asesoramiento y capacitación propuesto en el presente documento durante el periodo de 12 meses, para fortalecer las capacidades y conocimientos de la </w:t>
      </w:r>
      <w:r w:rsidRPr="00E94EB7">
        <w:rPr>
          <w:rStyle w:val="Cuerpodeltexto2Negrita"/>
          <w:b w:val="0"/>
        </w:rPr>
        <w:t xml:space="preserve">Universidad Nacional “Santiago Antúnez de </w:t>
      </w:r>
      <w:proofErr w:type="spellStart"/>
      <w:r w:rsidRPr="00E94EB7">
        <w:rPr>
          <w:rStyle w:val="Cuerpodeltexto2Negrita"/>
          <w:b w:val="0"/>
        </w:rPr>
        <w:t>Mayolo</w:t>
      </w:r>
      <w:proofErr w:type="spellEnd"/>
      <w:r w:rsidRPr="00E94EB7">
        <w:rPr>
          <w:rStyle w:val="Cuerpodeltexto2Negrita"/>
          <w:b w:val="0"/>
        </w:rPr>
        <w:t>”.</w:t>
      </w:r>
    </w:p>
    <w:p w:rsidR="008D7E3C" w:rsidRDefault="008D7E3C" w:rsidP="001C58F8">
      <w:pPr>
        <w:pStyle w:val="Ttulo20"/>
        <w:numPr>
          <w:ilvl w:val="0"/>
          <w:numId w:val="6"/>
        </w:numPr>
        <w:shd w:val="clear" w:color="auto" w:fill="auto"/>
        <w:tabs>
          <w:tab w:val="left" w:pos="713"/>
        </w:tabs>
        <w:spacing w:after="54" w:line="414" w:lineRule="exact"/>
        <w:ind w:firstLine="0"/>
        <w:jc w:val="both"/>
      </w:pPr>
      <w:bookmarkStart w:id="19" w:name="bookmark23"/>
      <w:r>
        <w:rPr>
          <w:color w:val="000000"/>
          <w:sz w:val="24"/>
          <w:szCs w:val="24"/>
          <w:lang w:val="es-ES" w:eastAsia="es-ES" w:bidi="es-ES"/>
        </w:rPr>
        <w:t>PLAZO DE ENTREGA</w:t>
      </w:r>
      <w:bookmarkEnd w:id="19"/>
    </w:p>
    <w:p w:rsidR="008D7E3C" w:rsidRDefault="00752A6A" w:rsidP="00752A6A">
      <w:pPr>
        <w:pStyle w:val="Cuerpodeltexto20"/>
        <w:shd w:val="clear" w:color="auto" w:fill="auto"/>
        <w:spacing w:line="421" w:lineRule="exact"/>
        <w:ind w:right="-1" w:firstLine="0"/>
        <w:jc w:val="both"/>
        <w:rPr>
          <w:color w:val="000000"/>
          <w:sz w:val="24"/>
          <w:szCs w:val="24"/>
          <w:lang w:val="es-ES" w:eastAsia="es-ES" w:bidi="es-ES"/>
        </w:rPr>
      </w:pPr>
      <w:r>
        <w:rPr>
          <w:color w:val="000000"/>
          <w:sz w:val="24"/>
          <w:szCs w:val="24"/>
          <w:lang w:val="es-ES" w:eastAsia="es-ES" w:bidi="es-ES"/>
        </w:rPr>
        <w:t>El Plazo de Entrega es de 6</w:t>
      </w:r>
      <w:r w:rsidR="008D7E3C">
        <w:rPr>
          <w:color w:val="000000"/>
          <w:sz w:val="24"/>
          <w:szCs w:val="24"/>
          <w:lang w:val="es-ES" w:eastAsia="es-ES" w:bidi="es-ES"/>
        </w:rPr>
        <w:t>0 días hábiles luego de recibida la buena pro correspondiente.</w:t>
      </w:r>
    </w:p>
    <w:p w:rsidR="00752A6A" w:rsidRDefault="00752A6A" w:rsidP="00752A6A">
      <w:pPr>
        <w:pStyle w:val="Cuerpodeltexto20"/>
        <w:shd w:val="clear" w:color="auto" w:fill="auto"/>
        <w:spacing w:line="421" w:lineRule="exact"/>
        <w:ind w:right="-1" w:firstLine="0"/>
        <w:jc w:val="both"/>
      </w:pPr>
    </w:p>
    <w:p w:rsidR="008D7E3C" w:rsidRDefault="008D7E3C" w:rsidP="001C58F8">
      <w:pPr>
        <w:pStyle w:val="Ttulo20"/>
        <w:shd w:val="clear" w:color="auto" w:fill="auto"/>
        <w:spacing w:after="205" w:line="421" w:lineRule="exact"/>
        <w:ind w:firstLine="0"/>
        <w:jc w:val="both"/>
      </w:pPr>
      <w:bookmarkStart w:id="20" w:name="bookmark24"/>
      <w:r>
        <w:rPr>
          <w:color w:val="000000"/>
          <w:sz w:val="24"/>
          <w:szCs w:val="24"/>
          <w:lang w:val="es-ES" w:eastAsia="es-ES" w:bidi="es-ES"/>
        </w:rPr>
        <w:t>II. PENALIDAD</w:t>
      </w:r>
      <w:bookmarkEnd w:id="20"/>
    </w:p>
    <w:p w:rsidR="008D7E3C" w:rsidRDefault="008D7E3C" w:rsidP="001C58F8">
      <w:pPr>
        <w:pStyle w:val="Cuerpodeltexto20"/>
        <w:shd w:val="clear" w:color="auto" w:fill="auto"/>
        <w:spacing w:after="162" w:line="240" w:lineRule="exact"/>
        <w:ind w:firstLine="0"/>
        <w:jc w:val="both"/>
      </w:pPr>
      <w:r>
        <w:rPr>
          <w:color w:val="000000"/>
          <w:sz w:val="24"/>
          <w:szCs w:val="24"/>
          <w:lang w:val="es-ES" w:eastAsia="es-ES" w:bidi="es-ES"/>
        </w:rPr>
        <w:t>De acuerdo a Ley.</w:t>
      </w:r>
    </w:p>
    <w:p w:rsidR="008D7E3C" w:rsidRDefault="008D7E3C" w:rsidP="008D7E3C">
      <w:pPr>
        <w:pStyle w:val="Ttulo20"/>
        <w:shd w:val="clear" w:color="auto" w:fill="auto"/>
        <w:spacing w:line="554" w:lineRule="exact"/>
        <w:ind w:firstLine="0"/>
        <w:jc w:val="left"/>
      </w:pPr>
      <w:bookmarkStart w:id="21" w:name="bookmark25"/>
      <w:r>
        <w:rPr>
          <w:color w:val="000000"/>
          <w:sz w:val="24"/>
          <w:szCs w:val="24"/>
          <w:lang w:val="es-ES" w:eastAsia="es-ES" w:bidi="es-ES"/>
        </w:rPr>
        <w:t>XIII. CONFORMIDAD</w:t>
      </w:r>
      <w:bookmarkEnd w:id="21"/>
    </w:p>
    <w:p w:rsidR="008D7E3C" w:rsidRDefault="008D7E3C" w:rsidP="001C58F8">
      <w:pPr>
        <w:pStyle w:val="Cuerpodeltexto20"/>
        <w:shd w:val="clear" w:color="auto" w:fill="auto"/>
        <w:spacing w:line="554" w:lineRule="exact"/>
        <w:ind w:right="-1" w:firstLine="0"/>
        <w:jc w:val="both"/>
      </w:pPr>
      <w:r>
        <w:rPr>
          <w:color w:val="000000"/>
          <w:sz w:val="24"/>
          <w:szCs w:val="24"/>
          <w:lang w:val="es-ES" w:eastAsia="es-ES" w:bidi="es-ES"/>
        </w:rPr>
        <w:t xml:space="preserve">La Oficina General de Tecnologías de Información Sistemas y Estadística </w:t>
      </w:r>
      <w:r w:rsidR="00752A6A">
        <w:rPr>
          <w:color w:val="000000"/>
          <w:sz w:val="24"/>
          <w:szCs w:val="24"/>
          <w:lang w:val="es-ES" w:eastAsia="es-ES" w:bidi="es-ES"/>
        </w:rPr>
        <w:t>de la UNASAM, emitirá</w:t>
      </w:r>
      <w:r>
        <w:rPr>
          <w:color w:val="000000"/>
          <w:sz w:val="24"/>
          <w:szCs w:val="24"/>
          <w:lang w:val="es-ES" w:eastAsia="es-ES" w:bidi="es-ES"/>
        </w:rPr>
        <w:t xml:space="preserve"> la constancia de conformidad para el pago correspondiente del servicio realizado al cliente.</w:t>
      </w:r>
    </w:p>
    <w:sectPr w:rsidR="008D7E3C" w:rsidSect="008D117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4ABB"/>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C20E68"/>
    <w:multiLevelType w:val="multilevel"/>
    <w:tmpl w:val="C7405514"/>
    <w:lvl w:ilvl="0">
      <w:start w:val="1"/>
      <w:numFmt w:val="bullet"/>
      <w:lvlText w:val=""/>
      <w:lvlJc w:val="left"/>
      <w:pPr>
        <w:ind w:left="360" w:hanging="360"/>
      </w:pPr>
      <w:rPr>
        <w:rFonts w:ascii="Symbol" w:hAnsi="Symbol"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E56458"/>
    <w:multiLevelType w:val="multilevel"/>
    <w:tmpl w:val="8E14FD98"/>
    <w:lvl w:ilvl="0">
      <w:start w:val="2"/>
      <w:numFmt w:val="decimal"/>
      <w:lvlText w:val="5.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F535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144F"/>
    <w:multiLevelType w:val="hybridMultilevel"/>
    <w:tmpl w:val="36AE03B2"/>
    <w:lvl w:ilvl="0" w:tplc="09A683D0">
      <w:numFmt w:val="bullet"/>
      <w:lvlText w:val="•"/>
      <w:lvlJc w:val="left"/>
      <w:pPr>
        <w:ind w:left="1422" w:hanging="648"/>
      </w:pPr>
      <w:rPr>
        <w:rFonts w:ascii="Calibri" w:eastAsiaTheme="minorHAnsi" w:hAnsi="Calibri" w:cs="Calibri" w:hint="default"/>
      </w:rPr>
    </w:lvl>
    <w:lvl w:ilvl="1" w:tplc="0C0A0003" w:tentative="1">
      <w:start w:val="1"/>
      <w:numFmt w:val="bullet"/>
      <w:lvlText w:val="o"/>
      <w:lvlJc w:val="left"/>
      <w:pPr>
        <w:ind w:left="1854" w:hanging="360"/>
      </w:pPr>
      <w:rPr>
        <w:rFonts w:ascii="Courier New" w:hAnsi="Courier New" w:cs="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cs="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cs="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7" w15:restartNumberingAfterBreak="0">
    <w:nsid w:val="1F03755F"/>
    <w:multiLevelType w:val="multilevel"/>
    <w:tmpl w:val="27CAF9DA"/>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2D6581"/>
    <w:multiLevelType w:val="multilevel"/>
    <w:tmpl w:val="AD8ED35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A53FA7"/>
    <w:multiLevelType w:val="multilevel"/>
    <w:tmpl w:val="4D320994"/>
    <w:lvl w:ilvl="0">
      <w:start w:val="1"/>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9F19AE"/>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957AF9"/>
    <w:multiLevelType w:val="hybridMultilevel"/>
    <w:tmpl w:val="4BC63A7C"/>
    <w:lvl w:ilvl="0" w:tplc="26A02A12">
      <w:start w:val="5"/>
      <w:numFmt w:val="bullet"/>
      <w:lvlText w:val="-"/>
      <w:lvlJc w:val="left"/>
      <w:pPr>
        <w:ind w:left="927" w:hanging="360"/>
      </w:pPr>
      <w:rPr>
        <w:rFonts w:ascii="Times New Roman" w:eastAsia="Times New Roman" w:hAnsi="Times New Roman" w:cs="Times New Roman" w:hint="default"/>
        <w:color w:val="000000"/>
        <w:sz w:val="24"/>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DE864D9"/>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133E9A"/>
    <w:multiLevelType w:val="multilevel"/>
    <w:tmpl w:val="AB0C711A"/>
    <w:lvl w:ilvl="0">
      <w:start w:val="8"/>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693A49"/>
    <w:multiLevelType w:val="multilevel"/>
    <w:tmpl w:val="859C38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D364E0"/>
    <w:multiLevelType w:val="multilevel"/>
    <w:tmpl w:val="7DF0FD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0704F"/>
    <w:multiLevelType w:val="multilevel"/>
    <w:tmpl w:val="CBEA5A3A"/>
    <w:lvl w:ilvl="0">
      <w:start w:val="5"/>
      <w:numFmt w:val="decimal"/>
      <w:lvlText w:val="%1."/>
      <w:lvlJc w:val="left"/>
      <w:pPr>
        <w:ind w:left="720" w:hanging="720"/>
      </w:pPr>
      <w:rPr>
        <w:rFonts w:hint="default"/>
      </w:rPr>
    </w:lvl>
    <w:lvl w:ilvl="1">
      <w:start w:val="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9935770"/>
    <w:multiLevelType w:val="multilevel"/>
    <w:tmpl w:val="4BC63A7C"/>
    <w:lvl w:ilvl="0">
      <w:start w:val="5"/>
      <w:numFmt w:val="bullet"/>
      <w:lvlText w:val="-"/>
      <w:lvlJc w:val="left"/>
      <w:pPr>
        <w:ind w:left="927" w:hanging="360"/>
      </w:pPr>
      <w:rPr>
        <w:rFonts w:ascii="Times New Roman" w:eastAsia="Times New Roman" w:hAnsi="Times New Roman" w:cs="Times New Roman" w:hint="default"/>
        <w:color w:val="000000"/>
        <w:sz w:val="24"/>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4" w15:restartNumberingAfterBreak="0">
    <w:nsid w:val="551A0B43"/>
    <w:multiLevelType w:val="hybridMultilevel"/>
    <w:tmpl w:val="94E0D322"/>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5" w15:restartNumberingAfterBreak="0">
    <w:nsid w:val="55B82A9D"/>
    <w:multiLevelType w:val="multilevel"/>
    <w:tmpl w:val="6EFA057A"/>
    <w:lvl w:ilvl="0">
      <w:start w:val="2"/>
      <w:numFmt w:val="decimal"/>
      <w:lvlText w:val="%1."/>
      <w:lvlJc w:val="left"/>
      <w:pPr>
        <w:ind w:left="540" w:hanging="540"/>
      </w:pPr>
      <w:rPr>
        <w:rFonts w:hint="default"/>
      </w:rPr>
    </w:lvl>
    <w:lvl w:ilvl="1">
      <w:start w:val="2"/>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862" w:hanging="720"/>
      </w:pPr>
      <w:rPr>
        <w:rFonts w:hint="default"/>
        <w:b/>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7" w15:restartNumberingAfterBreak="0">
    <w:nsid w:val="5A095EC2"/>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B55BCB"/>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255014"/>
    <w:multiLevelType w:val="multilevel"/>
    <w:tmpl w:val="A48E8938"/>
    <w:lvl w:ilvl="0">
      <w:start w:val="5"/>
      <w:numFmt w:val="decimal"/>
      <w:lvlText w:val="%1."/>
      <w:lvlJc w:val="left"/>
      <w:pPr>
        <w:ind w:left="720" w:hanging="720"/>
      </w:pPr>
      <w:rPr>
        <w:rFonts w:hint="default"/>
      </w:rPr>
    </w:lvl>
    <w:lvl w:ilvl="1">
      <w:start w:val="2"/>
      <w:numFmt w:val="decimal"/>
      <w:lvlText w:val="%1.%2."/>
      <w:lvlJc w:val="left"/>
      <w:pPr>
        <w:ind w:left="1120" w:hanging="72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6FF143A5"/>
    <w:multiLevelType w:val="multilevel"/>
    <w:tmpl w:val="BC582532"/>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759F2954"/>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F6B8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83F19"/>
    <w:multiLevelType w:val="multilevel"/>
    <w:tmpl w:val="CCB01EEE"/>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F2C21AA"/>
    <w:multiLevelType w:val="multilevel"/>
    <w:tmpl w:val="3F7830C6"/>
    <w:lvl w:ilvl="0">
      <w:start w:val="5"/>
      <w:numFmt w:val="decimal"/>
      <w:lvlText w:val="%1."/>
      <w:lvlJc w:val="left"/>
      <w:pPr>
        <w:ind w:left="360" w:hanging="360"/>
      </w:pPr>
      <w:rPr>
        <w:rFonts w:hint="default"/>
        <w:color w:val="000000"/>
        <w:sz w:val="24"/>
      </w:rPr>
    </w:lvl>
    <w:lvl w:ilvl="1">
      <w:start w:val="2"/>
      <w:numFmt w:val="decimal"/>
      <w:lvlText w:val="%1.%2."/>
      <w:lvlJc w:val="left"/>
      <w:pPr>
        <w:ind w:left="880" w:hanging="360"/>
      </w:pPr>
      <w:rPr>
        <w:rFonts w:hint="default"/>
        <w:color w:val="000000"/>
        <w:sz w:val="24"/>
      </w:rPr>
    </w:lvl>
    <w:lvl w:ilvl="2">
      <w:start w:val="1"/>
      <w:numFmt w:val="decimal"/>
      <w:lvlText w:val="%1.%2.%3."/>
      <w:lvlJc w:val="left"/>
      <w:pPr>
        <w:ind w:left="1760" w:hanging="720"/>
      </w:pPr>
      <w:rPr>
        <w:rFonts w:hint="default"/>
        <w:color w:val="000000"/>
        <w:sz w:val="24"/>
      </w:rPr>
    </w:lvl>
    <w:lvl w:ilvl="3">
      <w:start w:val="1"/>
      <w:numFmt w:val="decimal"/>
      <w:lvlText w:val="%1.%2.%3.%4."/>
      <w:lvlJc w:val="left"/>
      <w:pPr>
        <w:ind w:left="2280" w:hanging="720"/>
      </w:pPr>
      <w:rPr>
        <w:rFonts w:hint="default"/>
        <w:color w:val="000000"/>
        <w:sz w:val="24"/>
      </w:rPr>
    </w:lvl>
    <w:lvl w:ilvl="4">
      <w:start w:val="1"/>
      <w:numFmt w:val="decimal"/>
      <w:lvlText w:val="%1.%2.%3.%4.%5."/>
      <w:lvlJc w:val="left"/>
      <w:pPr>
        <w:ind w:left="3160" w:hanging="1080"/>
      </w:pPr>
      <w:rPr>
        <w:rFonts w:hint="default"/>
        <w:color w:val="000000"/>
        <w:sz w:val="24"/>
      </w:rPr>
    </w:lvl>
    <w:lvl w:ilvl="5">
      <w:start w:val="1"/>
      <w:numFmt w:val="decimal"/>
      <w:lvlText w:val="%1.%2.%3.%4.%5.%6."/>
      <w:lvlJc w:val="left"/>
      <w:pPr>
        <w:ind w:left="3680" w:hanging="1080"/>
      </w:pPr>
      <w:rPr>
        <w:rFonts w:hint="default"/>
        <w:color w:val="000000"/>
        <w:sz w:val="24"/>
      </w:rPr>
    </w:lvl>
    <w:lvl w:ilvl="6">
      <w:start w:val="1"/>
      <w:numFmt w:val="decimal"/>
      <w:lvlText w:val="%1.%2.%3.%4.%5.%6.%7."/>
      <w:lvlJc w:val="left"/>
      <w:pPr>
        <w:ind w:left="4560" w:hanging="1440"/>
      </w:pPr>
      <w:rPr>
        <w:rFonts w:hint="default"/>
        <w:color w:val="000000"/>
        <w:sz w:val="24"/>
      </w:rPr>
    </w:lvl>
    <w:lvl w:ilvl="7">
      <w:start w:val="1"/>
      <w:numFmt w:val="decimal"/>
      <w:lvlText w:val="%1.%2.%3.%4.%5.%6.%7.%8."/>
      <w:lvlJc w:val="left"/>
      <w:pPr>
        <w:ind w:left="5080" w:hanging="1440"/>
      </w:pPr>
      <w:rPr>
        <w:rFonts w:hint="default"/>
        <w:color w:val="000000"/>
        <w:sz w:val="24"/>
      </w:rPr>
    </w:lvl>
    <w:lvl w:ilvl="8">
      <w:start w:val="1"/>
      <w:numFmt w:val="decimal"/>
      <w:lvlText w:val="%1.%2.%3.%4.%5.%6.%7.%8.%9."/>
      <w:lvlJc w:val="left"/>
      <w:pPr>
        <w:ind w:left="5960" w:hanging="1800"/>
      </w:pPr>
      <w:rPr>
        <w:rFonts w:hint="default"/>
        <w:color w:val="000000"/>
        <w:sz w:val="24"/>
      </w:rPr>
    </w:lvl>
  </w:abstractNum>
  <w:num w:numId="1">
    <w:abstractNumId w:val="11"/>
  </w:num>
  <w:num w:numId="2">
    <w:abstractNumId w:val="17"/>
  </w:num>
  <w:num w:numId="3">
    <w:abstractNumId w:val="18"/>
  </w:num>
  <w:num w:numId="4">
    <w:abstractNumId w:val="2"/>
  </w:num>
  <w:num w:numId="5">
    <w:abstractNumId w:val="4"/>
  </w:num>
  <w:num w:numId="6">
    <w:abstractNumId w:val="16"/>
  </w:num>
  <w:num w:numId="7">
    <w:abstractNumId w:val="12"/>
  </w:num>
  <w:num w:numId="8">
    <w:abstractNumId w:val="32"/>
  </w:num>
  <w:num w:numId="9">
    <w:abstractNumId w:val="5"/>
  </w:num>
  <w:num w:numId="10">
    <w:abstractNumId w:val="35"/>
  </w:num>
  <w:num w:numId="11">
    <w:abstractNumId w:val="13"/>
  </w:num>
  <w:num w:numId="12">
    <w:abstractNumId w:val="27"/>
  </w:num>
  <w:num w:numId="13">
    <w:abstractNumId w:val="33"/>
  </w:num>
  <w:num w:numId="14">
    <w:abstractNumId w:val="15"/>
  </w:num>
  <w:num w:numId="15">
    <w:abstractNumId w:val="14"/>
  </w:num>
  <w:num w:numId="16">
    <w:abstractNumId w:val="6"/>
  </w:num>
  <w:num w:numId="17">
    <w:abstractNumId w:val="21"/>
  </w:num>
  <w:num w:numId="18">
    <w:abstractNumId w:val="24"/>
  </w:num>
  <w:num w:numId="19">
    <w:abstractNumId w:val="1"/>
  </w:num>
  <w:num w:numId="20">
    <w:abstractNumId w:val="26"/>
  </w:num>
  <w:num w:numId="21">
    <w:abstractNumId w:val="9"/>
  </w:num>
  <w:num w:numId="22">
    <w:abstractNumId w:val="31"/>
  </w:num>
  <w:num w:numId="23">
    <w:abstractNumId w:val="0"/>
  </w:num>
  <w:num w:numId="24">
    <w:abstractNumId w:val="20"/>
  </w:num>
  <w:num w:numId="25">
    <w:abstractNumId w:val="22"/>
  </w:num>
  <w:num w:numId="26">
    <w:abstractNumId w:val="10"/>
  </w:num>
  <w:num w:numId="27">
    <w:abstractNumId w:val="8"/>
  </w:num>
  <w:num w:numId="28">
    <w:abstractNumId w:val="23"/>
  </w:num>
  <w:num w:numId="29">
    <w:abstractNumId w:val="25"/>
  </w:num>
  <w:num w:numId="30">
    <w:abstractNumId w:val="7"/>
  </w:num>
  <w:num w:numId="31">
    <w:abstractNumId w:val="30"/>
  </w:num>
  <w:num w:numId="32">
    <w:abstractNumId w:val="34"/>
  </w:num>
  <w:num w:numId="33">
    <w:abstractNumId w:val="19"/>
  </w:num>
  <w:num w:numId="34">
    <w:abstractNumId w:val="29"/>
  </w:num>
  <w:num w:numId="35">
    <w:abstractNumId w:val="2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C"/>
    <w:rsid w:val="00085781"/>
    <w:rsid w:val="000A46BC"/>
    <w:rsid w:val="00134B77"/>
    <w:rsid w:val="001864AB"/>
    <w:rsid w:val="001C58F8"/>
    <w:rsid w:val="001D0A2F"/>
    <w:rsid w:val="00226949"/>
    <w:rsid w:val="002519A1"/>
    <w:rsid w:val="00253995"/>
    <w:rsid w:val="00264EB5"/>
    <w:rsid w:val="00280F61"/>
    <w:rsid w:val="00317EDA"/>
    <w:rsid w:val="00352BF9"/>
    <w:rsid w:val="004035FE"/>
    <w:rsid w:val="0045223E"/>
    <w:rsid w:val="004D46CC"/>
    <w:rsid w:val="005159F1"/>
    <w:rsid w:val="00543888"/>
    <w:rsid w:val="0056028A"/>
    <w:rsid w:val="0061258A"/>
    <w:rsid w:val="00647158"/>
    <w:rsid w:val="00662DC9"/>
    <w:rsid w:val="00692814"/>
    <w:rsid w:val="006A759A"/>
    <w:rsid w:val="006C6922"/>
    <w:rsid w:val="00722A81"/>
    <w:rsid w:val="00732374"/>
    <w:rsid w:val="00752A6A"/>
    <w:rsid w:val="0077022C"/>
    <w:rsid w:val="007760BE"/>
    <w:rsid w:val="007956C1"/>
    <w:rsid w:val="007C647C"/>
    <w:rsid w:val="007F573B"/>
    <w:rsid w:val="00812DCA"/>
    <w:rsid w:val="00876E00"/>
    <w:rsid w:val="00880FDD"/>
    <w:rsid w:val="008D117C"/>
    <w:rsid w:val="008D7E3C"/>
    <w:rsid w:val="0090102E"/>
    <w:rsid w:val="00AF2D13"/>
    <w:rsid w:val="00B35CAC"/>
    <w:rsid w:val="00B87979"/>
    <w:rsid w:val="00BA0EBB"/>
    <w:rsid w:val="00BB74BC"/>
    <w:rsid w:val="00D34344"/>
    <w:rsid w:val="00D52282"/>
    <w:rsid w:val="00D76583"/>
    <w:rsid w:val="00DC6994"/>
    <w:rsid w:val="00E17934"/>
    <w:rsid w:val="00E94EB7"/>
    <w:rsid w:val="00EA17E7"/>
    <w:rsid w:val="00EE1CCE"/>
    <w:rsid w:val="00F0130D"/>
    <w:rsid w:val="00F43C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C35C6-C7AD-468C-A319-B0A660D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
    <w:name w:val="Título #2_"/>
    <w:basedOn w:val="Fuentedeprrafopredeter"/>
    <w:link w:val="Ttulo20"/>
    <w:rsid w:val="008D7E3C"/>
    <w:rPr>
      <w:rFonts w:ascii="Times New Roman" w:eastAsia="Times New Roman" w:hAnsi="Times New Roman" w:cs="Times New Roman"/>
      <w:b/>
      <w:bCs/>
      <w:shd w:val="clear" w:color="auto" w:fill="FFFFFF"/>
    </w:rPr>
  </w:style>
  <w:style w:type="character" w:customStyle="1" w:styleId="Cuerpodeltexto5">
    <w:name w:val="Cuerpo del texto (5)_"/>
    <w:basedOn w:val="Fuentedeprrafopredeter"/>
    <w:link w:val="Cuerpodeltexto50"/>
    <w:rsid w:val="008D7E3C"/>
    <w:rPr>
      <w:rFonts w:ascii="Arial" w:eastAsia="Arial" w:hAnsi="Arial" w:cs="Arial"/>
      <w:sz w:val="17"/>
      <w:szCs w:val="17"/>
      <w:shd w:val="clear" w:color="auto" w:fill="FFFFFF"/>
    </w:rPr>
  </w:style>
  <w:style w:type="character" w:customStyle="1" w:styleId="Cuerpodeltexto2">
    <w:name w:val="Cuerpo del texto (2)_"/>
    <w:basedOn w:val="Fuentedeprrafopredeter"/>
    <w:link w:val="Cuerpodeltexto20"/>
    <w:rsid w:val="008D7E3C"/>
    <w:rPr>
      <w:rFonts w:ascii="Times New Roman" w:eastAsia="Times New Roman" w:hAnsi="Times New Roman" w:cs="Times New Roman"/>
      <w:shd w:val="clear" w:color="auto" w:fill="FFFFFF"/>
    </w:rPr>
  </w:style>
  <w:style w:type="character" w:customStyle="1" w:styleId="Cuerpodeltexto9">
    <w:name w:val="Cuerpo del texto (9)_"/>
    <w:basedOn w:val="Fuentedeprrafopredeter"/>
    <w:rsid w:val="008D7E3C"/>
    <w:rPr>
      <w:rFonts w:ascii="Times New Roman" w:eastAsia="Times New Roman" w:hAnsi="Times New Roman" w:cs="Times New Roman"/>
      <w:b/>
      <w:bCs/>
      <w:i w:val="0"/>
      <w:iCs w:val="0"/>
      <w:smallCaps w:val="0"/>
      <w:strike w:val="0"/>
      <w:sz w:val="28"/>
      <w:szCs w:val="28"/>
      <w:u w:val="none"/>
    </w:rPr>
  </w:style>
  <w:style w:type="character" w:customStyle="1" w:styleId="Cuerpodeltexto90">
    <w:name w:val="Cuerpo del texto (9)"/>
    <w:basedOn w:val="Cuerpodeltexto9"/>
    <w:rsid w:val="008D7E3C"/>
    <w:rPr>
      <w:rFonts w:ascii="Times New Roman" w:eastAsia="Times New Roman" w:hAnsi="Times New Roman" w:cs="Times New Roman"/>
      <w:b/>
      <w:bCs/>
      <w:i w:val="0"/>
      <w:iCs w:val="0"/>
      <w:smallCaps w:val="0"/>
      <w:strike w:val="0"/>
      <w:color w:val="000000"/>
      <w:spacing w:val="0"/>
      <w:w w:val="100"/>
      <w:position w:val="0"/>
      <w:sz w:val="28"/>
      <w:szCs w:val="28"/>
      <w:u w:val="single"/>
      <w:lang w:val="es-ES" w:eastAsia="es-ES" w:bidi="es-ES"/>
    </w:rPr>
  </w:style>
  <w:style w:type="paragraph" w:customStyle="1" w:styleId="Ttulo20">
    <w:name w:val="Título #2"/>
    <w:basedOn w:val="Normal"/>
    <w:link w:val="Ttulo2"/>
    <w:rsid w:val="008D7E3C"/>
    <w:pPr>
      <w:widowControl w:val="0"/>
      <w:shd w:val="clear" w:color="auto" w:fill="FFFFFF"/>
      <w:spacing w:after="0" w:line="274" w:lineRule="exact"/>
      <w:ind w:hanging="700"/>
      <w:jc w:val="center"/>
      <w:outlineLvl w:val="1"/>
    </w:pPr>
    <w:rPr>
      <w:rFonts w:ascii="Times New Roman" w:eastAsia="Times New Roman" w:hAnsi="Times New Roman" w:cs="Times New Roman"/>
      <w:b/>
      <w:bCs/>
    </w:rPr>
  </w:style>
  <w:style w:type="paragraph" w:customStyle="1" w:styleId="Cuerpodeltexto50">
    <w:name w:val="Cuerpo del texto (5)"/>
    <w:basedOn w:val="Normal"/>
    <w:link w:val="Cuerpodeltexto5"/>
    <w:rsid w:val="008D7E3C"/>
    <w:pPr>
      <w:widowControl w:val="0"/>
      <w:shd w:val="clear" w:color="auto" w:fill="FFFFFF"/>
      <w:spacing w:after="240" w:line="0" w:lineRule="atLeast"/>
    </w:pPr>
    <w:rPr>
      <w:rFonts w:ascii="Arial" w:eastAsia="Arial" w:hAnsi="Arial" w:cs="Arial"/>
      <w:sz w:val="17"/>
      <w:szCs w:val="17"/>
    </w:rPr>
  </w:style>
  <w:style w:type="paragraph" w:customStyle="1" w:styleId="Cuerpodeltexto20">
    <w:name w:val="Cuerpo del texto (2)"/>
    <w:basedOn w:val="Normal"/>
    <w:link w:val="Cuerpodeltexto2"/>
    <w:rsid w:val="008D7E3C"/>
    <w:pPr>
      <w:widowControl w:val="0"/>
      <w:shd w:val="clear" w:color="auto" w:fill="FFFFFF"/>
      <w:spacing w:after="0" w:line="0" w:lineRule="atLeast"/>
      <w:ind w:hanging="420"/>
    </w:pPr>
    <w:rPr>
      <w:rFonts w:ascii="Times New Roman" w:eastAsia="Times New Roman" w:hAnsi="Times New Roman" w:cs="Times New Roman"/>
    </w:rPr>
  </w:style>
  <w:style w:type="character" w:customStyle="1" w:styleId="Cuerpodeltexto2Negrita">
    <w:name w:val="Cuerpo del texto (2) + Negrita"/>
    <w:basedOn w:val="Cuerpodeltexto2"/>
    <w:rsid w:val="008D7E3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s-ES" w:eastAsia="es-ES" w:bidi="es-E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1C58F8"/>
    <w:pPr>
      <w:ind w:left="720"/>
      <w:contextualSpacing/>
    </w:pPr>
  </w:style>
  <w:style w:type="paragraph" w:styleId="Textodeglobo">
    <w:name w:val="Balloon Text"/>
    <w:basedOn w:val="Normal"/>
    <w:link w:val="TextodegloboCar"/>
    <w:uiPriority w:val="99"/>
    <w:semiHidden/>
    <w:unhideWhenUsed/>
    <w:rsid w:val="000A4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6BC"/>
    <w:rPr>
      <w:rFonts w:ascii="Segoe UI" w:hAnsi="Segoe UI" w:cs="Segoe UI"/>
      <w:sz w:val="18"/>
      <w:szCs w:val="18"/>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B3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26</Pages>
  <Words>4754</Words>
  <Characters>26148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24</cp:revision>
  <cp:lastPrinted>2019-05-21T16:43:00Z</cp:lastPrinted>
  <dcterms:created xsi:type="dcterms:W3CDTF">2019-03-01T13:16:00Z</dcterms:created>
  <dcterms:modified xsi:type="dcterms:W3CDTF">2019-09-06T05:03:00Z</dcterms:modified>
</cp:coreProperties>
</file>