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DF07" w14:textId="1FB205EC" w:rsidR="00C5151A" w:rsidRDefault="00000000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16 Mei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B3C572" wp14:editId="30AA8F8A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0" cy="1905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0" cy="19050"/>
                <wp:effectExtent b="0" l="0" r="0" t="0"/>
                <wp:wrapNone/>
                <wp:docPr id="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2024</w:t>
      </w:r>
    </w:p>
    <w:tbl>
      <w:tblPr>
        <w:tblStyle w:val="a"/>
        <w:tblW w:w="83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74"/>
        <w:gridCol w:w="284"/>
        <w:gridCol w:w="6648"/>
      </w:tblGrid>
      <w:tr w:rsidR="00C5151A" w14:paraId="033E808C" w14:textId="77777777">
        <w:tc>
          <w:tcPr>
            <w:tcW w:w="1374" w:type="dxa"/>
          </w:tcPr>
          <w:p w14:paraId="6ABBD9DF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Nomor</w:t>
            </w:r>
          </w:p>
        </w:tc>
        <w:tc>
          <w:tcPr>
            <w:tcW w:w="284" w:type="dxa"/>
          </w:tcPr>
          <w:p w14:paraId="43A2210B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3DDA8574" w14:textId="222CDF5A" w:rsidR="00C5151A" w:rsidRDefault="00AE7E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</w:t>
            </w:r>
            <w:r w:rsidR="00000000">
              <w:rPr>
                <w:rFonts w:ascii="Times New Roman" w:eastAsia="Times New Roman" w:hAnsi="Times New Roman" w:cs="Times New Roman"/>
              </w:rPr>
              <w:t>/SP/LBI/</w:t>
            </w:r>
            <w:r>
              <w:rPr>
                <w:rFonts w:ascii="Times New Roman" w:eastAsia="Times New Roman" w:hAnsi="Times New Roman" w:cs="Times New Roman"/>
              </w:rPr>
              <w:t xml:space="preserve">2024</w:t>
            </w:r>
          </w:p>
        </w:tc>
      </w:tr>
      <w:tr w:rsidR="00C5151A" w14:paraId="4D2535A9" w14:textId="77777777">
        <w:tc>
          <w:tcPr>
            <w:tcW w:w="1374" w:type="dxa"/>
          </w:tcPr>
          <w:p w14:paraId="0FD62054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Lampiran</w:t>
            </w:r>
          </w:p>
        </w:tc>
        <w:tc>
          <w:tcPr>
            <w:tcW w:w="284" w:type="dxa"/>
          </w:tcPr>
          <w:p w14:paraId="24A2E31A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17EF29D9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5151A" w14:paraId="2DFD701E" w14:textId="77777777">
        <w:tc>
          <w:tcPr>
            <w:tcW w:w="1374" w:type="dxa"/>
          </w:tcPr>
          <w:p w14:paraId="27886758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</w:t>
            </w:r>
          </w:p>
        </w:tc>
        <w:tc>
          <w:tcPr>
            <w:tcW w:w="284" w:type="dxa"/>
          </w:tcPr>
          <w:p w14:paraId="36F1515E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62CB580A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Permohonan Melakukan Pengerjaan Tugas Akhir</w:t>
            </w:r>
          </w:p>
        </w:tc>
      </w:tr>
    </w:tbl>
    <w:p w14:paraId="6EC30BBB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60729" w14:textId="77777777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dibawah ini :</w:t>
      </w:r>
    </w:p>
    <w:p w14:paraId="3B6D7E0C" w14:textId="5AA3A80C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Nadini Annisa Byant</w:t>
      </w:r>
    </w:p>
    <w:p w14:paraId="72895724" w14:textId="436AE237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2111522021</w:t>
      </w:r>
    </w:p>
    <w:p w14:paraId="19E0F68B" w14:textId="1BB2D994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JL. TALAGO</w:t>
      </w:r>
    </w:p>
    <w:p w14:paraId="665EECB7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C077D" w14:textId="77777777" w:rsidR="00C5151A" w:rsidRDefault="0000000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 Wr. Wb.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</w:p>
    <w:p w14:paraId="7CA82C89" w14:textId="77777777" w:rsidR="00C5151A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kami sampaikan surat permohonan pengerjaan Tugas Akhir di ruangan Laboratorium Business Intelligence.</w:t>
      </w:r>
    </w:p>
    <w:p w14:paraId="5AC173B6" w14:textId="77777777" w:rsidR="00C5151A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Demikianlah surat permohonan ini kami sampaikan, besar harapan kami hal ini dapat terwujud. Atas perhatian Ibu kami ucapkan terima kasih.</w:t>
      </w:r>
    </w:p>
    <w:p w14:paraId="4A80F558" w14:textId="77777777" w:rsidR="00C5151A" w:rsidRDefault="00000000">
      <w:pPr>
        <w:tabs>
          <w:tab w:val="left" w:pos="540"/>
          <w:tab w:val="left" w:pos="1620"/>
          <w:tab w:val="left" w:pos="3960"/>
          <w:tab w:val="left" w:pos="4140"/>
        </w:tabs>
        <w:spacing w:before="240" w:after="240" w:line="276" w:lineRule="auto"/>
        <w:ind w:right="-113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Wassalamu’alaikum Wr. Wb</w:t>
      </w:r>
    </w:p>
    <w:p w14:paraId="5050FDD8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72F3E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Yang Mengajukan,</w:t>
      </w:r>
    </w:p>
    <w:p w14:paraId="504C4D51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3EF691" w14:textId="77777777" w:rsidR="00C5151A" w:rsidRDefault="00000000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Laboratory of Business Intelligence </w:t>
      </w:r>
    </w:p>
    <w:p w14:paraId="7C85DFDB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9C3D4" w14:textId="77777777" w:rsidR="00C5151A" w:rsidRDefault="00000000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0A6BD1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6F58F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7577A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B33D4" w14:textId="77777777" w:rsidR="00AE7EA3" w:rsidRDefault="00000000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(dila baru)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ab/>
        <w:t xml:space="preserve">(Nadini Annisa Byant)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2D963ACF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ED70F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90BF8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3A5B4" w14:textId="580D59C0" w:rsidR="00C5151A" w:rsidRDefault="00000000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F8E80C" w14:textId="77777777" w:rsidR="00C5151A" w:rsidRDefault="00000000">
      <w:pPr>
        <w:tabs>
          <w:tab w:val="center" w:pos="2160"/>
          <w:tab w:val="center" w:pos="720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12EADF5E" w14:textId="77777777" w:rsidR="00C5151A" w:rsidRDefault="00000000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5787C5CE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EBC5392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DEB272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F70B847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5A2EBF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8C01CA5" w14:textId="1BFDF420" w:rsidR="00C5151A" w:rsidRDefault="00AE7E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dini baru</w:t>
      </w:r>
    </w:p>
    <w:p w14:paraId="1D17B5D1" w14:textId="4732616F" w:rsidR="00C5151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AE7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12345</w:t>
      </w:r>
    </w:p>
    <w:p w14:paraId="31A6DE88" w14:textId="77777777" w:rsidR="00C5151A" w:rsidRDefault="00C515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5151A">
      <w:headerReference w:type="default" r:id="rId8"/>
      <w:pgSz w:w="11906" w:h="16838"/>
      <w:pgMar w:top="1440" w:right="1800" w:bottom="1440" w:left="180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3116" w14:textId="77777777" w:rsidR="00C93FE8" w:rsidRDefault="00C93FE8">
      <w:r>
        <w:separator/>
      </w:r>
    </w:p>
  </w:endnote>
  <w:endnote w:type="continuationSeparator" w:id="0">
    <w:p w14:paraId="42723708" w14:textId="77777777" w:rsidR="00C93FE8" w:rsidRDefault="00C9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7374" w14:textId="77777777" w:rsidR="00C93FE8" w:rsidRDefault="00C93FE8">
      <w:r>
        <w:separator/>
      </w:r>
    </w:p>
  </w:footnote>
  <w:footnote w:type="continuationSeparator" w:id="0">
    <w:p w14:paraId="207009C3" w14:textId="77777777" w:rsidR="00C93FE8" w:rsidRDefault="00C93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505E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18"/>
        <w:szCs w:val="18"/>
      </w:rPr>
      <w:t xml:space="preserve"> </w:t>
    </w:r>
    <w:r>
      <w:rPr>
        <w:rFonts w:ascii="Bell MT" w:eastAsia="Bell MT" w:hAnsi="Bell MT" w:cs="Bell MT"/>
        <w:color w:val="000000"/>
        <w:sz w:val="22"/>
        <w:szCs w:val="22"/>
      </w:rPr>
      <w:t>KEMENTRIAN RISET, TEKNOLOGI DAN PENDIDIKAN TINGGI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B0E2A7" wp14:editId="66F3F170">
          <wp:simplePos x="0" y="0"/>
          <wp:positionH relativeFrom="column">
            <wp:posOffset>-601979</wp:posOffset>
          </wp:positionH>
          <wp:positionV relativeFrom="paragraph">
            <wp:posOffset>46355</wp:posOffset>
          </wp:positionV>
          <wp:extent cx="781050" cy="929324"/>
          <wp:effectExtent l="0" t="0" r="0" b="0"/>
          <wp:wrapNone/>
          <wp:docPr id="46" name="image2.jpg" descr="http://www.kliksumbar.com/foto_berita/medium_96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://www.kliksumbar.com/foto_berita/medium_96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9293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7824E8C" wp14:editId="1D0C2A2D">
          <wp:simplePos x="0" y="0"/>
          <wp:positionH relativeFrom="column">
            <wp:posOffset>5166995</wp:posOffset>
          </wp:positionH>
          <wp:positionV relativeFrom="paragraph">
            <wp:posOffset>-38734</wp:posOffset>
          </wp:positionV>
          <wp:extent cx="885825" cy="871220"/>
          <wp:effectExtent l="0" t="0" r="0" b="0"/>
          <wp:wrapNone/>
          <wp:docPr id="47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0817AB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UNIVERSITAS ANDALAS</w:t>
    </w:r>
  </w:p>
  <w:p w14:paraId="5080B5B7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</w:t>
    </w:r>
  </w:p>
  <w:p w14:paraId="74C808F7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DEPARTEMEN SISTEM INFORMASI</w:t>
    </w:r>
  </w:p>
  <w:p w14:paraId="390CE39E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b/>
        <w:color w:val="000000"/>
        <w:sz w:val="22"/>
        <w:szCs w:val="22"/>
      </w:rPr>
    </w:pPr>
    <w:r>
      <w:rPr>
        <w:rFonts w:ascii="Bell MT" w:eastAsia="Bell MT" w:hAnsi="Bell MT" w:cs="Bell MT"/>
        <w:b/>
        <w:color w:val="000000"/>
        <w:sz w:val="22"/>
        <w:szCs w:val="22"/>
      </w:rPr>
      <w:t xml:space="preserve">LABORATORY OF BUSINESS INTELLIGENCE </w:t>
    </w:r>
  </w:p>
  <w:p w14:paraId="3E84EFDA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Kampus Universitas Andalas, Limau Manis, Padang – 25163</w:t>
    </w:r>
  </w:p>
  <w:p w14:paraId="0CF254AA" w14:textId="77777777" w:rsidR="00C5151A" w:rsidRDefault="00C5151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513"/>
        <w:tab w:val="left" w:pos="7529"/>
        <w:tab w:val="right" w:pos="9026"/>
      </w:tabs>
      <w:jc w:val="center"/>
      <w:rPr>
        <w:rFonts w:ascii="Times New Roman" w:eastAsia="Times New Roman" w:hAnsi="Times New Roman" w:cs="Times New Roman"/>
        <w:color w:val="0563C1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51A"/>
    <w:rsid w:val="00AE7EA3"/>
    <w:rsid w:val="00C5151A"/>
    <w:rsid w:val="00C9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552E"/>
  <w15:docId w15:val="{43D25C59-F666-4E2D-95B2-A29FB35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C798D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35430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3543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sBOB9xUgPqQ7vhyKDDUA2JgcQ==">CgMxLjAyCGguZ2pkZ3hzOAByITFBcU5VSWI0R2JqUE40NktzbWdIYy1iUmxobUNFSkdZbA==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Immalatunil Khairaaffi</dc:creator>
  <cp:lastModifiedBy>dini byant</cp:lastModifiedBy>
  <cp:revision>2</cp:revision>
  <dcterms:created xsi:type="dcterms:W3CDTF">2023-11-02T01:43:00Z</dcterms:created>
  <dcterms:modified xsi:type="dcterms:W3CDTF">2024-05-14T15:15:00Z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49054B3DE2F8451798F520C8334CD618</vt:lpwstr>
  </property>
</Properties>
</file>