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160" w:line="312" w:lineRule="auto"/>
        <w:jc w:val="center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BOF Billing and Settlement Template Pack v3</w:t>
      </w: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2"/>
          <w:szCs w:val="22"/>
        </w:rPr>
        <w:t xml:space="preserve">BackOfficeFleet (BOF) — Billing and Settlement Operations</w:t>
      </w: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8 Templates  |  Cleanup Pass — Standardized Terminology &amp; Controls</w:t>
      </w: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Prepared: April 24, 2026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5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Template Name</w:t>
            </w:r>
          </w:p>
        </w:tc>
        <w:tc>
          <w:tcPr>
            <w:tcW w:type="pct" w:w="3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5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</w:t>
            </w:r>
          </w:p>
        </w:tc>
        <w:tc>
          <w:tcPr>
            <w:tcW w:type="pct" w:w="3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Generated / Autofill Output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5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Accessorial Summary</w:t>
            </w:r>
          </w:p>
        </w:tc>
        <w:tc>
          <w:tcPr>
            <w:tcW w:type="pct" w:w="3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Generated / Autofill Output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5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Receipt Cover / Support Sheet</w:t>
            </w:r>
          </w:p>
        </w:tc>
        <w:tc>
          <w:tcPr>
            <w:tcW w:type="pct" w:w="3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Generated / Autofill Output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5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Detention / Layover Request Form</w:t>
            </w:r>
          </w:p>
        </w:tc>
        <w:tc>
          <w:tcPr>
            <w:tcW w:type="pct" w:w="3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Editable Template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5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Notice</w:t>
            </w:r>
          </w:p>
        </w:tc>
        <w:tc>
          <w:tcPr>
            <w:tcW w:type="pct" w:w="3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Generated / Autofill Output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5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Notice</w:t>
            </w:r>
          </w:p>
        </w:tc>
        <w:tc>
          <w:tcPr>
            <w:tcW w:type="pct" w:w="3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Generated / Autofill Output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5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Billing Packet Cover Sheet</w:t>
            </w:r>
          </w:p>
        </w:tc>
        <w:tc>
          <w:tcPr>
            <w:tcW w:type="pct" w:w="3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Generated / Autofill Output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5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Exception / Additional Charge Authorization Form</w:t>
            </w:r>
          </w:p>
        </w:tc>
        <w:tc>
          <w:tcPr>
            <w:tcW w:type="pct" w:w="3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Editable Template</w:t>
            </w:r>
          </w:p>
        </w:tc>
      </w:tr>
    </w:tbl>
    <w:p>
      <w:pPr>
        <w:spacing w:after="200" w:before="0"/>
      </w:pPr>
    </w:p>
    <w:p>
      <w:pPr>
        <w:pStyle w:val="Heading2"/>
        <w:spacing w:after="60" w:before="120" w:line="312" w:lineRule="auto"/>
        <w:jc w:val="center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Template 1: Invoice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0"/>
          <w:szCs w:val="20"/>
        </w:rPr>
        <w:t xml:space="preserve">Template 1 of 8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Generated / Autofill Output</w:t>
            </w:r>
          </w:p>
        </w:tc>
      </w:tr>
    </w:tbl>
    <w:p>
      <w:pPr>
        <w:spacing w:after="240" w:before="0"/>
      </w:pPr>
    </w:p>
    <w:p>
      <w:pPr>
        <w:spacing w:after="24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20"/>
          <w:szCs w:val="20"/>
        </w:rPr>
        <w:t xml:space="preserve">Carrier invoice submitted to customer/broker for payment of completed transportation services.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2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29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INVOICE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Number</w:t>
            </w:r>
          </w:p>
        </w:tc>
        <w:tc>
          <w:tcPr>
            <w:tcW w:type="pct" w:w="32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Date</w:t>
            </w:r>
          </w:p>
        </w:tc>
        <w:tc>
          <w:tcPr>
            <w:tcW w:type="pct" w:w="46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Due Date</w:t>
            </w:r>
          </w:p>
        </w:tc>
        <w:tc>
          <w:tcPr>
            <w:tcW w:type="pct" w:w="32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Terms</w:t>
            </w:r>
          </w:p>
        </w:tc>
        <w:tc>
          <w:tcPr>
            <w:tcW w:type="pct" w:w="4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days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pct" w:w="32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USD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CARRIER (BILL FROM)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 Name</w:t>
            </w:r>
          </w:p>
        </w:tc>
        <w:tc>
          <w:tcPr>
            <w:tcW w:type="pct" w:w="38%"/>
            <w:gridSpan w:val="3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MC#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DOT#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City, State, ZIP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Remit-To Address (if different)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Tax ID / EIN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CUSTOMER / BROKER (BILL TO)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Company Name</w:t>
            </w:r>
          </w:p>
        </w:tc>
        <w:tc>
          <w:tcPr>
            <w:tcW w:type="pct" w:w="38%"/>
            <w:gridSpan w:val="3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City, State, ZIP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Attn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LOAD / SHIPMENT REFERENCE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BOL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Pickup Date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Delivery Date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Service Schedule / Work Order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ROUTE SUMMARY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Origin Facility Name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Origin City, ST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Destination Facility Name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Destination City, ST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Miles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CHARGES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Line</w:t>
            </w:r>
          </w:p>
        </w:tc>
        <w:tc>
          <w:tcPr>
            <w:tcW w:type="pct" w:w="41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pct" w:w="1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pct" w:w="1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pct" w:w="1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pct" w:w="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Line Haul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Fuel Surcharge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Detention — Pickup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Detention — Delivery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Layover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Fee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TONU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Other Accessorial 1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Other Accessorial 2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TOTALS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Subtotal</w:t>
            </w:r>
          </w:p>
        </w:tc>
        <w:tc>
          <w:tcPr>
            <w:tcW w:type="pct" w:w="3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Adjustments / Credits</w:t>
            </w:r>
          </w:p>
        </w:tc>
        <w:tc>
          <w:tcPr>
            <w:tcW w:type="pct" w:w="3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Due</w:t>
            </w:r>
          </w:p>
        </w:tc>
        <w:tc>
          <w:tcPr>
            <w:tcW w:type="pct" w:w="39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DUE DATE RISK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Due Date Risk</w:t>
            </w:r>
          </w:p>
        </w:tc>
        <w:tc>
          <w:tcPr>
            <w:tcW w:type="pct" w:w="91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  ☐ Due Within 7 Days   ☐ Past Due (1–30)   ☐ Past Due (31–60)   ☐ Past Due (60+)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Aging Category</w:t>
            </w:r>
          </w:p>
        </w:tc>
        <w:tc>
          <w:tcPr>
            <w:tcW w:type="pct" w:w="9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FACTORING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Company</w:t>
            </w:r>
          </w:p>
        </w:tc>
        <w:tc>
          <w:tcPr>
            <w:tcW w:type="pct" w:w="40%"/>
            <w:gridSpan w:val="3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40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Notice of Assignment on File</w:t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to Factor</w:t>
            </w:r>
          </w:p>
        </w:tc>
        <w:tc>
          <w:tcPr>
            <w:tcW w:type="pct" w:w="3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PROOF PACKAGE ATTACHED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BOL ☐</w:t>
            </w:r>
          </w:p>
        </w:tc>
        <w:tc>
          <w:tcPr>
            <w:tcW w:type="pct" w:w="2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POD ☐</w:t>
            </w:r>
          </w:p>
        </w:tc>
        <w:tc>
          <w:tcPr>
            <w:tcW w:type="pct" w:w="25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 ☐</w:t>
            </w:r>
          </w:p>
        </w:tc>
        <w:tc>
          <w:tcPr>
            <w:tcW w:type="pct" w:w="27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Receipt(s) ☐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Detention Support ☐</w:t>
            </w:r>
          </w:p>
        </w:tc>
        <w:tc>
          <w:tcPr>
            <w:tcW w:type="pct" w:w="2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Delivery Photos ☐</w:t>
            </w:r>
          </w:p>
        </w:tc>
        <w:tc>
          <w:tcPr>
            <w:tcW w:type="pct" w:w="2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Verification ☐</w:t>
            </w:r>
          </w:p>
        </w:tc>
        <w:tc>
          <w:tcPr>
            <w:tcW w:type="pct" w:w="27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Accessorial Approvals ☐</w:t>
            </w:r>
          </w:p>
        </w:tc>
      </w:tr>
      <w:tr>
        <w:trPr>
          <w:tblHeader w:val="false"/>
        </w:trPr>
        <w:tc>
          <w:tcPr>
            <w:tcW w:type="pct" w:w="25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pct" w:w="23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BILLING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Package Complete</w:t>
            </w:r>
          </w:p>
        </w:tc>
        <w:tc>
          <w:tcPr>
            <w:tcW w:type="pct" w:w="4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All Required Proof Attached</w:t>
            </w:r>
          </w:p>
        </w:tc>
        <w:tc>
          <w:tcPr>
            <w:tcW w:type="pct" w:w="36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Matches Rate Confirmation</w:t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Matches Service Schedule / Work Order</w:t>
            </w:r>
          </w:p>
        </w:tc>
        <w:tc>
          <w:tcPr>
            <w:tcW w:type="pct" w:w="3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Accessorials Pre-Approved</w:t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Billing Exception Flag</w:t>
            </w:r>
          </w:p>
        </w:tc>
        <w:tc>
          <w:tcPr>
            <w:tcW w:type="pct" w:w="3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Billing Exception Detail</w:t>
            </w:r>
          </w:p>
        </w:tc>
        <w:tc>
          <w:tcPr>
            <w:tcW w:type="pct" w:w="40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Notice Sent</w:t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Active</w:t>
            </w:r>
          </w:p>
        </w:tc>
        <w:tc>
          <w:tcPr>
            <w:tcW w:type="pct" w:w="3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Reason</w:t>
            </w:r>
          </w:p>
        </w:tc>
        <w:tc>
          <w:tcPr>
            <w:tcW w:type="pct" w:w="40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PAYMENT STATUS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Status</w:t>
            </w:r>
          </w:p>
        </w:tc>
        <w:tc>
          <w:tcPr>
            <w:tcW w:type="pct" w:w="71%"/>
            <w:gridSpan w:val="3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Ready for Submission   ☐ Submitted   ☐ Under Review   ☐ Approved for Payment   ☐ Payment Issued   ☐ Disputed   ☐ Held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Date</w:t>
            </w:r>
          </w:p>
        </w:tc>
        <w:tc>
          <w:tcPr>
            <w:tcW w:type="pct" w:w="7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Check / ACH Ref</w:t>
            </w:r>
          </w:p>
        </w:tc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Amount Paid</w:t>
            </w:r>
          </w:p>
        </w:tc>
        <w:tc>
          <w:tcPr>
            <w:tcW w:type="pct" w:w="71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WHAT DOES THIS DOCUMENT TRIGGER IN BOF?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payment processing when invoice package is complete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settlement hold if required proof is missing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factoring notice workflow if factor is listed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dispute workflow if invoice is disputed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aging alert if past due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billing exception review if flagged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command center alert if invoice is Held or Disputed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CARRIER CERTIFICATION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AFAF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"I certify that the charges on this invoice are accurate, the services were performed as described, and all supporting documentation is attached."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Authorized Signature   Date ________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Printed Name and Title</w:t>
            </w:r>
          </w:p>
        </w:tc>
      </w:tr>
    </w:tbl>
    <w:p>
      <w:pPr>
        <w:spacing w:after="240" w:before="0"/>
      </w:pPr>
    </w:p>
    <w:p>
      <w:pPr>
        <w:spacing w:after="120" w:before="3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8"/>
          <w:szCs w:val="18"/>
        </w:rPr>
        <w:t xml:space="preserve">BackOfficeFleet (BOF) — Billing and Settlement Operations</w:t>
      </w:r>
    </w:p>
    <w:p>
      <w:pPr>
        <w:pStyle w:val="Heading2"/>
        <w:spacing w:after="60" w:before="120" w:line="312" w:lineRule="auto"/>
        <w:jc w:val="center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Template 2: Accessorial Summary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0"/>
          <w:szCs w:val="20"/>
        </w:rPr>
        <w:t xml:space="preserve">Template 2 of 8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Generated / Autofill Output</w:t>
            </w:r>
          </w:p>
        </w:tc>
      </w:tr>
    </w:tbl>
    <w:p>
      <w:pPr>
        <w:spacing w:after="240" w:before="0"/>
      </w:pPr>
    </w:p>
    <w:p>
      <w:pPr>
        <w:spacing w:after="24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20"/>
          <w:szCs w:val="20"/>
        </w:rPr>
        <w:t xml:space="preserve">Consolidates all accessorial charges for a load into a single auditable document with supporting references.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2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29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ACCESSORIAL SUMMARY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Accessorial Summary No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Prepared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LOAD REFERENCE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Service Schedule / Work Order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BOL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 Name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/ Broker Name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ACCESSORIAL CHARGES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Line #</w:t>
            </w:r>
          </w:p>
        </w:tc>
        <w:tc>
          <w:tcPr>
            <w:tcW w:type="pct" w:w="6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Accessorial Type</w:t>
            </w:r>
          </w:p>
        </w:tc>
        <w:tc>
          <w:tcPr>
            <w:tcW w:type="pct" w:w="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Date/Time Incurred</w:t>
            </w:r>
          </w:p>
        </w:tc>
        <w:tc>
          <w:tcPr>
            <w:tcW w:type="pct" w:w="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Location / Facility Name</w:t>
            </w:r>
          </w:p>
        </w:tc>
        <w:tc>
          <w:tcPr>
            <w:tcW w:type="pct" w:w="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Duration or Qty</w:t>
            </w:r>
          </w:p>
        </w:tc>
        <w:tc>
          <w:tcPr>
            <w:tcW w:type="pct" w:w="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pct" w:w="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pct" w:w="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pct" w:w="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Contractually Allowed</w:t>
            </w:r>
          </w:p>
        </w:tc>
        <w:tc>
          <w:tcPr>
            <w:tcW w:type="pct" w:w="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Pre-Approved</w:t>
            </w:r>
          </w:p>
        </w:tc>
        <w:tc>
          <w:tcPr>
            <w:tcW w:type="pct" w:w="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pct" w:w="6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Document / Reference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Detention (Pickup)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Detention (Delivery)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Layover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Fee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Assist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Liftgate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Inside Delivery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Tarping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TONU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Redelivery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TOTALS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Accessorial Charges</w:t>
            </w:r>
          </w:p>
        </w:tc>
        <w:tc>
          <w:tcPr>
            <w:tcW w:type="pct" w:w="3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Pre-Approved Total</w:t>
            </w:r>
          </w:p>
        </w:tc>
        <w:tc>
          <w:tcPr>
            <w:tcW w:type="pct" w:w="3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Unapproved Total (requires review)</w:t>
            </w:r>
          </w:p>
        </w:tc>
        <w:tc>
          <w:tcPr>
            <w:tcW w:type="pct" w:w="3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Threshold</w:t>
            </w:r>
          </w:p>
        </w:tc>
        <w:tc>
          <w:tcPr>
            <w:tcW w:type="pct" w:w="3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Threshold Exceeded</w:t>
            </w:r>
          </w:p>
        </w:tc>
        <w:tc>
          <w:tcPr>
            <w:tcW w:type="pct" w:w="39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SUPPORTING DOCUMENTS ATTACHED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Detention Log ☐</w:t>
            </w:r>
          </w:p>
        </w:tc>
        <w:tc>
          <w:tcPr>
            <w:tcW w:type="pct" w:w="2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Receipt(s) ☐</w:t>
            </w:r>
          </w:p>
        </w:tc>
        <w:tc>
          <w:tcPr>
            <w:tcW w:type="pct" w:w="4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Approval Email / Reference ☐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Photos ☐</w:t>
            </w:r>
          </w:p>
        </w:tc>
        <w:tc>
          <w:tcPr>
            <w:tcW w:type="pct" w:w="2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Statement ☐</w:t>
            </w:r>
          </w:p>
        </w:tc>
        <w:tc>
          <w:tcPr>
            <w:tcW w:type="pct" w:w="4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Other 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All Accessorials Pre-Approved</w:t>
            </w:r>
          </w:p>
        </w:tc>
        <w:tc>
          <w:tcPr>
            <w:tcW w:type="pct" w:w="4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All Accessorials Contractually Allowed</w:t>
            </w:r>
          </w:p>
        </w:tc>
        <w:tc>
          <w:tcPr>
            <w:tcW w:type="pct" w:w="36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Required by Rate Confirmation</w:t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Required by Service Schedule</w:t>
            </w:r>
          </w:p>
        </w:tc>
        <w:tc>
          <w:tcPr>
            <w:tcW w:type="pct" w:w="3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Unapproved Flagged for Review</w:t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Notified of Unapproved Charges</w:t>
            </w:r>
          </w:p>
        </w:tc>
        <w:tc>
          <w:tcPr>
            <w:tcW w:type="pct" w:w="3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Notified</w:t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Attached to Invoice</w:t>
            </w:r>
          </w:p>
        </w:tc>
        <w:tc>
          <w:tcPr>
            <w:tcW w:type="pct" w:w="3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if Unapproved Items Remain</w:t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Threshold Alert Triggered</w:t>
            </w:r>
          </w:p>
        </w:tc>
        <w:tc>
          <w:tcPr>
            <w:tcW w:type="pct" w:w="3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WHAT DOES THIS DOCUMENT TRIGGER IN BOF?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accessorial review workflow for unapproved charges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customer notification if unapproved charges exist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settlement hold if unapproved items remain unresolved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invoice attachment when summary is complete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threshold alert if total accessorials exceed review threshold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command center alert if threshold exceeded or unapproved items unresolved</w:t>
      </w:r>
    </w:p>
    <w:p>
      <w:pPr>
        <w:spacing w:after="120" w:before="3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8"/>
          <w:szCs w:val="18"/>
        </w:rPr>
        <w:t xml:space="preserve">BackOfficeFleet (BOF) — Billing and Settlement Operations</w:t>
      </w:r>
    </w:p>
    <w:p>
      <w:pPr>
        <w:pStyle w:val="Heading2"/>
        <w:spacing w:after="60" w:before="120" w:line="312" w:lineRule="auto"/>
        <w:jc w:val="center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Template 3: Lumper Receipt Cover / Support Sheet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0"/>
          <w:szCs w:val="20"/>
        </w:rPr>
        <w:t xml:space="preserve">Template 3 of 8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Generated / Autofill Output</w:t>
            </w:r>
          </w:p>
        </w:tc>
      </w:tr>
    </w:tbl>
    <w:p>
      <w:pPr>
        <w:spacing w:after="240" w:before="0"/>
      </w:pPr>
    </w:p>
    <w:p>
      <w:pPr>
        <w:spacing w:after="24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20"/>
          <w:szCs w:val="20"/>
        </w:rPr>
        <w:t xml:space="preserve">Documents and validates lumper fee charges with receipts for invoice support and reimbursement.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2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29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COVER SHEET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Cover Sheet No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LOAD REFERENCE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BOL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Accessorial Summary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FACILITY / LOCATION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7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Name</w:t>
            </w:r>
          </w:p>
        </w:tc>
        <w:tc>
          <w:tcPr>
            <w:tcW w:type="pct" w:w="8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7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8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7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City, State, ZIP</w:t>
            </w:r>
          </w:p>
        </w:tc>
        <w:tc>
          <w:tcPr>
            <w:tcW w:type="pct" w:w="8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LUMPER BUDGET REFERENCE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Original Lumper Budget from Load Tender</w:t>
            </w:r>
          </w:p>
        </w:tc>
        <w:tc>
          <w:tcPr>
            <w:tcW w:type="pct" w:w="4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Approval Reference (if required)</w:t>
            </w:r>
          </w:p>
        </w:tc>
        <w:tc>
          <w:tcPr>
            <w:tcW w:type="pct" w:w="36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LUMPER SERVICE DETAILS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Name</w:t>
            </w:r>
          </w:p>
        </w:tc>
        <w:tc>
          <w:tcPr>
            <w:tcW w:type="pct" w:w="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Service Description</w:t>
            </w:r>
          </w:p>
        </w:tc>
        <w:tc>
          <w:tcPr>
            <w:tcW w:type="pct" w:w="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Company Name</w:t>
            </w:r>
          </w:p>
        </w:tc>
        <w:tc>
          <w:tcPr>
            <w:tcW w:type="pct" w:w="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Receipt Number</w:t>
            </w:r>
          </w:p>
        </w:tc>
        <w:tc>
          <w:tcPr>
            <w:tcW w:type="pct" w:w="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Amount Paid</w:t>
            </w:r>
          </w:p>
        </w:tc>
        <w:tc>
          <w:tcPr>
            <w:tcW w:type="pct" w:w="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Method</w:t>
            </w:r>
          </w:p>
        </w:tc>
        <w:tc>
          <w:tcPr>
            <w:tcW w:type="pct" w:w="15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Advance Used</w:t>
            </w:r>
          </w:p>
        </w:tc>
        <w:tc>
          <w:tcPr>
            <w:tcW w:type="pct" w:w="22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Advance Amount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22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TOTALS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Lumper Charges</w:t>
            </w:r>
          </w:p>
        </w:tc>
        <w:tc>
          <w:tcPr>
            <w:tcW w:type="pct" w:w="3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Advance Used</w:t>
            </w:r>
          </w:p>
        </w:tc>
        <w:tc>
          <w:tcPr>
            <w:tcW w:type="pct" w:w="3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Net Reimbursement Due</w:t>
            </w:r>
          </w:p>
        </w:tc>
        <w:tc>
          <w:tcPr>
            <w:tcW w:type="pct" w:w="39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REIMBURSEMENT METHOD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Included on Carrier Settlement    ☐ Separate Reimbursement    ☐ Billed to Customer    ☐ Other 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RECEIPTS ATTACHED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Original lumper receipt(s)</w:t>
            </w:r>
          </w:p>
        </w:tc>
        <w:tc>
          <w:tcPr>
            <w:tcW w:type="pct" w:w="37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Comchek / EFS confirmation(s)</w:t>
            </w:r>
          </w:p>
        </w:tc>
        <w:tc>
          <w:tcPr>
            <w:tcW w:type="pct" w:w="2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Photo of receipt(s)</w:t>
            </w:r>
          </w:p>
        </w:tc>
      </w:tr>
      <w:tr>
        <w:trPr>
          <w:tblHeader w:val="false"/>
        </w:trPr>
        <w:tc>
          <w:tcPr>
            <w:tcW w:type="pct" w:w="35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Number of receipts attached</w:t>
            </w:r>
          </w:p>
        </w:tc>
        <w:tc>
          <w:tcPr>
            <w:tcW w:type="pct" w:w="37%"/>
            <w:gridSpan w:val="2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Pre-Approved</w:t>
            </w:r>
          </w:p>
        </w:tc>
        <w:tc>
          <w:tcPr>
            <w:tcW w:type="pct" w:w="37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pct" w:w="3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pct" w:w="37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Budget from Load Tender</w:t>
            </w:r>
          </w:p>
        </w:tc>
        <w:tc>
          <w:tcPr>
            <w:tcW w:type="pct" w:w="3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Over Budget</w:t>
            </w:r>
          </w:p>
        </w:tc>
        <w:tc>
          <w:tcPr>
            <w:tcW w:type="pct" w:w="37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Over Budget Amount</w:t>
            </w:r>
          </w:p>
        </w:tc>
        <w:tc>
          <w:tcPr>
            <w:tcW w:type="pct" w:w="3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Receipts Match Claimed Amount</w:t>
            </w:r>
          </w:p>
        </w:tc>
        <w:tc>
          <w:tcPr>
            <w:tcW w:type="pct" w:w="37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Receipt Validated</w:t>
            </w:r>
          </w:p>
        </w:tc>
        <w:tc>
          <w:tcPr>
            <w:tcW w:type="pct" w:w="3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Reimbursement Included on Invoice</w:t>
            </w:r>
          </w:p>
        </w:tc>
        <w:tc>
          <w:tcPr>
            <w:tcW w:type="pct" w:w="37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if Receipt Missing or Invalid</w:t>
            </w:r>
          </w:p>
        </w:tc>
        <w:tc>
          <w:tcPr>
            <w:tcW w:type="pct" w:w="3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WHAT DOES THIS DOCUMENT TRIGGER IN BOF?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lumper reimbursement on carrier settlement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over-budget review if lumper exceeds load tender budget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settlement hold if receipt is missing or invalid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invoice and accessorial summary attachment when validated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command center alert if over-budget and unapproved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SIGNATURES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Signature</w:t>
            </w:r>
          </w:p>
        </w:tc>
        <w:tc>
          <w:tcPr>
            <w:tcW w:type="pct" w:w="1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5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/ Ops Approval</w:t>
            </w:r>
          </w:p>
        </w:tc>
        <w:tc>
          <w:tcPr>
            <w:tcW w:type="pct" w:w="1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5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120" w:before="3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8"/>
          <w:szCs w:val="18"/>
        </w:rPr>
        <w:t xml:space="preserve">BackOfficeFleet (BOF) — Billing and Settlement Operations</w:t>
      </w:r>
    </w:p>
    <w:p>
      <w:pPr>
        <w:pStyle w:val="Heading2"/>
        <w:spacing w:after="60" w:before="120" w:line="312" w:lineRule="auto"/>
        <w:jc w:val="center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Template 4: Detention / Layover Request Form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0"/>
          <w:szCs w:val="20"/>
        </w:rPr>
        <w:t xml:space="preserve">Template 4 of 8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Editable Template</w:t>
            </w:r>
          </w:p>
        </w:tc>
      </w:tr>
    </w:tbl>
    <w:p>
      <w:pPr>
        <w:spacing w:after="240" w:before="0"/>
      </w:pPr>
    </w:p>
    <w:p>
      <w:pPr>
        <w:spacing w:after="24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20"/>
          <w:szCs w:val="20"/>
        </w:rPr>
        <w:t xml:space="preserve">Formal request for detention or layover charges with time tracking and supporting documentation.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2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29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REQUEST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Request Form No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Submitted By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LOAD REFERENCE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Service Schedule / Work Order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BOL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REQUEST TYPE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Detention — Pickup    ☐ Detention — Delivery    ☐ Layover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FACILITY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Name</w:t>
            </w:r>
          </w:p>
        </w:tc>
        <w:tc>
          <w:tcPr>
            <w:tcW w:type="pct" w:w="38%"/>
            <w:gridSpan w:val="3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City, State, ZIP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Contact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FREE TIME SOURCE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6%"/>
            <w:gridSpan w:val="2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Contract / Master Agreement    ☐ Rate Confirmation    ☐ Service Schedule    ☐ Customer Rule    ☐ BOF Standard</w:t>
            </w:r>
          </w:p>
        </w:tc>
      </w:tr>
      <w:tr>
        <w:trPr>
          <w:tblHeader w:val="false"/>
        </w:trPr>
        <w:tc>
          <w:tcPr>
            <w:tcW w:type="pct" w:w="86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Free Time Reference</w:t>
            </w:r>
          </w:p>
        </w:tc>
        <w:tc>
          <w:tcPr>
            <w:tcW w:type="pct" w:w="1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TIME LOG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Arrival Date / Time</w:t>
            </w:r>
          </w:p>
        </w:tc>
        <w:tc>
          <w:tcPr>
            <w:tcW w:type="pct" w:w="4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Checked In Date / Time</w:t>
            </w:r>
          </w:p>
        </w:tc>
        <w:tc>
          <w:tcPr>
            <w:tcW w:type="pct" w:w="4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Loading/Unloading Start Date / Time</w:t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Loading/Unloading Complete Date / Time</w:t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Departure Date / Time</w:t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Free Time Allowed</w:t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hours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Free Time Expired At</w:t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Wait Time</w:t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hours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Billable Detention Time</w:t>
            </w:r>
          </w:p>
        </w:tc>
        <w:tc>
          <w:tcPr>
            <w:tcW w:type="pct" w:w="40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hours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FOR LAYOVER ONLY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Layover Start Date / Time</w:t>
            </w:r>
          </w:p>
        </w:tc>
        <w:tc>
          <w:tcPr>
            <w:tcW w:type="pct" w:w="7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Layover End Date / Time</w:t>
            </w:r>
          </w:p>
        </w:tc>
        <w:tc>
          <w:tcPr>
            <w:tcW w:type="pct" w:w="12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Layover Reason</w:t>
            </w:r>
          </w:p>
        </w:tc>
        <w:tc>
          <w:tcPr>
            <w:tcW w:type="pct" w:w="70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Customer Delay   ☐ Facility Closed   ☐ Appointment Rescheduled   ☐ Weather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Layover Duration</w:t>
            </w:r>
          </w:p>
        </w:tc>
        <w:tc>
          <w:tcPr>
            <w:tcW w:type="pct" w:w="70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hours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RATE AND CHARGES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Detention Rate</w:t>
            </w:r>
          </w:p>
        </w:tc>
        <w:tc>
          <w:tcPr>
            <w:tcW w:type="pct" w:w="37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 per hour</w:t>
            </w:r>
          </w:p>
        </w:tc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Layover Rate</w:t>
            </w:r>
          </w:p>
        </w:tc>
        <w:tc>
          <w:tcPr>
            <w:tcW w:type="pct" w:w="4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 per day/flat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Requested</w:t>
            </w:r>
          </w:p>
        </w:tc>
        <w:tc>
          <w:tcPr>
            <w:tcW w:type="pct" w:w="37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SUPPORTING DOCUMENTATION ATTACHED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Driver check-in / check-out log</w:t>
            </w:r>
          </w:p>
        </w:tc>
        <w:tc>
          <w:tcPr>
            <w:tcW w:type="pct" w:w="51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Facility gate log or stamp</w:t>
            </w:r>
          </w:p>
        </w:tc>
      </w:tr>
      <w:tr>
        <w:trPr>
          <w:tblHeader w:val="false"/>
        </w:trPr>
        <w:tc>
          <w:tcPr>
            <w:tcW w:type="pct" w:w="4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GPS / ELD timestamp evidence</w:t>
            </w:r>
          </w:p>
        </w:tc>
        <w:tc>
          <w:tcPr>
            <w:tcW w:type="pct" w:w="5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Dispatcher communication record</w:t>
            </w:r>
          </w:p>
        </w:tc>
      </w:tr>
      <w:tr>
        <w:trPr>
          <w:tblHeader w:val="false"/>
        </w:trPr>
        <w:tc>
          <w:tcPr>
            <w:tcW w:type="pct" w:w="4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Customer email approval</w:t>
            </w:r>
          </w:p>
        </w:tc>
        <w:tc>
          <w:tcPr>
            <w:tcW w:type="pct" w:w="5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Photos (facility, check-in board)</w:t>
            </w:r>
          </w:p>
        </w:tc>
      </w:tr>
      <w:tr>
        <w:trPr>
          <w:tblHeader w:val="false"/>
        </w:trPr>
        <w:tc>
          <w:tcPr>
            <w:tcW w:type="pct" w:w="4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Other ________</w:t>
            </w:r>
          </w:p>
        </w:tc>
        <w:tc>
          <w:tcPr>
            <w:tcW w:type="pct" w:w="5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Detention / Layover Pre-Approved</w:t>
            </w:r>
          </w:p>
        </w:tc>
        <w:tc>
          <w:tcPr>
            <w:tcW w:type="pct" w:w="31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pct" w:w="47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pct" w:w="3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Contractual Free Time per Service Schedule</w:t>
            </w:r>
          </w:p>
        </w:tc>
        <w:tc>
          <w:tcPr>
            <w:tcW w:type="pct" w:w="47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hours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Matches Contract / Rate Confirmation</w:t>
            </w:r>
          </w:p>
        </w:tc>
        <w:tc>
          <w:tcPr>
            <w:tcW w:type="pct" w:w="3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Notified of Detention</w:t>
            </w:r>
          </w:p>
        </w:tc>
        <w:tc>
          <w:tcPr>
            <w:tcW w:type="pct" w:w="47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Notified</w:t>
            </w:r>
          </w:p>
        </w:tc>
        <w:tc>
          <w:tcPr>
            <w:tcW w:type="pct" w:w="3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Dispute Filed</w:t>
            </w:r>
          </w:p>
        </w:tc>
        <w:tc>
          <w:tcPr>
            <w:tcW w:type="pct" w:w="47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Dispute Escalated</w:t>
            </w:r>
          </w:p>
        </w:tc>
        <w:tc>
          <w:tcPr>
            <w:tcW w:type="pct" w:w="3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Attached to Invoice</w:t>
            </w:r>
          </w:p>
        </w:tc>
        <w:tc>
          <w:tcPr>
            <w:tcW w:type="pct" w:w="47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if Documentation Incomplete</w:t>
            </w:r>
          </w:p>
        </w:tc>
        <w:tc>
          <w:tcPr>
            <w:tcW w:type="pct" w:w="31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 (Billing Manager / Ops Lead)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WHAT DOES THIS DOCUMENT TRIGGER IN BOF?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detention / layover charge on invoice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customer notification and approval workflow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dispute handling if customer contests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escalation if customer dispute remains unresolved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settlement hold if documentation incomplete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command center alert if dispute is open at invoice time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SIGNATURES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Signature</w:t>
            </w:r>
          </w:p>
        </w:tc>
        <w:tc>
          <w:tcPr>
            <w:tcW w:type="pct" w:w="1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5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/ Ops Approval</w:t>
            </w:r>
          </w:p>
        </w:tc>
        <w:tc>
          <w:tcPr>
            <w:tcW w:type="pct" w:w="1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5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120" w:before="3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8"/>
          <w:szCs w:val="18"/>
        </w:rPr>
        <w:t xml:space="preserve">BackOfficeFleet (BOF) — Billing and Settlement Operations</w:t>
      </w:r>
    </w:p>
    <w:p>
      <w:pPr>
        <w:pStyle w:val="Heading2"/>
        <w:spacing w:after="60" w:before="120" w:line="312" w:lineRule="auto"/>
        <w:jc w:val="center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Template 5: Factoring Notice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0"/>
          <w:szCs w:val="20"/>
        </w:rPr>
        <w:t xml:space="preserve">Template 5 of 8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Generated / Autofill Output</w:t>
            </w:r>
          </w:p>
        </w:tc>
      </w:tr>
    </w:tbl>
    <w:p>
      <w:pPr>
        <w:spacing w:after="240" w:before="0"/>
      </w:pPr>
    </w:p>
    <w:p>
      <w:pPr>
        <w:spacing w:after="24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20"/>
          <w:szCs w:val="20"/>
        </w:rPr>
        <w:t xml:space="preserve">Formal notice to customer/broker that carrier has assigned receivables to a factoring company and that payment must be directed to the factor.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2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29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NOTICE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Notice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Issued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Effective Date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FROM (CARRIER)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 Legal Name</w:t>
            </w:r>
          </w:p>
        </w:tc>
        <w:tc>
          <w:tcPr>
            <w:tcW w:type="pct" w:w="38%"/>
            <w:gridSpan w:val="3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DBA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MC#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DOT#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City, State, ZIP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TO (CUSTOMER / BROKER)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Company Name</w:t>
            </w:r>
          </w:p>
        </w:tc>
        <w:tc>
          <w:tcPr>
            <w:tcW w:type="pct" w:w="38%"/>
            <w:gridSpan w:val="3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Attn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City, State, ZIP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FACTOR (PAY TO)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Company Name</w:t>
            </w:r>
          </w:p>
        </w:tc>
        <w:tc>
          <w:tcPr>
            <w:tcW w:type="pct" w:w="38%"/>
            <w:gridSpan w:val="3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City, State, ZIP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Remit-To Address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ACH / Wire Instructions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NOTICE LANGUAGE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AFAF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"This is to notify you that [Carrier Name] has entered into a factoring agreement with [Factoring Company Name]. Effective [Effective Date], all payments for invoices submitted by [Carrier Name] must be directed to [Factoring Company Name] at the remit-to address or payment instructions listed above. Payment to the Carrier directly does not constitute payment of the invoice. This notice remains in effect until you receive written revocation from [Factoring Company Name]."</w:t>
            </w:r>
          </w:p>
        </w:tc>
      </w:tr>
    </w:tbl>
    <w:p>
      <w:pPr>
        <w:spacing w:after="24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APPLICABLE LOADS / SCOPE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All loads effective from date above    ☐ Specific loads only — list Load / Trip Numbers 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AGREEMENT REFERENCE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Master Agreement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Service Schedule / Work Order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Carrier-Broker Agreement Summary Number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Notice Sent to Customer</w:t>
            </w:r>
          </w:p>
        </w:tc>
        <w:tc>
          <w:tcPr>
            <w:tcW w:type="pct" w:w="61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Sent</w:t>
            </w:r>
          </w:p>
        </w:tc>
        <w:tc>
          <w:tcPr>
            <w:tcW w:type="pct" w:w="1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pct" w:w="61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Email   ☐ Certified Mail   ☐ Both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Acknowledgment Received from Customer</w:t>
            </w:r>
          </w:p>
        </w:tc>
        <w:tc>
          <w:tcPr>
            <w:tcW w:type="pct" w:w="6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Acknowledgment Date</w:t>
            </w:r>
          </w:p>
        </w:tc>
        <w:tc>
          <w:tcPr>
            <w:tcW w:type="pct" w:w="1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Reminder Follow-Up Date</w:t>
            </w:r>
          </w:p>
        </w:tc>
        <w:tc>
          <w:tcPr>
            <w:tcW w:type="pct" w:w="6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Copy of Factoring Agreement on File</w:t>
            </w:r>
          </w:p>
        </w:tc>
        <w:tc>
          <w:tcPr>
            <w:tcW w:type="pct" w:w="1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Redirection Confirmed in BOF System</w:t>
            </w:r>
          </w:p>
        </w:tc>
        <w:tc>
          <w:tcPr>
            <w:tcW w:type="pct" w:w="6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Carrier-Broker Agreement Summary Updated</w:t>
            </w:r>
          </w:p>
        </w:tc>
        <w:tc>
          <w:tcPr>
            <w:tcW w:type="pct" w:w="1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Escalation if Acknowledgment Not Received</w:t>
            </w:r>
          </w:p>
        </w:tc>
        <w:tc>
          <w:tcPr>
            <w:tcW w:type="pct" w:w="61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WHAT DOES THIS DOCUMENT TRIGGER IN BOF?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payment redirection to factoring company for all applicable invoices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Carrier-Broker Agreement Summary update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customer acknowledgment tracking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reminder follow-up if acknowledgment not received by follow-up date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escalation if acknowledgment overdue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settlement hold if payment routing is not confirmed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command center alert if acknowledgment is not received within deadline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CARRIER CERTIFICATION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 Authorized Signature</w:t>
            </w:r>
          </w:p>
        </w:tc>
        <w:tc>
          <w:tcPr>
            <w:tcW w:type="pct" w:w="1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5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Printed Name and Title</w:t>
            </w:r>
          </w:p>
        </w:tc>
        <w:tc>
          <w:tcPr>
            <w:tcW w:type="pct" w:w="14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120" w:before="3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8"/>
          <w:szCs w:val="18"/>
        </w:rPr>
        <w:t xml:space="preserve">BackOfficeFleet (BOF) — Billing and Settlement Operations</w:t>
      </w:r>
    </w:p>
    <w:p>
      <w:pPr>
        <w:pStyle w:val="Heading2"/>
        <w:spacing w:after="60" w:before="120" w:line="312" w:lineRule="auto"/>
        <w:jc w:val="center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Template 6: Settlement Hold Notice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0"/>
          <w:szCs w:val="20"/>
        </w:rPr>
        <w:t xml:space="preserve">Template 6 of 8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Generated / Autofill Output</w:t>
            </w:r>
          </w:p>
        </w:tc>
      </w:tr>
    </w:tbl>
    <w:p>
      <w:pPr>
        <w:spacing w:after="240" w:before="0"/>
      </w:pPr>
    </w:p>
    <w:p>
      <w:pPr>
        <w:spacing w:after="24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20"/>
          <w:szCs w:val="20"/>
        </w:rPr>
        <w:t xml:space="preserve">Formal internal/external notice that payment or settlement on a load is being held pending resolution of outstanding items.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2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29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HOLD NOTICE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Notice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Issued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HOLD PRIORITY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Standard    ☐ Urgent    ☐ Critical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CARRIER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 Name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MC#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CUSTOMER / BROKER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Company Name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HOLD DETAILS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Initiated By</w:t>
            </w:r>
          </w:p>
        </w:tc>
        <w:tc>
          <w:tcPr>
            <w:tcW w:type="pct" w:w="7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Date</w:t>
            </w:r>
          </w:p>
        </w:tc>
        <w:tc>
          <w:tcPr>
            <w:tcW w:type="pct" w:w="11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Type</w:t>
            </w:r>
          </w:p>
        </w:tc>
        <w:tc>
          <w:tcPr>
            <w:tcW w:type="pct" w:w="73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Proof Package Incomplete   ☐ Document Missing   ☐ Damage / Shortage Claim   ☐ Accessorial Dispute   ☐ Rate Dispute   ☐ Seal Discrepancy   ☐ Insurance / COI Issue   ☐ Factoring Issue   ☐ Other 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OPERATIONAL IMPACT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Impact Area</w:t>
            </w:r>
          </w:p>
        </w:tc>
        <w:tc>
          <w:tcPr>
            <w:tcW w:type="pct" w:w="66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Carrier Pay   ☐ Customer Billing   ☐ Factoring   ☐ Claims</w:t>
            </w:r>
          </w:p>
        </w:tc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Impact Detail</w:t>
            </w:r>
          </w:p>
        </w:tc>
        <w:tc>
          <w:tcPr>
            <w:tcW w:type="pct" w:w="16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LINKED REFERENCES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Invoice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Billing Packet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Claim Intake Number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OUTSTANDING ITEMS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Item #</w:t>
            </w:r>
          </w:p>
        </w:tc>
        <w:tc>
          <w:tcPr>
            <w:tcW w:type="pct" w:w="4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Required Document / Action</w:t>
            </w:r>
          </w:p>
        </w:tc>
        <w:tc>
          <w:tcPr>
            <w:tcW w:type="pct" w:w="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pct" w:w="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Requested</w:t>
            </w:r>
          </w:p>
        </w:tc>
        <w:tc>
          <w:tcPr>
            <w:tcW w:type="pct" w:w="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Received</w:t>
            </w:r>
          </w:p>
        </w:tc>
        <w:tc>
          <w:tcPr>
            <w:tcW w:type="pct" w:w="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Responsible Party</w:t>
            </w:r>
          </w:p>
        </w:tc>
        <w:tc>
          <w:tcPr>
            <w:tcW w:type="pct" w:w="1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4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BOL</w:t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4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POD</w:t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4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Delivery Photos</w:t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4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Empty Trailer Photos</w:t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Verification</w:t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4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Receipt</w:t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4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Detention Documentation</w:t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4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 (signed)</w:t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4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Accessorial Approval</w:t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4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/ Insurance Update</w:t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4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4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4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pct" w:w="4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Status values: Missing / Pending / Under Review / Received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HOLD SUMMARY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Items Outstanding</w:t>
            </w:r>
          </w:p>
        </w:tc>
        <w:tc>
          <w:tcPr>
            <w:tcW w:type="pct" w:w="3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Estimated Resolution Date</w:t>
            </w:r>
          </w:p>
        </w:tc>
        <w:tc>
          <w:tcPr>
            <w:tcW w:type="pct" w:w="3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Amount</w:t>
            </w:r>
          </w:p>
        </w:tc>
        <w:tc>
          <w:tcPr>
            <w:tcW w:type="pct" w:w="3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Full Invoice Amount</w:t>
            </w:r>
          </w:p>
        </w:tc>
        <w:tc>
          <w:tcPr>
            <w:tcW w:type="pct" w:w="3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COMMUNICATION LOG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15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Communication Type</w:t>
            </w:r>
          </w:p>
        </w:tc>
        <w:tc>
          <w:tcPr>
            <w:tcW w:type="pct" w:w="15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Sent To</w:t>
            </w:r>
          </w:p>
        </w:tc>
        <w:tc>
          <w:tcPr>
            <w:tcW w:type="pct" w:w="15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W w:type="pct" w:w="4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Response Received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Communication Type: Email / Phone / Portal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Notification Sent to Carrier</w:t>
            </w:r>
          </w:p>
        </w:tc>
        <w:tc>
          <w:tcPr>
            <w:tcW w:type="pct" w:w="45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Sent</w:t>
            </w:r>
          </w:p>
        </w:tc>
        <w:tc>
          <w:tcPr>
            <w:tcW w:type="pct" w:w="3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Notification Sent to Customer</w:t>
            </w:r>
          </w:p>
        </w:tc>
        <w:tc>
          <w:tcPr>
            <w:tcW w:type="pct" w:w="4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Sent</w:t>
            </w:r>
          </w:p>
        </w:tc>
        <w:tc>
          <w:tcPr>
            <w:tcW w:type="pct" w:w="3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Partial Payment Authorized</w:t>
            </w:r>
          </w:p>
        </w:tc>
        <w:tc>
          <w:tcPr>
            <w:tcW w:type="pct" w:w="4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Partial Amount</w:t>
            </w:r>
          </w:p>
        </w:tc>
        <w:tc>
          <w:tcPr>
            <w:tcW w:type="pct" w:w="3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Auto-Escalation if Unresolved After</w:t>
            </w:r>
          </w:p>
        </w:tc>
        <w:tc>
          <w:tcPr>
            <w:tcW w:type="pct" w:w="45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days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Watch</w:t>
            </w:r>
          </w:p>
        </w:tc>
        <w:tc>
          <w:tcPr>
            <w:tcW w:type="pct" w:w="3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RESOLUTION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Resolved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Resolution Date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Resolved By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Resolution Notes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Released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Release Date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Released By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WHAT DOES THIS DOCUMENT TRIGGER IN BOF?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payment hold in settlement system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carrier and customer notification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auto-escalation if hold exceeds defined timeframe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command center watch status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payment release workflow when all items resolved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partial payment if authorized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priority-based escalation timing (Standard / Urgent / Critical)</w:t>
      </w:r>
    </w:p>
    <w:p>
      <w:pPr>
        <w:spacing w:after="120" w:before="3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8"/>
          <w:szCs w:val="18"/>
        </w:rPr>
        <w:t xml:space="preserve">BackOfficeFleet (BOF) — Billing and Settlement Operations</w:t>
      </w:r>
    </w:p>
    <w:p>
      <w:pPr>
        <w:pStyle w:val="Heading2"/>
        <w:spacing w:after="60" w:before="120" w:line="312" w:lineRule="auto"/>
        <w:jc w:val="center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Template 7: Billing Packet Cover Sheet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0"/>
          <w:szCs w:val="20"/>
        </w:rPr>
        <w:t xml:space="preserve">Template 7 of 8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Generated / Autofill Output</w:t>
            </w:r>
          </w:p>
        </w:tc>
      </w:tr>
    </w:tbl>
    <w:p>
      <w:pPr>
        <w:spacing w:after="240" w:before="0"/>
      </w:pPr>
    </w:p>
    <w:p>
      <w:pPr>
        <w:spacing w:after="24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20"/>
          <w:szCs w:val="20"/>
        </w:rPr>
        <w:t xml:space="preserve">Master cover sheet that assembles and validates the complete billing packet for a load before submission for payment.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2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29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BILLING PACKET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Billing Packet No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Assembled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Assembled By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LOAD SUMMARY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Service Schedule / Work Order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BOL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POD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 Name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/ Broker Name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Pickup Date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Delivery Date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ROUTE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Origin Facility Name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Origin City, ST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Destination Facility Name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Destination City, ST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FINANCIAL SUMMARY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Line Haul</w:t>
            </w:r>
          </w:p>
        </w:tc>
        <w:tc>
          <w:tcPr>
            <w:tcW w:type="pct" w:w="3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Fuel Surcharge</w:t>
            </w:r>
          </w:p>
        </w:tc>
        <w:tc>
          <w:tcPr>
            <w:tcW w:type="pct" w:w="3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Accessorials</w:t>
            </w:r>
          </w:p>
        </w:tc>
        <w:tc>
          <w:tcPr>
            <w:tcW w:type="pct" w:w="3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Adjustments / Credits</w:t>
            </w:r>
          </w:p>
        </w:tc>
        <w:tc>
          <w:tcPr>
            <w:tcW w:type="pct" w:w="3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Invoice Amount</w:t>
            </w:r>
          </w:p>
        </w:tc>
        <w:tc>
          <w:tcPr>
            <w:tcW w:type="pct" w:w="39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DUE DATE RISK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Due Date Risk</w:t>
            </w:r>
          </w:p>
        </w:tc>
        <w:tc>
          <w:tcPr>
            <w:tcW w:type="pct" w:w="70%"/>
            <w:gridSpan w:val="3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  ☐ Due Within 7 Days   ☐ Past Due (1–30)   ☐ Past Due (31–60)   ☐ Past Due (60+)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Aging Category</w:t>
            </w:r>
          </w:p>
        </w:tc>
        <w:tc>
          <w:tcPr>
            <w:tcW w:type="pct" w:w="7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Past Due Escalation Flag</w:t>
            </w:r>
          </w:p>
        </w:tc>
        <w:tc>
          <w:tcPr>
            <w:tcW w:type="pct" w:w="12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DOCUMENT CHECKLIST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41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pct" w:w="1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pct" w:w="1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Attached</w:t>
            </w:r>
          </w:p>
        </w:tc>
        <w:tc>
          <w:tcPr>
            <w:tcW w:type="pct" w:w="1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Validated</w:t>
            </w:r>
          </w:p>
        </w:tc>
        <w:tc>
          <w:tcPr>
            <w:tcW w:type="pct" w:w="1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 (signed)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Bill of Lading (signed)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of Delivery (signed)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 Invoice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Accessorial Summary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Receipt(s)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Detention / Layover Support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Delivery Photos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Empty Trailer Photos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Verification Form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Cargo Photo Checklist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Temperature Log (reefer)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Notice (if applicable)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/ Insurance Certificate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Special Handling Acknowledgment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pct" w:w="4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3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0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PACKET VALIDATION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All Required Documents Attached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All Documents Validated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Reconciled to Rate Confirmation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Accessorials Reconciled to Approvals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POD Signed with Printed Name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 Outstanding Exceptions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Packet Ready for Submission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PACKET STATUS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Complete — Ready for Payment    ☐ Incomplete — Items Missing    ☐ On Hold — See Settlement Hold Notice    ☐ Under Review    ☐ Submitted for Payment    ☐ Payment Issued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MISSING ITEMS / HOLD SUMMARY (IF APPLICABLE)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Missing Items</w:t>
            </w:r>
          </w:p>
        </w:tc>
        <w:tc>
          <w:tcPr>
            <w:tcW w:type="pct" w:w="38%"/>
            <w:gridSpan w:val="3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Notice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Estimated Resolution Date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Package Matches Proof Requirements from Rate Confirmation</w:t>
            </w:r>
          </w:p>
        </w:tc>
        <w:tc>
          <w:tcPr>
            <w:tcW w:type="pct" w:w="81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Package Matches Billing Release Requirements from Service Schedule</w:t>
            </w:r>
          </w:p>
        </w:tc>
        <w:tc>
          <w:tcPr>
            <w:tcW w:type="pct" w:w="8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Notice on File (if applicable)</w:t>
            </w:r>
          </w:p>
        </w:tc>
        <w:tc>
          <w:tcPr>
            <w:tcW w:type="pct" w:w="8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Active</w:t>
            </w:r>
          </w:p>
        </w:tc>
        <w:tc>
          <w:tcPr>
            <w:tcW w:type="pct" w:w="8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Partial Payment Authorized</w:t>
            </w:r>
          </w:p>
        </w:tc>
        <w:tc>
          <w:tcPr>
            <w:tcW w:type="pct" w:w="8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 (Finance Lead / Ops Lead)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PAYMENT ROUTING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To</w:t>
            </w:r>
          </w:p>
        </w:tc>
        <w:tc>
          <w:tcPr>
            <w:tcW w:type="pct" w:w="4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Carrier Direct   ☐ Factoring Company</w:t>
            </w:r>
          </w:p>
        </w:tc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Method</w:t>
            </w:r>
          </w:p>
        </w:tc>
        <w:tc>
          <w:tcPr>
            <w:tcW w:type="pct" w:w="3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ACH   ☐ Check   ☐ Wire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Quick Pay Applied</w:t>
            </w:r>
          </w:p>
        </w:tc>
        <w:tc>
          <w:tcPr>
            <w:tcW w:type="pct" w:w="4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   (________%)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SUBMISSION CHANNEL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4%"/>
            <w:gridSpan w:val="2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Email    ☐ Customer Portal    ☐ EDI    ☐ Certified Mail    ☐ Other ________</w:t>
            </w:r>
          </w:p>
        </w:tc>
      </w:tr>
      <w:tr>
        <w:trPr>
          <w:tblHeader w:val="false"/>
        </w:trPr>
        <w:tc>
          <w:tcPr>
            <w:tcW w:type="pct" w:w="8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Portal Reference</w:t>
            </w:r>
          </w:p>
        </w:tc>
        <w:tc>
          <w:tcPr>
            <w:tcW w:type="pct" w:w="16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WHAT DOES THIS DOCUMENT TRIGGER IN BOF?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payment processing when packet is Complete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settlement hold creation if packet is Incomplete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factoring payment routing if factor is listed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partial payment if authorized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past due escalation if aging exceeds threshold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command center alert if packet is On Hold or Under Review past due date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billing release per Rate Confirmation and Service Schedule requirements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SIGNATURES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1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5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/ Approved By</w:t>
            </w:r>
          </w:p>
        </w:tc>
        <w:tc>
          <w:tcPr>
            <w:tcW w:type="pct" w:w="1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5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120" w:before="3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8"/>
          <w:szCs w:val="18"/>
        </w:rPr>
        <w:t xml:space="preserve">BackOfficeFleet (BOF) — Billing and Settlement Operations</w:t>
      </w:r>
    </w:p>
    <w:p>
      <w:pPr>
        <w:pStyle w:val="Heading2"/>
        <w:spacing w:after="60" w:before="120" w:line="312" w:lineRule="auto"/>
        <w:jc w:val="center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Template 8: Lumper Exception / Additional Charge Authorization Form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0"/>
          <w:szCs w:val="20"/>
        </w:rPr>
        <w:t xml:space="preserve">Template 8 of 8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120" w:line="408" w:lineRule="auto"/>
            </w:pPr>
            <w:r>
              <w:t xml:space="preserve">Editable Template</w:t>
            </w:r>
          </w:p>
        </w:tc>
      </w:tr>
    </w:tbl>
    <w:p>
      <w:pPr>
        <w:spacing w:after="240" w:before="0"/>
      </w:pPr>
    </w:p>
    <w:p>
      <w:pPr>
        <w:spacing w:after="24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20"/>
          <w:szCs w:val="20"/>
        </w:rPr>
        <w:t xml:space="preserve">Used when a lumper fee was originally pre-approved, but additional work was required at the facility — including situations involving cargo damage, restacking, rework, product shift, re-palletization, re-count, segregation, or other extra handling beyond the original approved lumper scope.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2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29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8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4%"/>
            <w:gridSpan w:val="5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CORE FIELDS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Form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Name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Address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Company Name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Receipt Number / Reference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ORIGINAL APPROVAL REFERENCE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6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Original Pre-Approved Lumper Amount</w:t>
            </w:r>
          </w:p>
        </w:tc>
        <w:tc>
          <w:tcPr>
            <w:tcW w:type="pct" w:w="8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6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Original Approval Reference</w:t>
            </w:r>
          </w:p>
        </w:tc>
        <w:tc>
          <w:tcPr>
            <w:tcW w:type="pct" w:w="8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6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Original Lumper Budget from Load Tender</w:t>
            </w:r>
          </w:p>
        </w:tc>
        <w:tc>
          <w:tcPr>
            <w:tcW w:type="pct" w:w="8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ADDITIONAL CHARGE DETAILS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3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Reason Additional Charges Are Requested</w:t>
            </w:r>
          </w:p>
        </w:tc>
        <w:tc>
          <w:tcPr>
            <w:tcW w:type="pct" w:w="87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Cargo Damage Involved</w:t>
            </w:r>
          </w:p>
        </w:tc>
        <w:tc>
          <w:tcPr>
            <w:tcW w:type="pct" w:w="87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If Cargo Damage Involved — Describe Issue</w:t>
            </w:r>
          </w:p>
        </w:tc>
        <w:tc>
          <w:tcPr>
            <w:tcW w:type="pct" w:w="87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Damage Report / Claim Number</w:t>
            </w:r>
          </w:p>
        </w:tc>
        <w:tc>
          <w:tcPr>
            <w:tcW w:type="pct" w:w="87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Extra Work Performed</w:t>
            </w:r>
          </w:p>
        </w:tc>
        <w:tc>
          <w:tcPr>
            <w:tcW w:type="pct" w:w="87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3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Extra Labor / Rework Description</w:t>
            </w:r>
          </w:p>
        </w:tc>
        <w:tc>
          <w:tcPr>
            <w:tcW w:type="pct" w:w="87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FINANCIAL SUMMARY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Requested Additional Amount</w:t>
            </w:r>
          </w:p>
        </w:tc>
        <w:tc>
          <w:tcPr>
            <w:tcW w:type="pct" w:w="91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Lumper Amount Requested (Original + Additional)</w:t>
            </w:r>
          </w:p>
        </w:tc>
        <w:tc>
          <w:tcPr>
            <w:tcW w:type="pct" w:w="9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Method Used</w:t>
            </w:r>
          </w:p>
        </w:tc>
        <w:tc>
          <w:tcPr>
            <w:tcW w:type="pct" w:w="9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Cash   ☐ Comchek   ☐ EFS   ☐ T-Chek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Advance Used</w:t>
            </w:r>
          </w:p>
        </w:tc>
        <w:tc>
          <w:tcPr>
            <w:tcW w:type="pct" w:w="9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Advance Amount</w:t>
            </w:r>
          </w:p>
        </w:tc>
        <w:tc>
          <w:tcPr>
            <w:tcW w:type="pct" w:w="9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SUPPORTING DOCUMENTATION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Supporting Receipt(s) Attached   ☐Y   ☐N</w:t>
            </w:r>
          </w:p>
        </w:tc>
        <w:tc>
          <w:tcPr>
            <w:tcW w:type="pct" w:w="5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Dock / Facility Note Attached   ☐Y   ☐N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Statement Attached   ☐Y   ☐N</w:t>
            </w:r>
          </w:p>
        </w:tc>
        <w:tc>
          <w:tcPr>
            <w:tcW w:type="pct" w:w="5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Photo / Damage Evidence Attached (if applicable)   ☐Y   ☐N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APPROVAL SECTION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Amount Approved</w:t>
            </w:r>
          </w:p>
        </w:tc>
        <w:tc>
          <w:tcPr>
            <w:tcW w:type="pct" w:w="49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Approved Amount</w:t>
            </w:r>
          </w:p>
        </w:tc>
        <w:tc>
          <w:tcPr>
            <w:tcW w:type="pct" w:w="31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Approved By (Supervisor / Dispatch / Ops)</w:t>
            </w:r>
          </w:p>
        </w:tc>
        <w:tc>
          <w:tcPr>
            <w:tcW w:type="pct" w:w="49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Date / Time</w:t>
            </w:r>
          </w:p>
        </w:tc>
        <w:tc>
          <w:tcPr>
            <w:tcW w:type="pct" w:w="31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Approval Reference (if customer signoff required)</w:t>
            </w:r>
          </w:p>
        </w:tc>
        <w:tc>
          <w:tcPr>
            <w:tcW w:type="pct" w:w="49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 on Approval Decision</w:t>
            </w:r>
          </w:p>
        </w:tc>
        <w:tc>
          <w:tcPr>
            <w:tcW w:type="pct" w:w="49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Over Budget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Accessorial Summary Number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Invoice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Settlement Hold Notice Number (if unresolved)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Damage Report / Claim Number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if Additional Amount Not Approved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Notification Required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WHAT DOES THIS DOCUMENT TRIGGER IN BOF?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lumper exception review workflow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supervisor approval workflow for additional amount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accessorial summary update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billing packet update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settlement hold if unresolved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claims / command center review if tied to cargo damage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Triggers customer notification if over-budget or exception-related</w:t>
      </w:r>
    </w:p>
    <w:p>
      <w:pPr>
        <w:spacing w:after="8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SIGNATURES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Signature</w:t>
            </w:r>
          </w:p>
        </w:tc>
        <w:tc>
          <w:tcPr>
            <w:tcW w:type="pct" w:w="14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58%"/>
            <w:shd w:fill="E0E0E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Supervisor / Dispatch / Ops Approval</w:t>
            </w:r>
          </w:p>
        </w:tc>
        <w:tc>
          <w:tcPr>
            <w:tcW w:type="pct" w:w="14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shd w:fill="F0F0F0" w:color="auto" w:val="clear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58%"/>
            <w:tcMar>
              <w:top w:type="dxa" w:w="75"/>
              <w:left w:type="dxa" w:w="105"/>
              <w:bottom w:type="dxa" w:w="75"/>
              <w:right w:type="dxa" w:w="10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120" w:before="3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8"/>
          <w:szCs w:val="18"/>
        </w:rPr>
        <w:t xml:space="preserve">BackOfficeFleet (BOF) — Billing and Settlement Operations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3Jv1PjtWF7XKYz46TbyV4</dc:title>
  <dc:creator>Un-named</dc:creator>
  <dc:description>Generated document</dc:description>
  <cp:lastModifiedBy>Un-named</cp:lastModifiedBy>
  <cp:revision>1</cp:revision>
  <dcterms:created xsi:type="dcterms:W3CDTF">2026-04-24T18:32:20.851Z</dcterms:created>
  <dcterms:modified xsi:type="dcterms:W3CDTF">2026-04-24T18:32:20.851Z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