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 w:before="160" w:line="336" w:lineRule="auto"/>
        <w:jc w:val="center"/>
      </w:pPr>
      <w:r>
        <w:rPr>
          <w:rFonts w:ascii="Calibri" w:cs="Calibri" w:eastAsia="Calibri" w:hAnsi="Calibri"/>
          <w:color w:val="1A1A1A"/>
          <w:sz w:val="44"/>
          <w:szCs w:val="44"/>
        </w:rPr>
        <w:t xml:space="preserve">BOF Insurance and Claims Template Pack v2</w:t>
      </w:r>
    </w:p>
    <w:p>
      <w:pPr>
        <w:spacing w:after="60" w:before="6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33333"/>
          <w:sz w:val="22"/>
          <w:szCs w:val="22"/>
        </w:rPr>
        <w:t xml:space="preserve">Risk Management, Insurance, and Claims Workflow Layer</w:t>
      </w:r>
    </w:p>
    <w:p>
      <w:pPr>
        <w:spacing w:after="60" w:before="6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33333"/>
          <w:sz w:val="22"/>
          <w:szCs w:val="22"/>
        </w:rPr>
        <w:t xml:space="preserve">BackOfficeFleet (BOF) — Standardized Operations Document System</w:t>
      </w:r>
    </w:p>
    <w:p>
      <w:pPr>
        <w:spacing w:after="80" w:before="6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18"/>
          <w:szCs w:val="18"/>
        </w:rPr>
        <w:t xml:space="preserve">Version 2.0 — Cleanup Pass | 9 Templates | April 2026</w:t>
      </w:r>
    </w:p>
    <w:p>
      <w:pPr>
        <w:pBdr>
          <w:bottom w:val="single" w:color="000000" w:sz="6"/>
        </w:pBdr>
        <w:spacing w:after="240" w:before="240"/>
      </w:pPr>
    </w:p>
    <w:p>
      <w:pPr>
        <w:pStyle w:val="Heading2"/>
        <w:spacing w:after="80" w:before="280" w:line="336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Pack Contents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pct" w:w="3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Template Name</w:t>
            </w:r>
          </w:p>
        </w:tc>
        <w:tc>
          <w:tcPr>
            <w:tcW w:type="pct" w:w="3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pct" w:w="2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Category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Insurance Notice / COI Request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Editable Template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Insurance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Additional Insured Request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Editable Template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Insurance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Facility Insurance Requirement Notice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Generated / Autofill Output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Insurance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Claim Intake Form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Editable Template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Claims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Damage Report Form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Generated / Autofill Output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Claims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Incident Report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Editable Template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Risk / Safety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Police Report Cover Sheet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Editable Template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Risk / Legal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Claim Support Packet Cover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Generated / Autofill Output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Claims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High-Value Cargo Review Sheet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Editable Template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Risk / Insurance</w:t>
            </w:r>
          </w:p>
        </w:tc>
      </w:tr>
    </w:tbl>
    <w:p>
      <w:pPr>
        <w:spacing w:after="200" w:before="0"/>
      </w:pPr>
    </w:p>
    <w:p>
      <w:pPr>
        <w:pStyle w:val="Heading2"/>
        <w:spacing w:after="80" w:before="280" w:line="336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Standardization Notes — v2 Cleanup Pass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Label Alignment</w:t>
            </w:r>
          </w:p>
        </w:tc>
        <w:tc>
          <w:tcPr>
            <w:tcW w:type="pct" w:w="9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All label terminology standardized to match BOF Load Intake Pack v3, Field Operations Pack v3, Billing Pack v3, and Driver/Dispatch Pack v2.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Standard Terms</w:t>
            </w:r>
          </w:p>
        </w:tc>
        <w:tc>
          <w:tcPr>
            <w:tcW w:type="pct" w:w="9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Command Center Status, Reviewed By, Review Outcome, Settlement Hold Active, Claims-Sensitive Load, Insurance Review Required, Dispatch Block, Command Center Watch — exact phrasing enforced across all 9 templates.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Checkbox Format</w:t>
            </w:r>
          </w:p>
        </w:tc>
        <w:tc>
          <w:tcPr>
            <w:tcW w:type="pct" w:w="9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 for yes/no fields; ☐ for selection items — consistent across all templates.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Required Blocks</w:t>
            </w:r>
          </w:p>
        </w:tc>
        <w:tc>
          <w:tcPr>
            <w:tcW w:type="pct" w:w="9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Document Header Controls, Escalation / Review Block, and "What Does This Document Trigger in BOF?" present on every template.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Pack Role</w:t>
            </w:r>
          </w:p>
        </w:tc>
        <w:tc>
          <w:tcPr>
            <w:tcW w:type="pct" w:w="9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BOF's Risk Management, Insurance, and Claims Workflow Layer.</w:t>
            </w:r>
          </w:p>
        </w:tc>
      </w:tr>
    </w:tbl>
    <w:p>
      <w:pPr>
        <w:spacing w:after="200" w:before="0"/>
      </w:pPr>
    </w:p>
    <w:p>
      <w:pPr>
        <w:spacing w:after="8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16"/>
          <w:szCs w:val="16"/>
        </w:rPr>
        <w:t xml:space="preserve">BackOfficeFleet (BOF) — Insurance and Claims Operations</w:t>
      </w:r>
    </w:p>
    <w:p>
      <w:pPr>
        <w:spacing w:after="60" w:before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32"/>
          <w:szCs w:val="32"/>
        </w:rPr>
        <w:t xml:space="preserve">TEMPLATE 1: INSURANCE NOTICE / COI REQUEST</w:t>
      </w:r>
    </w:p>
    <w:p>
      <w:pPr>
        <w:spacing w:after="60" w:before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333333"/>
          <w:sz w:val="20"/>
          <w:szCs w:val="20"/>
        </w:rPr>
        <w:t xml:space="preserve">Template 1 of 9  | 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  <w:shd w:fill="E0E0E0" w:color="auto" w:val="clear"/>
        </w:rPr>
        <w:t xml:space="preserve">Editable Template</w:t>
      </w:r>
    </w:p>
    <w:p>
      <w:pPr>
        <w:spacing w:after="120" w:before="60" w:line="336" w:lineRule="auto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444444"/>
          <w:sz w:val="18"/>
          <w:szCs w:val="18"/>
        </w:rPr>
        <w:t xml:space="preserve">Formal notice requesting a Certificate of Insurance (COI) from a carrier, driver, or vendor — used to ensure insurance requirements are met before dispatch or to track expiring coverage.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BOF DOCUMENT HEADER CONTROLS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Intake ID</w:t>
            </w:r>
          </w:p>
        </w:tc>
        <w:tc>
          <w:tcPr>
            <w:tcW w:type="pct" w:w="3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</w:t>
            </w:r>
          </w:p>
        </w:tc>
        <w:tc>
          <w:tcPr>
            <w:tcW w:type="pct" w:w="3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ID</w:t>
            </w:r>
          </w:p>
        </w:tc>
        <w:tc>
          <w:tcPr>
            <w:tcW w:type="pct" w:w="1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Source Email / Packet Ref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Editable Template   ☐ Generated / Autofill Output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Approval Status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Draft   ☐ Pending Review   ☐ Approved   ☐ Rejected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Owner / Reviewer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Open   ☐ In Progress   ☐ Complete   ☐ Void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Command Center Status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Proceed   ☐ At Risk   ☐ Blocked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REQUEST DETAILS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Notice Number</w:t>
            </w:r>
          </w:p>
        </w:tc>
        <w:tc>
          <w:tcPr>
            <w:tcW w:type="pct" w:w="6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Issued</w:t>
            </w:r>
          </w:p>
        </w:tc>
        <w:tc>
          <w:tcPr>
            <w:tcW w:type="pct" w:w="1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pct" w:w="69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Standard   ☐ Urgent   ☐ Critical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Request Type</w:t>
            </w:r>
          </w:p>
        </w:tc>
        <w:tc>
          <w:tcPr>
            <w:tcW w:type="pct" w:w="69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New COI Request   ☐ Renewal / Updated COI   ☐ Expiration Notice   ☐ Non-Compliance Notice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Requested By</w:t>
            </w:r>
          </w:p>
        </w:tc>
        <w:tc>
          <w:tcPr>
            <w:tcW w:type="pct" w:w="6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Department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REQUESTED FROM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Entity Name</w:t>
            </w:r>
          </w:p>
        </w:tc>
        <w:tc>
          <w:tcPr>
            <w:tcW w:type="pct" w:w="68%"/>
            <w:gridSpan w:val="3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Entity Type</w:t>
            </w:r>
          </w:p>
        </w:tc>
        <w:tc>
          <w:tcPr>
            <w:tcW w:type="pct" w:w="6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Carrier   ☐ Owner-Operator   ☐ Vendor   ☐ Subcontractor   ☐ Other 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Contact Name</w:t>
            </w:r>
          </w:p>
        </w:tc>
        <w:tc>
          <w:tcPr>
            <w:tcW w:type="pct" w:w="6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pct" w:w="6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MC# / DOT#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INSURANCE REQUIREMENTS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Coverage Type</w:t>
            </w:r>
          </w:p>
        </w:tc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Required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Minimum Limit Required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Current Limit on File</w:t>
            </w:r>
          </w:p>
        </w:tc>
        <w:tc>
          <w:tcPr>
            <w:tcW w:type="pct" w:w="3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Current Status</w:t>
            </w:r>
          </w:p>
        </w:tc>
        <w:tc>
          <w:tcPr>
            <w:tcW w:type="pct" w:w="1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Expiration Date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Auto Liability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Active ☐ Expiring ☐ Expired ☐ Missing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General Liability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Active ☐ Expiring ☐ Expired ☐ Missing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Cargo Insurance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Active ☐ Expiring ☐ Expired ☐ Missing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Workers' Compensation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Active ☐ Expiring ☐ Expired ☐ Missing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Non-Trucking Liability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Active ☐ Expiring ☐ Expired ☐ Missing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Umbrella / Excess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Active ☐ Expiring ☐ Expired ☐ Missing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Environmental / Pollution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Active ☐ Expiring ☐ Expired ☐ Missing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Other ________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Active ☐ Expiring ☐ Expired ☐ Missing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COI REQUIREMENTS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Certificate Holder Must Be</w:t>
            </w:r>
          </w:p>
        </w:tc>
        <w:tc>
          <w:tcPr>
            <w:tcW w:type="pct" w:w="38%"/>
            <w:gridSpan w:val="3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Additional Insured Required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Entity Name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Waiver of Subrogation Required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30-Day Cancellation Notice Required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COI Must Reference Load / Contract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Reference Number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DEADLINE AND DISPATCH IMPACT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COI Due By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Days Until Deadline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Dispatch Hold if COI Not Received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Dispatch Hold Effective Date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Loads Currently Affected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Numbers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Second Notice Sent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   Date 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Final Notice Sent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   Date 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EXPIRATION TRACKING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Earliest Expiring Coverage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Expiration Date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Auto-Renewal Expected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New Policy Effective Date (if known)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Follow-Up Date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BOF CONTROLS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3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Insurance Review Required</w:t>
            </w:r>
          </w:p>
        </w:tc>
        <w:tc>
          <w:tcPr>
            <w:tcW w:type="pct" w:w="44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Dispatch Block Active</w:t>
            </w:r>
          </w:p>
        </w:tc>
        <w:tc>
          <w:tcPr>
            <w:tcW w:type="pct" w:w="3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3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Block Reason</w:t>
            </w:r>
          </w:p>
        </w:tc>
        <w:tc>
          <w:tcPr>
            <w:tcW w:type="pct" w:w="44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3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Settlement Hold Active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Command Center Watch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3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Linked to Driver Assignment Packet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Linked to Dispatch Release Checklist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3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Auto-Generated by Expiration Tracking</w:t>
            </w:r>
          </w:p>
        </w:tc>
        <w:tc>
          <w:tcPr>
            <w:tcW w:type="pct" w:w="44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ESCALATION / REVIEW BLOCK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Escalated To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/ Time Escalated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Exception / Case ID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Reviewed By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Date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Outcome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9F9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336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WHAT DOES THIS DOCUMENT TRIGGER IN BOF?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insurance compliance verification workflow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dispatch hold if COI not received by deadline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settlement hold if coverage lapses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auto-escalation on expiration dates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command center watch for non-compliant carriers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DQF status update for affected drivers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follow-up reminder tracking</w:t>
            </w:r>
          </w:p>
        </w:tc>
      </w:tr>
    </w:tbl>
    <w:p>
      <w:pPr>
        <w:spacing w:after="240" w:before="0"/>
      </w:pPr>
    </w:p>
    <w:p>
      <w:pPr>
        <w:spacing w:after="8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16"/>
          <w:szCs w:val="16"/>
        </w:rPr>
        <w:t xml:space="preserve">BackOfficeFleet (BOF) — Insurance and Claims Operations</w:t>
      </w:r>
    </w:p>
    <w:p>
      <w:pPr>
        <w:spacing w:after="60" w:before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32"/>
          <w:szCs w:val="32"/>
        </w:rPr>
        <w:t xml:space="preserve">TEMPLATE 2: ADDITIONAL INSURED REQUEST</w:t>
      </w:r>
    </w:p>
    <w:p>
      <w:pPr>
        <w:spacing w:after="60" w:before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333333"/>
          <w:sz w:val="20"/>
          <w:szCs w:val="20"/>
        </w:rPr>
        <w:t xml:space="preserve">Template 2 of 9  | 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  <w:shd w:fill="E0E0E0" w:color="auto" w:val="clear"/>
        </w:rPr>
        <w:t xml:space="preserve">Editable Template</w:t>
      </w:r>
    </w:p>
    <w:p>
      <w:pPr>
        <w:spacing w:after="120" w:before="60" w:line="336" w:lineRule="auto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444444"/>
          <w:sz w:val="18"/>
          <w:szCs w:val="18"/>
        </w:rPr>
        <w:t xml:space="preserve">Used when a customer, facility, or broker requires additional insured status on a carrier's or BOF's insurance policy — tracks endorsement requests, deadlines, and completion.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BOF DOCUMENT HEADER CONTROLS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Intake ID</w:t>
            </w:r>
          </w:p>
        </w:tc>
        <w:tc>
          <w:tcPr>
            <w:tcW w:type="pct" w:w="3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</w:t>
            </w:r>
          </w:p>
        </w:tc>
        <w:tc>
          <w:tcPr>
            <w:tcW w:type="pct" w:w="3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ID</w:t>
            </w:r>
          </w:p>
        </w:tc>
        <w:tc>
          <w:tcPr>
            <w:tcW w:type="pct" w:w="1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Source Email / Packet Ref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Editable Template   ☐ Generated / Autofill Output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Approval Status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Draft   ☐ Pending Review   ☐ Approved   ☐ Rejected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Owner / Reviewer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Open   ☐ In Progress   ☐ Complete   ☐ Void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Command Center Status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Proceed   ☐ At Risk   ☐ Blocked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REQUEST DETAILS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Request Number</w:t>
            </w:r>
          </w:p>
        </w:tc>
        <w:tc>
          <w:tcPr>
            <w:tcW w:type="pct" w:w="67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Issued</w:t>
            </w:r>
          </w:p>
        </w:tc>
        <w:tc>
          <w:tcPr>
            <w:tcW w:type="pct" w:w="1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pct" w:w="67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Standard   ☐ Urgent   ☐ Critical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Request Type</w:t>
            </w:r>
          </w:p>
        </w:tc>
        <w:tc>
          <w:tcPr>
            <w:tcW w:type="pct" w:w="67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New Endorsement   ☐ Renewal / Update   ☐ Verification   ☐ Removal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Requested By</w:t>
            </w:r>
          </w:p>
        </w:tc>
        <w:tc>
          <w:tcPr>
            <w:tcW w:type="pct" w:w="6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Department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REQUESTING ENTITY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Requesting Entity Name</w:t>
            </w:r>
          </w:p>
        </w:tc>
        <w:tc>
          <w:tcPr>
            <w:tcW w:type="pct" w:w="7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Contact</w:t>
            </w:r>
          </w:p>
        </w:tc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pct" w:w="7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Reason for Request</w:t>
            </w:r>
          </w:p>
        </w:tc>
        <w:tc>
          <w:tcPr>
            <w:tcW w:type="pct" w:w="7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Customer Requirement   ☐ Facility Requirement   ☐ Broker Requirement   ☐ Contract Requirement   ☐ Other 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Contract / Agreement Reference</w:t>
            </w:r>
          </w:p>
        </w:tc>
        <w:tc>
          <w:tcPr>
            <w:tcW w:type="pct" w:w="7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ENDORSEMENT DETAILS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Entity to Be Named as Additional Insured</w:t>
            </w:r>
          </w:p>
        </w:tc>
        <w:tc>
          <w:tcPr>
            <w:tcW w:type="pct" w:w="68%"/>
            <w:gridSpan w:val="3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Full Legal Name for Endorsement</w:t>
            </w:r>
          </w:p>
        </w:tc>
        <w:tc>
          <w:tcPr>
            <w:tcW w:type="pct" w:w="6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Mailing Address for Endorsement</w:t>
            </w:r>
          </w:p>
        </w:tc>
        <w:tc>
          <w:tcPr>
            <w:tcW w:type="pct" w:w="6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Coverage Types Requiring Endorsement</w:t>
            </w:r>
          </w:p>
        </w:tc>
        <w:tc>
          <w:tcPr>
            <w:tcW w:type="pct" w:w="6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Auto Liability   ☐ General Liability   ☐ Cargo   ☐ Umbrella   ☐ Other 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Endorsement Effective Date</w:t>
            </w:r>
          </w:p>
        </w:tc>
        <w:tc>
          <w:tcPr>
            <w:tcW w:type="pct" w:w="6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Endorsement Expiration Date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Policy Number(s) Affected</w:t>
            </w:r>
          </w:p>
        </w:tc>
        <w:tc>
          <w:tcPr>
            <w:tcW w:type="pct" w:w="6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INSURANCE CARRIER INFORMATION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Insurance Company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Agent / Broker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Endorsement Request Submitted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Submitted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Endorsement Received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Received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Updated COI Issued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Issued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DEADLINE AND DISPATCH IMPACT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Endorsement Due By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Days Until Deadline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Dispatch Hold if Not Received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Dispatch Hold Effective Date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Loads Currently Affected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Numbers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BOF CONTROLS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Insurance Review Required</w:t>
            </w:r>
          </w:p>
        </w:tc>
        <w:tc>
          <w:tcPr>
            <w:tcW w:type="pct" w:w="2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Dispatch Block Active</w:t>
            </w:r>
          </w:p>
        </w:tc>
        <w:tc>
          <w:tcPr>
            <w:tcW w:type="pct" w:w="5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Block Reason</w:t>
            </w:r>
          </w:p>
        </w:tc>
        <w:tc>
          <w:tcPr>
            <w:tcW w:type="pct" w:w="22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Settlement Hold if Unresolved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Command Center Watch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Endorsement Confirmed and Filed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Filed By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   Date Filed 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Updated COI Sent to Requesting Entity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Sent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Notification Sent to Operations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ESCALATION / REVIEW BLOCK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Escalated To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/ Time Escalated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Exception / Case ID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Reviewed By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Date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Outcome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9F9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336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WHAT DOES THIS DOCUMENT TRIGGER IN BOF?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additional insured endorsement workflow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insurance carrier communication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dispatch hold if endorsement not received by deadline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settlement hold if unresolved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updated COI issuance and distribution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command center watch for loads requiring endorsement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notification to operations upon completion</w:t>
            </w:r>
          </w:p>
        </w:tc>
      </w:tr>
    </w:tbl>
    <w:p>
      <w:pPr>
        <w:spacing w:after="240" w:before="0"/>
      </w:pPr>
    </w:p>
    <w:p>
      <w:pPr>
        <w:spacing w:after="8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16"/>
          <w:szCs w:val="16"/>
        </w:rPr>
        <w:t xml:space="preserve">BackOfficeFleet (BOF) — Insurance and Claims Operations</w:t>
      </w:r>
    </w:p>
    <w:p>
      <w:pPr>
        <w:spacing w:after="60" w:before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32"/>
          <w:szCs w:val="32"/>
        </w:rPr>
        <w:t xml:space="preserve">TEMPLATE 3: FACILITY INSURANCE REQUIREMENT NOTICE</w:t>
      </w:r>
    </w:p>
    <w:p>
      <w:pPr>
        <w:spacing w:after="60" w:before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333333"/>
          <w:sz w:val="20"/>
          <w:szCs w:val="20"/>
        </w:rPr>
        <w:t xml:space="preserve">Template 3 of 9  | 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  <w:shd w:fill="E0E0E0" w:color="auto" w:val="clear"/>
        </w:rPr>
        <w:t xml:space="preserve">Generated / Autofill Output</w:t>
      </w:r>
    </w:p>
    <w:p>
      <w:pPr>
        <w:spacing w:after="120" w:before="60" w:line="336" w:lineRule="auto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444444"/>
          <w:sz w:val="18"/>
          <w:szCs w:val="18"/>
        </w:rPr>
        <w:t xml:space="preserve">Documents facility-specific insurance requirements pulled from customer contracts, facility profiles, or BOF route memory — provided to operations and insurance team before dispatch to a facility with special insurance requirements. Designed as a reusable BOF facility risk profile.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BOF DOCUMENT HEADER CONTROLS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Intake ID</w:t>
            </w:r>
          </w:p>
        </w:tc>
        <w:tc>
          <w:tcPr>
            <w:tcW w:type="pct" w:w="3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</w:t>
            </w:r>
          </w:p>
        </w:tc>
        <w:tc>
          <w:tcPr>
            <w:tcW w:type="pct" w:w="3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ID</w:t>
            </w:r>
          </w:p>
        </w:tc>
        <w:tc>
          <w:tcPr>
            <w:tcW w:type="pct" w:w="1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Source Email / Packet Ref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Editable Template   ☐ Generated / Autofill Output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Approval Status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Draft   ☐ Pending Review   ☐ Approved   ☐ Rejected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Owner / Reviewer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Open   ☐ In Progress   ☐ Complete   ☐ Void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Command Center Status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Proceed   ☐ At Risk   ☐ Blocked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FACILITY IDENTIFICATION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Facility Name</w:t>
            </w:r>
          </w:p>
        </w:tc>
        <w:tc>
          <w:tcPr>
            <w:tcW w:type="pct" w:w="70%"/>
            <w:gridSpan w:val="3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Facility Type</w:t>
            </w:r>
          </w:p>
        </w:tc>
        <w:tc>
          <w:tcPr>
            <w:tcW w:type="pct" w:w="7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Shipper   ☐ Consignee   ☐ Distribution Center   ☐ Cross-Dock   ☐ Port / Terminal   ☐ Other 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Address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City, State, ZIP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Facility Contact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Facility Code / Profile ID (BOF)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INSURANCE REQUIREMENTS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Coverage Type</w:t>
            </w:r>
          </w:p>
        </w:tc>
        <w:tc>
          <w:tcPr>
            <w:tcW w:type="pct" w:w="1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Required</w:t>
            </w:r>
          </w:p>
        </w:tc>
        <w:tc>
          <w:tcPr>
            <w:tcW w:type="pct" w:w="2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Minimum Limit Required</w:t>
            </w:r>
          </w:p>
        </w:tc>
        <w:tc>
          <w:tcPr>
            <w:tcW w:type="pct" w:w="2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Notes / Special Conditions</w:t>
            </w:r>
          </w:p>
        </w:tc>
      </w:tr>
      <w:tr>
        <w:trPr>
          <w:tblHeader w:val="false"/>
        </w:trPr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Auto Liability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General Liability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Cargo Insurance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Workers' Compensation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Non-Trucking Liability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Umbrella / Excess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Environmental / Pollution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Other ________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ADDITIONAL INSURED / ENDORSEMENT REQUIREMENTS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Additional Insured Required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Entity to Be Named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Waiver of Subrogation Required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Primary and Non-Contributory Required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30-Day Cancellation Notice Required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COI Must Reference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Endorsement Type Required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Special Endorsement Language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FACILITY ACCESS REQUIREMENTS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COI Must Be Provided Before Arrival</w:t>
            </w:r>
          </w:p>
        </w:tc>
        <w:tc>
          <w:tcPr>
            <w:tcW w:type="pct" w:w="2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Lead Time Required</w:t>
            </w:r>
          </w:p>
        </w:tc>
        <w:tc>
          <w:tcPr>
            <w:tcW w:type="pct" w:w="5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 days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Pre-Registration Required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Registration Portal / Contact</w:t>
            </w:r>
          </w:p>
        </w:tc>
        <w:tc>
          <w:tcPr>
            <w:tcW w:type="pct" w:w="5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Facility Insurance Orientation Required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Background Check Required</w:t>
            </w:r>
          </w:p>
        </w:tc>
        <w:tc>
          <w:tcPr>
            <w:tcW w:type="pct" w:w="5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TWIC Card Required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Hazmat Certification Required</w:t>
            </w:r>
          </w:p>
        </w:tc>
        <w:tc>
          <w:tcPr>
            <w:tcW w:type="pct" w:w="5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SOURCE AND VERIFICATION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Requirements Source</w:t>
            </w:r>
          </w:p>
        </w:tc>
        <w:tc>
          <w:tcPr>
            <w:tcW w:type="pct" w:w="71%"/>
            <w:gridSpan w:val="3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Customer Contract   ☐ Facility Website   ☐ Broker / Agent   ☐ Driver Feedback   ☐ BOF Route Memory   ☐ Other 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Requirements Last Verified</w:t>
            </w:r>
          </w:p>
        </w:tc>
        <w:tc>
          <w:tcPr>
            <w:tcW w:type="pct" w:w="7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Verified By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BOF ROUTE MEMORY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Saved in BOF Facility Profile</w:t>
            </w:r>
          </w:p>
        </w:tc>
        <w:tc>
          <w:tcPr>
            <w:tcW w:type="pct" w:w="6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Profile Last Updated</w:t>
            </w:r>
          </w:p>
        </w:tc>
        <w:tc>
          <w:tcPr>
            <w:tcW w:type="pct" w:w="1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Auto-Applied to Matching Loads</w:t>
            </w:r>
          </w:p>
        </w:tc>
        <w:tc>
          <w:tcPr>
            <w:tcW w:type="pct" w:w="6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Auto-Applied to Matching Carriers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pct" w:w="69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Customer Provided   ☐ Broker   ☐ Facility Website   ☐ Driver Report   ☐ Other 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BOF CONTROLS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3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Insurance Review Required</w:t>
            </w:r>
          </w:p>
        </w:tc>
        <w:tc>
          <w:tcPr>
            <w:tcW w:type="pct" w:w="3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Dispatch Block Until Insurance Verified</w:t>
            </w:r>
          </w:p>
        </w:tc>
        <w:tc>
          <w:tcPr>
            <w:tcW w:type="pct" w:w="4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3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COI Sent to Facility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Sent</w:t>
            </w:r>
          </w:p>
        </w:tc>
        <w:tc>
          <w:tcPr>
            <w:tcW w:type="pct" w:w="4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3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Confirmed Accepted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Additional Insured Endorsement Active</w:t>
            </w:r>
          </w:p>
        </w:tc>
        <w:tc>
          <w:tcPr>
            <w:tcW w:type="pct" w:w="4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3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Endorsement Verified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Command Center Watch</w:t>
            </w:r>
          </w:p>
        </w:tc>
        <w:tc>
          <w:tcPr>
            <w:tcW w:type="pct" w:w="4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3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Alert if Non-Compliant at Arrival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ESCALATION / REVIEW BLOCK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Escalated To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/ Time Escalated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Exception / Case ID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Reviewed By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Date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Outcome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9F9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336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WHAT DOES THIS DOCUMENT TRIGGER IN BOF?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facility-specific insurance verification before dispatch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additional insured endorsement request if required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COI delivery workflow to facility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dispatch block if insurance not verified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route memory storage for future loads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auto-application to carriers dispatched to this facility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command center alert if non-compliant at arrival</w:t>
            </w:r>
          </w:p>
        </w:tc>
      </w:tr>
    </w:tbl>
    <w:p>
      <w:pPr>
        <w:spacing w:after="240" w:before="0"/>
      </w:pPr>
    </w:p>
    <w:p>
      <w:pPr>
        <w:spacing w:after="8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16"/>
          <w:szCs w:val="16"/>
        </w:rPr>
        <w:t xml:space="preserve">BackOfficeFleet (BOF) — Insurance and Claims Operations</w:t>
      </w:r>
    </w:p>
    <w:p>
      <w:pPr>
        <w:spacing w:after="60" w:before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32"/>
          <w:szCs w:val="32"/>
        </w:rPr>
        <w:t xml:space="preserve">TEMPLATE 4: CLAIM INTAKE FORM</w:t>
      </w:r>
    </w:p>
    <w:p>
      <w:pPr>
        <w:spacing w:after="60" w:before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333333"/>
          <w:sz w:val="20"/>
          <w:szCs w:val="20"/>
        </w:rPr>
        <w:t xml:space="preserve">Template 4 of 9  | 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  <w:shd w:fill="E0E0E0" w:color="auto" w:val="clear"/>
        </w:rPr>
        <w:t xml:space="preserve">Editable Template</w:t>
      </w:r>
    </w:p>
    <w:p>
      <w:pPr>
        <w:spacing w:after="120" w:before="60" w:line="336" w:lineRule="auto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444444"/>
          <w:sz w:val="18"/>
          <w:szCs w:val="18"/>
        </w:rPr>
        <w:t xml:space="preserve">Primary form for logging a new cargo, equipment, property, or liability claim — one of the most important forms in the BOF system. Captures all initial claim details, triggers investigation, and initiates settlement hold and notification workflows.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BOF DOCUMENT HEADER CONTROLS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Intake ID</w:t>
            </w:r>
          </w:p>
        </w:tc>
        <w:tc>
          <w:tcPr>
            <w:tcW w:type="pct" w:w="3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</w:t>
            </w:r>
          </w:p>
        </w:tc>
        <w:tc>
          <w:tcPr>
            <w:tcW w:type="pct" w:w="3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ID</w:t>
            </w:r>
          </w:p>
        </w:tc>
        <w:tc>
          <w:tcPr>
            <w:tcW w:type="pct" w:w="1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Source Email / Packet Ref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Editable Template   ☐ Generated / Autofill Output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Approval Status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Draft   ☐ Pending Review   ☐ Approved   ☐ Rejected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Owner / Reviewer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Open   ☐ In Progress   ☐ Complete   ☐ Void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Command Center Status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Proceed   ☐ At Risk   ☐ Blocked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CLAIM DETAILS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Claim Number (BOF)</w:t>
            </w:r>
          </w:p>
        </w:tc>
        <w:tc>
          <w:tcPr>
            <w:tcW w:type="pct" w:w="56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Filed</w:t>
            </w:r>
          </w:p>
        </w:tc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Time Filed</w:t>
            </w:r>
          </w:p>
        </w:tc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Claim Type</w:t>
            </w:r>
          </w:p>
        </w:tc>
        <w:tc>
          <w:tcPr>
            <w:tcW w:type="pct" w:w="56%"/>
            <w:gridSpan w:val="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Cargo Damage   ☐ Cargo Shortage   ☐ Cargo Loss   ☐ Equipment Damage   ☐ Property Damage   ☐ Personal Injury   ☐ Theft   ☐ Contamination   ☐ Temperature Excursion   ☐ Delay / Service Failure   ☐ Other 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Claim Priority</w:t>
            </w:r>
          </w:p>
        </w:tc>
        <w:tc>
          <w:tcPr>
            <w:tcW w:type="pct" w:w="56%"/>
            <w:gridSpan w:val="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Standard   ☐ High   ☐ Critical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Filed By</w:t>
            </w:r>
          </w:p>
        </w:tc>
        <w:tc>
          <w:tcPr>
            <w:tcW w:type="pct" w:w="5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pct" w:w="56%"/>
            <w:gridSpan w:val="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INCIDENT DETAILS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Incident Date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Incident Time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Incident Location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Rate Confirmation Number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BOL Number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Name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ID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Truck / Trailer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Customer / Broker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Shipper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Consignee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COMMODITY / CARGO DETAILS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Commodity Description</w:t>
            </w:r>
          </w:p>
        </w:tc>
        <w:tc>
          <w:tcPr>
            <w:tcW w:type="pct" w:w="36%"/>
            <w:gridSpan w:val="3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Commodity Value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Weight</w:t>
            </w:r>
          </w:p>
        </w:tc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 lbs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Number of Units / Pallets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Number Damaged / Missing</w:t>
            </w:r>
          </w:p>
        </w:tc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Hazmat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Temperature-Sensitive</w:t>
            </w:r>
          </w:p>
        </w:tc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Required Temp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________°F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Actual Temp at Incident</w:t>
            </w:r>
          </w:p>
        </w:tc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________°F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SEAL AND SECURITY DETAILS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3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Seal Applied at Origin</w:t>
            </w:r>
          </w:p>
        </w:tc>
        <w:tc>
          <w:tcPr>
            <w:tcW w:type="pct" w:w="3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Seal Number</w:t>
            </w:r>
          </w:p>
        </w:tc>
        <w:tc>
          <w:tcPr>
            <w:tcW w:type="pct" w:w="4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3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Seal Intact at Delivery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If Broken — Seal Discrepancy Details</w:t>
            </w:r>
          </w:p>
        </w:tc>
        <w:tc>
          <w:tcPr>
            <w:tcW w:type="pct" w:w="4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3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GPS / Tracking Anomaly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Details</w:t>
            </w:r>
          </w:p>
        </w:tc>
        <w:tc>
          <w:tcPr>
            <w:tcW w:type="pct" w:w="4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3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Security / Escort in Place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INCIDENT DESCRIPTION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</w:tblGrid>
      <w:tr>
        <w:trPr>
          <w:tblHeader/>
        </w:trPr>
        <w:tc>
          <w:tcPr>
            <w:tcW w:type="pct" w:w="10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FINANCIAL EXPOSURE / RESERVE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Estimated Claim Value</w:t>
            </w:r>
          </w:p>
        </w:tc>
        <w:tc>
          <w:tcPr>
            <w:tcW w:type="pct" w:w="4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Reserve Amount</w:t>
            </w:r>
          </w:p>
        </w:tc>
        <w:tc>
          <w:tcPr>
            <w:tcW w:type="pct" w:w="3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Reserve Set By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Reserve Date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Carmack Amendment Liability Applies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Released Value Rate Applies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Rate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 per lb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Excess Value Declaration on File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Declared Value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Subrogation Potential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Estimated Recovery</w:t>
            </w:r>
          </w:p>
        </w:tc>
        <w:tc>
          <w:tcPr>
            <w:tcW w:type="pct" w:w="4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SUPPORTING DOCUMENTATION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</w:t>
            </w:r>
          </w:p>
        </w:tc>
        <w:tc>
          <w:tcPr>
            <w:tcW w:type="pct" w:w="16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Attached</w:t>
            </w:r>
          </w:p>
        </w:tc>
        <w:tc>
          <w:tcPr>
            <w:tcW w:type="pct" w:w="2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pct" w:w="6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Bill of Lading (BOL)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6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Proof of Delivery (POD)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6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Seal Verification Form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6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Photos (cargo damage)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6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Photos (equipment condition)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6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Temperature Log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6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Damage Report Form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6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Incident Report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6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Police Report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6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Statement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6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Witness Statement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6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Inspection Report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6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Shipper's Invoice / Packing List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6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Rate Confirmation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6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Other ________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NOTIFICATIONS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6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Party</w:t>
            </w:r>
          </w:p>
        </w:tc>
        <w:tc>
          <w:tcPr>
            <w:tcW w:type="pct" w:w="14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Notified</w:t>
            </w:r>
          </w:p>
        </w:tc>
        <w:tc>
          <w:tcPr>
            <w:tcW w:type="pct" w:w="17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/ Time</w:t>
            </w:r>
          </w:p>
        </w:tc>
        <w:tc>
          <w:tcPr>
            <w:tcW w:type="pct" w:w="17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Method</w:t>
            </w:r>
          </w:p>
        </w:tc>
        <w:tc>
          <w:tcPr>
            <w:tcW w:type="pct" w:w="16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Notified By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Customer / Broker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Insurance Company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Shipper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Consignee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Claims Team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Operations / Dispatch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Legal / Attorney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Safety Department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BOF CONTROLS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Settlement Hold Active</w:t>
            </w:r>
          </w:p>
        </w:tc>
        <w:tc>
          <w:tcPr>
            <w:tcW w:type="pct" w:w="2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Hold Amount</w:t>
            </w:r>
          </w:p>
        </w:tc>
        <w:tc>
          <w:tcPr>
            <w:tcW w:type="pct" w:w="5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Hold Applied By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Claims-Sensitive Load</w:t>
            </w:r>
          </w:p>
        </w:tc>
        <w:tc>
          <w:tcPr>
            <w:tcW w:type="pct" w:w="5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High-Value Cargo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Insurance Review Required</w:t>
            </w:r>
          </w:p>
        </w:tc>
        <w:tc>
          <w:tcPr>
            <w:tcW w:type="pct" w:w="5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Insurance Claim Filed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Insurance Claim Number</w:t>
            </w:r>
          </w:p>
        </w:tc>
        <w:tc>
          <w:tcPr>
            <w:tcW w:type="pct" w:w="5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Linked Damage Report Number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Linked Incident Report Number</w:t>
            </w:r>
          </w:p>
        </w:tc>
        <w:tc>
          <w:tcPr>
            <w:tcW w:type="pct" w:w="5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Linked Police Report Number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Linked Invoice Number</w:t>
            </w:r>
          </w:p>
        </w:tc>
        <w:tc>
          <w:tcPr>
            <w:tcW w:type="pct" w:w="5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Linked Settlement Hold Notice Number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Carmack Amendment Review Required</w:t>
            </w:r>
          </w:p>
        </w:tc>
        <w:tc>
          <w:tcPr>
            <w:tcW w:type="pct" w:w="5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Command Center Watch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Command Center Priority</w:t>
            </w:r>
          </w:p>
        </w:tc>
        <w:tc>
          <w:tcPr>
            <w:tcW w:type="pct" w:w="5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Standard   ☐ High   ☐ Critical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ESCALATION / REVIEW BLOCK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Escalated To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/ Time Escalated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Exception / Case ID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Reviewed By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Date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Outcome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9F9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336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WHAT DOES THIS DOCUMENT TRIGGER IN BOF?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claim investigation workflow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settlement hold on affected load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insurance company notification and claim filing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customer / broker notification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reserve tracking and financial exposure monitoring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Carmack Amendment liability review if applicable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claims-sensitive flag on load history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command center watch / priority tracking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supporting document collection workflow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claim support packet assembly</w:t>
            </w:r>
          </w:p>
        </w:tc>
      </w:tr>
    </w:tbl>
    <w:p>
      <w:pPr>
        <w:spacing w:after="240" w:before="0"/>
      </w:pPr>
    </w:p>
    <w:p>
      <w:pPr>
        <w:spacing w:after="8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16"/>
          <w:szCs w:val="16"/>
        </w:rPr>
        <w:t xml:space="preserve">BackOfficeFleet (BOF) — Insurance and Claims Operations</w:t>
      </w:r>
    </w:p>
    <w:p>
      <w:pPr>
        <w:spacing w:after="60" w:before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32"/>
          <w:szCs w:val="32"/>
        </w:rPr>
        <w:t xml:space="preserve">TEMPLATE 5: DAMAGE REPORT FORM</w:t>
      </w:r>
    </w:p>
    <w:p>
      <w:pPr>
        <w:spacing w:after="60" w:before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333333"/>
          <w:sz w:val="20"/>
          <w:szCs w:val="20"/>
        </w:rPr>
        <w:t xml:space="preserve">Template 5 of 9  | 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  <w:shd w:fill="E0E0E0" w:color="auto" w:val="clear"/>
        </w:rPr>
        <w:t xml:space="preserve">Generated / Autofill Output</w:t>
      </w:r>
    </w:p>
    <w:p>
      <w:pPr>
        <w:spacing w:after="120" w:before="60" w:line="336" w:lineRule="auto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444444"/>
          <w:sz w:val="18"/>
          <w:szCs w:val="18"/>
        </w:rPr>
        <w:t xml:space="preserve">Detailed damage assessment completed after cargo, equipment, or property damage is discovered — linked to the Claim Intake Form. Documents the extent of damage, root cause, and disposition.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BOF DOCUMENT HEADER CONTROLS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Intake ID</w:t>
            </w:r>
          </w:p>
        </w:tc>
        <w:tc>
          <w:tcPr>
            <w:tcW w:type="pct" w:w="3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</w:t>
            </w:r>
          </w:p>
        </w:tc>
        <w:tc>
          <w:tcPr>
            <w:tcW w:type="pct" w:w="3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ID</w:t>
            </w:r>
          </w:p>
        </w:tc>
        <w:tc>
          <w:tcPr>
            <w:tcW w:type="pct" w:w="1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Source Email / Packet Ref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Editable Template   ☐ Generated / Autofill Output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Approval Status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Draft   ☐ Pending Review   ☐ Approved   ☐ Rejected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Owner / Reviewer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Open   ☐ In Progress   ☐ Complete   ☐ Void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Command Center Status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Proceed   ☐ At Risk   ☐ Blocked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REPORT DETAILS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Damage Report Number</w:t>
            </w:r>
          </w:p>
        </w:tc>
        <w:tc>
          <w:tcPr>
            <w:tcW w:type="pct" w:w="5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Time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Linked Claim Number (BOF)</w:t>
            </w:r>
          </w:p>
        </w:tc>
        <w:tc>
          <w:tcPr>
            <w:tcW w:type="pct" w:w="5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Linked Incident Report Number</w:t>
            </w:r>
          </w:p>
        </w:tc>
        <w:tc>
          <w:tcPr>
            <w:tcW w:type="pct" w:w="1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Reported By</w:t>
            </w:r>
          </w:p>
        </w:tc>
        <w:tc>
          <w:tcPr>
            <w:tcW w:type="pct" w:w="5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Report Type</w:t>
            </w:r>
          </w:p>
        </w:tc>
        <w:tc>
          <w:tcPr>
            <w:tcW w:type="pct" w:w="53%"/>
            <w:gridSpan w:val="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Cargo Damage   ☐ Equipment Damage   ☐ Property Damage   ☐ Contamination   ☐ Temperature Excursion   ☐ Other 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LOAD AND DRIVER INFORMATION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BOL Number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Name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ID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Truck Number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Trailer Number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Customer / Broker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Origin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Destination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Current Location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DAMAGE BREAKDOWN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Item / Description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Quantity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Estimated Value $</w:t>
            </w:r>
          </w:p>
        </w:tc>
        <w:tc>
          <w:tcPr>
            <w:tcW w:type="pct" w:w="46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Damage Type</w:t>
            </w:r>
          </w:p>
        </w:tc>
        <w:tc>
          <w:tcPr>
            <w:tcW w:type="pct" w:w="27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Severity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Crushed ☐ Wet ☐ Punctured ☐ Contaminated ☐ Temperature ☐ Missing ☐ Other</w:t>
            </w:r>
          </w:p>
        </w:tc>
        <w:tc>
          <w:tcPr>
            <w:tcW w:type="pct" w:w="2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Minor ☐ Moderate ☐ Major ☐ Total Loss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Crushed ☐ Wet ☐ Punctured ☐ Contaminated ☐ Temperature ☐ Missing ☐ Other</w:t>
            </w:r>
          </w:p>
        </w:tc>
        <w:tc>
          <w:tcPr>
            <w:tcW w:type="pct" w:w="2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Minor ☐ Moderate ☐ Major ☐ Total Loss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Crushed ☐ Wet ☐ Punctured ☐ Contaminated ☐ Temperature ☐ Missing ☐ Other</w:t>
            </w:r>
          </w:p>
        </w:tc>
        <w:tc>
          <w:tcPr>
            <w:tcW w:type="pct" w:w="2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Minor ☐ Moderate ☐ Major ☐ Total Loss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Crushed ☐ Wet ☐ Punctured ☐ Contaminated ☐ Temperature ☐ Missing ☐ Other</w:t>
            </w:r>
          </w:p>
        </w:tc>
        <w:tc>
          <w:tcPr>
            <w:tcW w:type="pct" w:w="2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Minor ☐ Moderate ☐ Major ☐ Total Loss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Crushed ☐ Wet ☐ Punctured ☐ Contaminated ☐ Temperature ☐ Missing ☐ Other</w:t>
            </w:r>
          </w:p>
        </w:tc>
        <w:tc>
          <w:tcPr>
            <w:tcW w:type="pct" w:w="2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Minor ☐ Moderate ☐ Major ☐ Total Loss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Crushed ☐ Wet ☐ Punctured ☐ Contaminated ☐ Temperature ☐ Missing ☐ Other</w:t>
            </w:r>
          </w:p>
        </w:tc>
        <w:tc>
          <w:tcPr>
            <w:tcW w:type="pct" w:w="2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Minor ☐ Moderate ☐ Major ☐ Total Loss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TOTAL DAMAGE SUMMARY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Total Items Damaged</w:t>
            </w:r>
          </w:p>
        </w:tc>
        <w:tc>
          <w:tcPr>
            <w:tcW w:type="pct" w:w="3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Total Estimated Damage Value</w:t>
            </w:r>
          </w:p>
        </w:tc>
        <w:tc>
          <w:tcPr>
            <w:tcW w:type="pct" w:w="3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Percentage of Load Affected</w:t>
            </w:r>
          </w:p>
        </w:tc>
        <w:tc>
          <w:tcPr>
            <w:tcW w:type="pct" w:w="39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________%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FINANCIAL EXPOSURE / RESERVE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Reserve Amount</w:t>
            </w:r>
          </w:p>
        </w:tc>
        <w:tc>
          <w:tcPr>
            <w:tcW w:type="pct" w:w="3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Reserve Set By</w:t>
            </w:r>
          </w:p>
        </w:tc>
        <w:tc>
          <w:tcPr>
            <w:tcW w:type="pct" w:w="3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Reserve Date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Liability Limitation Applies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Limitation Amount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Insurance Deductible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Net Exposure After Deductible</w:t>
            </w:r>
          </w:p>
        </w:tc>
        <w:tc>
          <w:tcPr>
            <w:tcW w:type="pct" w:w="39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ROOT CAUSE ASSESSMENT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Probable Cause</w:t>
            </w:r>
          </w:p>
        </w:tc>
        <w:tc>
          <w:tcPr>
            <w:tcW w:type="pct" w:w="9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Driver Error   ☐ Loading Error   ☐ Securement Failure   ☐ Equipment Failure (mechanical)   ☐ Temperature Control Failure   ☐ Weather / Road Conditions   ☐ Accident / Collision   ☐ Theft / Vandalism   ☐ Facility Damage (dock / forklift)   ☐ Contamination   ☐ Unknown   ☐ Other 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ROOT CAUSE DETAILS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</w:tblGrid>
      <w:tr>
        <w:trPr>
          <w:tblHeader/>
        </w:trPr>
        <w:tc>
          <w:tcPr>
            <w:tcW w:type="pct" w:w="10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3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Preventable</w:t>
            </w:r>
          </w:p>
        </w:tc>
        <w:tc>
          <w:tcPr>
            <w:tcW w:type="pct" w:w="3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Contributing Factors</w:t>
            </w:r>
          </w:p>
        </w:tc>
        <w:tc>
          <w:tcPr>
            <w:tcW w:type="pct" w:w="4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TRAILER / EQUIPMENT CONDITION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Trailer Clean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Trailer Damage Pre-Existing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Reefer Functioning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Floor Condition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Good   ☐ Damaged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Wall Condition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Good   ☐ Damaged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Door Condition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Good   ☐ Damaged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Securement Adequate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Bracing Used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Air Bags Used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Equipment Maintenance Current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WITNESS AND EVIDENCE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Witness Name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Contact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Statement Obtained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Photos Taken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Number of Photos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Video Evidence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Inspection by Third Party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Inspector Name / Company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Evidence Preserved / Secured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SALVAGE AND DISPOSITION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Salvage Value</w:t>
            </w:r>
          </w:p>
        </w:tc>
        <w:tc>
          <w:tcPr>
            <w:tcW w:type="pct" w:w="7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Salvage Buyer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Salvage Authorized By</w:t>
            </w:r>
          </w:p>
        </w:tc>
        <w:tc>
          <w:tcPr>
            <w:tcW w:type="pct" w:w="7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Damaged Goods Disposition</w:t>
            </w:r>
          </w:p>
        </w:tc>
        <w:tc>
          <w:tcPr>
            <w:tcW w:type="pct" w:w="7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Held at Delivery   ☐ Returned to Shipper   ☐ Disposed   ☐ Donated   ☐ Salvaged   ☐ Other 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Disposition Authorized By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Receiver Accepted Partial Delivery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Quantity Accepted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Quantity Refused</w:t>
            </w:r>
          </w:p>
        </w:tc>
        <w:tc>
          <w:tcPr>
            <w:tcW w:type="pct" w:w="7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BOF CONTROLS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Settlement Hold Active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Claims-Sensitive Load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High-Value Cargo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Linked Claim Number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Linked Incident Report Number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Linked Invoice Number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Linked Settlement Hold Notice Number</w:t>
            </w:r>
          </w:p>
        </w:tc>
        <w:tc>
          <w:tcPr>
            <w:tcW w:type="pct" w:w="4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Insurance Notification Sent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   Date 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Customer Notification Sent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   Date 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Command Center Watch</w:t>
            </w:r>
          </w:p>
        </w:tc>
        <w:tc>
          <w:tcPr>
            <w:tcW w:type="pct" w:w="4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ESCALATION / REVIEW BLOCK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Escalated To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/ Time Escalated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Exception / Case ID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Reviewed By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Date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Outcome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9F9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336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WHAT DOES THIS DOCUMENT TRIGGER IN BOF?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damage assessment update to linked claim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reserve adjustment based on actual damage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salvage and disposition workflow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root cause investigation and corrective action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insurance company notification with damage details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settlement hold update on affected load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equipment maintenance review if equipment-related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command center update with damage severity</w:t>
            </w:r>
          </w:p>
        </w:tc>
      </w:tr>
    </w:tbl>
    <w:p>
      <w:pPr>
        <w:spacing w:after="240" w:before="0"/>
      </w:pPr>
    </w:p>
    <w:p>
      <w:pPr>
        <w:spacing w:after="8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16"/>
          <w:szCs w:val="16"/>
        </w:rPr>
        <w:t xml:space="preserve">BackOfficeFleet (BOF) — Insurance and Claims Operations</w:t>
      </w:r>
    </w:p>
    <w:p>
      <w:pPr>
        <w:spacing w:after="60" w:before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32"/>
          <w:szCs w:val="32"/>
        </w:rPr>
        <w:t xml:space="preserve">TEMPLATE 6: INCIDENT REPORT</w:t>
      </w:r>
    </w:p>
    <w:p>
      <w:pPr>
        <w:spacing w:after="60" w:before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333333"/>
          <w:sz w:val="20"/>
          <w:szCs w:val="20"/>
        </w:rPr>
        <w:t xml:space="preserve">Template 6 of 9  | 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  <w:shd w:fill="E0E0E0" w:color="auto" w:val="clear"/>
        </w:rPr>
        <w:t xml:space="preserve">Editable Template</w:t>
      </w:r>
    </w:p>
    <w:p>
      <w:pPr>
        <w:spacing w:after="120" w:before="60" w:line="336" w:lineRule="auto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444444"/>
          <w:sz w:val="18"/>
          <w:szCs w:val="18"/>
        </w:rPr>
        <w:t xml:space="preserve">Comprehensive incident documentation for accidents, breakdowns, safety events, regulatory stops, or any operational event requiring investigation — covers the full scope of safety/accident/breakdown/regulatory events.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BOF DOCUMENT HEADER CONTROLS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Intake ID</w:t>
            </w:r>
          </w:p>
        </w:tc>
        <w:tc>
          <w:tcPr>
            <w:tcW w:type="pct" w:w="3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</w:t>
            </w:r>
          </w:p>
        </w:tc>
        <w:tc>
          <w:tcPr>
            <w:tcW w:type="pct" w:w="3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ID</w:t>
            </w:r>
          </w:p>
        </w:tc>
        <w:tc>
          <w:tcPr>
            <w:tcW w:type="pct" w:w="1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Source Email / Packet Ref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Editable Template   ☐ Generated / Autofill Output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Approval Status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Draft   ☐ Pending Review   ☐ Approved   ☐ Rejected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Owner / Reviewer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Open   ☐ In Progress   ☐ Complete   ☐ Void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Command Center Status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Proceed   ☐ At Risk   ☐ Blocked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INCIDENT DETAILS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Incident Report Number</w:t>
            </w:r>
          </w:p>
        </w:tc>
        <w:tc>
          <w:tcPr>
            <w:tcW w:type="pct" w:w="56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of Incident</w:t>
            </w:r>
          </w:p>
        </w:tc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Time of Incident</w:t>
            </w:r>
          </w:p>
        </w:tc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Incident Type</w:t>
            </w:r>
          </w:p>
        </w:tc>
        <w:tc>
          <w:tcPr>
            <w:tcW w:type="pct" w:w="56%"/>
            <w:gridSpan w:val="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Accident (vehicle)   ☐ Accident (non-vehicle)   ☐ Cargo Damage   ☐ Breakdown   ☐ Spill / Hazmat Release   ☐ Personal Injury   ☐ Theft / Security Breach   ☐ DOT Inspection   ☐ Regulatory Stop   ☐ Near Miss   ☐ Weather Event   ☐ Other 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pct" w:w="56%"/>
            <w:gridSpan w:val="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Minor   ☐ Moderate   ☐ Major   ☐ Critical / Catastrophic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Incident Location</w:t>
            </w:r>
          </w:p>
        </w:tc>
        <w:tc>
          <w:tcPr>
            <w:tcW w:type="pct" w:w="5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City, State</w:t>
            </w:r>
          </w:p>
        </w:tc>
        <w:tc>
          <w:tcPr>
            <w:tcW w:type="pct" w:w="1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Reported By</w:t>
            </w:r>
          </w:p>
        </w:tc>
        <w:tc>
          <w:tcPr>
            <w:tcW w:type="pct" w:w="5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/ Time Reported</w:t>
            </w:r>
          </w:p>
        </w:tc>
        <w:tc>
          <w:tcPr>
            <w:tcW w:type="pct" w:w="1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DRIVER AND EQUIPMENT INFORMATION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Name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ID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CDL Number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CDL State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Truck Number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Trailer Number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BOL Number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Customer / Broker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INCIDENT DESCRIPTION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</w:tblGrid>
      <w:tr>
        <w:trPr>
          <w:tblHeader/>
        </w:trPr>
        <w:tc>
          <w:tcPr>
            <w:tcW w:type="pct" w:w="10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ACCIDENT DETAILS (If Applicable)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Other Vehicle(s) Involved</w:t>
            </w:r>
          </w:p>
        </w:tc>
        <w:tc>
          <w:tcPr>
            <w:tcW w:type="pct" w:w="37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Number of Vehicles</w:t>
            </w:r>
          </w:p>
        </w:tc>
        <w:tc>
          <w:tcPr>
            <w:tcW w:type="pct" w:w="3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Other Driver Name</w:t>
            </w:r>
          </w:p>
        </w:tc>
        <w:tc>
          <w:tcPr>
            <w:tcW w:type="pct" w:w="3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Insurance Company</w:t>
            </w:r>
          </w:p>
        </w:tc>
        <w:tc>
          <w:tcPr>
            <w:tcW w:type="pct" w:w="3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Policy #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Injuries Reported</w:t>
            </w:r>
          </w:p>
        </w:tc>
        <w:tc>
          <w:tcPr>
            <w:tcW w:type="pct" w:w="3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Number of Injured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Ambulance Called</w:t>
            </w:r>
          </w:p>
        </w:tc>
        <w:tc>
          <w:tcPr>
            <w:tcW w:type="pct" w:w="3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Fatalities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Property Damage</w:t>
            </w:r>
          </w:p>
        </w:tc>
        <w:tc>
          <w:tcPr>
            <w:tcW w:type="pct" w:w="3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Estimated Damage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Tow Required</w:t>
            </w:r>
          </w:p>
        </w:tc>
        <w:tc>
          <w:tcPr>
            <w:tcW w:type="pct" w:w="3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Vehicle Drivable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POLICE / DOT INVOLVEMENT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Police Called</w:t>
            </w:r>
          </w:p>
        </w:tc>
        <w:tc>
          <w:tcPr>
            <w:tcW w:type="pct" w:w="2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Police Report Number</w:t>
            </w:r>
          </w:p>
        </w:tc>
        <w:tc>
          <w:tcPr>
            <w:tcW w:type="pct" w:w="5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Police Department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DOT / FMCSA Involved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Inspection Number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Violations Cited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Out-of-Service Order Issued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Driver   ☐ Vehicle   ☐ Both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Drug / Alcohol Test Required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Test Ordered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Test Date / Time</w:t>
            </w:r>
          </w:p>
        </w:tc>
        <w:tc>
          <w:tcPr>
            <w:tcW w:type="pct" w:w="22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WITNESS INFORMATION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pct" w:w="1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Contact</w:t>
            </w:r>
          </w:p>
        </w:tc>
        <w:tc>
          <w:tcPr>
            <w:tcW w:type="pct" w:w="6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Statement Obtained</w:t>
            </w:r>
          </w:p>
        </w:tc>
      </w:tr>
      <w:tr>
        <w:trPr>
          <w:tblHeader w:val="false"/>
        </w:trPr>
        <w:tc>
          <w:tcPr>
            <w:tcW w:type="pct" w:w="1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EVIDENCE AND DOCUMENTATION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Photos Taken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Video / Dashcam Available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ELD Data Preserved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GPS Data Preserved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Scene Diagram Completed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Evidence Secured By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POST-INCIDENT ACTIONS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4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pct" w:w="1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Completed</w:t>
            </w:r>
          </w:p>
        </w:tc>
        <w:tc>
          <w:tcPr>
            <w:tcW w:type="pct" w:w="16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pct" w:w="17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By</w:t>
            </w:r>
          </w:p>
        </w:tc>
      </w:tr>
      <w:tr>
        <w:trPr>
          <w:tblHeader w:val="false"/>
        </w:trPr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removed from duty (if required)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Drug / alcohol test administered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Vehicle secured / impounded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transferred / re-powered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Customer / broker notified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Insurance company notified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Safety department notified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Attorney notified (if applicable)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FMCSA recordable report filed (if applicable)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OSHA report filed (if applicable)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DRIVER STATUS REVIEW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3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Fit for Duty</w:t>
            </w:r>
          </w:p>
        </w:tc>
        <w:tc>
          <w:tcPr>
            <w:tcW w:type="pct" w:w="3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Return to Duty Date</w:t>
            </w:r>
          </w:p>
        </w:tc>
        <w:tc>
          <w:tcPr>
            <w:tcW w:type="pct" w:w="4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3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Medical Evaluation Required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Medical Clearance Received</w:t>
            </w:r>
          </w:p>
        </w:tc>
        <w:tc>
          <w:tcPr>
            <w:tcW w:type="pct" w:w="4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3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Suspended Pending Investigation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CORRECTIVE ACTION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Corrective Action Required</w:t>
            </w:r>
          </w:p>
        </w:tc>
        <w:tc>
          <w:tcPr>
            <w:tcW w:type="pct" w:w="7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ACTION PLAN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</w:tblGrid>
      <w:tr>
        <w:trPr>
          <w:tblHeader/>
        </w:trPr>
        <w:tc>
          <w:tcPr>
            <w:tcW w:type="pct" w:w="10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Responsible Party</w:t>
            </w:r>
          </w:p>
        </w:tc>
        <w:tc>
          <w:tcPr>
            <w:tcW w:type="pct" w:w="6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Deadline</w:t>
            </w:r>
          </w:p>
        </w:tc>
        <w:tc>
          <w:tcPr>
            <w:tcW w:type="pct" w:w="1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pct" w:w="6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Open   ☐ In Progress   ☐ Complete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Follow-Up Required</w:t>
            </w:r>
          </w:p>
        </w:tc>
        <w:tc>
          <w:tcPr>
            <w:tcW w:type="pct" w:w="1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Follow-Up Date</w:t>
            </w:r>
          </w:p>
        </w:tc>
        <w:tc>
          <w:tcPr>
            <w:tcW w:type="pct" w:w="6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BOF CONTROLS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Settlement Hold Active</w:t>
            </w:r>
          </w:p>
        </w:tc>
        <w:tc>
          <w:tcPr>
            <w:tcW w:type="pct" w:w="6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Claims-Sensitive Load</w:t>
            </w:r>
          </w:p>
        </w:tc>
        <w:tc>
          <w:tcPr>
            <w:tcW w:type="pct" w:w="2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Linked Claim Number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Linked Damage Report Number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Linked Police Report Number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Linked Invoice Number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Linked Settlement Hold Notice Number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Insurance Review Required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DQF Update Required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Command Center Watch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Command Center Priority</w:t>
            </w:r>
          </w:p>
        </w:tc>
        <w:tc>
          <w:tcPr>
            <w:tcW w:type="pct" w:w="6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Standard   ☐ High   ☐ Critical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ESCALATION / REVIEW BLOCK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Escalated To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/ Time Escalated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Exception / Case ID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Reviewed By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Date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Outcome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9F9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336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WHAT DOES THIS DOCUMENT TRIGGER IN BOF?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incident investigation workflow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safety review and corrective action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insurance notification and potential claim filing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settlement hold on affected load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DOT / FMCSA reporting if recordable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drug / alcohol testing if required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DQF update for affected driver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driver status review and return-to-duty process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command center watch / priority tracking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post-incident follow-up schedule</w:t>
            </w:r>
          </w:p>
        </w:tc>
      </w:tr>
    </w:tbl>
    <w:p>
      <w:pPr>
        <w:spacing w:after="240" w:before="0"/>
      </w:pPr>
    </w:p>
    <w:p>
      <w:pPr>
        <w:spacing w:after="8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16"/>
          <w:szCs w:val="16"/>
        </w:rPr>
        <w:t xml:space="preserve">BackOfficeFleet (BOF) — Insurance and Claims Operations</w:t>
      </w:r>
    </w:p>
    <w:p>
      <w:pPr>
        <w:spacing w:after="60" w:before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32"/>
          <w:szCs w:val="32"/>
        </w:rPr>
        <w:t xml:space="preserve">TEMPLATE 7: POLICE REPORT COVER SHEET</w:t>
      </w:r>
    </w:p>
    <w:p>
      <w:pPr>
        <w:spacing w:after="60" w:before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333333"/>
          <w:sz w:val="20"/>
          <w:szCs w:val="20"/>
        </w:rPr>
        <w:t xml:space="preserve">Template 7 of 9  | 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  <w:shd w:fill="E0E0E0" w:color="auto" w:val="clear"/>
        </w:rPr>
        <w:t xml:space="preserve">Editable Template</w:t>
      </w:r>
    </w:p>
    <w:p>
      <w:pPr>
        <w:spacing w:after="120" w:before="60" w:line="336" w:lineRule="auto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444444"/>
          <w:sz w:val="18"/>
          <w:szCs w:val="18"/>
        </w:rPr>
        <w:t xml:space="preserve">Organizes police report documentation when a BOF-managed load involves law enforcement — tracks report acquisition, distribution, and follow-up for insurance, legal, and claims workflows.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BOF DOCUMENT HEADER CONTROLS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Intake ID</w:t>
            </w:r>
          </w:p>
        </w:tc>
        <w:tc>
          <w:tcPr>
            <w:tcW w:type="pct" w:w="3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</w:t>
            </w:r>
          </w:p>
        </w:tc>
        <w:tc>
          <w:tcPr>
            <w:tcW w:type="pct" w:w="3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ID</w:t>
            </w:r>
          </w:p>
        </w:tc>
        <w:tc>
          <w:tcPr>
            <w:tcW w:type="pct" w:w="1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Source Email / Packet Ref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Editable Template   ☐ Generated / Autofill Output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Approval Status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Draft   ☐ Pending Review   ☐ Approved   ☐ Rejected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Owner / Reviewer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Open   ☐ In Progress   ☐ Complete   ☐ Void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Command Center Status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Proceed   ☐ At Risk   ☐ Blocked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COVER SHEET DETAILS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Cover Sheet Number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Prepared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Linked Incident Report Number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Linked Claim Number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INCIDENT REFERENCE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Incident Date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Incident Time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Incident Location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Name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ID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Customer / Broker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POLICE REPORT INFORMATION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Police Report Number</w:t>
            </w:r>
          </w:p>
        </w:tc>
        <w:tc>
          <w:tcPr>
            <w:tcW w:type="pct" w:w="67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Police Department</w:t>
            </w:r>
          </w:p>
        </w:tc>
        <w:tc>
          <w:tcPr>
            <w:tcW w:type="pct" w:w="1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Responding Officer</w:t>
            </w:r>
          </w:p>
        </w:tc>
        <w:tc>
          <w:tcPr>
            <w:tcW w:type="pct" w:w="67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Report Obtained</w:t>
            </w:r>
          </w:p>
        </w:tc>
        <w:tc>
          <w:tcPr>
            <w:tcW w:type="pct" w:w="6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Obtained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Method</w:t>
            </w:r>
          </w:p>
        </w:tc>
        <w:tc>
          <w:tcPr>
            <w:tcW w:type="pct" w:w="67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Online Portal   ☐ In Person   ☐ Mail   ☐ Email   ☐ Other 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Report Fee</w:t>
            </w:r>
          </w:p>
        </w:tc>
        <w:tc>
          <w:tcPr>
            <w:tcW w:type="pct" w:w="6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Paid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Payment Method</w:t>
            </w:r>
          </w:p>
        </w:tc>
        <w:tc>
          <w:tcPr>
            <w:tcW w:type="pct" w:w="6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Report Attached to This Cover Sheet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REPORT DISTRIBUTION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Recipient</w:t>
            </w:r>
          </w:p>
        </w:tc>
        <w:tc>
          <w:tcPr>
            <w:tcW w:type="pct" w:w="16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Sent</w:t>
            </w:r>
          </w:p>
        </w:tc>
        <w:tc>
          <w:tcPr>
            <w:tcW w:type="pct" w:w="2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Sent</w:t>
            </w:r>
          </w:p>
        </w:tc>
        <w:tc>
          <w:tcPr>
            <w:tcW w:type="pct" w:w="2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Method</w:t>
            </w:r>
          </w:p>
        </w:tc>
      </w:tr>
      <w:tr>
        <w:trPr>
          <w:tblHeader w:val="false"/>
        </w:trPr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Insurance Company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Attorney / Legal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Claims Team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Safety Department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Customer / Broker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Other ________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SUPPLEMENTAL REPORTS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3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Supplemental / Amended Report Expected</w:t>
            </w:r>
          </w:p>
        </w:tc>
        <w:tc>
          <w:tcPr>
            <w:tcW w:type="pct" w:w="3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Expected Date</w:t>
            </w:r>
          </w:p>
        </w:tc>
        <w:tc>
          <w:tcPr>
            <w:tcW w:type="pct" w:w="4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3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Supplemental Report Received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Received</w:t>
            </w:r>
          </w:p>
        </w:tc>
        <w:tc>
          <w:tcPr>
            <w:tcW w:type="pct" w:w="4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3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Accident Reconstruction Report Ordered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pct" w:w="4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KEY FINDINGS FROM POLICE REPORT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</w:tblGrid>
      <w:tr>
        <w:trPr>
          <w:tblHeader/>
        </w:trPr>
        <w:tc>
          <w:tcPr>
            <w:tcW w:type="pct" w:w="10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CITATIONS ISSUED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Citation Number</w:t>
            </w:r>
          </w:p>
        </w:tc>
        <w:tc>
          <w:tcPr>
            <w:tcW w:type="pct" w:w="2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Issued To</w:t>
            </w:r>
          </w:p>
        </w:tc>
        <w:tc>
          <w:tcPr>
            <w:tcW w:type="pct" w:w="2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Violation</w:t>
            </w:r>
          </w:p>
        </w:tc>
        <w:tc>
          <w:tcPr>
            <w:tcW w:type="pct" w:w="2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Court Date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BOF CONTROLS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Insurance Notification Includes Police Report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Attorney Review Required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Attorney Notified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Claims-Sensitive Load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Settlement Hold Active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Linked Incident Report Number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Linked Claim Number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Linked Damage Report Number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Command Center Watch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ESCALATION / REVIEW BLOCK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Escalated To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/ Time Escalated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Exception / Case ID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Reviewed By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Date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Outcome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9F9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336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WHAT DOES THIS DOCUMENT TRIGGER IN BOF?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police report acquisition and tracking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report distribution to insurance, legal, and claims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attorney review workflow if litigation potential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supplemental report follow-up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citation tracking and court date monitoring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claim file update with police report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command center update for law enforcement involvement</w:t>
            </w:r>
          </w:p>
        </w:tc>
      </w:tr>
    </w:tbl>
    <w:p>
      <w:pPr>
        <w:spacing w:after="240" w:before="0"/>
      </w:pPr>
    </w:p>
    <w:p>
      <w:pPr>
        <w:spacing w:after="8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16"/>
          <w:szCs w:val="16"/>
        </w:rPr>
        <w:t xml:space="preserve">BackOfficeFleet (BOF) — Insurance and Claims Operations</w:t>
      </w:r>
    </w:p>
    <w:p>
      <w:pPr>
        <w:spacing w:after="60" w:before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32"/>
          <w:szCs w:val="32"/>
        </w:rPr>
        <w:t xml:space="preserve">TEMPLATE 8: CLAIM SUPPORT PACKET COVER</w:t>
      </w:r>
    </w:p>
    <w:p>
      <w:pPr>
        <w:spacing w:after="60" w:before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333333"/>
          <w:sz w:val="20"/>
          <w:szCs w:val="20"/>
        </w:rPr>
        <w:t xml:space="preserve">Template 8 of 9  | 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  <w:shd w:fill="E0E0E0" w:color="auto" w:val="clear"/>
        </w:rPr>
        <w:t xml:space="preserve">Generated / Autofill Output</w:t>
      </w:r>
    </w:p>
    <w:p>
      <w:pPr>
        <w:spacing w:after="120" w:before="60" w:line="336" w:lineRule="auto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444444"/>
          <w:sz w:val="18"/>
          <w:szCs w:val="18"/>
        </w:rPr>
        <w:t xml:space="preserve">Claims-side equivalent of the Billing Packet Cover Sheet — assembles all supporting documentation for a claim into a single organized packet for insurance filing, legal review, or settlement processing.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BOF DOCUMENT HEADER CONTROLS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Intake ID</w:t>
            </w:r>
          </w:p>
        </w:tc>
        <w:tc>
          <w:tcPr>
            <w:tcW w:type="pct" w:w="3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</w:t>
            </w:r>
          </w:p>
        </w:tc>
        <w:tc>
          <w:tcPr>
            <w:tcW w:type="pct" w:w="3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ID</w:t>
            </w:r>
          </w:p>
        </w:tc>
        <w:tc>
          <w:tcPr>
            <w:tcW w:type="pct" w:w="1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Source Email / Packet Ref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Editable Template   ☐ Generated / Autofill Output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Approval Status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Draft   ☐ Pending Review   ☐ Approved   ☐ Rejected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Owner / Reviewer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Open   ☐ In Progress   ☐ Complete   ☐ Void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Command Center Status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Proceed   ☐ At Risk   ☐ Blocked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PACKET DETAILS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Packet Number</w:t>
            </w:r>
          </w:p>
        </w:tc>
        <w:tc>
          <w:tcPr>
            <w:tcW w:type="pct" w:w="7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Assembled</w:t>
            </w:r>
          </w:p>
        </w:tc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Assembled By</w:t>
            </w:r>
          </w:p>
        </w:tc>
        <w:tc>
          <w:tcPr>
            <w:tcW w:type="pct" w:w="7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Linked Claim Number (BOF)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Claim Type</w:t>
            </w:r>
          </w:p>
        </w:tc>
        <w:tc>
          <w:tcPr>
            <w:tcW w:type="pct" w:w="7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Cargo   ☐ Equipment   ☐ Property   ☐ Liability   ☐ Other 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Packet Priority</w:t>
            </w:r>
          </w:p>
        </w:tc>
        <w:tc>
          <w:tcPr>
            <w:tcW w:type="pct" w:w="7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Standard   ☐ High   ☐ Critical   ☐ Litigation Hold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Packet Purpose</w:t>
            </w:r>
          </w:p>
        </w:tc>
        <w:tc>
          <w:tcPr>
            <w:tcW w:type="pct" w:w="7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Insurance Filing   ☐ Legal Review   ☐ Settlement Processing   ☐ Customer Response   ☐ Internal Review   ☐ Other 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CLAIM SUMMARY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Incident Date</w:t>
            </w:r>
          </w:p>
        </w:tc>
        <w:tc>
          <w:tcPr>
            <w:tcW w:type="pct" w:w="37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Incident Location</w:t>
            </w:r>
          </w:p>
        </w:tc>
        <w:tc>
          <w:tcPr>
            <w:tcW w:type="pct" w:w="3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</w:t>
            </w:r>
          </w:p>
        </w:tc>
        <w:tc>
          <w:tcPr>
            <w:tcW w:type="pct" w:w="3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Name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ID</w:t>
            </w:r>
          </w:p>
        </w:tc>
        <w:tc>
          <w:tcPr>
            <w:tcW w:type="pct" w:w="3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Customer / Broker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Shipper</w:t>
            </w:r>
          </w:p>
        </w:tc>
        <w:tc>
          <w:tcPr>
            <w:tcW w:type="pct" w:w="3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Consignee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Commodity</w:t>
            </w:r>
          </w:p>
        </w:tc>
        <w:tc>
          <w:tcPr>
            <w:tcW w:type="pct" w:w="3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Commodity Value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FINANCIAL SUMMARY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Total Claimed Amount</w:t>
            </w:r>
          </w:p>
        </w:tc>
        <w:tc>
          <w:tcPr>
            <w:tcW w:type="pct" w:w="3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Reserve Amount</w:t>
            </w:r>
          </w:p>
        </w:tc>
        <w:tc>
          <w:tcPr>
            <w:tcW w:type="pct" w:w="3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Reserve Set By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Reserve Date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Insurance Deductible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Net Claim Value (After Deductible)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Salvage Value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Subrogation Recovery (Estimated)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Net Financial Exposure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Liability Limitation Applies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Limitation Basis</w:t>
            </w:r>
          </w:p>
        </w:tc>
        <w:tc>
          <w:tcPr>
            <w:tcW w:type="pct" w:w="39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DOCUMENT CHECKLIST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</w:t>
            </w:r>
          </w:p>
        </w:tc>
        <w:tc>
          <w:tcPr>
            <w:tcW w:type="pct" w:w="14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Included</w:t>
            </w:r>
          </w:p>
        </w:tc>
        <w:tc>
          <w:tcPr>
            <w:tcW w:type="pct" w:w="1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Pages</w:t>
            </w:r>
          </w:p>
        </w:tc>
        <w:tc>
          <w:tcPr>
            <w:tcW w:type="pct" w:w="17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pct" w:w="5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Claim Intake Form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5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Damage Report Form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5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Incident Report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5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Police Report (and Cover Sheet)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5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Bill of Lading (BOL)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5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Proof of Delivery (POD)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5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Seal Verification Form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5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Rate Confirmation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5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Photos — Cargo Damage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5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Photos — Equipment Condition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5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Temperature Log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5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Statement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5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Witness Statement(s)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5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Shipper's Invoice / Packing List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5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Inspection Report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5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Salvage / Disposition Authorization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5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Insurance Policy / COI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5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Correspondence (customer / broker)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5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Correspondence (insurance)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5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Legal Correspondence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5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Other ________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PACKET VALIDATION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All Required Documents Included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Missing Documents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Documents Verified Legible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Documents in Chronological Order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Packet Reviewed By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Date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Packet Approved for Submission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Approved By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BOF CONTROLS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Settlement Hold Active</w:t>
            </w:r>
          </w:p>
        </w:tc>
        <w:tc>
          <w:tcPr>
            <w:tcW w:type="pct" w:w="5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Hold Amount</w:t>
            </w:r>
          </w:p>
        </w:tc>
        <w:tc>
          <w:tcPr>
            <w:tcW w:type="pct" w:w="2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Claims-Sensitive Load</w:t>
            </w:r>
          </w:p>
        </w:tc>
        <w:tc>
          <w:tcPr>
            <w:tcW w:type="pct" w:w="5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High-Value Cargo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Insurance Claim Filed</w:t>
            </w:r>
          </w:p>
        </w:tc>
        <w:tc>
          <w:tcPr>
            <w:tcW w:type="pct" w:w="5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Insurance Claim Number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Filing Date</w:t>
            </w:r>
          </w:p>
        </w:tc>
        <w:tc>
          <w:tcPr>
            <w:tcW w:type="pct" w:w="5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Linked Invoice Number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Linked Settlement Hold Notice Number</w:t>
            </w:r>
          </w:p>
        </w:tc>
        <w:tc>
          <w:tcPr>
            <w:tcW w:type="pct" w:w="5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Carmack Amendment Review Required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Legal Review Required</w:t>
            </w:r>
          </w:p>
        </w:tc>
        <w:tc>
          <w:tcPr>
            <w:tcW w:type="pct" w:w="5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Command Center Watch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Command Center Priority</w:t>
            </w:r>
          </w:p>
        </w:tc>
        <w:tc>
          <w:tcPr>
            <w:tcW w:type="pct" w:w="59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Standard   ☐ High   ☐ Critical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ESCALATION / REVIEW BLOCK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Escalated To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/ Time Escalated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Exception / Case ID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Reviewed By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Date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Outcome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9F9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336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WHAT DOES THIS DOCUMENT TRIGGER IN BOF?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claim packet assembly and validation workflow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insurance filing submission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legal review if litigation potential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settlement hold enforcement until claim resolved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reserve tracking and financial exposure monitoring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packet completeness verification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command center priority tracking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claim resolution workflow upon completion</w:t>
            </w:r>
          </w:p>
        </w:tc>
      </w:tr>
    </w:tbl>
    <w:p>
      <w:pPr>
        <w:spacing w:after="240" w:before="0"/>
      </w:pPr>
    </w:p>
    <w:p>
      <w:pPr>
        <w:spacing w:after="8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16"/>
          <w:szCs w:val="16"/>
        </w:rPr>
        <w:t xml:space="preserve">BackOfficeFleet (BOF) — Insurance and Claims Operations</w:t>
      </w:r>
    </w:p>
    <w:p>
      <w:pPr>
        <w:spacing w:after="60" w:before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32"/>
          <w:szCs w:val="32"/>
        </w:rPr>
        <w:t xml:space="preserve">TEMPLATE 9: HIGH-VALUE CARGO REVIEW SHEET</w:t>
      </w:r>
    </w:p>
    <w:p>
      <w:pPr>
        <w:spacing w:after="60" w:before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333333"/>
          <w:sz w:val="20"/>
          <w:szCs w:val="20"/>
        </w:rPr>
        <w:t xml:space="preserve">Template 9 of 9  | 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  <w:shd w:fill="E0E0E0" w:color="auto" w:val="clear"/>
        </w:rPr>
        <w:t xml:space="preserve">Editable Template</w:t>
      </w:r>
    </w:p>
    <w:p>
      <w:pPr>
        <w:spacing w:after="120" w:before="60" w:line="336" w:lineRule="auto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444444"/>
          <w:sz w:val="18"/>
          <w:szCs w:val="18"/>
        </w:rPr>
        <w:t xml:space="preserve">BOF's HIGH-VALUE CARGO PROTOCOL — a strategic differentiator that ensures premium handling, enhanced security, and executive-level oversight for loads exceeding defined value thresholds. This represents BOF's commitment to protecting high-value freight with an elevated standard of care.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BOF DOCUMENT HEADER CONTROLS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Intake ID</w:t>
            </w:r>
          </w:p>
        </w:tc>
        <w:tc>
          <w:tcPr>
            <w:tcW w:type="pct" w:w="3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</w:t>
            </w:r>
          </w:p>
        </w:tc>
        <w:tc>
          <w:tcPr>
            <w:tcW w:type="pct" w:w="3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ID</w:t>
            </w:r>
          </w:p>
        </w:tc>
        <w:tc>
          <w:tcPr>
            <w:tcW w:type="pct" w:w="1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Source Email / Packet Ref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Editable Template   ☐ Generated / Autofill Output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Approval Status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Draft   ☐ Pending Review   ☐ Approved   ☐ Rejected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Owner / Reviewer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Open   ☐ In Progress   ☐ Complete   ☐ Void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Command Center Status</w:t>
            </w:r>
          </w:p>
        </w:tc>
        <w:tc>
          <w:tcPr>
            <w:tcW w:type="pct" w:w="3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Proceed   ☐ At Risk   ☐ Blocked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REVIEW DETAILS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Sheet Number</w:t>
            </w:r>
          </w:p>
        </w:tc>
        <w:tc>
          <w:tcPr>
            <w:tcW w:type="pct" w:w="7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Initiated By</w:t>
            </w:r>
          </w:p>
        </w:tc>
        <w:tc>
          <w:tcPr>
            <w:tcW w:type="pct" w:w="7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Type</w:t>
            </w:r>
          </w:p>
        </w:tc>
        <w:tc>
          <w:tcPr>
            <w:tcW w:type="pct" w:w="7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New Load Review   ☐ Pre-Dispatch Verification   ☐ In-Transit Update   ☐ Post-Delivery Closeout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pct" w:w="7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High   ☐ Critical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LOAD AND CARGO INFORMATION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</w:t>
            </w:r>
          </w:p>
        </w:tc>
        <w:tc>
          <w:tcPr>
            <w:tcW w:type="pct" w:w="7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Rate Confirmation Number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Customer / Broker</w:t>
            </w:r>
          </w:p>
        </w:tc>
        <w:tc>
          <w:tcPr>
            <w:tcW w:type="pct" w:w="72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Commodity</w:t>
            </w:r>
          </w:p>
        </w:tc>
        <w:tc>
          <w:tcPr>
            <w:tcW w:type="pct" w:w="72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Commodity Category</w:t>
            </w:r>
          </w:p>
        </w:tc>
        <w:tc>
          <w:tcPr>
            <w:tcW w:type="pct" w:w="72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Electronics   ☐ Pharmaceuticals   ☐ Alcohol / Spirits   ☐ Tobacco   ☐ Automotive Parts   ☐ Consumer Goods   ☐ Industrial / Heavy Equipment   ☐ Other 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Declared Cargo Value</w:t>
            </w:r>
          </w:p>
        </w:tc>
        <w:tc>
          <w:tcPr>
            <w:tcW w:type="pct" w:w="7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High-Value Threshold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Exceeds Threshold</w:t>
            </w:r>
          </w:p>
        </w:tc>
        <w:tc>
          <w:tcPr>
            <w:tcW w:type="pct" w:w="7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Number of Units / Pallets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Weight</w:t>
            </w:r>
          </w:p>
        </w:tc>
        <w:tc>
          <w:tcPr>
            <w:tcW w:type="pct" w:w="7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Origin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Destination</w:t>
            </w:r>
          </w:p>
        </w:tc>
        <w:tc>
          <w:tcPr>
            <w:tcW w:type="pct" w:w="7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Total Miles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DRIVER AND EQUIPMENT ASSIGNMENT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Name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ID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Safety Score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High-Value Cargo Experience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Previous High-Value Loads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Truck Number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Trailer Number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ELD Active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GPS Tracking Active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Dashcam Active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HIGH-VALUE DESIGNATION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High-Value Cargo Designation Confirmed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Designated By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Customer Requested High-Value Protocol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BOF-Initiated High-Value Protocol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ENHANCED PROOF REQUIREMENTS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7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Requirement</w:t>
            </w:r>
          </w:p>
        </w:tc>
        <w:tc>
          <w:tcPr>
            <w:tcW w:type="pct" w:w="1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Required</w:t>
            </w:r>
          </w:p>
        </w:tc>
        <w:tc>
          <w:tcPr>
            <w:tcW w:type="pct" w:w="1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Completed</w:t>
            </w:r>
          </w:p>
        </w:tc>
        <w:tc>
          <w:tcPr>
            <w:tcW w:type="pct" w:w="17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pct" w:w="5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Pre-load empty trailer photos (interior)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5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Loading photos (during)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5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Loaded cargo photos (front and rear)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5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Seal applied photo (close-up, number visible)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5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Seal intact photo at each stop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5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Temperature log (if applicable)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5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GPS tracking verified active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5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check-in every ________ hours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5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Pre-delivery cargo condition photos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5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POD with receiver printed name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5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Post-delivery empty trailer photos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5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Seal verification at delivery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SECURITY AND TRACKING REQUIREMENTS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No-Stop / No-Unattended Policy</w:t>
            </w:r>
          </w:p>
        </w:tc>
        <w:tc>
          <w:tcPr>
            <w:tcW w:type="pct" w:w="3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Pre-Approved Fuel Stops Only</w:t>
            </w:r>
          </w:p>
        </w:tc>
        <w:tc>
          <w:tcPr>
            <w:tcW w:type="pct" w:w="4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Real-Time GPS Tracking Shared with Customer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Tracking Link Provided</w:t>
            </w:r>
          </w:p>
        </w:tc>
        <w:tc>
          <w:tcPr>
            <w:tcW w:type="pct" w:w="4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Check-In Frequency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Every ________ hours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Method</w:t>
            </w:r>
          </w:p>
        </w:tc>
        <w:tc>
          <w:tcPr>
            <w:tcW w:type="pct" w:w="4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Call   ☐ App   ☐ Text   ☐ Macro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Geofence Alerts Enabled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Route Deviation Alert</w:t>
            </w:r>
          </w:p>
        </w:tc>
        <w:tc>
          <w:tcPr>
            <w:tcW w:type="pct" w:w="4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Escort / Follow Vehicle Required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Security Team Assigned</w:t>
            </w:r>
          </w:p>
        </w:tc>
        <w:tc>
          <w:tcPr>
            <w:tcW w:type="pct" w:w="4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Overnight Security Required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Secure Parking Required</w:t>
            </w:r>
          </w:p>
        </w:tc>
        <w:tc>
          <w:tcPr>
            <w:tcW w:type="pct" w:w="4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Team Driver Required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Swap Driver Prohibited</w:t>
            </w:r>
          </w:p>
        </w:tc>
        <w:tc>
          <w:tcPr>
            <w:tcW w:type="pct" w:w="4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INSURANCE REVIEW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Current Cargo Coverage</w:t>
            </w:r>
          </w:p>
        </w:tc>
        <w:tc>
          <w:tcPr>
            <w:tcW w:type="pct" w:w="3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Coverage Sufficient</w:t>
            </w:r>
          </w:p>
        </w:tc>
        <w:tc>
          <w:tcPr>
            <w:tcW w:type="pct" w:w="3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Additional Coverage Required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Excess Value Declaration Filed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Declared Value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Additional Coverage Amount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Additional Premium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Insurance Carrier Notified of High-Value Load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COI Updated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Endorsement Updated</w:t>
            </w:r>
          </w:p>
        </w:tc>
        <w:tc>
          <w:tcPr>
            <w:tcW w:type="pct" w:w="39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APPROVAL AUTHORITY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Approval Required Before Dispatch</w:t>
            </w:r>
          </w:p>
        </w:tc>
        <w:tc>
          <w:tcPr>
            <w:tcW w:type="pct" w:w="69%"/>
            <w:gridSpan w:val="3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Approval Level</w:t>
            </w:r>
          </w:p>
        </w:tc>
        <w:tc>
          <w:tcPr>
            <w:tcW w:type="pct" w:w="69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Dispatcher   ☐ Operations Manager   ☐ Director / VP   ☐ Executive   ☐ Customer / Broker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Approved By</w:t>
            </w:r>
          </w:p>
        </w:tc>
        <w:tc>
          <w:tcPr>
            <w:tcW w:type="pct" w:w="6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/ Time</w:t>
            </w:r>
          </w:p>
        </w:tc>
        <w:tc>
          <w:tcPr>
            <w:tcW w:type="pct" w:w="6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Conditional Approval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Conditions</w:t>
            </w:r>
          </w:p>
        </w:tc>
        <w:tc>
          <w:tcPr>
            <w:tcW w:type="pct" w:w="69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Approval Overridden</w:t>
            </w:r>
          </w:p>
        </w:tc>
        <w:tc>
          <w:tcPr>
            <w:tcW w:type="pct" w:w="6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Override Authorized By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Reason</w:t>
            </w:r>
          </w:p>
        </w:tc>
        <w:tc>
          <w:tcPr>
            <w:tcW w:type="pct" w:w="69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BOF CONTROLS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Dispatch Block Until Approved</w:t>
            </w:r>
          </w:p>
        </w:tc>
        <w:tc>
          <w:tcPr>
            <w:tcW w:type="pct" w:w="5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Block Active</w:t>
            </w:r>
          </w:p>
        </w:tc>
        <w:tc>
          <w:tcPr>
            <w:tcW w:type="pct" w:w="27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Claims-Sensitive Load</w:t>
            </w:r>
          </w:p>
        </w:tc>
        <w:tc>
          <w:tcPr>
            <w:tcW w:type="pct" w:w="5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Enhanced Proof Protocol Active</w:t>
            </w:r>
          </w:p>
        </w:tc>
        <w:tc>
          <w:tcPr>
            <w:tcW w:type="pct" w:w="2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Settlement Hold if Proof Incomplete</w:t>
            </w:r>
          </w:p>
        </w:tc>
        <w:tc>
          <w:tcPr>
            <w:tcW w:type="pct" w:w="5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Insurance Review Required</w:t>
            </w:r>
          </w:p>
        </w:tc>
        <w:tc>
          <w:tcPr>
            <w:tcW w:type="pct" w:w="2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Insurance Review Complete</w:t>
            </w:r>
          </w:p>
        </w:tc>
        <w:tc>
          <w:tcPr>
            <w:tcW w:type="pct" w:w="5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Linked Driver Assignment Packet</w:t>
            </w:r>
          </w:p>
        </w:tc>
        <w:tc>
          <w:tcPr>
            <w:tcW w:type="pct" w:w="2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Linked Dispatch Release Checklist</w:t>
            </w:r>
          </w:p>
        </w:tc>
        <w:tc>
          <w:tcPr>
            <w:tcW w:type="pct" w:w="5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Command Center Watch</w:t>
            </w:r>
          </w:p>
        </w:tc>
        <w:tc>
          <w:tcPr>
            <w:tcW w:type="pct" w:w="2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Command Center Priority</w:t>
            </w:r>
          </w:p>
        </w:tc>
        <w:tc>
          <w:tcPr>
            <w:tcW w:type="pct" w:w="53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High   ☐ Critical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POST-DELIVERY REVIEW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All Enhanced Proof Submitted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Proof Reviewed By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Date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Cargo Delivered Without Incident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Damage or Exception Reported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If Exception — Linked Claim Number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Linked Damage Report Number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High-Value Protocol Close-Out Approved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Approved By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ESCALATION / REVIEW BLOCK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Escalated To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/ Time Escalated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Exception / Case ID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Reviewed By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Date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Outcome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9F9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336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WHAT DOES THIS DOCUMENT TRIGGER IN BOF?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BOF high-value cargo protocol for the assigned load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dispatch block until executive-level approval is obtained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enhanced proof collection requirements at every stop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real-time GPS tracking and driver check-in enforcement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security protocol activation (escort, secure parking, no-stop policy)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insurance coverage review and potential excess value filing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claims-sensitive flag on load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elevated command center priority and watch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post-delivery review and close-out workflow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settlement hold if enhanced proof requirements are not fully met</w:t>
            </w:r>
          </w:p>
        </w:tc>
      </w:tr>
    </w:tbl>
    <w:p>
      <w:pPr>
        <w:spacing w:after="240" w:before="0"/>
      </w:pPr>
    </w:p>
    <w:p>
      <w:pPr>
        <w:spacing w:after="8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16"/>
          <w:szCs w:val="16"/>
        </w:rPr>
        <w:t xml:space="preserve">BackOfficeFleet (BOF) — Insurance and Claims Operations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000000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623UgUu18JJhkhFz5Bs2G</dc:title>
  <dc:creator>Un-named</dc:creator>
  <dc:description>Generated document</dc:description>
  <cp:lastModifiedBy>Un-named</cp:lastModifiedBy>
  <cp:revision>1</cp:revision>
  <dcterms:created xsi:type="dcterms:W3CDTF">2026-04-24T18:53:52.741Z</dcterms:created>
  <dcterms:modified xsi:type="dcterms:W3CDTF">2026-04-24T18:53:52.742Z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