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305" w:rsidRDefault="00AE3305" w:rsidP="00AE3305">
      <w:pPr>
        <w:pStyle w:val="a3"/>
        <w:spacing w:line="276" w:lineRule="auto"/>
        <w:ind w:firstLineChars="200" w:firstLine="480"/>
        <w:jc w:val="right"/>
        <w:rPr>
          <w:rFonts w:eastAsiaTheme="minorEastAsia" w:cs="Times New Roman"/>
        </w:rPr>
      </w:pPr>
      <w:r>
        <w:rPr>
          <w:noProof/>
        </w:rPr>
        <w:drawing>
          <wp:inline distT="0" distB="0" distL="0" distR="0" wp14:anchorId="1816E4AC" wp14:editId="414F6603">
            <wp:extent cx="6055648" cy="3140015"/>
            <wp:effectExtent l="0" t="0" r="2540" b="3810"/>
            <wp:docPr id="1" name="圖表 1">
              <a:extLst xmlns:a="http://schemas.openxmlformats.org/drawingml/2006/main">
                <a:ext uri="{FF2B5EF4-FFF2-40B4-BE49-F238E27FC236}">
                  <a16:creationId xmlns:a16="http://schemas.microsoft.com/office/drawing/2014/main" id="{A00283E6-4770-4C50-9184-FC43D6DAEC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E3305" w:rsidRPr="008D630C" w:rsidRDefault="00AE3305" w:rsidP="00AE3305">
      <w:pPr>
        <w:pStyle w:val="a9"/>
        <w:spacing w:after="180"/>
        <w:jc w:val="center"/>
        <w:rPr>
          <w:rFonts w:ascii="Times New Roman" w:hAnsi="Times New Roman" w:cs="Times New Roman"/>
          <w:noProof/>
          <w:sz w:val="24"/>
          <w:szCs w:val="24"/>
        </w:rPr>
      </w:pPr>
      <w:bookmarkStart w:id="0" w:name="_Toc45116568"/>
      <w:r w:rsidRPr="00AF5F31">
        <w:rPr>
          <w:rFonts w:ascii="Times New Roman" w:hAnsi="Times New Roman" w:cs="Times New Roman"/>
          <w:sz w:val="24"/>
          <w:szCs w:val="24"/>
        </w:rPr>
        <w:t xml:space="preserve">Figure </w:t>
      </w:r>
      <w:r w:rsidRPr="00AF5F31">
        <w:rPr>
          <w:rFonts w:ascii="Times New Roman" w:hAnsi="Times New Roman" w:cs="Times New Roman"/>
          <w:sz w:val="24"/>
          <w:szCs w:val="24"/>
        </w:rPr>
        <w:fldChar w:fldCharType="begin"/>
      </w:r>
      <w:r w:rsidRPr="00AF5F31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AF5F31">
        <w:rPr>
          <w:rFonts w:ascii="Times New Roman" w:hAnsi="Times New Roman" w:cs="Times New Roman"/>
          <w:sz w:val="24"/>
          <w:szCs w:val="24"/>
        </w:rPr>
        <w:fldChar w:fldCharType="separate"/>
      </w:r>
      <w:r w:rsidRPr="00AF5F31">
        <w:rPr>
          <w:rFonts w:ascii="Times New Roman" w:hAnsi="Times New Roman" w:cs="Times New Roman"/>
          <w:noProof/>
          <w:sz w:val="24"/>
          <w:szCs w:val="24"/>
        </w:rPr>
        <w:t>15</w:t>
      </w:r>
      <w:r w:rsidRPr="00AF5F31">
        <w:rPr>
          <w:rFonts w:ascii="Times New Roman" w:hAnsi="Times New Roman" w:cs="Times New Roman"/>
          <w:sz w:val="24"/>
          <w:szCs w:val="24"/>
        </w:rPr>
        <w:fldChar w:fldCharType="end"/>
      </w:r>
      <w:r w:rsidRPr="00AF5F31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Pr="00AF5F31">
        <w:rPr>
          <w:rFonts w:ascii="Times New Roman" w:hAnsi="Times New Roman" w:cs="Times New Roman"/>
          <w:sz w:val="24"/>
          <w:szCs w:val="24"/>
        </w:rPr>
        <w:t>The average energy received of each sensor node</w:t>
      </w:r>
      <w:r w:rsidRPr="00AF5F31">
        <w:rPr>
          <w:rFonts w:ascii="Times New Roman" w:hAnsi="Times New Roman" w:cs="Times New Roman"/>
          <w:kern w:val="0"/>
          <w:sz w:val="24"/>
          <w:szCs w:val="24"/>
        </w:rPr>
        <w:t xml:space="preserve"> with sensor nodes increasing from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25</w:t>
      </w:r>
      <w:r w:rsidRPr="00AF5F31">
        <w:rPr>
          <w:rFonts w:ascii="Times New Roman" w:hAnsi="Times New Roman" w:cs="Times New Roman"/>
          <w:kern w:val="0"/>
          <w:sz w:val="24"/>
          <w:szCs w:val="24"/>
        </w:rPr>
        <w:t xml:space="preserve"> to 125</w:t>
      </w:r>
      <w:bookmarkEnd w:id="0"/>
    </w:p>
    <w:p w:rsidR="006163DD" w:rsidRPr="00AE3305" w:rsidRDefault="006163DD">
      <w:bookmarkStart w:id="1" w:name="_GoBack"/>
      <w:bookmarkEnd w:id="1"/>
    </w:p>
    <w:sectPr w:rsidR="006163DD" w:rsidRPr="00AE33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9BB" w:rsidRDefault="007559BB" w:rsidP="00BD6BB2">
      <w:r>
        <w:separator/>
      </w:r>
    </w:p>
  </w:endnote>
  <w:endnote w:type="continuationSeparator" w:id="0">
    <w:p w:rsidR="007559BB" w:rsidRDefault="007559BB" w:rsidP="00BD6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9BB" w:rsidRDefault="007559BB" w:rsidP="00BD6BB2">
      <w:r>
        <w:separator/>
      </w:r>
    </w:p>
  </w:footnote>
  <w:footnote w:type="continuationSeparator" w:id="0">
    <w:p w:rsidR="007559BB" w:rsidRDefault="007559BB" w:rsidP="00BD6B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3DD"/>
    <w:rsid w:val="0015265D"/>
    <w:rsid w:val="00570720"/>
    <w:rsid w:val="006163DD"/>
    <w:rsid w:val="00715ACD"/>
    <w:rsid w:val="007559BB"/>
    <w:rsid w:val="00A458B3"/>
    <w:rsid w:val="00AE3305"/>
    <w:rsid w:val="00BD6BB2"/>
    <w:rsid w:val="00E64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188E8F-85B2-4F06-8DF8-CD3AA0F1C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BB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本文"/>
    <w:basedOn w:val="a"/>
    <w:link w:val="a4"/>
    <w:qFormat/>
    <w:rsid w:val="006163DD"/>
    <w:pPr>
      <w:spacing w:line="360" w:lineRule="auto"/>
      <w:ind w:firstLine="181"/>
      <w:jc w:val="both"/>
    </w:pPr>
    <w:rPr>
      <w:rFonts w:ascii="Times New Roman" w:eastAsia="Times New Roman" w:hAnsi="Times New Roman"/>
      <w:szCs w:val="32"/>
    </w:rPr>
  </w:style>
  <w:style w:type="character" w:customStyle="1" w:styleId="a4">
    <w:name w:val="正文本文 字元"/>
    <w:basedOn w:val="a0"/>
    <w:link w:val="a3"/>
    <w:rsid w:val="006163DD"/>
    <w:rPr>
      <w:rFonts w:ascii="Times New Roman" w:eastAsia="Times New Roman" w:hAnsi="Times New Roman"/>
      <w:szCs w:val="32"/>
    </w:rPr>
  </w:style>
  <w:style w:type="paragraph" w:customStyle="1" w:styleId="Figure">
    <w:name w:val="Figure"/>
    <w:basedOn w:val="a3"/>
    <w:link w:val="Figure0"/>
    <w:qFormat/>
    <w:rsid w:val="006163DD"/>
    <w:pPr>
      <w:jc w:val="center"/>
    </w:pPr>
    <w:rPr>
      <w:sz w:val="28"/>
    </w:rPr>
  </w:style>
  <w:style w:type="character" w:customStyle="1" w:styleId="Figure0">
    <w:name w:val="Figure 字元"/>
    <w:basedOn w:val="a4"/>
    <w:link w:val="Figure"/>
    <w:rsid w:val="006163DD"/>
    <w:rPr>
      <w:rFonts w:ascii="Times New Roman" w:eastAsia="Times New Roman" w:hAnsi="Times New Roman"/>
      <w:sz w:val="28"/>
      <w:szCs w:val="32"/>
    </w:rPr>
  </w:style>
  <w:style w:type="paragraph" w:styleId="a5">
    <w:name w:val="header"/>
    <w:basedOn w:val="a"/>
    <w:link w:val="a6"/>
    <w:uiPriority w:val="99"/>
    <w:unhideWhenUsed/>
    <w:rsid w:val="00BD6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D6BB2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D6B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D6BB2"/>
    <w:rPr>
      <w:sz w:val="20"/>
      <w:szCs w:val="20"/>
    </w:rPr>
  </w:style>
  <w:style w:type="paragraph" w:styleId="a9">
    <w:name w:val="caption"/>
    <w:basedOn w:val="a"/>
    <w:next w:val="a"/>
    <w:uiPriority w:val="35"/>
    <w:unhideWhenUsed/>
    <w:qFormat/>
    <w:rsid w:val="00BD6B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FrankHu\OneDrive\&#26700;&#38754;\&#30889;&#22763;&#35542;&#25991;\&#31243;&#24335;\resul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工作表1!$M$31</c:f>
              <c:strCache>
                <c:ptCount val="1"/>
                <c:pt idx="0">
                  <c:v>SABC</c:v>
                </c:pt>
              </c:strCache>
            </c:strRef>
          </c:tx>
          <c:spPr>
            <a:pattFill prst="solidDmnd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numRef>
              <c:f>工作表1!$N$30:$R$30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</c:numCache>
            </c:numRef>
          </c:cat>
          <c:val>
            <c:numRef>
              <c:f>工作表1!$N$31:$R$31</c:f>
              <c:numCache>
                <c:formatCode>General</c:formatCode>
                <c:ptCount val="5"/>
                <c:pt idx="0">
                  <c:v>2.3250000000000002</c:v>
                </c:pt>
                <c:pt idx="1">
                  <c:v>2.831</c:v>
                </c:pt>
                <c:pt idx="2">
                  <c:v>3.6030000000000002</c:v>
                </c:pt>
                <c:pt idx="3">
                  <c:v>4.2329999999999997</c:v>
                </c:pt>
                <c:pt idx="4">
                  <c:v>4.9539999999999997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2E4-4BB0-A9CE-97DC2F2B10E2}"/>
            </c:ext>
          </c:extLst>
        </c:ser>
        <c:ser>
          <c:idx val="1"/>
          <c:order val="1"/>
          <c:tx>
            <c:strRef>
              <c:f>工作表1!$M$32</c:f>
              <c:strCache>
                <c:ptCount val="1"/>
                <c:pt idx="0">
                  <c:v>LSABC</c:v>
                </c:pt>
              </c:strCache>
            </c:strRef>
          </c:tx>
          <c:spPr>
            <a:pattFill prst="horzBrick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numRef>
              <c:f>工作表1!$N$30:$R$30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</c:numCache>
            </c:numRef>
          </c:cat>
          <c:val>
            <c:numRef>
              <c:f>工作表1!$N$32:$R$32</c:f>
              <c:numCache>
                <c:formatCode>General</c:formatCode>
                <c:ptCount val="5"/>
                <c:pt idx="0">
                  <c:v>2.3260000000000001</c:v>
                </c:pt>
                <c:pt idx="1">
                  <c:v>2.8180000000000001</c:v>
                </c:pt>
                <c:pt idx="2">
                  <c:v>3.508</c:v>
                </c:pt>
                <c:pt idx="3">
                  <c:v>3.9580000000000002</c:v>
                </c:pt>
                <c:pt idx="4">
                  <c:v>4.8239999999999998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2E4-4BB0-A9CE-97DC2F2B10E2}"/>
            </c:ext>
          </c:extLst>
        </c:ser>
        <c:ser>
          <c:idx val="2"/>
          <c:order val="2"/>
          <c:tx>
            <c:strRef>
              <c:f>工作表1!$M$33</c:f>
              <c:strCache>
                <c:ptCount val="1"/>
                <c:pt idx="0">
                  <c:v>NSGA-II</c:v>
                </c:pt>
              </c:strCache>
            </c:strRef>
          </c:tx>
          <c:spPr>
            <a:pattFill prst="wdUpDiag">
              <a:fgClr>
                <a:schemeClr val="accent1"/>
              </a:fgClr>
              <a:bgClr>
                <a:schemeClr val="bg1"/>
              </a:bgClr>
            </a:pattFill>
            <a:ln>
              <a:noFill/>
            </a:ln>
            <a:effectLst/>
          </c:spPr>
          <c:invertIfNegative val="0"/>
          <c:cat>
            <c:numRef>
              <c:f>工作表1!$N$30:$R$30</c:f>
              <c:numCache>
                <c:formatCode>General</c:formatCode>
                <c:ptCount val="5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  <c:pt idx="4">
                  <c:v>125</c:v>
                </c:pt>
              </c:numCache>
            </c:numRef>
          </c:cat>
          <c:val>
            <c:numRef>
              <c:f>工作表1!$N$33:$R$33</c:f>
              <c:numCache>
                <c:formatCode>General</c:formatCode>
                <c:ptCount val="5"/>
                <c:pt idx="0">
                  <c:v>2.327</c:v>
                </c:pt>
                <c:pt idx="1">
                  <c:v>2.8860000000000001</c:v>
                </c:pt>
                <c:pt idx="2">
                  <c:v>3.6869999999999998</c:v>
                </c:pt>
                <c:pt idx="3">
                  <c:v>4.26</c:v>
                </c:pt>
                <c:pt idx="4">
                  <c:v>5.2270000000000003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22E4-4BB0-A9CE-97DC2F2B10E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94932479"/>
        <c:axId val="896952191"/>
      </c:barChart>
      <c:catAx>
        <c:axId val="89493247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Sensor nodes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96952191"/>
        <c:crosses val="autoZero"/>
        <c:auto val="1"/>
        <c:lblAlgn val="ctr"/>
        <c:lblOffset val="100"/>
        <c:noMultiLvlLbl val="0"/>
      </c:catAx>
      <c:valAx>
        <c:axId val="8969521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the average  received of each sensor node (mW)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8949324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39219218545607459"/>
          <c:y val="0.8960433733662081"/>
          <c:w val="0.25167602770006497"/>
          <c:h val="8.37546064317717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fmchang</dc:creator>
  <cp:keywords/>
  <dc:description/>
  <cp:lastModifiedBy>翔崳 胡</cp:lastModifiedBy>
  <cp:revision>5</cp:revision>
  <dcterms:created xsi:type="dcterms:W3CDTF">2018-10-06T02:52:00Z</dcterms:created>
  <dcterms:modified xsi:type="dcterms:W3CDTF">2020-07-21T06:59:00Z</dcterms:modified>
</cp:coreProperties>
</file>