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7B2" w:rsidRDefault="009247B2" w:rsidP="00025141">
      <w:pPr>
        <w:autoSpaceDE w:val="0"/>
        <w:autoSpaceDN w:val="0"/>
        <w:adjustRightInd w:val="0"/>
        <w:jc w:val="center"/>
        <w:rPr>
          <w:rFonts w:ascii="Times New Roman" w:eastAsia="TimesNewRoman,Bold" w:hAnsi="Times New Roman" w:cs="Times New Roman"/>
          <w:b/>
          <w:bCs/>
          <w:kern w:val="0"/>
          <w:sz w:val="28"/>
          <w:szCs w:val="28"/>
        </w:rPr>
      </w:pPr>
      <w:r w:rsidRPr="000869D7">
        <w:rPr>
          <w:rFonts w:ascii="Times New Roman" w:eastAsia="TimesNewRoman,Bold" w:hAnsi="Times New Roman" w:cs="Times New Roman"/>
          <w:b/>
          <w:bCs/>
          <w:kern w:val="0"/>
          <w:sz w:val="28"/>
          <w:szCs w:val="28"/>
        </w:rPr>
        <w:t>Charging Station deployment using Non-dominated Sorting Genetic Algorithm-II for WRSN</w:t>
      </w:r>
      <w:r w:rsidR="000869D7" w:rsidRPr="000869D7">
        <w:rPr>
          <w:rFonts w:ascii="Times New Roman" w:eastAsia="TimesNewRoman,Bold" w:hAnsi="Times New Roman" w:cs="Times New Roman" w:hint="eastAsia"/>
          <w:b/>
          <w:bCs/>
          <w:kern w:val="0"/>
          <w:sz w:val="28"/>
          <w:szCs w:val="28"/>
        </w:rPr>
        <w:t>s</w:t>
      </w:r>
    </w:p>
    <w:p w:rsidR="000869D7" w:rsidRPr="000869D7" w:rsidRDefault="000869D7" w:rsidP="00025141">
      <w:pPr>
        <w:autoSpaceDE w:val="0"/>
        <w:autoSpaceDN w:val="0"/>
        <w:adjustRightInd w:val="0"/>
        <w:jc w:val="center"/>
        <w:rPr>
          <w:rFonts w:ascii="Times New Roman" w:eastAsia="TimesNewRoman,Bold" w:hAnsi="Times New Roman" w:cs="Times New Roman" w:hint="eastAsia"/>
          <w:b/>
          <w:bCs/>
          <w:kern w:val="0"/>
          <w:szCs w:val="24"/>
        </w:rPr>
      </w:pPr>
    </w:p>
    <w:p w:rsidR="009247B2" w:rsidRPr="000869D7" w:rsidRDefault="009247B2" w:rsidP="00025141">
      <w:pPr>
        <w:autoSpaceDE w:val="0"/>
        <w:autoSpaceDN w:val="0"/>
        <w:adjustRightInd w:val="0"/>
        <w:jc w:val="center"/>
        <w:rPr>
          <w:rFonts w:ascii="Times New Roman" w:eastAsia="TimesNewRoman,Bold" w:hAnsi="Times New Roman" w:cs="Times New Roman"/>
          <w:b/>
          <w:bCs/>
          <w:kern w:val="0"/>
          <w:szCs w:val="24"/>
        </w:rPr>
      </w:pPr>
      <w:proofErr w:type="spellStart"/>
      <w:r w:rsidRPr="000869D7">
        <w:rPr>
          <w:rFonts w:ascii="Times New Roman" w:eastAsia="TimesNewRoman,Bold" w:hAnsi="Times New Roman" w:cs="Times New Roman" w:hint="eastAsia"/>
          <w:b/>
          <w:bCs/>
          <w:kern w:val="0"/>
          <w:szCs w:val="24"/>
        </w:rPr>
        <w:t>S</w:t>
      </w:r>
      <w:r w:rsidRPr="000869D7">
        <w:rPr>
          <w:rFonts w:ascii="Times New Roman" w:eastAsia="TimesNewRoman,Bold" w:hAnsi="Times New Roman" w:cs="Times New Roman"/>
          <w:b/>
          <w:bCs/>
          <w:kern w:val="0"/>
          <w:szCs w:val="24"/>
        </w:rPr>
        <w:t>hiang</w:t>
      </w:r>
      <w:proofErr w:type="spellEnd"/>
      <w:r w:rsidRPr="000869D7">
        <w:rPr>
          <w:rFonts w:ascii="Times New Roman" w:eastAsia="TimesNewRoman,Bold" w:hAnsi="Times New Roman" w:cs="Times New Roman"/>
          <w:b/>
          <w:bCs/>
          <w:kern w:val="0"/>
          <w:szCs w:val="24"/>
        </w:rPr>
        <w:t xml:space="preserve">-Yu </w:t>
      </w:r>
      <m:oMath>
        <m:sSup>
          <m:sSupPr>
            <m:ctrlPr>
              <w:rPr>
                <w:rFonts w:ascii="Cambria Math" w:eastAsia="TimesNewRoman,Bold" w:hAnsi="Cambria Math" w:cs="Times New Roman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TimesNewRoman,Bold" w:hAnsi="Cambria Math" w:cs="Times New Roman"/>
                <w:kern w:val="0"/>
                <w:szCs w:val="24"/>
              </w:rPr>
              <m:t>Hu</m:t>
            </m:r>
          </m:e>
          <m:sup>
            <m:r>
              <m:rPr>
                <m:sty m:val="bi"/>
              </m:rPr>
              <w:rPr>
                <w:rFonts w:ascii="Cambria Math" w:eastAsia="TimesNewRoman,Bold" w:hAnsi="Cambria Math" w:cs="Times New Roman"/>
                <w:kern w:val="0"/>
                <w:szCs w:val="24"/>
              </w:rPr>
              <m:t>1</m:t>
            </m:r>
          </m:sup>
        </m:sSup>
      </m:oMath>
      <w:r w:rsidRPr="000869D7">
        <w:rPr>
          <w:rFonts w:ascii="Times New Roman" w:eastAsia="TimesNewRoman,Bold" w:hAnsi="Times New Roman" w:cs="Times New Roman"/>
          <w:b/>
          <w:bCs/>
          <w:kern w:val="0"/>
          <w:szCs w:val="24"/>
        </w:rPr>
        <w:t xml:space="preserve">, </w:t>
      </w:r>
      <w:r w:rsidR="00AF2AA9" w:rsidRPr="000869D7">
        <w:rPr>
          <w:rFonts w:ascii="Times New Roman" w:eastAsia="TimesNewRoman,Bold" w:hAnsi="Times New Roman" w:cs="Times New Roman"/>
          <w:b/>
          <w:bCs/>
          <w:kern w:val="0"/>
          <w:szCs w:val="24"/>
        </w:rPr>
        <w:t>Shang-</w:t>
      </w:r>
      <w:proofErr w:type="spellStart"/>
      <w:r w:rsidR="00AF2AA9" w:rsidRPr="000869D7">
        <w:rPr>
          <w:rFonts w:ascii="Times New Roman" w:eastAsia="TimesNewRoman,Bold" w:hAnsi="Times New Roman" w:cs="Times New Roman"/>
          <w:b/>
          <w:bCs/>
          <w:kern w:val="0"/>
          <w:szCs w:val="24"/>
        </w:rPr>
        <w:t>Juh</w:t>
      </w:r>
      <w:proofErr w:type="spellEnd"/>
      <w:r w:rsidRPr="000869D7">
        <w:rPr>
          <w:rFonts w:ascii="Times New Roman" w:eastAsia="TimesNewRoman,Bold" w:hAnsi="Times New Roman" w:cs="Times New Roman"/>
          <w:b/>
          <w:bCs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eastAsia="TimesNewRoman,Bold" w:hAnsi="Cambria Math" w:cs="Times New Roman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TimesNewRoman,Bold" w:hAnsi="Cambria Math" w:cs="Times New Roman"/>
                <w:kern w:val="0"/>
                <w:szCs w:val="24"/>
              </w:rPr>
              <m:t>Kao</m:t>
            </m:r>
          </m:e>
          <m:sup>
            <m:r>
              <m:rPr>
                <m:sty m:val="bi"/>
              </m:rPr>
              <w:rPr>
                <w:rFonts w:ascii="Cambria Math" w:eastAsia="TimesNewRoman,Bold" w:hAnsi="Cambria Math" w:cs="Times New Roman"/>
                <w:kern w:val="0"/>
                <w:szCs w:val="24"/>
              </w:rPr>
              <m:t>2</m:t>
            </m:r>
          </m:sup>
        </m:sSup>
      </m:oMath>
      <w:r w:rsidRPr="000869D7">
        <w:rPr>
          <w:rFonts w:ascii="Times New Roman" w:eastAsia="TimesNewRoman,Bold" w:hAnsi="Times New Roman" w:cs="Times New Roman"/>
          <w:b/>
          <w:bCs/>
          <w:kern w:val="0"/>
          <w:szCs w:val="24"/>
        </w:rPr>
        <w:t xml:space="preserve">, Fu-Min </w:t>
      </w:r>
      <m:oMath>
        <m:sSup>
          <m:sSupPr>
            <m:ctrlPr>
              <w:rPr>
                <w:rFonts w:ascii="Cambria Math" w:eastAsia="TimesNewRoman,Bold" w:hAnsi="Cambria Math" w:cs="Times New Roman"/>
                <w:b/>
                <w:bCs/>
                <w:kern w:val="0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TimesNewRoman,Bold" w:hAnsi="Cambria Math" w:cs="Times New Roman"/>
                <w:kern w:val="0"/>
                <w:szCs w:val="24"/>
              </w:rPr>
              <m:t>Chang</m:t>
            </m:r>
          </m:e>
          <m:sup>
            <m:r>
              <m:rPr>
                <m:sty m:val="bi"/>
              </m:rPr>
              <w:rPr>
                <w:rFonts w:ascii="Cambria Math" w:eastAsia="TimesNewRoman,Bold" w:hAnsi="Cambria Math" w:cs="Times New Roman"/>
                <w:kern w:val="0"/>
                <w:szCs w:val="24"/>
              </w:rPr>
              <m:t>3</m:t>
            </m:r>
          </m:sup>
        </m:sSup>
      </m:oMath>
    </w:p>
    <w:p w:rsidR="009247B2" w:rsidRPr="000869D7" w:rsidRDefault="009247B2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0869D7">
        <w:rPr>
          <w:rFonts w:ascii="Times New Roman" w:hAnsi="Times New Roman" w:cs="Times New Roman"/>
          <w:kern w:val="0"/>
          <w:szCs w:val="24"/>
          <w:vertAlign w:val="superscript"/>
        </w:rPr>
        <w:t>1</w:t>
      </w:r>
      <w:r w:rsidRPr="000869D7">
        <w:rPr>
          <w:rFonts w:ascii="Times New Roman" w:hAnsi="Times New Roman" w:cs="Times New Roman"/>
          <w:kern w:val="0"/>
          <w:szCs w:val="24"/>
        </w:rPr>
        <w:t>Department of Computer Science and Engineering, National Chung‐Hsing University, Taichung City, Taiwan</w:t>
      </w:r>
    </w:p>
    <w:p w:rsidR="000869D7" w:rsidRDefault="000869D7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  <w:shd w:val="clear" w:color="auto" w:fill="FFFFFF"/>
        </w:rPr>
      </w:pPr>
      <w:r w:rsidRPr="000869D7">
        <w:rPr>
          <w:rFonts w:ascii="Times New Roman" w:eastAsia="標楷體" w:hAnsi="Times New Roman" w:cs="Times New Roman"/>
          <w:szCs w:val="24"/>
        </w:rPr>
        <w:t>E-mail address:</w:t>
      </w:r>
      <w:r w:rsidRPr="000869D7">
        <w:rPr>
          <w:rFonts w:ascii="Times New Roman" w:eastAsia="標楷體" w:hAnsi="Times New Roman" w:cs="Times New Roman"/>
          <w:szCs w:val="24"/>
        </w:rPr>
        <w:t xml:space="preserve"> </w:t>
      </w:r>
      <w:hyperlink r:id="rId7" w:history="1">
        <w:r w:rsidRPr="0068596E">
          <w:rPr>
            <w:rStyle w:val="a8"/>
            <w:rFonts w:ascii="Times New Roman" w:hAnsi="Times New Roman" w:cs="Times New Roman"/>
            <w:bCs/>
            <w:szCs w:val="24"/>
            <w:shd w:val="clear" w:color="auto" w:fill="FFFFFF"/>
          </w:rPr>
          <w:t>g107056054@mail.nchu.edu.tw</w:t>
        </w:r>
      </w:hyperlink>
    </w:p>
    <w:p w:rsidR="000869D7" w:rsidRPr="000869D7" w:rsidRDefault="000869D7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Cs w:val="24"/>
        </w:rPr>
      </w:pPr>
    </w:p>
    <w:p w:rsidR="000869D7" w:rsidRPr="000869D7" w:rsidRDefault="000869D7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0869D7">
        <w:rPr>
          <w:rFonts w:ascii="Times New Roman" w:hAnsi="Times New Roman" w:cs="Times New Roman"/>
          <w:kern w:val="0"/>
          <w:szCs w:val="24"/>
          <w:vertAlign w:val="superscript"/>
        </w:rPr>
        <w:t>2</w:t>
      </w:r>
      <w:r w:rsidRPr="000869D7">
        <w:rPr>
          <w:rFonts w:ascii="Times New Roman" w:hAnsi="Times New Roman" w:cs="Times New Roman"/>
          <w:kern w:val="0"/>
          <w:szCs w:val="24"/>
        </w:rPr>
        <w:t>Department of Computer Science and Engineering, National Chung‐</w:t>
      </w:r>
      <w:proofErr w:type="spellStart"/>
      <w:r w:rsidRPr="000869D7">
        <w:rPr>
          <w:rFonts w:ascii="Times New Roman" w:hAnsi="Times New Roman" w:cs="Times New Roman"/>
          <w:kern w:val="0"/>
          <w:szCs w:val="24"/>
        </w:rPr>
        <w:t>Hsing</w:t>
      </w:r>
      <w:proofErr w:type="spellEnd"/>
      <w:r w:rsidRPr="000869D7">
        <w:rPr>
          <w:rFonts w:ascii="Times New Roman" w:hAnsi="Times New Roman" w:cs="Times New Roman"/>
          <w:kern w:val="0"/>
          <w:szCs w:val="24"/>
        </w:rPr>
        <w:t xml:space="preserve"> University, Taichung City, Taiwan</w:t>
      </w:r>
    </w:p>
    <w:p w:rsidR="000869D7" w:rsidRDefault="000869D7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0869D7">
        <w:rPr>
          <w:rFonts w:ascii="Times New Roman" w:eastAsia="標楷體" w:hAnsi="Times New Roman" w:cs="Times New Roman"/>
          <w:szCs w:val="24"/>
        </w:rPr>
        <w:t xml:space="preserve">E-mail address: </w:t>
      </w:r>
      <w:hyperlink r:id="rId8" w:history="1">
        <w:r w:rsidRPr="0068596E">
          <w:rPr>
            <w:rStyle w:val="a8"/>
            <w:rFonts w:ascii="Times New Roman" w:hAnsi="Times New Roman" w:cs="Times New Roman"/>
            <w:szCs w:val="24"/>
            <w:shd w:val="clear" w:color="auto" w:fill="FFFFFF"/>
          </w:rPr>
          <w:t>sjkao@cs.nchu.edu.tw</w:t>
        </w:r>
      </w:hyperlink>
    </w:p>
    <w:p w:rsidR="000869D7" w:rsidRPr="000869D7" w:rsidRDefault="000869D7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Cs w:val="24"/>
        </w:rPr>
      </w:pPr>
    </w:p>
    <w:p w:rsidR="009247B2" w:rsidRPr="000869D7" w:rsidRDefault="000869D7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4"/>
        </w:rPr>
      </w:pPr>
      <w:r w:rsidRPr="000869D7">
        <w:rPr>
          <w:rFonts w:ascii="Times New Roman" w:hAnsi="Times New Roman" w:cs="Times New Roman"/>
          <w:kern w:val="0"/>
          <w:szCs w:val="24"/>
          <w:vertAlign w:val="superscript"/>
        </w:rPr>
        <w:t>3</w:t>
      </w:r>
      <w:r w:rsidR="009247B2" w:rsidRPr="000869D7">
        <w:rPr>
          <w:rFonts w:ascii="Times New Roman" w:hAnsi="Times New Roman" w:cs="Times New Roman"/>
          <w:kern w:val="0"/>
          <w:szCs w:val="24"/>
        </w:rPr>
        <w:t>Department of Finance, Chaoyang University of Technology, Taichung City, Taiwan</w:t>
      </w:r>
    </w:p>
    <w:p w:rsidR="000869D7" w:rsidRDefault="000869D7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0869D7">
        <w:rPr>
          <w:rFonts w:ascii="Times New Roman" w:eastAsia="標楷體" w:hAnsi="Times New Roman" w:cs="Times New Roman"/>
          <w:szCs w:val="24"/>
        </w:rPr>
        <w:t xml:space="preserve">E-mail address: </w:t>
      </w:r>
      <w:hyperlink r:id="rId9" w:history="1">
        <w:r w:rsidRPr="0068596E">
          <w:rPr>
            <w:rStyle w:val="a8"/>
            <w:rFonts w:ascii="Times New Roman" w:hAnsi="Times New Roman" w:cs="Times New Roman"/>
            <w:szCs w:val="24"/>
            <w:shd w:val="clear" w:color="auto" w:fill="FFFFFF"/>
          </w:rPr>
          <w:t>fmchang@cyut.edu.tw</w:t>
        </w:r>
      </w:hyperlink>
    </w:p>
    <w:p w:rsidR="000869D7" w:rsidRPr="000869D7" w:rsidRDefault="000869D7" w:rsidP="00025141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Cs w:val="24"/>
        </w:rPr>
      </w:pPr>
    </w:p>
    <w:p w:rsidR="000869D7" w:rsidRDefault="000869D7" w:rsidP="00025141">
      <w:pPr>
        <w:numPr>
          <w:ilvl w:val="0"/>
          <w:numId w:val="1"/>
        </w:numPr>
        <w:ind w:left="0" w:firstLine="0"/>
        <w:jc w:val="center"/>
        <w:rPr>
          <w:rFonts w:ascii="Times New Roman" w:hAnsi="Times New Roman" w:hint="eastAsia"/>
          <w:b/>
          <w:szCs w:val="24"/>
        </w:rPr>
      </w:pPr>
      <w:r w:rsidRPr="00ED330A">
        <w:rPr>
          <w:rFonts w:ascii="Times New Roman" w:hAnsi="Times New Roman"/>
          <w:b/>
          <w:szCs w:val="24"/>
        </w:rPr>
        <w:t>Background</w:t>
      </w:r>
      <w:r>
        <w:rPr>
          <w:rFonts w:ascii="Times New Roman" w:hAnsi="Times New Roman" w:hint="eastAsia"/>
          <w:b/>
          <w:szCs w:val="24"/>
        </w:rPr>
        <w:t>/ Objectives and Goals</w:t>
      </w:r>
    </w:p>
    <w:p w:rsidR="002D104D" w:rsidRDefault="002B010A" w:rsidP="00025141">
      <w:pPr>
        <w:jc w:val="both"/>
        <w:rPr>
          <w:rFonts w:ascii="Times New Roman" w:eastAsia="TimesNewRoman,Bold" w:hAnsi="Times New Roman" w:cs="Times New Roman"/>
          <w:bCs/>
          <w:kern w:val="0"/>
          <w:szCs w:val="24"/>
        </w:rPr>
      </w:pPr>
      <w:r>
        <w:rPr>
          <w:rFonts w:ascii="Times New Roman" w:eastAsia="TimesNewRoman,Bold" w:hAnsi="Times New Roman" w:cs="Times New Roman" w:hint="eastAsia"/>
          <w:bCs/>
          <w:kern w:val="0"/>
          <w:szCs w:val="24"/>
        </w:rPr>
        <w:t xml:space="preserve">  </w:t>
      </w:r>
      <w:r w:rsidR="00457946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 </w:t>
      </w:r>
      <w:r w:rsidR="009B5F3E" w:rsidRPr="00470E79">
        <w:rPr>
          <w:rFonts w:ascii="Times New Roman" w:hAnsi="Times New Roman" w:cs="Times New Roman"/>
          <w:szCs w:val="24"/>
        </w:rPr>
        <w:t>While wireless sensor network</w:t>
      </w:r>
      <w:r w:rsidR="002A5C4C">
        <w:rPr>
          <w:rFonts w:ascii="Times New Roman" w:hAnsi="Times New Roman" w:cs="Times New Roman" w:hint="eastAsia"/>
          <w:szCs w:val="24"/>
        </w:rPr>
        <w:t>s</w:t>
      </w:r>
      <w:r w:rsidR="009B5F3E" w:rsidRPr="00470E79">
        <w:rPr>
          <w:rFonts w:ascii="Times New Roman" w:hAnsi="Times New Roman" w:cs="Times New Roman"/>
          <w:szCs w:val="24"/>
        </w:rPr>
        <w:t xml:space="preserve"> </w:t>
      </w:r>
      <w:r w:rsidR="009B5F3E">
        <w:rPr>
          <w:rFonts w:ascii="Times New Roman" w:hAnsi="Times New Roman" w:cs="Times New Roman"/>
          <w:szCs w:val="24"/>
        </w:rPr>
        <w:t>(</w:t>
      </w:r>
      <w:r w:rsidR="009B5F3E" w:rsidRPr="00470E79">
        <w:rPr>
          <w:rFonts w:ascii="Times New Roman" w:hAnsi="Times New Roman" w:cs="Times New Roman"/>
          <w:szCs w:val="24"/>
        </w:rPr>
        <w:t>WSN</w:t>
      </w:r>
      <w:r w:rsidR="002A5C4C">
        <w:rPr>
          <w:rFonts w:ascii="Times New Roman" w:hAnsi="Times New Roman" w:cs="Times New Roman" w:hint="eastAsia"/>
          <w:szCs w:val="24"/>
        </w:rPr>
        <w:t>s</w:t>
      </w:r>
      <w:r w:rsidR="009B5F3E">
        <w:rPr>
          <w:rFonts w:ascii="Times New Roman" w:hAnsi="Times New Roman" w:cs="Times New Roman"/>
          <w:szCs w:val="24"/>
        </w:rPr>
        <w:t>)</w:t>
      </w:r>
      <w:r w:rsidR="009B5F3E" w:rsidRPr="00470E79">
        <w:rPr>
          <w:rFonts w:ascii="Times New Roman" w:hAnsi="Times New Roman" w:cs="Times New Roman"/>
          <w:szCs w:val="24"/>
        </w:rPr>
        <w:t xml:space="preserve"> allow </w:t>
      </w:r>
      <w:r w:rsidR="002A5C4C">
        <w:rPr>
          <w:rFonts w:ascii="Times New Roman" w:hAnsi="Times New Roman" w:cs="Times New Roman" w:hint="eastAsia"/>
          <w:szCs w:val="24"/>
        </w:rPr>
        <w:t>user</w:t>
      </w:r>
      <w:r w:rsidR="009B5F3E" w:rsidRPr="00470E79">
        <w:rPr>
          <w:rFonts w:ascii="Times New Roman" w:hAnsi="Times New Roman" w:cs="Times New Roman"/>
          <w:szCs w:val="24"/>
        </w:rPr>
        <w:t xml:space="preserve"> access to information more convenient, there are still some inherent problems.</w:t>
      </w:r>
      <w:r w:rsidR="009B5F3E">
        <w:rPr>
          <w:rFonts w:ascii="Times New Roman" w:hAnsi="Times New Roman" w:cs="Times New Roman" w:hint="eastAsia"/>
          <w:szCs w:val="24"/>
        </w:rPr>
        <w:t xml:space="preserve"> </w:t>
      </w:r>
      <w:r w:rsidR="002A5C4C">
        <w:rPr>
          <w:rFonts w:ascii="Times New Roman" w:hAnsi="Times New Roman" w:cs="Times New Roman" w:hint="eastAsia"/>
          <w:szCs w:val="24"/>
        </w:rPr>
        <w:t xml:space="preserve">In WSNs, </w:t>
      </w:r>
      <w:r w:rsidR="002A5C4C">
        <w:rPr>
          <w:rFonts w:ascii="Times New Roman" w:hAnsi="Times New Roman" w:cs="Times New Roman" w:hint="eastAsia"/>
          <w:kern w:val="0"/>
          <w:szCs w:val="24"/>
        </w:rPr>
        <w:t>e</w:t>
      </w:r>
      <w:r w:rsidR="009B5F3E" w:rsidRPr="00470E79">
        <w:rPr>
          <w:rFonts w:ascii="Times New Roman" w:hAnsi="Times New Roman" w:cs="Times New Roman"/>
          <w:kern w:val="0"/>
          <w:szCs w:val="24"/>
        </w:rPr>
        <w:t>ach sensor node sense</w:t>
      </w:r>
      <w:r w:rsidR="002A5C4C">
        <w:rPr>
          <w:rFonts w:ascii="Times New Roman" w:hAnsi="Times New Roman" w:cs="Times New Roman" w:hint="eastAsia"/>
          <w:kern w:val="0"/>
          <w:szCs w:val="24"/>
        </w:rPr>
        <w:t>s</w:t>
      </w:r>
      <w:r w:rsidR="009B5F3E" w:rsidRPr="00470E79">
        <w:rPr>
          <w:rFonts w:ascii="Times New Roman" w:hAnsi="Times New Roman" w:cs="Times New Roman"/>
          <w:kern w:val="0"/>
          <w:szCs w:val="24"/>
        </w:rPr>
        <w:t xml:space="preserve"> various kinds of information </w:t>
      </w:r>
      <w:r w:rsidR="002A5C4C">
        <w:rPr>
          <w:rFonts w:ascii="Times New Roman" w:hAnsi="Times New Roman" w:cs="Times New Roman" w:hint="eastAsia"/>
          <w:kern w:val="0"/>
          <w:szCs w:val="24"/>
        </w:rPr>
        <w:t xml:space="preserve">and </w:t>
      </w:r>
      <w:r w:rsidR="009B5F3E" w:rsidRPr="00470E79">
        <w:rPr>
          <w:rFonts w:ascii="Times New Roman" w:hAnsi="Times New Roman" w:cs="Times New Roman"/>
          <w:kern w:val="0"/>
          <w:szCs w:val="24"/>
        </w:rPr>
        <w:t>then transfer</w:t>
      </w:r>
      <w:r w:rsidR="002A5C4C">
        <w:rPr>
          <w:rFonts w:ascii="Times New Roman" w:hAnsi="Times New Roman" w:cs="Times New Roman" w:hint="eastAsia"/>
          <w:kern w:val="0"/>
          <w:szCs w:val="24"/>
        </w:rPr>
        <w:t>s</w:t>
      </w:r>
      <w:r w:rsidR="009B5F3E" w:rsidRPr="00470E79">
        <w:rPr>
          <w:rFonts w:ascii="Times New Roman" w:hAnsi="Times New Roman" w:cs="Times New Roman"/>
          <w:kern w:val="0"/>
          <w:szCs w:val="24"/>
        </w:rPr>
        <w:t xml:space="preserve"> them to relay nodes</w:t>
      </w:r>
      <w:r w:rsidR="002A5C4C">
        <w:rPr>
          <w:rFonts w:ascii="Times New Roman" w:hAnsi="Times New Roman" w:cs="Times New Roman" w:hint="eastAsia"/>
          <w:kern w:val="0"/>
          <w:szCs w:val="24"/>
        </w:rPr>
        <w:t>.</w:t>
      </w:r>
      <w:r w:rsidR="002A5C4C">
        <w:rPr>
          <w:rFonts w:ascii="Times New Roman" w:hAnsi="Times New Roman" w:cs="Times New Roman"/>
          <w:kern w:val="0"/>
          <w:szCs w:val="24"/>
        </w:rPr>
        <w:t xml:space="preserve"> </w:t>
      </w:r>
      <w:r w:rsidR="002A5C4C">
        <w:rPr>
          <w:rFonts w:ascii="Times New Roman" w:hAnsi="Times New Roman" w:cs="Times New Roman" w:hint="eastAsia"/>
          <w:kern w:val="0"/>
          <w:szCs w:val="24"/>
        </w:rPr>
        <w:t>A</w:t>
      </w:r>
      <w:r w:rsidR="009B5F3E" w:rsidRPr="00470E79">
        <w:rPr>
          <w:rFonts w:ascii="Times New Roman" w:hAnsi="Times New Roman" w:cs="Times New Roman"/>
          <w:kern w:val="0"/>
          <w:szCs w:val="24"/>
        </w:rPr>
        <w:t xml:space="preserve">ll of </w:t>
      </w:r>
      <w:r w:rsidR="002A5C4C">
        <w:rPr>
          <w:rFonts w:ascii="Times New Roman" w:hAnsi="Times New Roman" w:cs="Times New Roman" w:hint="eastAsia"/>
          <w:kern w:val="0"/>
          <w:szCs w:val="24"/>
        </w:rPr>
        <w:t xml:space="preserve">those </w:t>
      </w:r>
      <w:r w:rsidR="009B5F3E" w:rsidRPr="00470E79">
        <w:rPr>
          <w:rFonts w:ascii="Times New Roman" w:hAnsi="Times New Roman" w:cs="Times New Roman"/>
          <w:kern w:val="0"/>
          <w:szCs w:val="24"/>
        </w:rPr>
        <w:t xml:space="preserve">actions will consume energy, but </w:t>
      </w:r>
      <w:r w:rsidR="002A5C4C">
        <w:rPr>
          <w:rFonts w:ascii="Times New Roman" w:hAnsi="Times New Roman" w:cs="Times New Roman" w:hint="eastAsia"/>
          <w:kern w:val="0"/>
          <w:szCs w:val="24"/>
        </w:rPr>
        <w:t xml:space="preserve">the </w:t>
      </w:r>
      <w:r w:rsidR="009B5F3E" w:rsidRPr="00470E79">
        <w:rPr>
          <w:rFonts w:ascii="Times New Roman" w:hAnsi="Times New Roman" w:cs="Times New Roman"/>
          <w:kern w:val="0"/>
          <w:szCs w:val="24"/>
        </w:rPr>
        <w:t>energy of sensors is limited by battery capacity.</w:t>
      </w:r>
      <w:r w:rsidR="009B5F3E">
        <w:rPr>
          <w:rFonts w:ascii="Times New Roman" w:hAnsi="Times New Roman" w:cs="Times New Roman"/>
          <w:kern w:val="0"/>
          <w:szCs w:val="24"/>
        </w:rPr>
        <w:t xml:space="preserve"> </w:t>
      </w:r>
      <w:r w:rsidR="009B5F3E" w:rsidRPr="00470E79">
        <w:rPr>
          <w:rFonts w:ascii="Times New Roman" w:hAnsi="Times New Roman" w:cs="Times New Roman"/>
          <w:kern w:val="0"/>
          <w:szCs w:val="24"/>
        </w:rPr>
        <w:t xml:space="preserve">With the development of wireless charging technology, </w:t>
      </w:r>
      <w:r w:rsidR="001F7A05">
        <w:rPr>
          <w:rFonts w:ascii="Times New Roman" w:hAnsi="Times New Roman" w:cs="Times New Roman" w:hint="eastAsia"/>
          <w:kern w:val="0"/>
          <w:szCs w:val="24"/>
        </w:rPr>
        <w:t>w</w:t>
      </w:r>
      <w:r w:rsidR="001F7A05">
        <w:rPr>
          <w:rFonts w:ascii="Times New Roman" w:hAnsi="Times New Roman" w:cs="Times New Roman"/>
          <w:kern w:val="0"/>
          <w:szCs w:val="24"/>
        </w:rPr>
        <w:t xml:space="preserve">ireless </w:t>
      </w:r>
      <w:r w:rsidR="001F7A05">
        <w:rPr>
          <w:rFonts w:ascii="Times New Roman" w:hAnsi="Times New Roman" w:cs="Times New Roman" w:hint="eastAsia"/>
          <w:kern w:val="0"/>
          <w:szCs w:val="24"/>
        </w:rPr>
        <w:t>r</w:t>
      </w:r>
      <w:r w:rsidR="001F7A05">
        <w:rPr>
          <w:rFonts w:ascii="Times New Roman" w:hAnsi="Times New Roman" w:cs="Times New Roman"/>
          <w:kern w:val="0"/>
          <w:szCs w:val="24"/>
        </w:rPr>
        <w:t xml:space="preserve">echargeable </w:t>
      </w:r>
      <w:r w:rsidR="001F7A05">
        <w:rPr>
          <w:rFonts w:ascii="Times New Roman" w:hAnsi="Times New Roman" w:cs="Times New Roman" w:hint="eastAsia"/>
          <w:kern w:val="0"/>
          <w:szCs w:val="24"/>
        </w:rPr>
        <w:t>s</w:t>
      </w:r>
      <w:r w:rsidR="001F7A05">
        <w:rPr>
          <w:rFonts w:ascii="Times New Roman" w:hAnsi="Times New Roman" w:cs="Times New Roman"/>
          <w:kern w:val="0"/>
          <w:szCs w:val="24"/>
        </w:rPr>
        <w:t xml:space="preserve">ensor </w:t>
      </w:r>
      <w:r w:rsidR="001F7A05">
        <w:rPr>
          <w:rFonts w:ascii="Times New Roman" w:hAnsi="Times New Roman" w:cs="Times New Roman" w:hint="eastAsia"/>
          <w:kern w:val="0"/>
          <w:szCs w:val="24"/>
        </w:rPr>
        <w:t>n</w:t>
      </w:r>
      <w:r w:rsidR="009B5F3E" w:rsidRPr="00470E79">
        <w:rPr>
          <w:rFonts w:ascii="Times New Roman" w:hAnsi="Times New Roman" w:cs="Times New Roman"/>
          <w:kern w:val="0"/>
          <w:szCs w:val="24"/>
        </w:rPr>
        <w:t>etwork</w:t>
      </w:r>
      <w:r w:rsidR="002A5C4C">
        <w:rPr>
          <w:rFonts w:ascii="Times New Roman" w:hAnsi="Times New Roman" w:cs="Times New Roman" w:hint="eastAsia"/>
          <w:kern w:val="0"/>
          <w:szCs w:val="24"/>
        </w:rPr>
        <w:t>s</w:t>
      </w:r>
      <w:r w:rsidR="009B5F3E" w:rsidRPr="00470E79">
        <w:rPr>
          <w:rFonts w:ascii="Times New Roman" w:hAnsi="Times New Roman" w:cs="Times New Roman"/>
          <w:kern w:val="0"/>
          <w:szCs w:val="24"/>
        </w:rPr>
        <w:t xml:space="preserve"> (WRSN</w:t>
      </w:r>
      <w:r w:rsidR="002A5C4C">
        <w:rPr>
          <w:rFonts w:ascii="Times New Roman" w:hAnsi="Times New Roman" w:cs="Times New Roman" w:hint="eastAsia"/>
          <w:kern w:val="0"/>
          <w:szCs w:val="24"/>
        </w:rPr>
        <w:t>s</w:t>
      </w:r>
      <w:r w:rsidR="009B5F3E" w:rsidRPr="00470E79">
        <w:rPr>
          <w:rFonts w:ascii="Times New Roman" w:hAnsi="Times New Roman" w:cs="Times New Roman"/>
          <w:kern w:val="0"/>
          <w:szCs w:val="24"/>
        </w:rPr>
        <w:t>)</w:t>
      </w:r>
      <w:r w:rsidR="002A5C4C">
        <w:rPr>
          <w:rFonts w:ascii="Times New Roman" w:hAnsi="Times New Roman" w:cs="Times New Roman" w:hint="eastAsia"/>
          <w:kern w:val="0"/>
          <w:szCs w:val="24"/>
        </w:rPr>
        <w:t xml:space="preserve"> </w:t>
      </w:r>
      <w:r w:rsidR="00B239CF">
        <w:rPr>
          <w:rFonts w:ascii="Times New Roman" w:hAnsi="Times New Roman" w:cs="Times New Roman"/>
          <w:kern w:val="0"/>
          <w:szCs w:val="24"/>
        </w:rPr>
        <w:t>have</w:t>
      </w:r>
      <w:r w:rsidR="002A5C4C">
        <w:rPr>
          <w:rFonts w:ascii="Times New Roman" w:hAnsi="Times New Roman" w:cs="Times New Roman" w:hint="eastAsia"/>
          <w:kern w:val="0"/>
          <w:szCs w:val="24"/>
        </w:rPr>
        <w:t xml:space="preserve"> gained a lot of attention</w:t>
      </w:r>
      <w:r w:rsidR="009B5F3E">
        <w:rPr>
          <w:rFonts w:ascii="Times New Roman" w:hAnsi="Times New Roman" w:cs="Times New Roman"/>
          <w:kern w:val="0"/>
          <w:szCs w:val="24"/>
        </w:rPr>
        <w:t xml:space="preserve">. 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>In WRSN</w:t>
      </w:r>
      <w:r w:rsidR="0001380C">
        <w:rPr>
          <w:rFonts w:ascii="Times New Roman" w:eastAsia="TimesNewRoman,Bold" w:hAnsi="Times New Roman" w:cs="Times New Roman" w:hint="eastAsia"/>
          <w:bCs/>
          <w:kern w:val="0"/>
          <w:szCs w:val="24"/>
        </w:rPr>
        <w:t>s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, wireless </w:t>
      </w:r>
      <w:r w:rsidRPr="00FE296A">
        <w:rPr>
          <w:rFonts w:ascii="Times New Roman" w:hAnsi="Times New Roman" w:cs="Times New Roman"/>
          <w:szCs w:val="24"/>
        </w:rPr>
        <w:t>charging stations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can recharge </w:t>
      </w:r>
      <w:r w:rsidR="002A5C4C">
        <w:rPr>
          <w:rFonts w:ascii="Times New Roman" w:eastAsia="TimesNewRoman,Bold" w:hAnsi="Times New Roman" w:cs="Times New Roman" w:hint="eastAsia"/>
          <w:bCs/>
          <w:kern w:val="0"/>
          <w:szCs w:val="24"/>
        </w:rPr>
        <w:t xml:space="preserve">the 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>batteries of sensor nodes so that they can operate sustainably.</w:t>
      </w:r>
      <w:r w:rsidR="009B5F3E" w:rsidRPr="009B5F3E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</w:t>
      </w:r>
      <w:r w:rsidR="009B5F3E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Since wireless </w:t>
      </w:r>
      <w:r w:rsidR="009B5F3E" w:rsidRPr="00FE296A">
        <w:rPr>
          <w:rFonts w:ascii="Times New Roman" w:hAnsi="Times New Roman" w:cs="Times New Roman"/>
          <w:szCs w:val="24"/>
        </w:rPr>
        <w:t>charging stations</w:t>
      </w:r>
      <w:r w:rsidR="009B5F3E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are costly and have limited charging distances, how to </w:t>
      </w:r>
      <w:r w:rsidR="009B5F3E">
        <w:rPr>
          <w:rFonts w:ascii="Times New Roman" w:eastAsia="TimesNewRoman,Bold" w:hAnsi="Times New Roman" w:cs="Times New Roman"/>
          <w:bCs/>
          <w:kern w:val="0"/>
          <w:szCs w:val="24"/>
        </w:rPr>
        <w:t>deploy</w:t>
      </w:r>
      <w:r w:rsidR="009B5F3E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</w:t>
      </w:r>
      <w:r w:rsidR="002A5C4C">
        <w:rPr>
          <w:rFonts w:ascii="Times New Roman" w:eastAsia="TimesNewRoman,Bold" w:hAnsi="Times New Roman" w:cs="Times New Roman" w:hint="eastAsia"/>
          <w:bCs/>
          <w:kern w:val="0"/>
          <w:szCs w:val="24"/>
        </w:rPr>
        <w:t xml:space="preserve">the </w:t>
      </w:r>
      <w:r w:rsidR="002A5C4C">
        <w:rPr>
          <w:rFonts w:ascii="Times New Roman" w:eastAsia="TimesNewRoman,Bold" w:hAnsi="Times New Roman" w:cs="Times New Roman"/>
          <w:bCs/>
          <w:kern w:val="0"/>
          <w:szCs w:val="24"/>
        </w:rPr>
        <w:t>minim</w:t>
      </w:r>
      <w:r w:rsidR="002A5C4C">
        <w:rPr>
          <w:rFonts w:ascii="Times New Roman" w:eastAsia="TimesNewRoman,Bold" w:hAnsi="Times New Roman" w:cs="Times New Roman" w:hint="eastAsia"/>
          <w:bCs/>
          <w:kern w:val="0"/>
          <w:szCs w:val="24"/>
        </w:rPr>
        <w:t>al number of</w:t>
      </w:r>
      <w:r w:rsidR="009B5F3E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</w:t>
      </w:r>
      <w:r w:rsidR="009B5F3E" w:rsidRPr="00FE296A">
        <w:rPr>
          <w:rFonts w:ascii="Times New Roman" w:hAnsi="Times New Roman" w:cs="Times New Roman"/>
          <w:szCs w:val="24"/>
        </w:rPr>
        <w:t>charging stations</w:t>
      </w:r>
      <w:r w:rsidR="009B5F3E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 to cover all sensor nodes and </w:t>
      </w:r>
      <w:r w:rsidR="009B5F3E" w:rsidRPr="00B64F91">
        <w:rPr>
          <w:rFonts w:ascii="Times New Roman" w:eastAsia="TimesNewRoman,Bold" w:hAnsi="Times New Roman" w:cs="Times New Roman"/>
          <w:bCs/>
          <w:kern w:val="0"/>
          <w:szCs w:val="24"/>
        </w:rPr>
        <w:t>satisfy the energy</w:t>
      </w:r>
      <w:r w:rsidR="009B5F3E">
        <w:rPr>
          <w:rFonts w:ascii="Times New Roman" w:eastAsia="TimesNewRoman,Bold" w:hAnsi="Times New Roman" w:cs="Times New Roman" w:hint="eastAsia"/>
          <w:bCs/>
          <w:kern w:val="0"/>
          <w:szCs w:val="24"/>
        </w:rPr>
        <w:t xml:space="preserve"> </w:t>
      </w:r>
      <w:r w:rsidR="009B5F3E" w:rsidRPr="00B64F91">
        <w:rPr>
          <w:rFonts w:ascii="Times New Roman" w:eastAsia="TimesNewRoman,Bold" w:hAnsi="Times New Roman" w:cs="Times New Roman"/>
          <w:bCs/>
          <w:kern w:val="0"/>
          <w:szCs w:val="24"/>
        </w:rPr>
        <w:t xml:space="preserve">requirements of all sensor nodes </w:t>
      </w:r>
      <w:r w:rsidR="009B5F3E"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is an important and challenging </w:t>
      </w:r>
      <w:r w:rsidR="00B239CF">
        <w:rPr>
          <w:rFonts w:ascii="Times New Roman" w:eastAsia="TimesNewRoman,Bold" w:hAnsi="Times New Roman" w:cs="Times New Roman"/>
          <w:bCs/>
          <w:kern w:val="0"/>
          <w:szCs w:val="24"/>
        </w:rPr>
        <w:t>issue</w:t>
      </w:r>
      <w:r w:rsidR="009B5F3E" w:rsidRPr="00FE296A">
        <w:rPr>
          <w:rFonts w:ascii="Times New Roman" w:eastAsia="TimesNewRoman,Bold" w:hAnsi="Times New Roman" w:cs="Times New Roman"/>
          <w:bCs/>
          <w:kern w:val="0"/>
          <w:szCs w:val="24"/>
        </w:rPr>
        <w:t>.</w:t>
      </w:r>
    </w:p>
    <w:p w:rsidR="00025141" w:rsidRDefault="00025141" w:rsidP="00025141">
      <w:pPr>
        <w:jc w:val="both"/>
        <w:rPr>
          <w:rFonts w:ascii="Times New Roman" w:eastAsia="TimesNewRoman,Bold" w:hAnsi="Times New Roman" w:cs="Times New Roman" w:hint="eastAsia"/>
          <w:bCs/>
          <w:kern w:val="0"/>
          <w:szCs w:val="24"/>
        </w:rPr>
      </w:pPr>
    </w:p>
    <w:p w:rsidR="000869D7" w:rsidRPr="000869D7" w:rsidRDefault="000869D7" w:rsidP="00025141">
      <w:pPr>
        <w:numPr>
          <w:ilvl w:val="0"/>
          <w:numId w:val="1"/>
        </w:numPr>
        <w:ind w:left="0" w:firstLine="0"/>
        <w:jc w:val="center"/>
        <w:rPr>
          <w:rFonts w:ascii="Times New Roman" w:hAnsi="Times New Roman" w:hint="eastAsia"/>
          <w:b/>
          <w:szCs w:val="24"/>
        </w:rPr>
      </w:pPr>
      <w:r w:rsidRPr="00ED330A">
        <w:rPr>
          <w:rFonts w:ascii="Times New Roman" w:hAnsi="Times New Roman"/>
          <w:b/>
          <w:szCs w:val="24"/>
        </w:rPr>
        <w:t>Methods</w:t>
      </w:r>
    </w:p>
    <w:p w:rsidR="001B461E" w:rsidRDefault="001B461E" w:rsidP="00025141">
      <w:pPr>
        <w:jc w:val="both"/>
        <w:rPr>
          <w:rFonts w:ascii="Times New Roman" w:eastAsia="TimesNewRoman,BoldItalic" w:hAnsi="Times New Roman" w:cs="Times New Roman"/>
          <w:bCs/>
          <w:iCs/>
          <w:kern w:val="0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</w:t>
      </w:r>
      <w:r w:rsidR="00457946">
        <w:rPr>
          <w:rFonts w:ascii="Times New Roman" w:hAnsi="Times New Roman" w:cs="Times New Roman"/>
          <w:szCs w:val="24"/>
        </w:rPr>
        <w:t xml:space="preserve">  </w:t>
      </w:r>
      <w:r w:rsidR="00B239CF">
        <w:rPr>
          <w:rFonts w:ascii="Times New Roman" w:hAnsi="Times New Roman" w:cs="Times New Roman"/>
          <w:szCs w:val="24"/>
        </w:rPr>
        <w:t>Regarding</w:t>
      </w:r>
      <w:r w:rsidR="002A5C4C">
        <w:rPr>
          <w:rFonts w:ascii="Times New Roman" w:hAnsi="Times New Roman" w:cs="Times New Roman" w:hint="eastAsia"/>
          <w:szCs w:val="24"/>
        </w:rPr>
        <w:t xml:space="preserve"> this </w:t>
      </w:r>
      <w:r w:rsidR="00B239CF">
        <w:rPr>
          <w:rFonts w:ascii="Times New Roman" w:hAnsi="Times New Roman" w:cs="Times New Roman"/>
          <w:szCs w:val="24"/>
        </w:rPr>
        <w:t>issue</w:t>
      </w:r>
      <w:r w:rsidR="002A5C4C">
        <w:rPr>
          <w:rFonts w:ascii="Times New Roman" w:hAnsi="Times New Roman" w:cs="Times New Roman" w:hint="eastAsia"/>
          <w:szCs w:val="24"/>
        </w:rPr>
        <w:t>, m</w:t>
      </w:r>
      <w:r w:rsidR="009B5F3E" w:rsidRPr="00FE296A">
        <w:rPr>
          <w:rFonts w:ascii="Times New Roman" w:hAnsi="Times New Roman" w:cs="Times New Roman"/>
          <w:szCs w:val="24"/>
        </w:rPr>
        <w:t>ost of the research</w:t>
      </w:r>
      <w:r w:rsidR="009B5F3E">
        <w:rPr>
          <w:rFonts w:ascii="Times New Roman" w:hAnsi="Times New Roman" w:cs="Times New Roman" w:hint="eastAsia"/>
          <w:szCs w:val="24"/>
        </w:rPr>
        <w:t>e</w:t>
      </w:r>
      <w:r w:rsidR="009B5F3E">
        <w:rPr>
          <w:rFonts w:ascii="Times New Roman" w:hAnsi="Times New Roman" w:cs="Times New Roman"/>
          <w:szCs w:val="24"/>
        </w:rPr>
        <w:t>s</w:t>
      </w:r>
      <w:r w:rsidR="009B5F3E" w:rsidRPr="00FE296A">
        <w:rPr>
          <w:rFonts w:ascii="Times New Roman" w:hAnsi="Times New Roman" w:cs="Times New Roman"/>
          <w:szCs w:val="24"/>
        </w:rPr>
        <w:t xml:space="preserve"> </w:t>
      </w:r>
      <w:r w:rsidR="002A5C4C">
        <w:rPr>
          <w:rFonts w:ascii="Times New Roman" w:hAnsi="Times New Roman" w:cs="Times New Roman"/>
          <w:szCs w:val="24"/>
        </w:rPr>
        <w:t>focus on reducing the number of</w:t>
      </w:r>
      <w:r w:rsidR="002A5C4C">
        <w:rPr>
          <w:rFonts w:ascii="Times New Roman" w:hAnsi="Times New Roman" w:cs="Times New Roman" w:hint="eastAsia"/>
          <w:szCs w:val="24"/>
        </w:rPr>
        <w:t xml:space="preserve"> </w:t>
      </w:r>
      <w:r w:rsidR="00636CB0">
        <w:rPr>
          <w:rFonts w:ascii="Times New Roman" w:hAnsi="Times New Roman" w:cs="Times New Roman"/>
          <w:szCs w:val="24"/>
        </w:rPr>
        <w:t>charging station</w:t>
      </w:r>
      <w:r w:rsidR="00636CB0">
        <w:rPr>
          <w:rFonts w:ascii="Times New Roman" w:hAnsi="Times New Roman" w:cs="Times New Roman" w:hint="eastAsia"/>
          <w:szCs w:val="24"/>
        </w:rPr>
        <w:t>s</w:t>
      </w:r>
      <w:r w:rsidR="002A5C4C">
        <w:rPr>
          <w:rFonts w:ascii="Times New Roman" w:hAnsi="Times New Roman" w:cs="Times New Roman" w:hint="eastAsia"/>
          <w:szCs w:val="24"/>
        </w:rPr>
        <w:t>.</w:t>
      </w:r>
      <w:r w:rsidR="002A5C4C">
        <w:rPr>
          <w:rFonts w:ascii="Times New Roman" w:hAnsi="Times New Roman" w:cs="Times New Roman"/>
          <w:szCs w:val="24"/>
        </w:rPr>
        <w:t xml:space="preserve"> </w:t>
      </w:r>
      <w:r w:rsidR="00B239CF">
        <w:rPr>
          <w:rFonts w:ascii="Times New Roman" w:hAnsi="Times New Roman" w:cs="Times New Roman"/>
          <w:szCs w:val="24"/>
        </w:rPr>
        <w:t>T</w:t>
      </w:r>
      <w:r w:rsidR="002A5C4C">
        <w:rPr>
          <w:rFonts w:ascii="Times New Roman" w:hAnsi="Times New Roman" w:cs="Times New Roman" w:hint="eastAsia"/>
          <w:szCs w:val="24"/>
        </w:rPr>
        <w:t>hey</w:t>
      </w:r>
      <w:r w:rsidR="00636CB0">
        <w:rPr>
          <w:rFonts w:ascii="Times New Roman" w:hAnsi="Times New Roman" w:cs="Times New Roman"/>
          <w:szCs w:val="24"/>
        </w:rPr>
        <w:t xml:space="preserve"> do</w:t>
      </w:r>
      <w:r w:rsidR="00B239CF">
        <w:rPr>
          <w:rFonts w:ascii="Times New Roman" w:hAnsi="Times New Roman" w:cs="Times New Roman"/>
          <w:szCs w:val="24"/>
        </w:rPr>
        <w:t xml:space="preserve"> </w:t>
      </w:r>
      <w:r w:rsidR="009B5F3E" w:rsidRPr="00FE296A">
        <w:rPr>
          <w:rFonts w:ascii="Times New Roman" w:hAnsi="Times New Roman" w:cs="Times New Roman"/>
          <w:szCs w:val="24"/>
        </w:rPr>
        <w:t>n</w:t>
      </w:r>
      <w:r w:rsidR="00B239CF">
        <w:rPr>
          <w:rFonts w:ascii="Times New Roman" w:hAnsi="Times New Roman" w:cs="Times New Roman"/>
          <w:szCs w:val="24"/>
        </w:rPr>
        <w:t>o</w:t>
      </w:r>
      <w:r w:rsidR="009B5F3E" w:rsidRPr="00FE296A">
        <w:rPr>
          <w:rFonts w:ascii="Times New Roman" w:hAnsi="Times New Roman" w:cs="Times New Roman"/>
          <w:szCs w:val="24"/>
        </w:rPr>
        <w:t xml:space="preserve">t </w:t>
      </w:r>
      <w:r w:rsidR="00B239CF">
        <w:rPr>
          <w:rFonts w:ascii="Times New Roman" w:hAnsi="Times New Roman" w:cs="Times New Roman"/>
          <w:szCs w:val="24"/>
        </w:rPr>
        <w:t xml:space="preserve">take </w:t>
      </w:r>
      <w:r w:rsidR="009B5F3E" w:rsidRPr="00FE296A">
        <w:rPr>
          <w:rFonts w:ascii="Times New Roman" w:hAnsi="Times New Roman" w:cs="Times New Roman"/>
          <w:szCs w:val="24"/>
        </w:rPr>
        <w:t xml:space="preserve">the </w:t>
      </w:r>
      <w:r w:rsidR="00636CB0">
        <w:rPr>
          <w:rFonts w:ascii="Times New Roman" w:hAnsi="Times New Roman" w:cs="Times New Roman" w:hint="eastAsia"/>
          <w:szCs w:val="24"/>
        </w:rPr>
        <w:t>distance between sensor node and charging station</w:t>
      </w:r>
      <w:r w:rsidR="00B239CF">
        <w:rPr>
          <w:rFonts w:ascii="Times New Roman" w:hAnsi="Times New Roman" w:cs="Times New Roman"/>
          <w:szCs w:val="24"/>
        </w:rPr>
        <w:t xml:space="preserve"> into account</w:t>
      </w:r>
      <w:r w:rsidR="009B5F3E" w:rsidRPr="00FE296A">
        <w:rPr>
          <w:rFonts w:ascii="Times New Roman" w:hAnsi="Times New Roman" w:cs="Times New Roman"/>
          <w:szCs w:val="24"/>
        </w:rPr>
        <w:t xml:space="preserve">. Actually, </w:t>
      </w:r>
      <w:r w:rsidR="00B239CF">
        <w:rPr>
          <w:rFonts w:ascii="Times New Roman" w:hAnsi="Times New Roman" w:cs="Times New Roman"/>
          <w:szCs w:val="24"/>
        </w:rPr>
        <w:t xml:space="preserve">when </w:t>
      </w:r>
      <w:r w:rsidR="00B239CF" w:rsidRPr="00FE296A">
        <w:rPr>
          <w:rFonts w:ascii="Times New Roman" w:hAnsi="Times New Roman" w:cs="Times New Roman"/>
          <w:szCs w:val="24"/>
        </w:rPr>
        <w:t xml:space="preserve">the </w:t>
      </w:r>
      <w:r w:rsidR="00B239CF">
        <w:rPr>
          <w:rFonts w:ascii="Times New Roman" w:hAnsi="Times New Roman" w:cs="Times New Roman" w:hint="eastAsia"/>
          <w:szCs w:val="24"/>
        </w:rPr>
        <w:t>distance between sensor node and charging station decrease</w:t>
      </w:r>
      <w:r w:rsidR="00B239CF">
        <w:rPr>
          <w:rFonts w:ascii="Times New Roman" w:hAnsi="Times New Roman" w:cs="Times New Roman"/>
          <w:szCs w:val="24"/>
        </w:rPr>
        <w:t>s</w:t>
      </w:r>
      <w:r w:rsidR="00B239CF">
        <w:rPr>
          <w:rFonts w:ascii="Times New Roman" w:hAnsi="Times New Roman" w:cs="Times New Roman" w:hint="eastAsia"/>
          <w:szCs w:val="24"/>
        </w:rPr>
        <w:t xml:space="preserve">, the charging efficiency will </w:t>
      </w:r>
      <w:r w:rsidR="00B239CF">
        <w:rPr>
          <w:rFonts w:ascii="Times New Roman" w:hAnsi="Times New Roman" w:cs="Times New Roman"/>
          <w:szCs w:val="24"/>
        </w:rPr>
        <w:t xml:space="preserve">be </w:t>
      </w:r>
      <w:r w:rsidR="00B239CF">
        <w:rPr>
          <w:rFonts w:ascii="Times New Roman" w:hAnsi="Times New Roman" w:cs="Times New Roman" w:hint="eastAsia"/>
          <w:szCs w:val="24"/>
        </w:rPr>
        <w:t>increase</w:t>
      </w:r>
      <w:r w:rsidR="00B239CF">
        <w:rPr>
          <w:rFonts w:ascii="Times New Roman" w:hAnsi="Times New Roman" w:cs="Times New Roman"/>
          <w:szCs w:val="24"/>
        </w:rPr>
        <w:t>d</w:t>
      </w:r>
      <w:r w:rsidR="00B239CF">
        <w:rPr>
          <w:rFonts w:ascii="Times New Roman" w:hAnsi="Times New Roman" w:cs="Times New Roman" w:hint="eastAsia"/>
          <w:szCs w:val="24"/>
        </w:rPr>
        <w:t>.</w:t>
      </w:r>
      <w:r w:rsidR="00B239CF">
        <w:rPr>
          <w:rFonts w:ascii="Times New Roman" w:hAnsi="Times New Roman" w:cs="Times New Roman"/>
          <w:szCs w:val="24"/>
        </w:rPr>
        <w:t xml:space="preserve"> Consequently, </w:t>
      </w:r>
      <w:r w:rsidR="00D46B6D">
        <w:rPr>
          <w:rFonts w:ascii="Times New Roman" w:hAnsi="Times New Roman" w:cs="Times New Roman" w:hint="eastAsia"/>
          <w:szCs w:val="24"/>
        </w:rPr>
        <w:t>the charging stations do</w:t>
      </w:r>
      <w:r w:rsidR="00B239CF">
        <w:rPr>
          <w:rFonts w:ascii="Times New Roman" w:hAnsi="Times New Roman" w:cs="Times New Roman"/>
          <w:szCs w:val="24"/>
        </w:rPr>
        <w:t xml:space="preserve"> </w:t>
      </w:r>
      <w:r w:rsidR="00D46B6D">
        <w:rPr>
          <w:rFonts w:ascii="Times New Roman" w:hAnsi="Times New Roman" w:cs="Times New Roman" w:hint="eastAsia"/>
          <w:szCs w:val="24"/>
        </w:rPr>
        <w:t>n</w:t>
      </w:r>
      <w:r w:rsidR="00B239CF">
        <w:rPr>
          <w:rFonts w:ascii="Times New Roman" w:hAnsi="Times New Roman" w:cs="Times New Roman"/>
          <w:szCs w:val="24"/>
        </w:rPr>
        <w:t>o</w:t>
      </w:r>
      <w:r w:rsidR="00D46B6D">
        <w:rPr>
          <w:rFonts w:ascii="Times New Roman" w:hAnsi="Times New Roman" w:cs="Times New Roman" w:hint="eastAsia"/>
          <w:szCs w:val="24"/>
        </w:rPr>
        <w:t xml:space="preserve">t need to </w:t>
      </w:r>
      <w:r w:rsidR="009B5F3E" w:rsidRPr="004054FB">
        <w:rPr>
          <w:rFonts w:ascii="Times New Roman" w:hAnsi="Times New Roman" w:cs="Times New Roman"/>
          <w:szCs w:val="24"/>
        </w:rPr>
        <w:t xml:space="preserve">replenish </w:t>
      </w:r>
      <w:r w:rsidR="009B5F3E" w:rsidRPr="0065483F">
        <w:rPr>
          <w:rFonts w:ascii="Times New Roman" w:hAnsi="Times New Roman" w:cs="Times New Roman"/>
          <w:szCs w:val="24"/>
        </w:rPr>
        <w:t>the sensor nodes’ power</w:t>
      </w:r>
      <w:r w:rsidR="00D46B6D">
        <w:rPr>
          <w:rFonts w:ascii="Times New Roman" w:hAnsi="Times New Roman" w:cs="Times New Roman" w:hint="eastAsia"/>
          <w:szCs w:val="24"/>
        </w:rPr>
        <w:t xml:space="preserve"> frequently</w:t>
      </w:r>
      <w:r w:rsidR="00B239CF">
        <w:rPr>
          <w:rFonts w:ascii="Times New Roman" w:hAnsi="Times New Roman" w:cs="Times New Roman"/>
          <w:szCs w:val="24"/>
        </w:rPr>
        <w:t>.</w:t>
      </w:r>
      <w:r w:rsidR="00D46B6D">
        <w:rPr>
          <w:rFonts w:ascii="Times New Roman" w:hAnsi="Times New Roman" w:cs="Times New Roman" w:hint="eastAsia"/>
          <w:szCs w:val="24"/>
        </w:rPr>
        <w:t xml:space="preserve"> </w:t>
      </w:r>
      <w:r w:rsidR="0076503A" w:rsidRPr="00D86751">
        <w:rPr>
          <w:rFonts w:ascii="Times New Roman" w:hAnsi="Times New Roman" w:cs="Times New Roman"/>
          <w:szCs w:val="24"/>
        </w:rPr>
        <w:t xml:space="preserve">Therefore, this </w:t>
      </w:r>
      <w:r w:rsidR="0076503A">
        <w:rPr>
          <w:rFonts w:ascii="Times New Roman" w:hAnsi="Times New Roman" w:cs="Times New Roman"/>
          <w:szCs w:val="24"/>
        </w:rPr>
        <w:t>paper</w:t>
      </w:r>
      <w:r w:rsidR="007359AC">
        <w:rPr>
          <w:rFonts w:ascii="Times New Roman" w:hAnsi="Times New Roman" w:cs="Times New Roman"/>
          <w:szCs w:val="24"/>
        </w:rPr>
        <w:t xml:space="preserve"> propose</w:t>
      </w:r>
      <w:r w:rsidR="00B239CF">
        <w:rPr>
          <w:rFonts w:ascii="Times New Roman" w:hAnsi="Times New Roman" w:cs="Times New Roman"/>
          <w:szCs w:val="24"/>
        </w:rPr>
        <w:t>s</w:t>
      </w:r>
      <w:r w:rsidR="0076503A" w:rsidRPr="00D86751">
        <w:rPr>
          <w:rFonts w:ascii="Times New Roman" w:hAnsi="Times New Roman" w:cs="Times New Roman"/>
          <w:szCs w:val="24"/>
        </w:rPr>
        <w:t xml:space="preserve"> a new </w:t>
      </w:r>
      <w:r w:rsidR="00636CB0">
        <w:rPr>
          <w:rFonts w:ascii="Times New Roman" w:hAnsi="Times New Roman" w:cs="Times New Roman" w:hint="eastAsia"/>
          <w:szCs w:val="24"/>
        </w:rPr>
        <w:t>deploy strategy by taking</w:t>
      </w:r>
      <w:r w:rsidR="0076503A" w:rsidRPr="00D86751">
        <w:rPr>
          <w:rFonts w:ascii="Times New Roman" w:hAnsi="Times New Roman" w:cs="Times New Roman"/>
          <w:szCs w:val="24"/>
        </w:rPr>
        <w:t xml:space="preserve"> the number of charging stations and </w:t>
      </w:r>
      <w:r w:rsidR="00636CB0" w:rsidRPr="00FE296A">
        <w:rPr>
          <w:rFonts w:ascii="Times New Roman" w:hAnsi="Times New Roman" w:cs="Times New Roman"/>
          <w:szCs w:val="24"/>
        </w:rPr>
        <w:t xml:space="preserve">the </w:t>
      </w:r>
      <w:r w:rsidR="00636CB0">
        <w:rPr>
          <w:rFonts w:ascii="Times New Roman" w:hAnsi="Times New Roman" w:cs="Times New Roman" w:hint="eastAsia"/>
          <w:szCs w:val="24"/>
        </w:rPr>
        <w:t>distance between sensor node and charging station</w:t>
      </w:r>
      <w:r w:rsidR="00B239CF">
        <w:rPr>
          <w:rFonts w:ascii="Times New Roman" w:hAnsi="Times New Roman" w:cs="Times New Roman"/>
          <w:szCs w:val="24"/>
        </w:rPr>
        <w:t xml:space="preserve"> into account</w:t>
      </w:r>
      <w:r w:rsidR="00636CB0">
        <w:rPr>
          <w:rFonts w:ascii="Times New Roman" w:hAnsi="Times New Roman" w:cs="Times New Roman" w:hint="eastAsia"/>
          <w:szCs w:val="24"/>
        </w:rPr>
        <w:t xml:space="preserve"> simultaneously.</w:t>
      </w:r>
      <w:r w:rsidR="0076503A" w:rsidRPr="00D86751">
        <w:rPr>
          <w:rFonts w:ascii="Times New Roman" w:hAnsi="Times New Roman" w:cs="Times New Roman"/>
          <w:szCs w:val="24"/>
        </w:rPr>
        <w:t xml:space="preserve"> </w:t>
      </w:r>
      <w:r w:rsidR="00B239CF">
        <w:rPr>
          <w:rFonts w:ascii="Times New Roman" w:hAnsi="Times New Roman" w:cs="Times New Roman"/>
          <w:szCs w:val="24"/>
        </w:rPr>
        <w:t>W</w:t>
      </w:r>
      <w:r w:rsidR="00636CB0">
        <w:rPr>
          <w:rFonts w:ascii="Times New Roman" w:hAnsi="Times New Roman" w:cs="Times New Roman" w:hint="eastAsia"/>
          <w:szCs w:val="24"/>
        </w:rPr>
        <w:t>e</w:t>
      </w:r>
      <w:r w:rsidR="00F13974">
        <w:rPr>
          <w:rFonts w:ascii="Times New Roman" w:hAnsi="Times New Roman" w:cs="Times New Roman" w:hint="eastAsia"/>
          <w:szCs w:val="24"/>
        </w:rPr>
        <w:t xml:space="preserve"> </w:t>
      </w:r>
      <w:r w:rsidR="00636CB0">
        <w:rPr>
          <w:rFonts w:ascii="Times New Roman" w:hAnsi="Times New Roman" w:cs="Times New Roman"/>
          <w:szCs w:val="24"/>
        </w:rPr>
        <w:t>formulate</w:t>
      </w:r>
      <w:r w:rsidR="00636CB0">
        <w:rPr>
          <w:rFonts w:ascii="Times New Roman" w:hAnsi="Times New Roman" w:cs="Times New Roman" w:hint="eastAsia"/>
          <w:szCs w:val="24"/>
        </w:rPr>
        <w:t xml:space="preserve"> the proposed strategy into a multi-objective problem</w:t>
      </w:r>
      <w:r w:rsidR="00F13974">
        <w:rPr>
          <w:rFonts w:ascii="Times New Roman" w:hAnsi="Times New Roman" w:cs="Times New Roman" w:hint="eastAsia"/>
          <w:szCs w:val="24"/>
        </w:rPr>
        <w:t xml:space="preserve"> and employ a </w:t>
      </w:r>
      <w:r>
        <w:rPr>
          <w:rFonts w:ascii="Times New Roman" w:hAnsi="Times New Roman" w:cs="Times New Roman"/>
          <w:szCs w:val="24"/>
        </w:rPr>
        <w:t>n</w:t>
      </w:r>
      <w:r w:rsidRPr="00B64F91">
        <w:rPr>
          <w:rFonts w:ascii="Times New Roman" w:hAnsi="Times New Roman" w:cs="Times New Roman"/>
          <w:szCs w:val="24"/>
        </w:rPr>
        <w:t xml:space="preserve">on-dominated </w:t>
      </w:r>
      <w:r>
        <w:rPr>
          <w:rFonts w:ascii="Times New Roman" w:hAnsi="Times New Roman" w:cs="Times New Roman"/>
          <w:szCs w:val="24"/>
        </w:rPr>
        <w:t>s</w:t>
      </w:r>
      <w:r w:rsidRPr="00B64F91">
        <w:rPr>
          <w:rFonts w:ascii="Times New Roman" w:hAnsi="Times New Roman" w:cs="Times New Roman"/>
          <w:szCs w:val="24"/>
        </w:rPr>
        <w:t xml:space="preserve">orting </w:t>
      </w:r>
      <w:r>
        <w:rPr>
          <w:rFonts w:ascii="Times New Roman" w:hAnsi="Times New Roman" w:cs="Times New Roman"/>
          <w:szCs w:val="24"/>
        </w:rPr>
        <w:t>g</w:t>
      </w:r>
      <w:r w:rsidRPr="00B64F91">
        <w:rPr>
          <w:rFonts w:ascii="Times New Roman" w:hAnsi="Times New Roman" w:cs="Times New Roman"/>
          <w:szCs w:val="24"/>
        </w:rPr>
        <w:t xml:space="preserve">enetic </w:t>
      </w:r>
      <w:r>
        <w:rPr>
          <w:rFonts w:ascii="Times New Roman" w:hAnsi="Times New Roman" w:cs="Times New Roman"/>
          <w:szCs w:val="24"/>
        </w:rPr>
        <w:t>a</w:t>
      </w:r>
      <w:r w:rsidRPr="00B64F91">
        <w:rPr>
          <w:rFonts w:ascii="Times New Roman" w:hAnsi="Times New Roman" w:cs="Times New Roman"/>
          <w:szCs w:val="24"/>
        </w:rPr>
        <w:t>lgorithm-II</w:t>
      </w:r>
      <w:r w:rsidRPr="00FE296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FE296A">
        <w:rPr>
          <w:rFonts w:ascii="Times New Roman" w:hAnsi="Times New Roman" w:cs="Times New Roman"/>
          <w:szCs w:val="24"/>
        </w:rPr>
        <w:t>NSGA-II</w:t>
      </w:r>
      <w:r>
        <w:rPr>
          <w:rFonts w:ascii="Times New Roman" w:hAnsi="Times New Roman" w:cs="Times New Roman"/>
          <w:szCs w:val="24"/>
        </w:rPr>
        <w:t xml:space="preserve">) </w:t>
      </w:r>
      <w:r w:rsidR="00F13974">
        <w:rPr>
          <w:rFonts w:ascii="Times New Roman" w:hAnsi="Times New Roman" w:cs="Times New Roman" w:hint="eastAsia"/>
          <w:szCs w:val="24"/>
        </w:rPr>
        <w:t>to</w:t>
      </w:r>
      <w:r w:rsidR="00F13974">
        <w:rPr>
          <w:rFonts w:ascii="Times New Roman" w:hAnsi="Times New Roman" w:cs="Times New Roman"/>
          <w:szCs w:val="24"/>
        </w:rPr>
        <w:t xml:space="preserve"> solv</w:t>
      </w:r>
      <w:r w:rsidR="00F13974">
        <w:rPr>
          <w:rFonts w:ascii="Times New Roman" w:hAnsi="Times New Roman" w:cs="Times New Roman" w:hint="eastAsia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lastRenderedPageBreak/>
        <w:t xml:space="preserve">this </w:t>
      </w:r>
      <w:r w:rsidRPr="001249E7">
        <w:rPr>
          <w:rFonts w:ascii="Times New Roman" w:hAnsi="Times New Roman" w:cs="Times New Roman"/>
          <w:szCs w:val="24"/>
        </w:rPr>
        <w:t>problem</w:t>
      </w:r>
      <w:r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.</w:t>
      </w:r>
      <w:r w:rsidR="00610600" w:rsidRPr="00FF25E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</w:t>
      </w:r>
      <w:r w:rsidR="00EB4909">
        <w:rPr>
          <w:rFonts w:ascii="Times New Roman" w:eastAsia="TimesNewRoman,BoldItalic" w:hAnsi="Times New Roman" w:cs="Times New Roman" w:hint="eastAsia"/>
          <w:bCs/>
          <w:iCs/>
          <w:kern w:val="0"/>
          <w:szCs w:val="24"/>
        </w:rPr>
        <w:t>W</w:t>
      </w:r>
      <w:r w:rsidR="00EB4909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ith the help of </w:t>
      </w:r>
      <w:r w:rsidR="00FF25EF" w:rsidRPr="00FF25E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NSGA-II</w:t>
      </w:r>
      <w:r w:rsidR="00EB4909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method, the generated solutions </w:t>
      </w:r>
      <w:r w:rsidR="00FF25EF" w:rsidRPr="00FF25E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can avoid falling into a single objective</w:t>
      </w:r>
      <w:r w:rsidR="007B4594" w:rsidRPr="00FF25EF">
        <w:rPr>
          <w:rFonts w:ascii="Times New Roman" w:eastAsia="TimesNewRoman,BoldItalic" w:hAnsi="Times New Roman" w:cs="Times New Roman" w:hint="eastAsia"/>
          <w:bCs/>
          <w:iCs/>
          <w:kern w:val="0"/>
          <w:szCs w:val="24"/>
        </w:rPr>
        <w:t>.</w:t>
      </w:r>
      <w:r w:rsidR="007B4594">
        <w:rPr>
          <w:rFonts w:ascii="Times New Roman" w:eastAsia="TimesNewRoman,BoldItalic" w:hAnsi="Times New Roman" w:cs="Times New Roman" w:hint="eastAsia"/>
          <w:bCs/>
          <w:iCs/>
          <w:kern w:val="0"/>
          <w:szCs w:val="24"/>
        </w:rPr>
        <w:t xml:space="preserve"> </w:t>
      </w:r>
      <w:r w:rsidR="00610600" w:rsidRP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In our method</w:t>
      </w:r>
      <w:r w:rsid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,</w:t>
      </w:r>
      <w:r w:rsidR="00610600" w:rsidRP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we encode all </w:t>
      </w:r>
      <w:r w:rsidR="00F13974">
        <w:rPr>
          <w:rFonts w:ascii="Times New Roman" w:eastAsia="TimesNewRoman,BoldItalic" w:hAnsi="Times New Roman" w:cs="Times New Roman" w:hint="eastAsia"/>
          <w:bCs/>
          <w:iCs/>
          <w:kern w:val="0"/>
          <w:szCs w:val="24"/>
        </w:rPr>
        <w:t>possible location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s</w:t>
      </w:r>
      <w:r w:rsidR="00610600" w:rsidRP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of charging station</w:t>
      </w:r>
      <w:r w:rsidR="003D1DCE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s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</w:t>
      </w:r>
      <w:r w:rsidR="00610600" w:rsidRP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into a set of genes</w:t>
      </w:r>
      <w:r w:rsidR="00B103E6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, </w:t>
      </w:r>
      <w:r w:rsidR="00487C47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which is </w:t>
      </w:r>
      <w:r w:rsidR="00B103E6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known as a chromosome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.</w:t>
      </w:r>
      <w:r w:rsidR="00610600" w:rsidRP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T</w:t>
      </w:r>
      <w:r w:rsidR="00B239CF" w:rsidRP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hrough </w:t>
      </w:r>
      <w:r w:rsidR="00B239CF">
        <w:rPr>
          <w:rFonts w:ascii="Times New Roman" w:eastAsia="TimesNewRoman,BoldItalic" w:hAnsi="Times New Roman" w:cs="Times New Roman" w:hint="eastAsia"/>
          <w:bCs/>
          <w:iCs/>
          <w:kern w:val="0"/>
          <w:szCs w:val="24"/>
        </w:rPr>
        <w:t>the phase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s</w:t>
      </w:r>
      <w:r w:rsidR="00B239CF">
        <w:rPr>
          <w:rFonts w:ascii="Times New Roman" w:eastAsia="TimesNewRoman,BoldItalic" w:hAnsi="Times New Roman" w:cs="Times New Roman" w:hint="eastAsia"/>
          <w:bCs/>
          <w:iCs/>
          <w:kern w:val="0"/>
          <w:szCs w:val="24"/>
        </w:rPr>
        <w:t xml:space="preserve"> of 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crossover</w:t>
      </w:r>
      <w:r w:rsidR="00B239CF">
        <w:rPr>
          <w:rFonts w:ascii="Times New Roman" w:eastAsia="TimesNewRoman,BoldItalic" w:hAnsi="Times New Roman" w:cs="Times New Roman" w:hint="eastAsia"/>
          <w:bCs/>
          <w:iCs/>
          <w:kern w:val="0"/>
          <w:szCs w:val="24"/>
        </w:rPr>
        <w:t xml:space="preserve"> and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mutation, d</w:t>
      </w:r>
      <w:r w:rsidR="00610600" w:rsidRP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ifferent </w:t>
      </w:r>
      <w:r w:rsidR="00363C35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chromosome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s</w:t>
      </w:r>
      <w:r w:rsidR="00363C35" w:rsidRPr="0061060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</w:t>
      </w:r>
      <w:r w:rsidR="00B239C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are generated</w:t>
      </w:r>
      <w:r w:rsidR="00B92AB5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for </w:t>
      </w:r>
      <w:r w:rsidR="00B92AB5" w:rsidRPr="0065483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maintaining the diversity of the next generation of solutions</w:t>
      </w:r>
      <w:r w:rsidR="00B239CF" w:rsidRPr="0065483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. </w:t>
      </w:r>
      <w:r w:rsidR="00610600" w:rsidRPr="0065483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In the selection phase, </w:t>
      </w:r>
      <w:r w:rsidR="00B103E6" w:rsidRPr="0065483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non-dominated sorting </w:t>
      </w:r>
      <w:r w:rsidR="00B239CF" w:rsidRPr="0065483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scheme </w:t>
      </w:r>
      <w:r w:rsidR="00B103E6" w:rsidRPr="0065483F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is used to avoid falling into local optimal solutions.</w:t>
      </w:r>
    </w:p>
    <w:p w:rsidR="00025141" w:rsidRDefault="00025141" w:rsidP="00025141">
      <w:pPr>
        <w:jc w:val="both"/>
        <w:rPr>
          <w:rFonts w:ascii="Times New Roman" w:eastAsia="TimesNewRoman,BoldItalic" w:hAnsi="Times New Roman" w:cs="Times New Roman" w:hint="eastAsia"/>
          <w:bCs/>
          <w:iCs/>
          <w:kern w:val="0"/>
          <w:szCs w:val="24"/>
        </w:rPr>
      </w:pPr>
      <w:bookmarkStart w:id="0" w:name="_GoBack"/>
      <w:bookmarkEnd w:id="0"/>
    </w:p>
    <w:p w:rsidR="000869D7" w:rsidRPr="000869D7" w:rsidRDefault="000869D7" w:rsidP="00025141">
      <w:pPr>
        <w:pStyle w:val="aa"/>
        <w:numPr>
          <w:ilvl w:val="0"/>
          <w:numId w:val="1"/>
        </w:numPr>
        <w:ind w:leftChars="0"/>
        <w:jc w:val="center"/>
        <w:rPr>
          <w:rFonts w:ascii="Times New Roman" w:eastAsia="TimesNewRoman,Bold" w:hAnsi="Times New Roman" w:cs="Times New Roman" w:hint="eastAsia"/>
          <w:bCs/>
          <w:kern w:val="0"/>
          <w:szCs w:val="24"/>
        </w:rPr>
      </w:pPr>
      <w:r>
        <w:rPr>
          <w:rFonts w:ascii="Times New Roman" w:hAnsi="Times New Roman" w:hint="eastAsia"/>
          <w:b/>
          <w:szCs w:val="24"/>
        </w:rPr>
        <w:t xml:space="preserve"> </w:t>
      </w:r>
      <w:r w:rsidRPr="000869D7">
        <w:rPr>
          <w:rFonts w:ascii="Times New Roman" w:hAnsi="Times New Roman" w:hint="eastAsia"/>
          <w:b/>
          <w:szCs w:val="24"/>
        </w:rPr>
        <w:t>Expected Results/ Conclusion/ Contribution</w:t>
      </w:r>
    </w:p>
    <w:p w:rsidR="001B461E" w:rsidRPr="0065483F" w:rsidRDefault="009B4D89" w:rsidP="00025141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 w:cs="Times New Roman"/>
          <w:szCs w:val="24"/>
        </w:rPr>
      </w:pPr>
      <w:r w:rsidRPr="0065483F">
        <w:rPr>
          <w:rFonts w:ascii="Times New Roman" w:hAnsi="Times New Roman" w:cs="Times New Roman" w:hint="eastAsia"/>
          <w:kern w:val="0"/>
          <w:szCs w:val="24"/>
        </w:rPr>
        <w:t xml:space="preserve">To verify the feasibility of proposed </w:t>
      </w:r>
      <w:r w:rsidRPr="0065483F">
        <w:rPr>
          <w:rFonts w:ascii="Times New Roman" w:hAnsi="Times New Roman" w:cs="Times New Roman" w:hint="eastAsia"/>
          <w:szCs w:val="24"/>
        </w:rPr>
        <w:t>strategy</w:t>
      </w:r>
      <w:r w:rsidRPr="0065483F">
        <w:rPr>
          <w:rFonts w:ascii="Times New Roman" w:hAnsi="Times New Roman" w:cs="Times New Roman" w:hint="eastAsia"/>
          <w:kern w:val="0"/>
          <w:szCs w:val="24"/>
        </w:rPr>
        <w:t>, w</w:t>
      </w:r>
      <w:r w:rsidR="00F84E99" w:rsidRPr="0065483F">
        <w:rPr>
          <w:rFonts w:ascii="Times New Roman" w:hAnsi="Times New Roman" w:cs="Times New Roman"/>
          <w:kern w:val="0"/>
          <w:szCs w:val="24"/>
        </w:rPr>
        <w:t xml:space="preserve">e </w:t>
      </w:r>
      <w:r w:rsidR="00B239CF" w:rsidRPr="0065483F">
        <w:rPr>
          <w:rFonts w:ascii="Times New Roman" w:hAnsi="Times New Roman" w:cs="Times New Roman"/>
          <w:kern w:val="0"/>
          <w:szCs w:val="24"/>
        </w:rPr>
        <w:t xml:space="preserve">implement the simulation environment by using </w:t>
      </w:r>
      <w:r w:rsidR="00F84E99" w:rsidRPr="0065483F">
        <w:rPr>
          <w:rFonts w:ascii="Times New Roman" w:hAnsi="Times New Roman" w:cs="Times New Roman"/>
          <w:kern w:val="0"/>
          <w:szCs w:val="24"/>
        </w:rPr>
        <w:t>Python programming language</w:t>
      </w:r>
      <w:r w:rsidR="00B239CF" w:rsidRPr="0065483F">
        <w:rPr>
          <w:rFonts w:ascii="Times New Roman" w:hAnsi="Times New Roman" w:cs="Times New Roman"/>
          <w:kern w:val="0"/>
          <w:szCs w:val="24"/>
        </w:rPr>
        <w:t>.</w:t>
      </w:r>
      <w:r w:rsidR="00F84E99" w:rsidRPr="0065483F">
        <w:rPr>
          <w:rFonts w:ascii="Times New Roman" w:hAnsi="Times New Roman" w:cs="Times New Roman"/>
          <w:kern w:val="0"/>
          <w:szCs w:val="24"/>
        </w:rPr>
        <w:t xml:space="preserve"> </w:t>
      </w:r>
      <w:r w:rsidR="00F90F89" w:rsidRPr="0065483F">
        <w:rPr>
          <w:rFonts w:ascii="Times New Roman" w:hAnsi="Times New Roman" w:cs="Times New Roman"/>
          <w:kern w:val="0"/>
          <w:szCs w:val="24"/>
        </w:rPr>
        <w:t xml:space="preserve">The sensor nodes are distributed </w:t>
      </w:r>
      <w:r w:rsidR="00B92AB5" w:rsidRPr="0065483F">
        <w:rPr>
          <w:rFonts w:ascii="Times New Roman" w:hAnsi="Times New Roman" w:cs="Times New Roman"/>
          <w:kern w:val="0"/>
          <w:szCs w:val="24"/>
        </w:rPr>
        <w:t xml:space="preserve">randomly </w:t>
      </w:r>
      <w:r w:rsidR="00F90F89" w:rsidRPr="0065483F">
        <w:rPr>
          <w:rFonts w:ascii="Times New Roman" w:hAnsi="Times New Roman" w:cs="Times New Roman"/>
          <w:kern w:val="0"/>
          <w:szCs w:val="24"/>
        </w:rPr>
        <w:t xml:space="preserve">on an indoor environment of 20 X 15 square meters. </w:t>
      </w:r>
      <w:r w:rsidRPr="0065483F">
        <w:rPr>
          <w:rFonts w:ascii="Times New Roman" w:hAnsi="Times New Roman" w:cs="Times New Roman" w:hint="eastAsia"/>
          <w:kern w:val="0"/>
          <w:szCs w:val="24"/>
        </w:rPr>
        <w:t xml:space="preserve">We compare the proposed approach to </w:t>
      </w:r>
      <w:r w:rsidR="00B92AB5" w:rsidRPr="0065483F">
        <w:rPr>
          <w:rFonts w:ascii="Times New Roman" w:hAnsi="Times New Roman" w:cs="Times New Roman"/>
          <w:kern w:val="0"/>
          <w:szCs w:val="24"/>
        </w:rPr>
        <w:t xml:space="preserve">the </w:t>
      </w:r>
      <w:r w:rsidRPr="0065483F">
        <w:rPr>
          <w:rFonts w:ascii="Times New Roman" w:hAnsi="Times New Roman" w:cs="Times New Roman"/>
          <w:szCs w:val="24"/>
        </w:rPr>
        <w:t>simulated annealing-based charging algorithm (SABC)</w:t>
      </w:r>
      <w:r w:rsidRPr="0065483F">
        <w:rPr>
          <w:rFonts w:ascii="Times New Roman" w:hAnsi="Times New Roman" w:cs="Times New Roman" w:hint="eastAsia"/>
          <w:kern w:val="0"/>
          <w:szCs w:val="24"/>
        </w:rPr>
        <w:t xml:space="preserve"> and </w:t>
      </w:r>
      <w:r w:rsidR="00B92AB5" w:rsidRPr="0065483F">
        <w:rPr>
          <w:rFonts w:ascii="Times New Roman" w:hAnsi="Times New Roman" w:cs="Times New Roman"/>
          <w:kern w:val="0"/>
          <w:szCs w:val="24"/>
        </w:rPr>
        <w:t xml:space="preserve">the </w:t>
      </w:r>
      <w:r w:rsidRPr="0065483F">
        <w:rPr>
          <w:rFonts w:ascii="Times New Roman" w:hAnsi="Times New Roman" w:cs="Times New Roman"/>
          <w:szCs w:val="24"/>
        </w:rPr>
        <w:t>layoff simulated annealing-based charging algorithm (LSABC)</w:t>
      </w:r>
      <w:r w:rsidRPr="0065483F">
        <w:rPr>
          <w:rFonts w:ascii="Times New Roman" w:hAnsi="Times New Roman" w:cs="Times New Roman" w:hint="eastAsia"/>
          <w:kern w:val="0"/>
          <w:szCs w:val="24"/>
        </w:rPr>
        <w:t xml:space="preserve"> in term</w:t>
      </w:r>
      <w:r w:rsidR="00B92AB5" w:rsidRPr="0065483F">
        <w:rPr>
          <w:rFonts w:ascii="Times New Roman" w:hAnsi="Times New Roman" w:cs="Times New Roman"/>
          <w:kern w:val="0"/>
          <w:szCs w:val="24"/>
        </w:rPr>
        <w:t>s</w:t>
      </w:r>
      <w:r w:rsidRPr="0065483F">
        <w:rPr>
          <w:rFonts w:ascii="Times New Roman" w:hAnsi="Times New Roman" w:cs="Times New Roman" w:hint="eastAsia"/>
          <w:kern w:val="0"/>
          <w:szCs w:val="24"/>
        </w:rPr>
        <w:t xml:space="preserve"> of </w:t>
      </w:r>
      <w:r w:rsidRPr="0065483F">
        <w:rPr>
          <w:rFonts w:ascii="Times New Roman" w:hAnsi="Times New Roman" w:cs="Times New Roman"/>
          <w:szCs w:val="24"/>
        </w:rPr>
        <w:t xml:space="preserve">the number of charging stations and </w:t>
      </w:r>
      <w:r w:rsidR="00F440FF" w:rsidRPr="0065483F">
        <w:rPr>
          <w:rFonts w:ascii="Times New Roman" w:hAnsi="Times New Roman" w:cs="Times New Roman"/>
          <w:szCs w:val="24"/>
        </w:rPr>
        <w:t>the overall charging power</w:t>
      </w:r>
      <w:r w:rsidRPr="0065483F">
        <w:rPr>
          <w:rFonts w:ascii="Times New Roman" w:hAnsi="Times New Roman" w:cs="Times New Roman" w:hint="eastAsia"/>
          <w:szCs w:val="24"/>
        </w:rPr>
        <w:t xml:space="preserve">. </w:t>
      </w:r>
      <w:r w:rsidR="001B461E" w:rsidRPr="0065483F">
        <w:rPr>
          <w:rFonts w:ascii="Times New Roman" w:hAnsi="Times New Roman" w:cs="Times New Roman"/>
          <w:szCs w:val="24"/>
        </w:rPr>
        <w:t>The simulation results revealed that the overall charging power obtained using the proposed approach is 5% and 8% higher than that obtained using SABC and LSABC approaches</w:t>
      </w:r>
      <w:r w:rsidR="0044065A" w:rsidRPr="0065483F">
        <w:rPr>
          <w:rFonts w:ascii="Times New Roman" w:hAnsi="Times New Roman" w:cs="Times New Roman" w:hint="eastAsia"/>
          <w:szCs w:val="24"/>
        </w:rPr>
        <w:t>. Moreover</w:t>
      </w:r>
      <w:r w:rsidR="001B461E" w:rsidRPr="0065483F">
        <w:rPr>
          <w:rFonts w:ascii="Times New Roman" w:hAnsi="Times New Roman" w:cs="Times New Roman"/>
          <w:szCs w:val="24"/>
        </w:rPr>
        <w:t>,</w:t>
      </w:r>
      <w:r w:rsidR="0044065A" w:rsidRPr="0065483F">
        <w:rPr>
          <w:rFonts w:ascii="Times New Roman" w:hAnsi="Times New Roman" w:cs="Times New Roman" w:hint="eastAsia"/>
          <w:szCs w:val="24"/>
        </w:rPr>
        <w:t xml:space="preserve"> the number of charging stations </w:t>
      </w:r>
      <w:r w:rsidR="0044065A" w:rsidRPr="0065483F">
        <w:rPr>
          <w:rFonts w:ascii="Times New Roman" w:hAnsi="Times New Roman" w:cs="Times New Roman"/>
          <w:szCs w:val="24"/>
        </w:rPr>
        <w:t xml:space="preserve">obtained using NSGA-II </w:t>
      </w:r>
      <w:r w:rsidR="00B92AB5" w:rsidRPr="0065483F">
        <w:rPr>
          <w:rFonts w:ascii="Times New Roman" w:hAnsi="Times New Roman" w:cs="Times New Roman"/>
          <w:szCs w:val="24"/>
        </w:rPr>
        <w:t>is</w:t>
      </w:r>
      <w:r w:rsidR="0044065A" w:rsidRPr="0065483F">
        <w:rPr>
          <w:rFonts w:ascii="Times New Roman" w:hAnsi="Times New Roman" w:cs="Times New Roman"/>
          <w:szCs w:val="24"/>
        </w:rPr>
        <w:t xml:space="preserve"> </w:t>
      </w:r>
      <w:r w:rsidR="0044065A" w:rsidRPr="0065483F">
        <w:rPr>
          <w:rFonts w:ascii="Times New Roman" w:hAnsi="Times New Roman" w:cs="Times New Roman" w:hint="eastAsia"/>
          <w:szCs w:val="24"/>
        </w:rPr>
        <w:t>6</w:t>
      </w:r>
      <w:r w:rsidR="0044065A" w:rsidRPr="0065483F">
        <w:rPr>
          <w:rFonts w:ascii="Times New Roman" w:hAnsi="Times New Roman" w:cs="Times New Roman"/>
          <w:szCs w:val="24"/>
        </w:rPr>
        <w:t xml:space="preserve">% and </w:t>
      </w:r>
      <w:r w:rsidR="0044065A" w:rsidRPr="0065483F">
        <w:rPr>
          <w:rFonts w:ascii="Times New Roman" w:hAnsi="Times New Roman" w:cs="Times New Roman" w:hint="eastAsia"/>
          <w:szCs w:val="24"/>
        </w:rPr>
        <w:t>1</w:t>
      </w:r>
      <w:r w:rsidR="0044065A" w:rsidRPr="0065483F">
        <w:rPr>
          <w:rFonts w:ascii="Times New Roman" w:hAnsi="Times New Roman" w:cs="Times New Roman"/>
          <w:szCs w:val="24"/>
        </w:rPr>
        <w:t xml:space="preserve">% </w:t>
      </w:r>
      <w:r w:rsidR="0044065A" w:rsidRPr="0065483F">
        <w:rPr>
          <w:rFonts w:ascii="Times New Roman" w:hAnsi="Times New Roman" w:cs="Times New Roman" w:hint="eastAsia"/>
          <w:szCs w:val="24"/>
        </w:rPr>
        <w:t>less</w:t>
      </w:r>
      <w:r w:rsidR="0044065A" w:rsidRPr="0065483F">
        <w:rPr>
          <w:rFonts w:ascii="Times New Roman" w:hAnsi="Times New Roman" w:cs="Times New Roman"/>
          <w:szCs w:val="24"/>
        </w:rPr>
        <w:t xml:space="preserve"> than that obtained using SABC and LSABC approaches</w:t>
      </w:r>
      <w:r w:rsidR="0044065A" w:rsidRPr="0065483F">
        <w:rPr>
          <w:rFonts w:ascii="Times New Roman" w:hAnsi="Times New Roman" w:cs="Times New Roman" w:hint="eastAsia"/>
          <w:szCs w:val="24"/>
        </w:rPr>
        <w:t>,</w:t>
      </w:r>
      <w:r w:rsidR="001B461E" w:rsidRPr="0065483F">
        <w:rPr>
          <w:rFonts w:ascii="Times New Roman" w:hAnsi="Times New Roman" w:cs="Times New Roman"/>
          <w:szCs w:val="24"/>
        </w:rPr>
        <w:t xml:space="preserve"> respectively. </w:t>
      </w:r>
    </w:p>
    <w:p w:rsidR="001B461E" w:rsidRPr="0065483F" w:rsidRDefault="001B461E" w:rsidP="00025141">
      <w:pPr>
        <w:jc w:val="both"/>
      </w:pPr>
    </w:p>
    <w:p w:rsidR="000B5757" w:rsidRPr="007F0DB0" w:rsidRDefault="0007440D" w:rsidP="00025141">
      <w:pPr>
        <w:autoSpaceDE w:val="0"/>
        <w:autoSpaceDN w:val="0"/>
        <w:adjustRightInd w:val="0"/>
        <w:jc w:val="both"/>
      </w:pPr>
      <w:r w:rsidRPr="00FE296A">
        <w:rPr>
          <w:rFonts w:ascii="Times New Roman" w:hAnsi="Times New Roman" w:cs="Times New Roman"/>
          <w:b/>
          <w:szCs w:val="24"/>
        </w:rPr>
        <w:t>Keywords</w:t>
      </w:r>
      <w:r w:rsidRPr="00FE296A">
        <w:rPr>
          <w:rFonts w:ascii="Times New Roman" w:hAnsi="Times New Roman" w:cs="Times New Roman"/>
          <w:szCs w:val="24"/>
        </w:rPr>
        <w:t xml:space="preserve">: 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Wireless </w:t>
      </w:r>
      <w:r w:rsidR="00E86AA0">
        <w:rPr>
          <w:rFonts w:ascii="Times New Roman" w:eastAsia="TimesNewRoman,Bold" w:hAnsi="Times New Roman" w:cs="Times New Roman"/>
          <w:bCs/>
          <w:kern w:val="0"/>
          <w:szCs w:val="24"/>
        </w:rPr>
        <w:t>R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echargeable </w:t>
      </w:r>
      <w:r w:rsidR="00E86AA0">
        <w:rPr>
          <w:rFonts w:ascii="Times New Roman" w:eastAsia="TimesNewRoman,Bold" w:hAnsi="Times New Roman" w:cs="Times New Roman"/>
          <w:bCs/>
          <w:kern w:val="0"/>
          <w:szCs w:val="24"/>
        </w:rPr>
        <w:t>S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ensor </w:t>
      </w:r>
      <w:r w:rsidR="00E86AA0">
        <w:rPr>
          <w:rFonts w:ascii="Times New Roman" w:eastAsia="TimesNewRoman,Bold" w:hAnsi="Times New Roman" w:cs="Times New Roman"/>
          <w:bCs/>
          <w:kern w:val="0"/>
          <w:szCs w:val="24"/>
        </w:rPr>
        <w:t>N</w:t>
      </w:r>
      <w:r w:rsidRPr="00FE296A">
        <w:rPr>
          <w:rFonts w:ascii="Times New Roman" w:eastAsia="TimesNewRoman,Bold" w:hAnsi="Times New Roman" w:cs="Times New Roman"/>
          <w:bCs/>
          <w:kern w:val="0"/>
          <w:szCs w:val="24"/>
        </w:rPr>
        <w:t xml:space="preserve">etworks, </w:t>
      </w:r>
      <w:r w:rsidRPr="00FE296A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Wireless </w:t>
      </w:r>
      <w:r w:rsidR="00E86AA0">
        <w:rPr>
          <w:rFonts w:ascii="Times New Roman" w:hAnsi="Times New Roman" w:cs="Times New Roman"/>
          <w:szCs w:val="24"/>
        </w:rPr>
        <w:t>C</w:t>
      </w:r>
      <w:r w:rsidRPr="00FE296A">
        <w:rPr>
          <w:rFonts w:ascii="Times New Roman" w:hAnsi="Times New Roman" w:cs="Times New Roman"/>
          <w:szCs w:val="24"/>
        </w:rPr>
        <w:t xml:space="preserve">harging </w:t>
      </w:r>
      <w:r w:rsidR="00E86AA0">
        <w:rPr>
          <w:rFonts w:ascii="Times New Roman" w:hAnsi="Times New Roman" w:cs="Times New Roman"/>
          <w:szCs w:val="24"/>
        </w:rPr>
        <w:t>S</w:t>
      </w:r>
      <w:r w:rsidRPr="00FE296A">
        <w:rPr>
          <w:rFonts w:ascii="Times New Roman" w:hAnsi="Times New Roman" w:cs="Times New Roman"/>
          <w:szCs w:val="24"/>
        </w:rPr>
        <w:t>tations</w:t>
      </w:r>
      <w:r w:rsidRPr="00FE296A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 </w:t>
      </w:r>
      <w:r w:rsidR="00E86AA0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>D</w:t>
      </w:r>
      <w:r w:rsidRPr="00FE296A">
        <w:rPr>
          <w:rFonts w:ascii="Times New Roman" w:eastAsia="TimesNewRoman,BoldItalic" w:hAnsi="Times New Roman" w:cs="Times New Roman"/>
          <w:bCs/>
          <w:iCs/>
          <w:kern w:val="0"/>
          <w:szCs w:val="24"/>
        </w:rPr>
        <w:t xml:space="preserve">eployment, </w:t>
      </w:r>
      <w:r w:rsidRPr="00FE296A">
        <w:rPr>
          <w:rFonts w:ascii="Times New Roman" w:hAnsi="Times New Roman" w:cs="Times New Roman"/>
          <w:szCs w:val="24"/>
        </w:rPr>
        <w:t>NSGA-II</w:t>
      </w:r>
    </w:p>
    <w:sectPr w:rsidR="000B5757" w:rsidRPr="007F0DB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A4E" w:rsidRDefault="00FF5A4E" w:rsidP="000869D7">
      <w:r>
        <w:separator/>
      </w:r>
    </w:p>
  </w:endnote>
  <w:endnote w:type="continuationSeparator" w:id="0">
    <w:p w:rsidR="00FF5A4E" w:rsidRDefault="00FF5A4E" w:rsidP="0008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,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,BoldItalic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9697457"/>
      <w:docPartObj>
        <w:docPartGallery w:val="Page Numbers (Bottom of Page)"/>
        <w:docPartUnique/>
      </w:docPartObj>
    </w:sdtPr>
    <w:sdtContent>
      <w:p w:rsidR="00BA36AC" w:rsidRDefault="00BA36A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BA36AC" w:rsidRDefault="00BA36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A4E" w:rsidRDefault="00FF5A4E" w:rsidP="000869D7">
      <w:r>
        <w:separator/>
      </w:r>
    </w:p>
  </w:footnote>
  <w:footnote w:type="continuationSeparator" w:id="0">
    <w:p w:rsidR="00FF5A4E" w:rsidRDefault="00FF5A4E" w:rsidP="00086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D2EF3"/>
    <w:multiLevelType w:val="hybridMultilevel"/>
    <w:tmpl w:val="A9FC98CC"/>
    <w:lvl w:ilvl="0" w:tplc="616259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2A1"/>
    <w:rsid w:val="0001380C"/>
    <w:rsid w:val="00025141"/>
    <w:rsid w:val="00054214"/>
    <w:rsid w:val="0007440D"/>
    <w:rsid w:val="000869D7"/>
    <w:rsid w:val="000B5757"/>
    <w:rsid w:val="0017057C"/>
    <w:rsid w:val="001B461E"/>
    <w:rsid w:val="001B6915"/>
    <w:rsid w:val="001E22A1"/>
    <w:rsid w:val="001F7A05"/>
    <w:rsid w:val="002A29D1"/>
    <w:rsid w:val="002A5C4C"/>
    <w:rsid w:val="002B010A"/>
    <w:rsid w:val="002D104D"/>
    <w:rsid w:val="00355DBF"/>
    <w:rsid w:val="00363C35"/>
    <w:rsid w:val="003D1DCE"/>
    <w:rsid w:val="003F661A"/>
    <w:rsid w:val="0044065A"/>
    <w:rsid w:val="00457946"/>
    <w:rsid w:val="00470C8A"/>
    <w:rsid w:val="00482357"/>
    <w:rsid w:val="00487C47"/>
    <w:rsid w:val="004D1115"/>
    <w:rsid w:val="004D1C76"/>
    <w:rsid w:val="004F4E6D"/>
    <w:rsid w:val="005021AC"/>
    <w:rsid w:val="00610600"/>
    <w:rsid w:val="00636CB0"/>
    <w:rsid w:val="0065483F"/>
    <w:rsid w:val="007359AC"/>
    <w:rsid w:val="0076503A"/>
    <w:rsid w:val="007B4594"/>
    <w:rsid w:val="007F0DB0"/>
    <w:rsid w:val="00802AEB"/>
    <w:rsid w:val="00866E38"/>
    <w:rsid w:val="008A4972"/>
    <w:rsid w:val="009247B2"/>
    <w:rsid w:val="009B4D89"/>
    <w:rsid w:val="009B5F3E"/>
    <w:rsid w:val="00A22659"/>
    <w:rsid w:val="00A56DFA"/>
    <w:rsid w:val="00A973B2"/>
    <w:rsid w:val="00AF2AA9"/>
    <w:rsid w:val="00B103E6"/>
    <w:rsid w:val="00B239CF"/>
    <w:rsid w:val="00B92AB5"/>
    <w:rsid w:val="00BA36AC"/>
    <w:rsid w:val="00BF2173"/>
    <w:rsid w:val="00C049AB"/>
    <w:rsid w:val="00CB37C3"/>
    <w:rsid w:val="00D46B6D"/>
    <w:rsid w:val="00E86AA0"/>
    <w:rsid w:val="00EB4909"/>
    <w:rsid w:val="00F13974"/>
    <w:rsid w:val="00F440FF"/>
    <w:rsid w:val="00F84E99"/>
    <w:rsid w:val="00F90F89"/>
    <w:rsid w:val="00FA71F7"/>
    <w:rsid w:val="00FF25EF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1832F"/>
  <w15:docId w15:val="{16F6D8E9-8B1D-4AC4-948A-843EAF44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6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7B2"/>
    <w:rPr>
      <w:color w:val="808080"/>
    </w:rPr>
  </w:style>
  <w:style w:type="paragraph" w:styleId="a4">
    <w:name w:val="header"/>
    <w:basedOn w:val="a"/>
    <w:link w:val="a5"/>
    <w:uiPriority w:val="99"/>
    <w:unhideWhenUsed/>
    <w:rsid w:val="000869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69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69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69D7"/>
    <w:rPr>
      <w:sz w:val="20"/>
      <w:szCs w:val="20"/>
    </w:rPr>
  </w:style>
  <w:style w:type="character" w:styleId="a8">
    <w:name w:val="Hyperlink"/>
    <w:basedOn w:val="a0"/>
    <w:uiPriority w:val="99"/>
    <w:unhideWhenUsed/>
    <w:rsid w:val="000869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69D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869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kao@cs.nchu.edu.t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107056054@mail.nchu.edu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mchang@cyut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2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翔崳 胡</dc:creator>
  <cp:keywords/>
  <dc:description/>
  <cp:lastModifiedBy>翔崳 胡</cp:lastModifiedBy>
  <cp:revision>45</cp:revision>
  <dcterms:created xsi:type="dcterms:W3CDTF">2019-12-25T08:53:00Z</dcterms:created>
  <dcterms:modified xsi:type="dcterms:W3CDTF">2020-01-16T04:22:00Z</dcterms:modified>
</cp:coreProperties>
</file>