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2A986" w14:textId="2328C0B7" w:rsidR="003A68D8" w:rsidRPr="003A68D8" w:rsidRDefault="003A68D8" w:rsidP="003A68D8">
      <w:pPr>
        <w:jc w:val="center"/>
        <w:rPr>
          <w:rFonts w:ascii="等线" w:eastAsia="等线" w:hAnsi="等线" w:cs="Times New Roman"/>
          <w:szCs w:val="21"/>
        </w:rPr>
      </w:pPr>
      <w:r w:rsidRPr="003A68D8">
        <w:rPr>
          <w:rFonts w:ascii="等线" w:eastAsia="等线" w:hAnsi="等线" w:cs="Times New Roman" w:hint="eastAsia"/>
          <w:szCs w:val="21"/>
        </w:rPr>
        <w:t>实验</w:t>
      </w:r>
      <w:r w:rsidR="00762ADB">
        <w:rPr>
          <w:rFonts w:ascii="等线" w:eastAsia="等线" w:hAnsi="等线" w:cs="Times New Roman" w:hint="eastAsia"/>
          <w:szCs w:val="21"/>
        </w:rPr>
        <w:t>四</w:t>
      </w:r>
      <w:r w:rsidRPr="003A68D8">
        <w:rPr>
          <w:rFonts w:ascii="等线" w:eastAsia="等线" w:hAnsi="等线" w:cs="Times New Roman" w:hint="eastAsia"/>
          <w:szCs w:val="21"/>
        </w:rPr>
        <w:t xml:space="preserve"> </w:t>
      </w:r>
      <w:r w:rsidR="00762ADB">
        <w:rPr>
          <w:rFonts w:ascii="等线" w:eastAsia="等线" w:hAnsi="等线" w:cs="Times New Roman" w:hint="eastAsia"/>
          <w:szCs w:val="21"/>
        </w:rPr>
        <w:t>I</w:t>
      </w:r>
      <w:r w:rsidR="00762ADB">
        <w:rPr>
          <w:rFonts w:ascii="等线" w:eastAsia="等线" w:hAnsi="等线" w:cs="Times New Roman"/>
          <w:szCs w:val="21"/>
        </w:rPr>
        <w:t>ntent</w:t>
      </w:r>
      <w:r w:rsidR="00762ADB">
        <w:rPr>
          <w:rFonts w:ascii="等线" w:eastAsia="等线" w:hAnsi="等线" w:cs="Times New Roman" w:hint="eastAsia"/>
          <w:szCs w:val="21"/>
        </w:rPr>
        <w:t>应用</w:t>
      </w:r>
    </w:p>
    <w:p w14:paraId="3FBE43DC" w14:textId="04D51C5A" w:rsidR="003A68D8" w:rsidRPr="003A68D8" w:rsidRDefault="003A68D8" w:rsidP="003A68D8">
      <w:pPr>
        <w:rPr>
          <w:rFonts w:ascii="等线" w:eastAsia="等线" w:hAnsi="等线" w:cs="Times New Roman" w:hint="eastAsia"/>
          <w:szCs w:val="21"/>
        </w:rPr>
      </w:pPr>
      <w:r w:rsidRPr="003A68D8">
        <w:rPr>
          <w:rFonts w:ascii="等线" w:eastAsia="等线" w:hAnsi="等线" w:cs="Times New Roman" w:hint="eastAsia"/>
          <w:b/>
          <w:bCs/>
          <w:szCs w:val="21"/>
        </w:rPr>
        <w:t>实验要求</w:t>
      </w:r>
      <w:r w:rsidRPr="003A68D8">
        <w:rPr>
          <w:rFonts w:ascii="等线" w:eastAsia="等线" w:hAnsi="等线" w:cs="Times New Roman" w:hint="eastAsia"/>
          <w:szCs w:val="21"/>
        </w:rPr>
        <w:t>：</w:t>
      </w:r>
      <w:r w:rsidR="00762ADB">
        <w:rPr>
          <w:rFonts w:ascii="等线" w:eastAsia="等线" w:hAnsi="等线" w:cs="Times New Roman" w:hint="eastAsia"/>
          <w:szCs w:val="21"/>
        </w:rPr>
        <w:t>学习掌握</w:t>
      </w:r>
      <w:r w:rsidR="00762ADB">
        <w:rPr>
          <w:rFonts w:ascii="等线" w:eastAsia="等线" w:hAnsi="等线" w:cs="Times New Roman" w:hint="eastAsia"/>
          <w:szCs w:val="21"/>
        </w:rPr>
        <w:t>I</w:t>
      </w:r>
      <w:r w:rsidR="00762ADB">
        <w:rPr>
          <w:rFonts w:ascii="等线" w:eastAsia="等线" w:hAnsi="等线" w:cs="Times New Roman"/>
          <w:szCs w:val="21"/>
        </w:rPr>
        <w:t>ntent</w:t>
      </w:r>
      <w:r w:rsidR="00762ADB">
        <w:rPr>
          <w:rFonts w:ascii="等线" w:eastAsia="等线" w:hAnsi="等线" w:cs="Times New Roman" w:hint="eastAsia"/>
          <w:szCs w:val="21"/>
        </w:rPr>
        <w:t>应用</w:t>
      </w:r>
    </w:p>
    <w:p w14:paraId="013E2206" w14:textId="522B189C" w:rsidR="003A68D8" w:rsidRPr="003A68D8" w:rsidRDefault="003A68D8" w:rsidP="003A68D8">
      <w:pPr>
        <w:rPr>
          <w:rFonts w:ascii="等线" w:eastAsia="等线" w:hAnsi="等线" w:cs="Times New Roman" w:hint="eastAsia"/>
          <w:szCs w:val="21"/>
        </w:rPr>
      </w:pPr>
      <w:r w:rsidRPr="003A68D8">
        <w:rPr>
          <w:rFonts w:ascii="等线" w:eastAsia="等线" w:hAnsi="等线" w:cs="Times New Roman" w:hint="eastAsia"/>
          <w:b/>
          <w:bCs/>
          <w:szCs w:val="21"/>
        </w:rPr>
        <w:t>实验目的</w:t>
      </w:r>
      <w:r w:rsidRPr="003A68D8">
        <w:rPr>
          <w:rFonts w:ascii="等线" w:eastAsia="等线" w:hAnsi="等线" w:cs="Times New Roman" w:hint="eastAsia"/>
          <w:szCs w:val="21"/>
        </w:rPr>
        <w:t>：</w:t>
      </w:r>
      <w:r w:rsidR="00762ADB">
        <w:rPr>
          <w:rFonts w:ascii="等线" w:eastAsia="等线" w:hAnsi="等线" w:cs="Times New Roman" w:hint="eastAsia"/>
          <w:szCs w:val="21"/>
        </w:rPr>
        <w:t>I</w:t>
      </w:r>
      <w:r w:rsidR="00762ADB">
        <w:rPr>
          <w:rFonts w:ascii="等线" w:eastAsia="等线" w:hAnsi="等线" w:cs="Times New Roman"/>
          <w:szCs w:val="21"/>
        </w:rPr>
        <w:t>ntent</w:t>
      </w:r>
      <w:r w:rsidR="00762ADB">
        <w:rPr>
          <w:rFonts w:ascii="等线" w:eastAsia="等线" w:hAnsi="等线" w:cs="Times New Roman" w:hint="eastAsia"/>
          <w:szCs w:val="21"/>
        </w:rPr>
        <w:t>是A</w:t>
      </w:r>
      <w:r w:rsidR="00762ADB">
        <w:rPr>
          <w:rFonts w:ascii="等线" w:eastAsia="等线" w:hAnsi="等线" w:cs="Times New Roman"/>
          <w:szCs w:val="21"/>
        </w:rPr>
        <w:t>ndroid</w:t>
      </w:r>
      <w:r w:rsidR="00762ADB">
        <w:rPr>
          <w:rFonts w:ascii="等线" w:eastAsia="等线" w:hAnsi="等线" w:cs="Times New Roman" w:hint="eastAsia"/>
          <w:szCs w:val="21"/>
        </w:rPr>
        <w:t>程序中各组件之间进行交互的一种重要方式，它不仅可以指明当前组件想要执行的动作，还可以在不同组件之间传递数据。</w:t>
      </w:r>
    </w:p>
    <w:p w14:paraId="001D1540" w14:textId="32B08511" w:rsidR="003A68D8" w:rsidRDefault="003A68D8">
      <w:pPr>
        <w:rPr>
          <w:rFonts w:ascii="等线" w:eastAsia="等线" w:hAnsi="等线" w:cs="Times New Roman"/>
          <w:szCs w:val="21"/>
        </w:rPr>
      </w:pPr>
      <w:r w:rsidRPr="003A68D8">
        <w:rPr>
          <w:rFonts w:ascii="等线" w:eastAsia="等线" w:hAnsi="等线" w:cs="Times New Roman" w:hint="eastAsia"/>
          <w:b/>
          <w:bCs/>
          <w:szCs w:val="21"/>
        </w:rPr>
        <w:t>实验内容</w:t>
      </w:r>
      <w:r w:rsidRPr="003A68D8">
        <w:rPr>
          <w:rFonts w:ascii="等线" w:eastAsia="等线" w:hAnsi="等线" w:cs="Times New Roman" w:hint="eastAsia"/>
          <w:szCs w:val="21"/>
        </w:rPr>
        <w:t>：</w:t>
      </w:r>
    </w:p>
    <w:p w14:paraId="61F8D37D" w14:textId="21D64039" w:rsidR="00150865" w:rsidRDefault="00762ADB">
      <w:pPr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I</w:t>
      </w:r>
      <w:r>
        <w:rPr>
          <w:rFonts w:ascii="等线" w:eastAsia="等线" w:hAnsi="等线" w:cs="Times New Roman"/>
          <w:szCs w:val="21"/>
        </w:rPr>
        <w:t>ntent</w:t>
      </w:r>
      <w:r>
        <w:rPr>
          <w:rFonts w:ascii="等线" w:eastAsia="等线" w:hAnsi="等线" w:cs="Times New Roman" w:hint="eastAsia"/>
          <w:szCs w:val="21"/>
        </w:rPr>
        <w:t>大致可以分为两种，显示I</w:t>
      </w:r>
      <w:r>
        <w:rPr>
          <w:rFonts w:ascii="等线" w:eastAsia="等线" w:hAnsi="等线" w:cs="Times New Roman"/>
          <w:szCs w:val="21"/>
        </w:rPr>
        <w:t>ntent</w:t>
      </w:r>
      <w:r>
        <w:rPr>
          <w:rFonts w:ascii="等线" w:eastAsia="等线" w:hAnsi="等线" w:cs="Times New Roman" w:hint="eastAsia"/>
          <w:szCs w:val="21"/>
        </w:rPr>
        <w:t>和隐式I</w:t>
      </w:r>
      <w:r>
        <w:rPr>
          <w:rFonts w:ascii="等线" w:eastAsia="等线" w:hAnsi="等线" w:cs="Times New Roman"/>
          <w:szCs w:val="21"/>
        </w:rPr>
        <w:t>ntent</w:t>
      </w:r>
      <w:r>
        <w:rPr>
          <w:rFonts w:ascii="等线" w:eastAsia="等线" w:hAnsi="等线" w:cs="Times New Roman" w:hint="eastAsia"/>
          <w:szCs w:val="21"/>
        </w:rPr>
        <w:t>。在显</w:t>
      </w:r>
      <w:r>
        <w:rPr>
          <w:rFonts w:ascii="等线" w:eastAsia="等线" w:hAnsi="等线" w:cs="Times New Roman" w:hint="eastAsia"/>
          <w:szCs w:val="21"/>
        </w:rPr>
        <w:t>式</w:t>
      </w:r>
      <w:r>
        <w:rPr>
          <w:rFonts w:ascii="等线" w:eastAsia="等线" w:hAnsi="等线" w:cs="Times New Roman" w:hint="eastAsia"/>
          <w:szCs w:val="21"/>
        </w:rPr>
        <w:t>I</w:t>
      </w:r>
      <w:r>
        <w:rPr>
          <w:rFonts w:ascii="等线" w:eastAsia="等线" w:hAnsi="等线" w:cs="Times New Roman"/>
          <w:szCs w:val="21"/>
        </w:rPr>
        <w:t>ntent</w:t>
      </w:r>
      <w:r>
        <w:rPr>
          <w:rFonts w:ascii="等线" w:eastAsia="等线" w:hAnsi="等线" w:cs="Times New Roman" w:hint="eastAsia"/>
          <w:szCs w:val="21"/>
        </w:rPr>
        <w:t>中，</w:t>
      </w:r>
      <w:r>
        <w:rPr>
          <w:rFonts w:ascii="等线" w:eastAsia="等线" w:hAnsi="等线" w:cs="Times New Roman" w:hint="eastAsia"/>
          <w:szCs w:val="21"/>
        </w:rPr>
        <w:t>I</w:t>
      </w:r>
      <w:r>
        <w:rPr>
          <w:rFonts w:ascii="等线" w:eastAsia="等线" w:hAnsi="等线" w:cs="Times New Roman"/>
          <w:szCs w:val="21"/>
        </w:rPr>
        <w:t>ntent</w:t>
      </w:r>
      <w:r>
        <w:rPr>
          <w:rFonts w:ascii="等线" w:eastAsia="等线" w:hAnsi="等线" w:cs="Times New Roman" w:hint="eastAsia"/>
          <w:szCs w:val="21"/>
        </w:rPr>
        <w:t>有多个构造函数的重载，其中一个是I</w:t>
      </w:r>
      <w:r>
        <w:rPr>
          <w:rFonts w:ascii="等线" w:eastAsia="等线" w:hAnsi="等线" w:cs="Times New Roman"/>
          <w:szCs w:val="21"/>
        </w:rPr>
        <w:t>ntent(Context packageContext,Class&lt;?&gt; cls)</w:t>
      </w:r>
      <w:r>
        <w:rPr>
          <w:rFonts w:ascii="等线" w:eastAsia="等线" w:hAnsi="等线" w:cs="Times New Roman" w:hint="eastAsia"/>
          <w:szCs w:val="21"/>
        </w:rPr>
        <w:t>这个构造函数接受两个参数，第一个参数</w:t>
      </w:r>
      <w:r>
        <w:rPr>
          <w:rFonts w:ascii="等线" w:eastAsia="等线" w:hAnsi="等线" w:cs="Times New Roman"/>
          <w:szCs w:val="21"/>
        </w:rPr>
        <w:t>Context</w:t>
      </w:r>
      <w:r>
        <w:rPr>
          <w:rFonts w:ascii="等线" w:eastAsia="等线" w:hAnsi="等线" w:cs="Times New Roman" w:hint="eastAsia"/>
          <w:szCs w:val="21"/>
        </w:rPr>
        <w:t>要求提供一个启动活动的上下文，第二个参数</w:t>
      </w:r>
      <w:r>
        <w:rPr>
          <w:rFonts w:ascii="等线" w:eastAsia="等线" w:hAnsi="等线" w:cs="Times New Roman"/>
          <w:szCs w:val="21"/>
        </w:rPr>
        <w:t>C</w:t>
      </w:r>
      <w:r>
        <w:rPr>
          <w:rFonts w:ascii="等线" w:eastAsia="等线" w:hAnsi="等线" w:cs="Times New Roman" w:hint="eastAsia"/>
          <w:szCs w:val="21"/>
        </w:rPr>
        <w:t>lass则是指定想要启动的目标活动。</w:t>
      </w:r>
    </w:p>
    <w:p w14:paraId="56A4DE45" w14:textId="53D57C4A" w:rsidR="00762ADB" w:rsidRPr="003A68D8" w:rsidRDefault="00762ADB">
      <w:pPr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因此，我们创建一个</w:t>
      </w:r>
      <w:r>
        <w:rPr>
          <w:rFonts w:ascii="等线" w:eastAsia="等线" w:hAnsi="等线" w:cs="Times New Roman" w:hint="eastAsia"/>
          <w:szCs w:val="21"/>
        </w:rPr>
        <w:t>I</w:t>
      </w:r>
      <w:r>
        <w:rPr>
          <w:rFonts w:ascii="等线" w:eastAsia="等线" w:hAnsi="等线" w:cs="Times New Roman"/>
          <w:szCs w:val="21"/>
        </w:rPr>
        <w:t>ntent</w:t>
      </w:r>
      <w:r>
        <w:rPr>
          <w:rFonts w:ascii="等线" w:eastAsia="等线" w:hAnsi="等线" w:cs="Times New Roman" w:hint="eastAsia"/>
          <w:szCs w:val="21"/>
        </w:rPr>
        <w:t>，传入F</w:t>
      </w:r>
      <w:r>
        <w:rPr>
          <w:rFonts w:ascii="等线" w:eastAsia="等线" w:hAnsi="等线" w:cs="Times New Roman"/>
          <w:szCs w:val="21"/>
        </w:rPr>
        <w:t>irstActivity.this</w:t>
      </w:r>
      <w:r>
        <w:rPr>
          <w:rFonts w:ascii="等线" w:eastAsia="等线" w:hAnsi="等线" w:cs="Times New Roman" w:hint="eastAsia"/>
          <w:szCs w:val="21"/>
        </w:rPr>
        <w:t>作为上下文，传入</w:t>
      </w:r>
      <w:r>
        <w:rPr>
          <w:rFonts w:ascii="等线" w:eastAsia="等线" w:hAnsi="等线" w:cs="Times New Roman"/>
          <w:szCs w:val="21"/>
        </w:rPr>
        <w:t>SecondA</w:t>
      </w:r>
      <w:r w:rsidR="008F2894">
        <w:rPr>
          <w:rFonts w:ascii="等线" w:eastAsia="等线" w:hAnsi="等线" w:cs="Times New Roman"/>
          <w:szCs w:val="21"/>
        </w:rPr>
        <w:t>ctivity.class</w:t>
      </w:r>
      <w:r w:rsidR="008F2894">
        <w:rPr>
          <w:rFonts w:ascii="等线" w:eastAsia="等线" w:hAnsi="等线" w:cs="Times New Roman" w:hint="eastAsia"/>
          <w:szCs w:val="21"/>
        </w:rPr>
        <w:t>作为目标活动，这样我们的“意图”就很明显，在</w:t>
      </w:r>
      <w:r w:rsidR="008F2894">
        <w:rPr>
          <w:rFonts w:ascii="等线" w:eastAsia="等线" w:hAnsi="等线" w:cs="Times New Roman" w:hint="eastAsia"/>
          <w:szCs w:val="21"/>
        </w:rPr>
        <w:t>F</w:t>
      </w:r>
      <w:r w:rsidR="008F2894">
        <w:rPr>
          <w:rFonts w:ascii="等线" w:eastAsia="等线" w:hAnsi="等线" w:cs="Times New Roman"/>
          <w:szCs w:val="21"/>
        </w:rPr>
        <w:t>irstActivity</w:t>
      </w:r>
      <w:r w:rsidR="008F2894">
        <w:rPr>
          <w:rFonts w:ascii="等线" w:eastAsia="等线" w:hAnsi="等线" w:cs="Times New Roman" w:hint="eastAsia"/>
          <w:szCs w:val="21"/>
        </w:rPr>
        <w:t>活动的基础上打开</w:t>
      </w:r>
      <w:r w:rsidR="008F2894">
        <w:rPr>
          <w:rFonts w:ascii="等线" w:eastAsia="等线" w:hAnsi="等线" w:cs="Times New Roman"/>
          <w:szCs w:val="21"/>
        </w:rPr>
        <w:t>SecondActivity</w:t>
      </w:r>
      <w:r w:rsidR="008F2894">
        <w:rPr>
          <w:rFonts w:ascii="等线" w:eastAsia="等线" w:hAnsi="等线" w:cs="Times New Roman" w:hint="eastAsia"/>
          <w:szCs w:val="21"/>
        </w:rPr>
        <w:t>，然后通过s</w:t>
      </w:r>
      <w:r w:rsidR="008F2894">
        <w:rPr>
          <w:rFonts w:ascii="等线" w:eastAsia="等线" w:hAnsi="等线" w:cs="Times New Roman"/>
          <w:szCs w:val="21"/>
        </w:rPr>
        <w:t>tartActivity()</w:t>
      </w:r>
      <w:r w:rsidR="008F2894">
        <w:rPr>
          <w:rFonts w:ascii="等线" w:eastAsia="等线" w:hAnsi="等线" w:cs="Times New Roman" w:hint="eastAsia"/>
          <w:szCs w:val="21"/>
        </w:rPr>
        <w:t>方法来执行这个</w:t>
      </w:r>
      <w:r w:rsidR="008F2894">
        <w:rPr>
          <w:rFonts w:ascii="等线" w:eastAsia="等线" w:hAnsi="等线" w:cs="Times New Roman" w:hint="eastAsia"/>
          <w:szCs w:val="21"/>
        </w:rPr>
        <w:t>I</w:t>
      </w:r>
      <w:r w:rsidR="008F2894">
        <w:rPr>
          <w:rFonts w:ascii="等线" w:eastAsia="等线" w:hAnsi="等线" w:cs="Times New Roman"/>
          <w:szCs w:val="21"/>
        </w:rPr>
        <w:t>ntent</w:t>
      </w:r>
      <w:r w:rsidR="008F2894">
        <w:rPr>
          <w:rFonts w:ascii="等线" w:eastAsia="等线" w:hAnsi="等线" w:cs="Times New Roman" w:hint="eastAsia"/>
          <w:szCs w:val="21"/>
        </w:rPr>
        <w:t>。</w:t>
      </w:r>
    </w:p>
    <w:p w14:paraId="53059C2B" w14:textId="149EFF30" w:rsidR="00FB2008" w:rsidRDefault="00FB2008">
      <w:r>
        <w:rPr>
          <w:rFonts w:hint="eastAsia"/>
          <w:noProof/>
        </w:rPr>
        <w:drawing>
          <wp:inline distT="0" distB="0" distL="0" distR="0" wp14:anchorId="28625BC9" wp14:editId="3F93C2DC">
            <wp:extent cx="5274310" cy="2301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4034" w14:textId="2C2D1DCC" w:rsidR="00FB2008" w:rsidRDefault="00FB2008"/>
    <w:p w14:paraId="78F6141C" w14:textId="39D0EA86" w:rsidR="008209F8" w:rsidRPr="007C6064" w:rsidRDefault="003C4763">
      <w:pPr>
        <w:rPr>
          <w:rFonts w:asciiTheme="minorEastAsia" w:hAnsiTheme="minorEastAsia" w:hint="eastAsia"/>
        </w:rPr>
      </w:pPr>
      <w:r w:rsidRPr="007C6064">
        <w:rPr>
          <w:rFonts w:asciiTheme="minorEastAsia" w:hAnsiTheme="minorEastAsia" w:hint="eastAsia"/>
        </w:rPr>
        <w:t>隐式</w:t>
      </w:r>
      <w:r w:rsidR="007C6064" w:rsidRPr="007C6064">
        <w:rPr>
          <w:rFonts w:asciiTheme="minorEastAsia" w:hAnsiTheme="minorEastAsia" w:cs="Times New Roman" w:hint="eastAsia"/>
          <w:szCs w:val="21"/>
        </w:rPr>
        <w:t>I</w:t>
      </w:r>
      <w:r w:rsidR="007C6064" w:rsidRPr="007C6064">
        <w:rPr>
          <w:rFonts w:asciiTheme="minorEastAsia" w:hAnsiTheme="minorEastAsia" w:cs="Times New Roman"/>
          <w:szCs w:val="21"/>
        </w:rPr>
        <w:t>ntent</w:t>
      </w:r>
      <w:r w:rsidR="007C6064" w:rsidRPr="007C6064">
        <w:rPr>
          <w:rFonts w:asciiTheme="minorEastAsia" w:hAnsiTheme="minorEastAsia" w:cs="Times New Roman" w:hint="eastAsia"/>
          <w:szCs w:val="21"/>
        </w:rPr>
        <w:t>并不明确指出我们想要哪一个活动，而是指定了一系列更为抽象的action和category等信息，然后交由系统去分析这个</w:t>
      </w:r>
      <w:r w:rsidR="007C6064" w:rsidRPr="007C6064">
        <w:rPr>
          <w:rFonts w:asciiTheme="minorEastAsia" w:hAnsiTheme="minorEastAsia" w:cs="Times New Roman" w:hint="eastAsia"/>
          <w:szCs w:val="21"/>
        </w:rPr>
        <w:t>I</w:t>
      </w:r>
      <w:r w:rsidR="007C6064" w:rsidRPr="007C6064">
        <w:rPr>
          <w:rFonts w:asciiTheme="minorEastAsia" w:hAnsiTheme="minorEastAsia" w:cs="Times New Roman"/>
          <w:szCs w:val="21"/>
        </w:rPr>
        <w:t>ntent</w:t>
      </w:r>
      <w:r w:rsidR="007C6064" w:rsidRPr="007C6064">
        <w:rPr>
          <w:rFonts w:asciiTheme="minorEastAsia" w:hAnsiTheme="minorEastAsia" w:cs="Times New Roman" w:hint="eastAsia"/>
          <w:szCs w:val="21"/>
        </w:rPr>
        <w:t>，并帮我们找出合适的方法去启动。在&lt;</w:t>
      </w:r>
      <w:r w:rsidR="007C6064" w:rsidRPr="007C6064">
        <w:rPr>
          <w:rFonts w:asciiTheme="minorEastAsia" w:hAnsiTheme="minorEastAsia" w:cs="Times New Roman" w:hint="eastAsia"/>
          <w:szCs w:val="21"/>
        </w:rPr>
        <w:t>action</w:t>
      </w:r>
      <w:r w:rsidR="007C6064" w:rsidRPr="007C6064">
        <w:rPr>
          <w:rFonts w:asciiTheme="minorEastAsia" w:hAnsiTheme="minorEastAsia" w:cs="Times New Roman"/>
          <w:szCs w:val="21"/>
        </w:rPr>
        <w:t>&gt;</w:t>
      </w:r>
      <w:r w:rsidR="007C6064">
        <w:rPr>
          <w:rFonts w:asciiTheme="minorEastAsia" w:hAnsiTheme="minorEastAsia" w:cs="Times New Roman" w:hint="eastAsia"/>
          <w:szCs w:val="21"/>
        </w:rPr>
        <w:t>标签中</w:t>
      </w:r>
      <w:r w:rsidR="004F340C">
        <w:rPr>
          <w:rFonts w:asciiTheme="minorEastAsia" w:hAnsiTheme="minorEastAsia" w:cs="Times New Roman" w:hint="eastAsia"/>
          <w:szCs w:val="21"/>
        </w:rPr>
        <w:t>我们指明了当前活动可以响应什么action，而</w:t>
      </w:r>
      <w:r w:rsidR="004F340C" w:rsidRPr="007C6064">
        <w:rPr>
          <w:rFonts w:asciiTheme="minorEastAsia" w:hAnsiTheme="minorEastAsia" w:cs="Times New Roman" w:hint="eastAsia"/>
          <w:szCs w:val="21"/>
        </w:rPr>
        <w:t>&lt;category</w:t>
      </w:r>
      <w:r w:rsidR="004F340C" w:rsidRPr="007C6064">
        <w:rPr>
          <w:rFonts w:asciiTheme="minorEastAsia" w:hAnsiTheme="minorEastAsia" w:cs="Times New Roman"/>
          <w:szCs w:val="21"/>
        </w:rPr>
        <w:t>&gt;</w:t>
      </w:r>
      <w:r w:rsidR="004F340C">
        <w:rPr>
          <w:rFonts w:asciiTheme="minorEastAsia" w:hAnsiTheme="minorEastAsia" w:cs="Times New Roman" w:hint="eastAsia"/>
          <w:szCs w:val="21"/>
        </w:rPr>
        <w:t>标签则包含了一些附加信息，更加明确地指明了当前的活动能够响应的</w:t>
      </w:r>
      <w:r w:rsidR="004F340C" w:rsidRPr="007C6064">
        <w:rPr>
          <w:rFonts w:asciiTheme="minorEastAsia" w:hAnsiTheme="minorEastAsia" w:cs="Times New Roman" w:hint="eastAsia"/>
          <w:szCs w:val="21"/>
        </w:rPr>
        <w:t>I</w:t>
      </w:r>
      <w:r w:rsidR="004F340C" w:rsidRPr="007C6064">
        <w:rPr>
          <w:rFonts w:asciiTheme="minorEastAsia" w:hAnsiTheme="minorEastAsia" w:cs="Times New Roman"/>
          <w:szCs w:val="21"/>
        </w:rPr>
        <w:t>ntent</w:t>
      </w:r>
      <w:r w:rsidR="004F340C">
        <w:rPr>
          <w:rFonts w:asciiTheme="minorEastAsia" w:hAnsiTheme="minorEastAsia" w:cs="Times New Roman" w:hint="eastAsia"/>
          <w:szCs w:val="21"/>
        </w:rPr>
        <w:t>中还可能带有的</w:t>
      </w:r>
      <w:r w:rsidR="004F340C" w:rsidRPr="007C6064">
        <w:rPr>
          <w:rFonts w:asciiTheme="minorEastAsia" w:hAnsiTheme="minorEastAsia" w:cs="Times New Roman" w:hint="eastAsia"/>
          <w:szCs w:val="21"/>
        </w:rPr>
        <w:t>category</w:t>
      </w:r>
      <w:r w:rsidR="004F340C">
        <w:rPr>
          <w:rFonts w:asciiTheme="minorEastAsia" w:hAnsiTheme="minorEastAsia" w:cs="Times New Roman" w:hint="eastAsia"/>
          <w:szCs w:val="21"/>
        </w:rPr>
        <w:t>。只有</w:t>
      </w:r>
      <w:r w:rsidR="004F340C" w:rsidRPr="007C6064">
        <w:rPr>
          <w:rFonts w:asciiTheme="minorEastAsia" w:hAnsiTheme="minorEastAsia" w:cs="Times New Roman" w:hint="eastAsia"/>
          <w:szCs w:val="21"/>
        </w:rPr>
        <w:t>&lt;action</w:t>
      </w:r>
      <w:r w:rsidR="004F340C" w:rsidRPr="007C6064">
        <w:rPr>
          <w:rFonts w:asciiTheme="minorEastAsia" w:hAnsiTheme="minorEastAsia" w:cs="Times New Roman"/>
          <w:szCs w:val="21"/>
        </w:rPr>
        <w:t>&gt;</w:t>
      </w:r>
      <w:r w:rsidR="004F340C">
        <w:rPr>
          <w:rFonts w:asciiTheme="minorEastAsia" w:hAnsiTheme="minorEastAsia" w:cs="Times New Roman" w:hint="eastAsia"/>
          <w:szCs w:val="21"/>
        </w:rPr>
        <w:t>和</w:t>
      </w:r>
      <w:r w:rsidR="004F340C" w:rsidRPr="007C6064">
        <w:rPr>
          <w:rFonts w:asciiTheme="minorEastAsia" w:hAnsiTheme="minorEastAsia" w:cs="Times New Roman" w:hint="eastAsia"/>
          <w:szCs w:val="21"/>
        </w:rPr>
        <w:t>&lt;category</w:t>
      </w:r>
      <w:r w:rsidR="004F340C" w:rsidRPr="007C6064">
        <w:rPr>
          <w:rFonts w:asciiTheme="minorEastAsia" w:hAnsiTheme="minorEastAsia" w:cs="Times New Roman"/>
          <w:szCs w:val="21"/>
        </w:rPr>
        <w:t>&gt;</w:t>
      </w:r>
      <w:r w:rsidR="004F340C">
        <w:rPr>
          <w:rFonts w:asciiTheme="minorEastAsia" w:hAnsiTheme="minorEastAsia" w:cs="Times New Roman" w:hint="eastAsia"/>
          <w:szCs w:val="21"/>
        </w:rPr>
        <w:t>中的内容同时能够匹配上</w:t>
      </w:r>
      <w:r w:rsidR="004F340C" w:rsidRPr="007C6064">
        <w:rPr>
          <w:rFonts w:asciiTheme="minorEastAsia" w:hAnsiTheme="minorEastAsia" w:cs="Times New Roman" w:hint="eastAsia"/>
          <w:szCs w:val="21"/>
        </w:rPr>
        <w:t>I</w:t>
      </w:r>
      <w:r w:rsidR="004F340C" w:rsidRPr="007C6064">
        <w:rPr>
          <w:rFonts w:asciiTheme="minorEastAsia" w:hAnsiTheme="minorEastAsia" w:cs="Times New Roman"/>
          <w:szCs w:val="21"/>
        </w:rPr>
        <w:t>ntent</w:t>
      </w:r>
      <w:r w:rsidR="004F340C">
        <w:rPr>
          <w:rFonts w:asciiTheme="minorEastAsia" w:hAnsiTheme="minorEastAsia" w:cs="Times New Roman" w:hint="eastAsia"/>
          <w:szCs w:val="21"/>
        </w:rPr>
        <w:t>中指定的</w:t>
      </w:r>
      <w:r w:rsidR="004F340C" w:rsidRPr="007C6064">
        <w:rPr>
          <w:rFonts w:asciiTheme="minorEastAsia" w:hAnsiTheme="minorEastAsia" w:cs="Times New Roman" w:hint="eastAsia"/>
          <w:szCs w:val="21"/>
        </w:rPr>
        <w:t>action</w:t>
      </w:r>
      <w:r w:rsidR="004F340C">
        <w:rPr>
          <w:rFonts w:asciiTheme="minorEastAsia" w:hAnsiTheme="minorEastAsia" w:cs="Times New Roman" w:hint="eastAsia"/>
          <w:szCs w:val="21"/>
        </w:rPr>
        <w:t>和</w:t>
      </w:r>
      <w:r w:rsidR="004F340C" w:rsidRPr="007C6064">
        <w:rPr>
          <w:rFonts w:asciiTheme="minorEastAsia" w:hAnsiTheme="minorEastAsia" w:cs="Times New Roman" w:hint="eastAsia"/>
          <w:szCs w:val="21"/>
        </w:rPr>
        <w:t xml:space="preserve"> </w:t>
      </w:r>
      <w:r w:rsidR="004F340C" w:rsidRPr="007C6064">
        <w:rPr>
          <w:rFonts w:asciiTheme="minorEastAsia" w:hAnsiTheme="minorEastAsia" w:cs="Times New Roman" w:hint="eastAsia"/>
          <w:szCs w:val="21"/>
        </w:rPr>
        <w:t>category</w:t>
      </w:r>
      <w:r w:rsidR="004F340C">
        <w:rPr>
          <w:rFonts w:asciiTheme="minorEastAsia" w:hAnsiTheme="minorEastAsia" w:cs="Times New Roman" w:hint="eastAsia"/>
          <w:szCs w:val="21"/>
        </w:rPr>
        <w:t>，这个活动才能响应该</w:t>
      </w:r>
      <w:r w:rsidR="004F340C" w:rsidRPr="007C6064">
        <w:rPr>
          <w:rFonts w:asciiTheme="minorEastAsia" w:hAnsiTheme="minorEastAsia" w:cs="Times New Roman" w:hint="eastAsia"/>
          <w:szCs w:val="21"/>
        </w:rPr>
        <w:t>I</w:t>
      </w:r>
      <w:r w:rsidR="004F340C" w:rsidRPr="007C6064">
        <w:rPr>
          <w:rFonts w:asciiTheme="minorEastAsia" w:hAnsiTheme="minorEastAsia" w:cs="Times New Roman"/>
          <w:szCs w:val="21"/>
        </w:rPr>
        <w:t>ntent</w:t>
      </w:r>
      <w:r w:rsidR="004F340C">
        <w:rPr>
          <w:rFonts w:asciiTheme="minorEastAsia" w:hAnsiTheme="minorEastAsia" w:cs="Times New Roman" w:hint="eastAsia"/>
          <w:szCs w:val="21"/>
        </w:rPr>
        <w:t>。</w:t>
      </w:r>
    </w:p>
    <w:p w14:paraId="59DCE968" w14:textId="533EB2C2" w:rsidR="00FB2008" w:rsidRPr="007C6064" w:rsidRDefault="008209F8">
      <w:pPr>
        <w:rPr>
          <w:rFonts w:asciiTheme="minorEastAsia" w:hAnsiTheme="minorEastAsia"/>
        </w:rPr>
      </w:pPr>
      <w:r w:rsidRPr="007C6064">
        <w:rPr>
          <w:rFonts w:asciiTheme="minorEastAsia" w:hAnsiTheme="minorEastAsia" w:hint="eastAsia"/>
          <w:color w:val="333333"/>
          <w:szCs w:val="21"/>
        </w:rPr>
        <w:t>自定义的 Intent 的使用</w:t>
      </w:r>
      <w:r w:rsidR="00FA79C4">
        <w:rPr>
          <w:rFonts w:asciiTheme="minorEastAsia" w:hAnsiTheme="minorEastAsia" w:hint="eastAsia"/>
          <w:color w:val="333333"/>
          <w:szCs w:val="21"/>
        </w:rPr>
        <w:t>：</w:t>
      </w:r>
    </w:p>
    <w:p w14:paraId="6857A933" w14:textId="47C37DBD" w:rsidR="003C4763" w:rsidRDefault="003C4763">
      <w:r>
        <w:rPr>
          <w:noProof/>
        </w:rPr>
        <w:lastRenderedPageBreak/>
        <w:drawing>
          <wp:inline distT="0" distB="0" distL="0" distR="0" wp14:anchorId="3DC21EE7" wp14:editId="0903C26F">
            <wp:extent cx="5219968" cy="269888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5AF" w14:textId="36130C46" w:rsidR="004F340C" w:rsidRDefault="004F340C">
      <w:pPr>
        <w:rPr>
          <w:rFonts w:hint="eastAsia"/>
        </w:rPr>
      </w:pPr>
      <w:r>
        <w:rPr>
          <w:rFonts w:hint="eastAsia"/>
        </w:rPr>
        <w:t>在这里</w:t>
      </w:r>
      <w:r w:rsidRPr="004F340C">
        <w:rPr>
          <w:rFonts w:hint="eastAsia"/>
        </w:rPr>
        <w:t>android.intent.category.DEFAULT</w:t>
      </w:r>
      <w:r>
        <w:rPr>
          <w:rFonts w:hint="eastAsia"/>
        </w:rPr>
        <w:t>是一种默认的</w:t>
      </w:r>
      <w:r w:rsidRPr="007C6064">
        <w:rPr>
          <w:rFonts w:asciiTheme="minorEastAsia" w:hAnsiTheme="minorEastAsia" w:cs="Times New Roman" w:hint="eastAsia"/>
          <w:szCs w:val="21"/>
        </w:rPr>
        <w:t>category</w:t>
      </w:r>
      <w:r w:rsidR="00150865">
        <w:rPr>
          <w:rFonts w:asciiTheme="minorEastAsia" w:hAnsiTheme="minorEastAsia" w:cs="Times New Roman" w:hint="eastAsia"/>
          <w:szCs w:val="21"/>
        </w:rPr>
        <w:t>，在调用</w:t>
      </w:r>
      <w:r w:rsidR="00150865">
        <w:rPr>
          <w:rFonts w:ascii="等线" w:eastAsia="等线" w:hAnsi="等线" w:cs="Times New Roman" w:hint="eastAsia"/>
          <w:szCs w:val="21"/>
        </w:rPr>
        <w:t>s</w:t>
      </w:r>
      <w:r w:rsidR="00150865">
        <w:rPr>
          <w:rFonts w:ascii="等线" w:eastAsia="等线" w:hAnsi="等线" w:cs="Times New Roman"/>
          <w:szCs w:val="21"/>
        </w:rPr>
        <w:t>tartActivity()</w:t>
      </w:r>
      <w:r w:rsidR="00150865">
        <w:rPr>
          <w:rFonts w:ascii="等线" w:eastAsia="等线" w:hAnsi="等线" w:cs="Times New Roman" w:hint="eastAsia"/>
          <w:szCs w:val="21"/>
        </w:rPr>
        <w:t>方法时会自动将这个</w:t>
      </w:r>
      <w:r w:rsidR="00150865" w:rsidRPr="007C6064">
        <w:rPr>
          <w:rFonts w:asciiTheme="minorEastAsia" w:hAnsiTheme="minorEastAsia" w:cs="Times New Roman" w:hint="eastAsia"/>
          <w:szCs w:val="21"/>
        </w:rPr>
        <w:t>category</w:t>
      </w:r>
      <w:r w:rsidR="00150865">
        <w:rPr>
          <w:rFonts w:asciiTheme="minorEastAsia" w:hAnsiTheme="minorEastAsia" w:cs="Times New Roman" w:hint="eastAsia"/>
          <w:szCs w:val="21"/>
        </w:rPr>
        <w:t>添加到</w:t>
      </w:r>
      <w:r w:rsidR="00150865" w:rsidRPr="007C6064">
        <w:rPr>
          <w:rFonts w:asciiTheme="minorEastAsia" w:hAnsiTheme="minorEastAsia" w:hint="eastAsia"/>
          <w:color w:val="333333"/>
          <w:szCs w:val="21"/>
        </w:rPr>
        <w:t>Intent</w:t>
      </w:r>
      <w:r w:rsidR="00150865">
        <w:rPr>
          <w:rFonts w:asciiTheme="minorEastAsia" w:hAnsiTheme="minorEastAsia" w:hint="eastAsia"/>
          <w:color w:val="333333"/>
          <w:szCs w:val="21"/>
        </w:rPr>
        <w:t>中。</w:t>
      </w:r>
    </w:p>
    <w:p w14:paraId="3AB93DB7" w14:textId="1EC1FA09" w:rsidR="003C4763" w:rsidRDefault="003C4763">
      <w:r>
        <w:rPr>
          <w:noProof/>
        </w:rPr>
        <w:drawing>
          <wp:inline distT="0" distB="0" distL="0" distR="0" wp14:anchorId="0F1984AE" wp14:editId="672C22F6">
            <wp:extent cx="4845299" cy="11303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FF91" w14:textId="735966A3" w:rsidR="004F340C" w:rsidRDefault="004F340C">
      <w:pPr>
        <w:rPr>
          <w:rFonts w:hint="eastAsia"/>
        </w:rPr>
      </w:pPr>
      <w:r>
        <w:rPr>
          <w:rFonts w:hint="eastAsia"/>
        </w:rPr>
        <w:t>此时在</w:t>
      </w:r>
      <w:r>
        <w:rPr>
          <w:rFonts w:ascii="等线" w:eastAsia="等线" w:hAnsi="等线" w:cs="Times New Roman" w:hint="eastAsia"/>
          <w:szCs w:val="21"/>
        </w:rPr>
        <w:t>F</w:t>
      </w:r>
      <w:r>
        <w:rPr>
          <w:rFonts w:ascii="等线" w:eastAsia="等线" w:hAnsi="等线" w:cs="Times New Roman"/>
          <w:szCs w:val="21"/>
        </w:rPr>
        <w:t>irstActivity</w:t>
      </w:r>
      <w:r>
        <w:rPr>
          <w:rFonts w:ascii="等线" w:eastAsia="等线" w:hAnsi="等线" w:cs="Times New Roman" w:hint="eastAsia"/>
          <w:szCs w:val="21"/>
        </w:rPr>
        <w:t>的界面</w:t>
      </w:r>
      <w:r>
        <w:rPr>
          <w:rFonts w:hint="eastAsia"/>
        </w:rPr>
        <w:t>点击按钮，能成功启动</w:t>
      </w:r>
      <w:r>
        <w:rPr>
          <w:rFonts w:ascii="等线" w:eastAsia="等线" w:hAnsi="等线" w:cs="Times New Roman"/>
          <w:szCs w:val="21"/>
        </w:rPr>
        <w:t>Second</w:t>
      </w:r>
      <w:r>
        <w:rPr>
          <w:rFonts w:ascii="等线" w:eastAsia="等线" w:hAnsi="等线" w:cs="Times New Roman"/>
          <w:szCs w:val="21"/>
        </w:rPr>
        <w:t>Activity</w:t>
      </w:r>
      <w:r>
        <w:rPr>
          <w:rFonts w:ascii="等线" w:eastAsia="等线" w:hAnsi="等线" w:cs="Times New Roman" w:hint="eastAsia"/>
          <w:szCs w:val="21"/>
        </w:rPr>
        <w:t>。</w:t>
      </w:r>
    </w:p>
    <w:p w14:paraId="69DDA347" w14:textId="32E40098" w:rsidR="003C4763" w:rsidRDefault="003C4763">
      <w:r>
        <w:rPr>
          <w:noProof/>
        </w:rPr>
        <w:drawing>
          <wp:inline distT="0" distB="0" distL="0" distR="0" wp14:anchorId="23A0BD3B" wp14:editId="1B3F4548">
            <wp:extent cx="2414567" cy="4012442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143" cy="40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40E">
        <w:rPr>
          <w:noProof/>
        </w:rPr>
        <w:drawing>
          <wp:inline distT="0" distB="0" distL="0" distR="0" wp14:anchorId="6FF79717" wp14:editId="7B2956FD">
            <wp:extent cx="2408830" cy="40265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841" cy="40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4EEF" w14:textId="77777777" w:rsidR="00FA79C4" w:rsidRPr="00FA79C4" w:rsidRDefault="008209F8">
      <w:pPr>
        <w:rPr>
          <w:rFonts w:asciiTheme="minorEastAsia" w:hAnsiTheme="minorEastAsia"/>
          <w:color w:val="333333"/>
          <w:szCs w:val="21"/>
        </w:rPr>
      </w:pPr>
      <w:r w:rsidRPr="00FA79C4">
        <w:rPr>
          <w:rFonts w:asciiTheme="minorEastAsia" w:hAnsiTheme="minorEastAsia" w:hint="eastAsia"/>
          <w:color w:val="333333"/>
          <w:szCs w:val="21"/>
        </w:rPr>
        <w:lastRenderedPageBreak/>
        <w:t>系统内置隐含 Intent的使用</w:t>
      </w:r>
      <w:r w:rsidR="00FA79C4" w:rsidRPr="00FA79C4">
        <w:rPr>
          <w:rFonts w:asciiTheme="minorEastAsia" w:hAnsiTheme="minorEastAsia" w:hint="eastAsia"/>
          <w:color w:val="333333"/>
          <w:szCs w:val="21"/>
        </w:rPr>
        <w:t>：</w:t>
      </w:r>
    </w:p>
    <w:p w14:paraId="15D0B729" w14:textId="626B86A9" w:rsidR="00FA79C4" w:rsidRDefault="00FA79C4">
      <w:pPr>
        <w:rPr>
          <w:rFonts w:asciiTheme="minorEastAsia" w:hAnsiTheme="minorEastAsia"/>
          <w:color w:val="333333"/>
          <w:szCs w:val="21"/>
        </w:rPr>
      </w:pPr>
      <w:r w:rsidRPr="00FA79C4">
        <w:rPr>
          <w:rFonts w:asciiTheme="minorEastAsia" w:hAnsiTheme="minorEastAsia" w:hint="eastAsia"/>
          <w:color w:val="333333"/>
          <w:szCs w:val="21"/>
        </w:rPr>
        <w:t>使用隐式</w:t>
      </w:r>
      <w:r w:rsidRPr="00FA79C4">
        <w:rPr>
          <w:rFonts w:asciiTheme="minorEastAsia" w:hAnsiTheme="minorEastAsia" w:hint="eastAsia"/>
          <w:color w:val="333333"/>
          <w:szCs w:val="21"/>
        </w:rPr>
        <w:t>Intent</w:t>
      </w:r>
      <w:r w:rsidRPr="00FA79C4">
        <w:rPr>
          <w:rFonts w:asciiTheme="minorEastAsia" w:hAnsiTheme="minorEastAsia" w:hint="eastAsia"/>
          <w:color w:val="333333"/>
          <w:szCs w:val="21"/>
        </w:rPr>
        <w:t>时，我们不仅可以使用自己程序内的活动，还可以启动其他程序的活动，使得多个应用程序之间的功能共享成为了可能。比如打开网页，只需要调用系统的浏览器来打开这个网页就行了。</w:t>
      </w:r>
    </w:p>
    <w:p w14:paraId="48A399C6" w14:textId="37A86C5C" w:rsidR="00FA79C4" w:rsidRPr="00FA79C4" w:rsidRDefault="00FA79C4" w:rsidP="00FA79C4">
      <w:pPr>
        <w:rPr>
          <w:rFonts w:asciiTheme="minorEastAsia" w:hAnsiTheme="minorEastAsia" w:hint="eastAsia"/>
          <w:color w:val="333333"/>
          <w:szCs w:val="21"/>
        </w:rPr>
      </w:pPr>
      <w:r w:rsidRPr="00FA79C4">
        <w:rPr>
          <w:rFonts w:asciiTheme="minorEastAsia" w:hAnsiTheme="minorEastAsia" w:hint="eastAsia"/>
          <w:color w:val="333333"/>
          <w:szCs w:val="21"/>
        </w:rPr>
        <w:t>Intent</w:t>
      </w:r>
      <w:r>
        <w:rPr>
          <w:rFonts w:asciiTheme="minorEastAsia" w:hAnsiTheme="minorEastAsia"/>
          <w:color w:val="333333"/>
          <w:szCs w:val="21"/>
        </w:rPr>
        <w:t>.</w:t>
      </w:r>
      <w:r w:rsidRPr="00FA79C4">
        <w:rPr>
          <w:rFonts w:asciiTheme="minorEastAsia" w:hAnsiTheme="minorEastAsia" w:hint="eastAsia"/>
          <w:color w:val="333333"/>
          <w:szCs w:val="21"/>
        </w:rPr>
        <w:t>ACTION_VIEW</w:t>
      </w:r>
      <w:r>
        <w:rPr>
          <w:rFonts w:asciiTheme="minorEastAsia" w:hAnsiTheme="minorEastAsia" w:hint="eastAsia"/>
          <w:color w:val="333333"/>
          <w:szCs w:val="21"/>
        </w:rPr>
        <w:t>是一个Android系统的内置动作。然后通过U</w:t>
      </w:r>
      <w:r>
        <w:rPr>
          <w:rFonts w:asciiTheme="minorEastAsia" w:hAnsiTheme="minorEastAsia"/>
          <w:color w:val="333333"/>
          <w:szCs w:val="21"/>
        </w:rPr>
        <w:t>ri.parse()</w:t>
      </w:r>
      <w:r>
        <w:rPr>
          <w:rFonts w:asciiTheme="minorEastAsia" w:hAnsiTheme="minorEastAsia" w:hint="eastAsia"/>
          <w:color w:val="333333"/>
          <w:szCs w:val="21"/>
        </w:rPr>
        <w:t>方法将一个网址字符串解析成一个U</w:t>
      </w:r>
      <w:r>
        <w:rPr>
          <w:rFonts w:asciiTheme="minorEastAsia" w:hAnsiTheme="minorEastAsia"/>
          <w:color w:val="333333"/>
          <w:szCs w:val="21"/>
        </w:rPr>
        <w:t>ri</w:t>
      </w:r>
      <w:r>
        <w:rPr>
          <w:rFonts w:asciiTheme="minorEastAsia" w:hAnsiTheme="minorEastAsia" w:hint="eastAsia"/>
          <w:color w:val="333333"/>
          <w:szCs w:val="21"/>
        </w:rPr>
        <w:t>对象，再调用</w:t>
      </w:r>
      <w:r w:rsidRPr="00FA79C4">
        <w:rPr>
          <w:rFonts w:asciiTheme="minorEastAsia" w:hAnsiTheme="minorEastAsia" w:hint="eastAsia"/>
          <w:color w:val="333333"/>
          <w:szCs w:val="21"/>
        </w:rPr>
        <w:t>Intent</w:t>
      </w:r>
      <w:r>
        <w:rPr>
          <w:rFonts w:asciiTheme="minorEastAsia" w:hAnsiTheme="minorEastAsia" w:hint="eastAsia"/>
          <w:color w:val="333333"/>
          <w:szCs w:val="21"/>
        </w:rPr>
        <w:t>的s</w:t>
      </w:r>
      <w:r>
        <w:rPr>
          <w:rFonts w:asciiTheme="minorEastAsia" w:hAnsiTheme="minorEastAsia"/>
          <w:color w:val="333333"/>
          <w:szCs w:val="21"/>
        </w:rPr>
        <w:t>etData()</w:t>
      </w:r>
      <w:r>
        <w:rPr>
          <w:rFonts w:asciiTheme="minorEastAsia" w:hAnsiTheme="minorEastAsia" w:hint="eastAsia"/>
          <w:color w:val="333333"/>
          <w:szCs w:val="21"/>
        </w:rPr>
        <w:t>方法将这个U</w:t>
      </w:r>
      <w:r>
        <w:rPr>
          <w:rFonts w:asciiTheme="minorEastAsia" w:hAnsiTheme="minorEastAsia"/>
          <w:color w:val="333333"/>
          <w:szCs w:val="21"/>
        </w:rPr>
        <w:t>ri</w:t>
      </w:r>
      <w:r>
        <w:rPr>
          <w:rFonts w:asciiTheme="minorEastAsia" w:hAnsiTheme="minorEastAsia" w:hint="eastAsia"/>
          <w:color w:val="333333"/>
          <w:szCs w:val="21"/>
        </w:rPr>
        <w:t>对象传递进去。</w:t>
      </w:r>
    </w:p>
    <w:p w14:paraId="5219F59C" w14:textId="77777777" w:rsidR="00FA79C4" w:rsidRPr="00FA79C4" w:rsidRDefault="00FA79C4">
      <w:pPr>
        <w:rPr>
          <w:rFonts w:asciiTheme="minorEastAsia" w:hAnsiTheme="minorEastAsia" w:hint="eastAsia"/>
          <w:color w:val="333333"/>
          <w:szCs w:val="21"/>
        </w:rPr>
      </w:pPr>
    </w:p>
    <w:p w14:paraId="0E85E698" w14:textId="27C58CE5" w:rsidR="00F9490E" w:rsidRDefault="00F9490E">
      <w:r>
        <w:rPr>
          <w:rFonts w:hint="eastAsia"/>
          <w:noProof/>
        </w:rPr>
        <w:drawing>
          <wp:inline distT="0" distB="0" distL="0" distR="0" wp14:anchorId="52E547A5" wp14:editId="41269651">
            <wp:extent cx="5274310" cy="27203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F499" w14:textId="2E389EF6" w:rsidR="000C3732" w:rsidRDefault="000C3732">
      <w:pPr>
        <w:rPr>
          <w:rFonts w:hint="eastAsia"/>
        </w:rPr>
      </w:pPr>
      <w:r>
        <w:rPr>
          <w:rFonts w:hint="eastAsia"/>
        </w:rPr>
        <w:t>此时</w:t>
      </w:r>
      <w:r w:rsidR="008140B8">
        <w:rPr>
          <w:rFonts w:hint="eastAsia"/>
        </w:rPr>
        <w:t>在</w:t>
      </w:r>
      <w:r w:rsidR="008140B8">
        <w:rPr>
          <w:rFonts w:ascii="等线" w:eastAsia="等线" w:hAnsi="等线" w:cs="Times New Roman"/>
          <w:szCs w:val="21"/>
        </w:rPr>
        <w:t>SecondActivity</w:t>
      </w:r>
      <w:r w:rsidR="008140B8">
        <w:rPr>
          <w:rFonts w:ascii="等线" w:eastAsia="等线" w:hAnsi="等线" w:cs="Times New Roman" w:hint="eastAsia"/>
          <w:szCs w:val="21"/>
        </w:rPr>
        <w:t>的界面</w:t>
      </w:r>
      <w:r w:rsidR="008140B8">
        <w:rPr>
          <w:rFonts w:hint="eastAsia"/>
        </w:rPr>
        <w:t>点击按钮</w:t>
      </w:r>
      <w:r w:rsidR="008140B8">
        <w:rPr>
          <w:rFonts w:hint="eastAsia"/>
        </w:rPr>
        <w:t>，会启动系统浏览器界面。</w:t>
      </w:r>
    </w:p>
    <w:p w14:paraId="79010F10" w14:textId="68ADFF40" w:rsidR="009A6A6B" w:rsidRDefault="009A6A6B">
      <w:r>
        <w:rPr>
          <w:noProof/>
        </w:rPr>
        <w:drawing>
          <wp:inline distT="0" distB="0" distL="0" distR="0" wp14:anchorId="762618A8" wp14:editId="7A7E5DA4">
            <wp:extent cx="2549032" cy="42376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95" cy="42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2C14" w14:textId="77777777" w:rsidR="003A68D8" w:rsidRPr="003A68D8" w:rsidRDefault="003A68D8" w:rsidP="003A68D8">
      <w:pPr>
        <w:rPr>
          <w:rFonts w:ascii="等线" w:eastAsia="等线" w:hAnsi="等线" w:cs="Times New Roman"/>
          <w:szCs w:val="21"/>
        </w:rPr>
      </w:pPr>
      <w:r w:rsidRPr="003A68D8">
        <w:rPr>
          <w:rFonts w:ascii="等线" w:eastAsia="等线" w:hAnsi="等线" w:cs="Times New Roman" w:hint="eastAsia"/>
          <w:b/>
          <w:bCs/>
          <w:szCs w:val="21"/>
        </w:rPr>
        <w:lastRenderedPageBreak/>
        <w:t>实验总结</w:t>
      </w:r>
      <w:r w:rsidRPr="003A68D8">
        <w:rPr>
          <w:rFonts w:ascii="等线" w:eastAsia="等线" w:hAnsi="等线" w:cs="Times New Roman" w:hint="eastAsia"/>
          <w:szCs w:val="21"/>
        </w:rPr>
        <w:t>：</w:t>
      </w:r>
    </w:p>
    <w:p w14:paraId="070BEE22" w14:textId="1130976C" w:rsidR="003A68D8" w:rsidRPr="003A68D8" w:rsidRDefault="003A68D8" w:rsidP="003A68D8">
      <w:pPr>
        <w:rPr>
          <w:rFonts w:ascii="等线" w:eastAsia="等线" w:hAnsi="等线" w:cs="Times New Roman" w:hint="eastAsia"/>
          <w:szCs w:val="21"/>
        </w:rPr>
      </w:pPr>
      <w:r w:rsidRPr="003A68D8">
        <w:rPr>
          <w:rFonts w:ascii="等线" w:eastAsia="等线" w:hAnsi="等线" w:cs="Times New Roman" w:hint="eastAsia"/>
          <w:szCs w:val="21"/>
        </w:rPr>
        <w:t>评价：本次实验达到了实验目标，</w:t>
      </w:r>
      <w:r w:rsidR="00FB2625">
        <w:rPr>
          <w:rFonts w:ascii="等线" w:eastAsia="等线" w:hAnsi="等线" w:cs="Times New Roman" w:hint="eastAsia"/>
          <w:szCs w:val="21"/>
        </w:rPr>
        <w:t>学习掌握了Intent的</w:t>
      </w:r>
      <w:r w:rsidR="00FB2625" w:rsidRPr="00FB2625">
        <w:rPr>
          <w:rFonts w:ascii="等线" w:eastAsia="等线" w:hAnsi="等线" w:cs="Times New Roman" w:hint="eastAsia"/>
          <w:szCs w:val="21"/>
        </w:rPr>
        <w:t>应用，特别是系统内置隐含 Intent和自定义的 Intent 的使用</w:t>
      </w:r>
      <w:r w:rsidR="00FB2625">
        <w:rPr>
          <w:rFonts w:ascii="等线" w:eastAsia="等线" w:hAnsi="等线" w:cs="Times New Roman" w:hint="eastAsia"/>
          <w:szCs w:val="21"/>
        </w:rPr>
        <w:t>。</w:t>
      </w:r>
    </w:p>
    <w:p w14:paraId="6FBB5348" w14:textId="77777777" w:rsidR="003A68D8" w:rsidRPr="003A68D8" w:rsidRDefault="003A68D8" w:rsidP="003A68D8">
      <w:pPr>
        <w:rPr>
          <w:rFonts w:ascii="等线" w:eastAsia="等线" w:hAnsi="等线" w:cs="Times New Roman" w:hint="eastAsia"/>
          <w:szCs w:val="21"/>
        </w:rPr>
      </w:pPr>
      <w:r w:rsidRPr="003A68D8">
        <w:rPr>
          <w:rFonts w:ascii="等线" w:eastAsia="等线" w:hAnsi="等线" w:cs="Times New Roman" w:hint="eastAsia"/>
          <w:szCs w:val="21"/>
        </w:rPr>
        <w:t>心得收获：</w:t>
      </w:r>
    </w:p>
    <w:p w14:paraId="2FF6EB23" w14:textId="7CB77815" w:rsidR="009A6A6B" w:rsidRPr="003A68D8" w:rsidRDefault="006E6DA5">
      <w:pPr>
        <w:rPr>
          <w:rFonts w:hint="eastAsia"/>
        </w:rPr>
      </w:pPr>
      <w:r w:rsidRPr="00FB2625">
        <w:rPr>
          <w:rFonts w:ascii="等线" w:eastAsia="等线" w:hAnsi="等线" w:cs="Times New Roman" w:hint="eastAsia"/>
          <w:szCs w:val="21"/>
        </w:rPr>
        <w:t>Intent</w:t>
      </w:r>
      <w:r>
        <w:rPr>
          <w:rFonts w:ascii="等线" w:eastAsia="等线" w:hAnsi="等线" w:cs="Times New Roman" w:hint="eastAsia"/>
          <w:szCs w:val="21"/>
        </w:rPr>
        <w:t>一般可以被用于启动活动，启动服务以及发生广播等场景。</w:t>
      </w:r>
    </w:p>
    <w:sectPr w:rsidR="009A6A6B" w:rsidRPr="003A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08"/>
    <w:rsid w:val="000C3732"/>
    <w:rsid w:val="00150865"/>
    <w:rsid w:val="0039640E"/>
    <w:rsid w:val="003A68D8"/>
    <w:rsid w:val="003C4763"/>
    <w:rsid w:val="004F340C"/>
    <w:rsid w:val="006E6DA5"/>
    <w:rsid w:val="00752FB9"/>
    <w:rsid w:val="00762ADB"/>
    <w:rsid w:val="007C6064"/>
    <w:rsid w:val="008140B8"/>
    <w:rsid w:val="008209F8"/>
    <w:rsid w:val="008F2894"/>
    <w:rsid w:val="009A6A6B"/>
    <w:rsid w:val="00F9490E"/>
    <w:rsid w:val="00FA79C4"/>
    <w:rsid w:val="00FB2008"/>
    <w:rsid w:val="00F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121"/>
  <w15:chartTrackingRefBased/>
  <w15:docId w15:val="{278942FA-B452-42BA-8A91-8C051509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68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68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18505</dc:creator>
  <cp:keywords/>
  <dc:description/>
  <cp:lastModifiedBy> </cp:lastModifiedBy>
  <cp:revision>10</cp:revision>
  <dcterms:created xsi:type="dcterms:W3CDTF">2020-11-14T08:24:00Z</dcterms:created>
  <dcterms:modified xsi:type="dcterms:W3CDTF">2020-11-14T12:47:00Z</dcterms:modified>
</cp:coreProperties>
</file>