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277F" w14:textId="5DBD576F" w:rsidR="00AC36E7" w:rsidRDefault="00663B2A" w:rsidP="00663B2A">
      <w:pPr>
        <w:jc w:val="center"/>
      </w:pPr>
      <w:r>
        <w:rPr>
          <w:rFonts w:hint="eastAsia"/>
        </w:rPr>
        <w:t xml:space="preserve">实验四 </w:t>
      </w:r>
      <w:proofErr w:type="spellStart"/>
      <w:r>
        <w:t>RecyclerV</w:t>
      </w:r>
      <w:r>
        <w:rPr>
          <w:rFonts w:hint="eastAsia"/>
        </w:rPr>
        <w:t>iew</w:t>
      </w:r>
      <w:proofErr w:type="spellEnd"/>
    </w:p>
    <w:p w14:paraId="5B8EB34A" w14:textId="63D906EE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实验要求</w:t>
      </w:r>
      <w:r>
        <w:rPr>
          <w:rStyle w:val="md-plain"/>
          <w:rFonts w:ascii="Helvetica" w:hAnsi="Helvetica" w:cs="Helvetica"/>
          <w:color w:val="333333"/>
        </w:rPr>
        <w:t>：学习</w:t>
      </w:r>
      <w:r w:rsidR="00D1317E">
        <w:rPr>
          <w:rStyle w:val="md-plain"/>
          <w:rFonts w:ascii="Helvetica" w:hAnsi="Helvetica" w:cs="Helvetica" w:hint="eastAsia"/>
          <w:color w:val="333333"/>
        </w:rPr>
        <w:t>强大的滚动控件</w:t>
      </w:r>
      <w:proofErr w:type="spellStart"/>
      <w:r w:rsidR="00D1317E">
        <w:t>RecyclerV</w:t>
      </w:r>
      <w:r w:rsidR="00D1317E">
        <w:rPr>
          <w:rFonts w:hint="eastAsia"/>
        </w:rPr>
        <w:t>iew</w:t>
      </w:r>
      <w:proofErr w:type="spellEnd"/>
      <w:r>
        <w:rPr>
          <w:rStyle w:val="md-plain"/>
          <w:rFonts w:ascii="Helvetica" w:hAnsi="Helvetica" w:cs="Helvetica"/>
          <w:color w:val="333333"/>
        </w:rPr>
        <w:t>，了解他的方法和作用。</w:t>
      </w:r>
    </w:p>
    <w:p w14:paraId="0C8100B7" w14:textId="1D4535A3" w:rsidR="00663B2A" w:rsidRDefault="00663B2A" w:rsidP="00BE46D6">
      <w:pPr>
        <w:pStyle w:val="md-end-block"/>
        <w:spacing w:before="0" w:beforeAutospacing="0" w:after="0" w:afterAutospacing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实验目标</w:t>
      </w:r>
      <w:r>
        <w:rPr>
          <w:rStyle w:val="md-plain"/>
          <w:rFonts w:ascii="Helvetica" w:hAnsi="Helvetica" w:cs="Helvetica"/>
          <w:color w:val="333333"/>
        </w:rPr>
        <w:t>：</w:t>
      </w:r>
      <w:r w:rsidR="00BE46D6" w:rsidRPr="00BE46D6">
        <w:rPr>
          <w:rStyle w:val="md-plain"/>
          <w:rFonts w:cs="Helvetica" w:hint="eastAsia"/>
          <w:color w:val="333333"/>
        </w:rPr>
        <w:t>Android</w:t>
      </w:r>
      <w:r w:rsidR="00BE46D6" w:rsidRPr="00BE46D6">
        <w:rPr>
          <w:rFonts w:cs="Helvetica"/>
          <w:color w:val="333333"/>
        </w:rPr>
        <w:t xml:space="preserve"> </w:t>
      </w:r>
      <w:r w:rsidR="00BE46D6" w:rsidRPr="00BE46D6">
        <w:rPr>
          <w:rFonts w:cs="Helvetica" w:hint="eastAsia"/>
          <w:color w:val="333333"/>
        </w:rPr>
        <w:t>提供了一个强大的滚动控件</w:t>
      </w:r>
      <w:proofErr w:type="spellStart"/>
      <w:r w:rsidR="00BE46D6" w:rsidRPr="00BE46D6">
        <w:t>RecyclerV</w:t>
      </w:r>
      <w:r w:rsidR="00BE46D6" w:rsidRPr="00BE46D6">
        <w:rPr>
          <w:rFonts w:hint="eastAsia"/>
        </w:rPr>
        <w:t>iew</w:t>
      </w:r>
      <w:proofErr w:type="spellEnd"/>
      <w:r w:rsidR="00BE46D6" w:rsidRPr="00BE46D6">
        <w:rPr>
          <w:rFonts w:hint="eastAsia"/>
        </w:rPr>
        <w:t>，它可以说是一</w:t>
      </w:r>
      <w:r w:rsidR="00BE46D6">
        <w:rPr>
          <w:rFonts w:hint="eastAsia"/>
        </w:rPr>
        <w:t>个增强版的</w:t>
      </w:r>
      <w:proofErr w:type="spellStart"/>
      <w:r w:rsidR="00BE46D6">
        <w:rPr>
          <w:rFonts w:hint="eastAsia"/>
        </w:rPr>
        <w:t>L</w:t>
      </w:r>
      <w:r w:rsidR="00BE46D6">
        <w:t>istView</w:t>
      </w:r>
      <w:proofErr w:type="spellEnd"/>
      <w:r w:rsidR="00BE46D6">
        <w:rPr>
          <w:rFonts w:hint="eastAsia"/>
        </w:rPr>
        <w:t>，不仅可以轻松实现和</w:t>
      </w:r>
      <w:proofErr w:type="spellStart"/>
      <w:r w:rsidR="00BE46D6">
        <w:rPr>
          <w:rFonts w:hint="eastAsia"/>
        </w:rPr>
        <w:t>L</w:t>
      </w:r>
      <w:r w:rsidR="00BE46D6">
        <w:t>istView</w:t>
      </w:r>
      <w:proofErr w:type="spellEnd"/>
      <w:r w:rsidR="00BE46D6">
        <w:rPr>
          <w:rFonts w:hint="eastAsia"/>
        </w:rPr>
        <w:t>同样的效果，还优化了</w:t>
      </w:r>
      <w:proofErr w:type="spellStart"/>
      <w:r w:rsidR="00BE46D6">
        <w:rPr>
          <w:rFonts w:hint="eastAsia"/>
        </w:rPr>
        <w:t>L</w:t>
      </w:r>
      <w:r w:rsidR="00BE46D6">
        <w:t>istView</w:t>
      </w:r>
      <w:proofErr w:type="spellEnd"/>
      <w:r w:rsidR="00BE46D6">
        <w:rPr>
          <w:rFonts w:hint="eastAsia"/>
        </w:rPr>
        <w:t>中存在的各种不足之处。比如实现横向滚动</w:t>
      </w:r>
      <w:r w:rsidR="00D55215">
        <w:rPr>
          <w:rFonts w:hint="eastAsia"/>
        </w:rPr>
        <w:t>。</w:t>
      </w:r>
    </w:p>
    <w:p w14:paraId="4C05365C" w14:textId="77777777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实验内容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43D01B82" w14:textId="39F7F4A4" w:rsidR="00663B2A" w:rsidRDefault="00663B2A" w:rsidP="00663B2A"/>
    <w:p w14:paraId="78711D2E" w14:textId="2679533E" w:rsidR="00663B2A" w:rsidRDefault="00663B2A" w:rsidP="00663B2A"/>
    <w:p w14:paraId="5654BF64" w14:textId="77777777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实验总结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0C3F4443" w14:textId="5A69C3ED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评价：通过本次实验，了解了</w:t>
      </w:r>
      <w:proofErr w:type="spellStart"/>
      <w:r w:rsidR="00D55215">
        <w:t>RecyclerV</w:t>
      </w:r>
      <w:r w:rsidR="00D55215">
        <w:rPr>
          <w:rFonts w:hint="eastAsia"/>
        </w:rPr>
        <w:t>iew</w:t>
      </w:r>
      <w:proofErr w:type="spellEnd"/>
      <w:r w:rsidR="00D55215">
        <w:rPr>
          <w:rFonts w:hint="eastAsia"/>
        </w:rPr>
        <w:t>的使用</w:t>
      </w:r>
      <w:r>
        <w:rPr>
          <w:rStyle w:val="md-plain"/>
          <w:rFonts w:ascii="Helvetica" w:hAnsi="Helvetica" w:cs="Helvetica"/>
          <w:color w:val="333333"/>
        </w:rPr>
        <w:t>方法。</w:t>
      </w:r>
    </w:p>
    <w:p w14:paraId="722A6526" w14:textId="77777777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心得收获：</w:t>
      </w:r>
    </w:p>
    <w:p w14:paraId="177B29CC" w14:textId="3561C3AE" w:rsidR="00663B2A" w:rsidRDefault="00063F0B" w:rsidP="00663B2A">
      <w:pPr>
        <w:rPr>
          <w:rFonts w:hint="eastAsia"/>
        </w:rPr>
      </w:pPr>
      <w:proofErr w:type="spellStart"/>
      <w:r>
        <w:t>RecyclerV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必须要响应点击事件，但是</w:t>
      </w:r>
      <w:proofErr w:type="spellStart"/>
      <w:r>
        <w:t>RecyclerV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没有提供类似于</w:t>
      </w:r>
      <w:proofErr w:type="spellStart"/>
      <w:r>
        <w:rPr>
          <w:rFonts w:hint="eastAsia"/>
        </w:rPr>
        <w:t>s</w:t>
      </w:r>
      <w:r>
        <w:t>etOnItemClickListener</w:t>
      </w:r>
      <w:proofErr w:type="spellEnd"/>
      <w:r>
        <w:t>()</w:t>
      </w:r>
      <w:r>
        <w:rPr>
          <w:rFonts w:hint="eastAsia"/>
        </w:rPr>
        <w:t>这样的注册监听器方法，而是需要我们自己给子项具体的V</w:t>
      </w:r>
      <w:r>
        <w:t>iew</w:t>
      </w:r>
      <w:r>
        <w:rPr>
          <w:rFonts w:hint="eastAsia"/>
        </w:rPr>
        <w:t>去注册点击事件。</w:t>
      </w:r>
    </w:p>
    <w:sectPr w:rsidR="0066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2A"/>
    <w:rsid w:val="00063F0B"/>
    <w:rsid w:val="00663B2A"/>
    <w:rsid w:val="00AC36E7"/>
    <w:rsid w:val="00BE46D6"/>
    <w:rsid w:val="00D1317E"/>
    <w:rsid w:val="00D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388"/>
  <w15:chartTrackingRefBased/>
  <w15:docId w15:val="{BF781571-0BE9-42F2-8EE0-C0A0203A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663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63B2A"/>
  </w:style>
  <w:style w:type="character" w:customStyle="1" w:styleId="md-tag">
    <w:name w:val="md-tag"/>
    <w:basedOn w:val="a0"/>
    <w:rsid w:val="0066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2020-10-13T13:40:00Z</dcterms:created>
  <dcterms:modified xsi:type="dcterms:W3CDTF">2020-10-13T14:15:00Z</dcterms:modified>
</cp:coreProperties>
</file>