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874" w:rsidRDefault="00EB0874" w:rsidP="00EB0874">
      <w:pPr>
        <w:spacing w:line="480" w:lineRule="auto"/>
        <w:ind w:firstLine="708"/>
        <w:jc w:val="both"/>
        <w:rPr>
          <w:rFonts w:ascii="Arial" w:hAnsi="Arial" w:cs="Arial"/>
          <w:sz w:val="28"/>
          <w:szCs w:val="28"/>
          <w:lang w:val="fi-FI"/>
        </w:rPr>
      </w:pPr>
    </w:p>
    <w:p w:rsidR="00EB0874" w:rsidRDefault="009E7766" w:rsidP="009E7766">
      <w:pPr>
        <w:spacing w:line="360" w:lineRule="auto"/>
        <w:jc w:val="both"/>
        <w:rPr>
          <w:rFonts w:cs="Arial"/>
          <w:color w:val="000000"/>
          <w:sz w:val="28"/>
          <w:szCs w:val="28"/>
          <w:lang w:val="fi-FI"/>
        </w:rPr>
      </w:pPr>
      <w:r w:rsidRPr="009E7766">
        <w:rPr>
          <w:rFonts w:cs="Arial"/>
          <w:color w:val="000000"/>
          <w:sz w:val="28"/>
          <w:szCs w:val="28"/>
          <w:lang w:val="fi-FI"/>
        </w:rPr>
        <w:t>Kuvassa on vanha mies, joka on istunut tuolilla. Hänellä on keppi kadessä. Hänen takki on pitkä ja harma, hänellä on myös tummat kengät ja housut.  Hänella on päällä hattu. Vanha mies istuu ikkunan edessä. Hänen vasemalla puolella on tuoli ja hänen oikealla puolella on pyöreä pöytä. Pöydän alla on muutamia asioita. Pöydän takana on harja.</w:t>
      </w:r>
    </w:p>
    <w:p w:rsidR="004C663F" w:rsidRDefault="004C663F" w:rsidP="009E7766">
      <w:pPr>
        <w:spacing w:line="360" w:lineRule="auto"/>
        <w:jc w:val="both"/>
        <w:rPr>
          <w:rFonts w:cs="Arial"/>
          <w:color w:val="000000"/>
          <w:sz w:val="28"/>
          <w:szCs w:val="28"/>
          <w:lang w:val="fi-FI"/>
        </w:rPr>
      </w:pPr>
    </w:p>
    <w:p w:rsidR="004C663F" w:rsidRDefault="004C663F" w:rsidP="009E7766">
      <w:pPr>
        <w:spacing w:line="360" w:lineRule="auto"/>
        <w:jc w:val="both"/>
      </w:pP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r>
      <w:r>
        <w:rPr>
          <w:rFonts w:cs="Arial"/>
          <w:color w:val="000000"/>
          <w:sz w:val="28"/>
          <w:szCs w:val="28"/>
          <w:lang w:val="fi-FI"/>
        </w:rPr>
        <w:tab/>
        <w:t>Ibrahim</w:t>
      </w:r>
    </w:p>
    <w:sectPr w:rsidR="004C663F" w:rsidSect="003001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B0874"/>
    <w:rsid w:val="00300193"/>
    <w:rsid w:val="004C663F"/>
    <w:rsid w:val="009E7766"/>
    <w:rsid w:val="00A511E1"/>
    <w:rsid w:val="00EB08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8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khandker</dc:creator>
  <cp:lastModifiedBy>Ibrahim khandker</cp:lastModifiedBy>
  <cp:revision>2</cp:revision>
  <cp:lastPrinted>2014-11-20T04:31:00Z</cp:lastPrinted>
  <dcterms:created xsi:type="dcterms:W3CDTF">2014-11-20T04:10:00Z</dcterms:created>
  <dcterms:modified xsi:type="dcterms:W3CDTF">2014-11-20T04:32:00Z</dcterms:modified>
</cp:coreProperties>
</file>