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Default="00504A92" w:rsidP="00AC7D37">
      <w:pPr>
        <w:pStyle w:val="Heading2"/>
        <w:spacing w:line="360" w:lineRule="auto"/>
      </w:pPr>
      <w:r>
        <w:t>Recap</w:t>
      </w:r>
    </w:p>
    <w:p w:rsidR="005A4F17" w:rsidRDefault="002C5E9E" w:rsidP="00D66DB3">
      <w:pPr>
        <w:spacing w:line="360" w:lineRule="auto"/>
        <w:jc w:val="both"/>
      </w:pPr>
      <w:r>
        <w:t>Privacy has always been considered a very important issue it</w:t>
      </w:r>
      <w:r w:rsidRPr="002C5E9E">
        <w:t xml:space="preserve"> is the ability of an individual or group to seclude themselves or</w:t>
      </w:r>
      <w:r>
        <w:t xml:space="preserve"> their </w:t>
      </w:r>
      <w:r w:rsidRPr="002C5E9E">
        <w:t xml:space="preserve"> information</w:t>
      </w:r>
      <w:r>
        <w:t xml:space="preserve"> so that they can express themselves selectively</w:t>
      </w:r>
      <w:r w:rsidRPr="002C5E9E">
        <w:t>.</w:t>
      </w:r>
      <w:r>
        <w:t xml:space="preserve"> Nowadays, personal data, business data, </w:t>
      </w:r>
      <w:r w:rsidR="000D0B21">
        <w:t xml:space="preserve"> and many other sensitive data is increasing vastly. Fair information practice and ethics can help us to maintain information privacy.</w:t>
      </w:r>
      <w:r w:rsidR="00D66DB3">
        <w:t xml:space="preserve"> Personal privacy can be physical or informational, it is one of the every individuals right. Physical privacy </w:t>
      </w:r>
      <w:r w:rsidR="00D43924">
        <w:t xml:space="preserve">is to prevent </w:t>
      </w:r>
      <w:r w:rsidR="00D43924" w:rsidRPr="00D43924">
        <w:t>intrusion into one’s physical space or solitude</w:t>
      </w:r>
      <w:r w:rsidR="00D43924">
        <w:t xml:space="preserve"> for example we often watch in crime report,  face of victim or criminal keep hidden to prevent further harassment. Informational privacy talks about </w:t>
      </w:r>
      <w:r w:rsidR="00D43924" w:rsidRPr="00D43924">
        <w:t>legal right to privacy in collect</w:t>
      </w:r>
      <w:r w:rsidR="00D43924">
        <w:t>ion and sharing of personal or business data</w:t>
      </w:r>
      <w:r w:rsidR="00A50426">
        <w:t xml:space="preserve">. All of us know the incident of </w:t>
      </w:r>
      <w:r w:rsidR="00D43924">
        <w:t xml:space="preserve"> </w:t>
      </w:r>
      <w:r w:rsidR="00A50426" w:rsidRPr="00A50426">
        <w:t>wiki</w:t>
      </w:r>
      <w:r w:rsidR="00131805">
        <w:t xml:space="preserve"> </w:t>
      </w:r>
      <w:r w:rsidR="00A50426" w:rsidRPr="00A50426">
        <w:t>leaks</w:t>
      </w:r>
      <w:r w:rsidR="00A50426">
        <w:t xml:space="preserve"> or Edward S</w:t>
      </w:r>
      <w:r w:rsidR="00A50426" w:rsidRPr="00A50426">
        <w:t>nowden</w:t>
      </w:r>
      <w:r w:rsidR="00A50426">
        <w:t xml:space="preserve">, how the violation of information privacy can be a matter of even national prestige. In most country informational privacy is maintained by data protection act.  </w:t>
      </w:r>
    </w:p>
    <w:p w:rsidR="00563E90" w:rsidRDefault="005553BA" w:rsidP="00893E49">
      <w:pPr>
        <w:spacing w:line="360" w:lineRule="auto"/>
        <w:jc w:val="both"/>
      </w:pPr>
      <w:r>
        <w:t>T</w:t>
      </w:r>
      <w:r w:rsidR="00A50426" w:rsidRPr="00A50426">
        <w:t>o ensure human dignity and autonomy</w:t>
      </w:r>
      <w:r>
        <w:t xml:space="preserve">, privacy is very necessary. It is the right to keep safety form </w:t>
      </w:r>
      <w:r w:rsidRPr="005553BA">
        <w:t>unsanctioned invasion of privacy</w:t>
      </w:r>
      <w:r>
        <w:t xml:space="preserve"> by any authority. Modern technology somehow contributes in disruption of privacy, authorities with sometime even government support are  intervening into public privacy by tracki</w:t>
      </w:r>
      <w:r w:rsidR="00893E49">
        <w:t xml:space="preserve">ng mobile phone,  accessing </w:t>
      </w:r>
      <w:r w:rsidR="004618D3">
        <w:t>internet data. We need to ensure our all kind of privacy to keep a safe and comfortable socio-economical life.</w:t>
      </w:r>
      <w:r w:rsidR="003A57CA">
        <w:t xml:space="preserve"> </w:t>
      </w:r>
      <w:r w:rsidR="00563E90">
        <w:t xml:space="preserve">In many part of the world privacy is considered as a constitutional human rights. In </w:t>
      </w:r>
      <w:r w:rsidR="003A57CA">
        <w:t>Europe, a</w:t>
      </w:r>
      <w:r w:rsidR="003A57CA" w:rsidRPr="003A57CA">
        <w:t>rticle 8 of the European Convention on Human Rights guarantees the right to respect for private and family life, one's home and correspondence.</w:t>
      </w:r>
      <w:r w:rsidR="00563E90">
        <w:t xml:space="preserve"> </w:t>
      </w:r>
      <w:r w:rsidR="003A57CA">
        <w:t xml:space="preserve"> Finnish fundamental law (</w:t>
      </w:r>
      <w:r w:rsidR="003A57CA" w:rsidRPr="003A57CA">
        <w:t>PL 10 §)</w:t>
      </w:r>
      <w:r w:rsidR="003A57CA">
        <w:t xml:space="preserve"> also say about data protection what secure personal data  privacy &amp; </w:t>
      </w:r>
      <w:r w:rsidR="003A57CA" w:rsidRPr="003A57CA">
        <w:t xml:space="preserve"> process and use personal data</w:t>
      </w:r>
      <w:r w:rsidR="00106B43">
        <w:t>.</w:t>
      </w:r>
    </w:p>
    <w:p w:rsidR="005A4F17" w:rsidRPr="005A4F17" w:rsidRDefault="00291624" w:rsidP="00291624">
      <w:pPr>
        <w:spacing w:line="360" w:lineRule="auto"/>
        <w:jc w:val="both"/>
      </w:pPr>
      <w:r>
        <w:rPr>
          <w:noProof/>
        </w:rPr>
        <w:drawing>
          <wp:anchor distT="0" distB="0" distL="114300" distR="114300" simplePos="0" relativeHeight="251659264" behindDoc="0" locked="0" layoutInCell="1" allowOverlap="1">
            <wp:simplePos x="0" y="0"/>
            <wp:positionH relativeFrom="column">
              <wp:posOffset>3284220</wp:posOffset>
            </wp:positionH>
            <wp:positionV relativeFrom="paragraph">
              <wp:posOffset>877570</wp:posOffset>
            </wp:positionV>
            <wp:extent cx="3048000" cy="1657350"/>
            <wp:effectExtent l="19050" t="0" r="0" b="0"/>
            <wp:wrapThrough wrapText="bothSides">
              <wp:wrapPolygon edited="0">
                <wp:start x="-135" y="0"/>
                <wp:lineTo x="-135" y="21352"/>
                <wp:lineTo x="21600" y="21352"/>
                <wp:lineTo x="21600" y="0"/>
                <wp:lineTo x="-135" y="0"/>
              </wp:wrapPolygon>
            </wp:wrapThrough>
            <wp:docPr id="1" name="Picture 1" descr="http://2.bp.blogspot.com/-9WI9nb570zw/UZIwv2uIqsI/AAAAAAAAA3I/ZCzFNgGDPMs/s1600/Facebook+Priv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9WI9nb570zw/UZIwv2uIqsI/AAAAAAAAA3I/ZCzFNgGDPMs/s1600/Facebook+Privacy.jpg"/>
                    <pic:cNvPicPr>
                      <a:picLocks noChangeAspect="1" noChangeArrowheads="1"/>
                    </pic:cNvPicPr>
                  </pic:nvPicPr>
                  <pic:blipFill>
                    <a:blip r:embed="rId7"/>
                    <a:srcRect/>
                    <a:stretch>
                      <a:fillRect/>
                    </a:stretch>
                  </pic:blipFill>
                  <pic:spPr bwMode="auto">
                    <a:xfrm>
                      <a:off x="0" y="0"/>
                      <a:ext cx="3048000" cy="1657350"/>
                    </a:xfrm>
                    <a:prstGeom prst="rect">
                      <a:avLst/>
                    </a:prstGeom>
                    <a:noFill/>
                    <a:ln w="9525">
                      <a:noFill/>
                      <a:miter lim="800000"/>
                      <a:headEnd/>
                      <a:tailEnd/>
                    </a:ln>
                  </pic:spPr>
                </pic:pic>
              </a:graphicData>
            </a:graphic>
          </wp:anchor>
        </w:drawing>
      </w:r>
      <w:r w:rsidR="005553BA">
        <w:t xml:space="preserve"> </w:t>
      </w:r>
      <w:r w:rsidR="00DE6796">
        <w:t>Technological privacy is the privacy of human to reveal or conceal information regarding him</w:t>
      </w:r>
      <w:r>
        <w:t xml:space="preserve"> according his wish</w:t>
      </w:r>
      <w:r w:rsidR="00DE6796">
        <w:t xml:space="preserve"> from </w:t>
      </w:r>
      <w:r>
        <w:t>different technological media ( mostly internet).  Different e-commerce site  try to advertise their product through email, hackers try to get info of personal &amp; financial data all this are forcing us to be strict on online privacy.</w:t>
      </w:r>
    </w:p>
    <w:p w:rsidR="00291624" w:rsidRDefault="00291624">
      <w:r>
        <w:rPr>
          <w:noProof/>
        </w:rPr>
        <w:drawing>
          <wp:anchor distT="0" distB="0" distL="114300" distR="114300" simplePos="0" relativeHeight="251658240" behindDoc="0" locked="0" layoutInCell="1" allowOverlap="1">
            <wp:simplePos x="0" y="0"/>
            <wp:positionH relativeFrom="column">
              <wp:posOffset>1207770</wp:posOffset>
            </wp:positionH>
            <wp:positionV relativeFrom="paragraph">
              <wp:posOffset>136525</wp:posOffset>
            </wp:positionV>
            <wp:extent cx="1809750" cy="1114425"/>
            <wp:effectExtent l="19050" t="0" r="0" b="0"/>
            <wp:wrapThrough wrapText="bothSides">
              <wp:wrapPolygon edited="0">
                <wp:start x="-227" y="0"/>
                <wp:lineTo x="-227" y="21415"/>
                <wp:lineTo x="21600" y="21415"/>
                <wp:lineTo x="21600" y="0"/>
                <wp:lineTo x="-227" y="0"/>
              </wp:wrapPolygon>
            </wp:wrapThrough>
            <wp:docPr id="4" name="Picture 4" descr="http://graphics8.nytimes.com/images/2012/01/29/sunday-review/0129SRWprivacy/0129SRWprivacy-article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aphics8.nytimes.com/images/2012/01/29/sunday-review/0129SRWprivacy/0129SRWprivacy-articleInline.jpg"/>
                    <pic:cNvPicPr>
                      <a:picLocks noChangeAspect="1" noChangeArrowheads="1"/>
                    </pic:cNvPicPr>
                  </pic:nvPicPr>
                  <pic:blipFill>
                    <a:blip r:embed="rId8"/>
                    <a:srcRect/>
                    <a:stretch>
                      <a:fillRect/>
                    </a:stretch>
                  </pic:blipFill>
                  <pic:spPr bwMode="auto">
                    <a:xfrm>
                      <a:off x="0" y="0"/>
                      <a:ext cx="1809750" cy="1114425"/>
                    </a:xfrm>
                    <a:prstGeom prst="rect">
                      <a:avLst/>
                    </a:prstGeom>
                    <a:noFill/>
                    <a:ln w="9525">
                      <a:noFill/>
                      <a:miter lim="800000"/>
                      <a:headEnd/>
                      <a:tailEnd/>
                    </a:ln>
                  </pic:spPr>
                </pic:pic>
              </a:graphicData>
            </a:graphic>
          </wp:anchor>
        </w:drawing>
      </w:r>
    </w:p>
    <w:p w:rsidR="00291624" w:rsidRDefault="00291624"/>
    <w:p w:rsidR="00291624" w:rsidRDefault="00291624"/>
    <w:p w:rsidR="00291624" w:rsidRDefault="00291624"/>
    <w:p w:rsidR="00291624" w:rsidRDefault="00291624"/>
    <w:p w:rsidR="00725A56" w:rsidRDefault="00291624" w:rsidP="00291624">
      <w:pPr>
        <w:jc w:val="center"/>
      </w:pPr>
      <w:r>
        <w:t>Fig: iPhone and Facebook Privacy.</w:t>
      </w:r>
    </w:p>
    <w:p w:rsidR="00291624" w:rsidRDefault="00291624" w:rsidP="007232BA">
      <w:pPr>
        <w:jc w:val="both"/>
        <w:rPr>
          <w:rFonts w:asciiTheme="majorHAnsi" w:eastAsiaTheme="majorEastAsia" w:hAnsiTheme="majorHAnsi" w:cstheme="majorBidi"/>
          <w:b/>
          <w:bCs/>
          <w:color w:val="4F81BD" w:themeColor="accent1"/>
          <w:sz w:val="26"/>
          <w:szCs w:val="26"/>
        </w:rPr>
      </w:pPr>
      <w:r>
        <w:t>Therefore all reputed online service provider Facebook, Google, Apple provide privacy option to user so that user is aware which data are being collected for him or to which environment he is exposed.</w:t>
      </w:r>
      <w:r w:rsidR="00AF7884">
        <w:t xml:space="preserve"> In Finland  it is mention to people when he is under </w:t>
      </w:r>
      <w:r w:rsidR="00AF7884" w:rsidRPr="00AF7884">
        <w:t>surveillance cameras</w:t>
      </w:r>
      <w:r w:rsidR="00AF7884">
        <w:t xml:space="preserve"> .</w:t>
      </w:r>
    </w:p>
    <w:p w:rsidR="00AC7D37" w:rsidRDefault="00504A92" w:rsidP="00AC7D37">
      <w:pPr>
        <w:pStyle w:val="Heading2"/>
        <w:spacing w:line="360" w:lineRule="auto"/>
        <w:jc w:val="both"/>
      </w:pPr>
      <w:r>
        <w:lastRenderedPageBreak/>
        <w:t>Problem</w:t>
      </w:r>
    </w:p>
    <w:p w:rsidR="00901F2C" w:rsidRPr="00901F2C" w:rsidRDefault="006309CF" w:rsidP="00B60692">
      <w:pPr>
        <w:spacing w:line="360" w:lineRule="auto"/>
        <w:jc w:val="both"/>
      </w:pPr>
      <w:r>
        <w:t xml:space="preserve">Full of theory part, little bit real life example would have been interesting to read. Due to weakness of privacy what we are losing some statistical data regarding that could have been nice. Technological privacy is a part of privacy, broad picture of technological privacy was expected from a technology related course. </w:t>
      </w:r>
    </w:p>
    <w:p w:rsidR="00DA5D16" w:rsidRDefault="0081573D" w:rsidP="002821F9">
      <w:pPr>
        <w:pStyle w:val="Heading2"/>
        <w:spacing w:line="360" w:lineRule="auto"/>
      </w:pPr>
      <w:r>
        <w:t xml:space="preserve">Perception </w:t>
      </w:r>
    </w:p>
    <w:p w:rsidR="00B60692" w:rsidRPr="00B60692" w:rsidRDefault="00B60692" w:rsidP="003E5E69">
      <w:pPr>
        <w:spacing w:line="360" w:lineRule="auto"/>
      </w:pPr>
      <w:r>
        <w:t>As an educated online user we know how important the privacy is. Any time bank account, email, facebook id can be hacked if we don't maintain proper privacy. Privacy in Nordic countries really in a very high level. Finland could be the role model in terms of  privacy to other.</w:t>
      </w:r>
    </w:p>
    <w:p w:rsidR="000A76BB" w:rsidRDefault="00316ECD" w:rsidP="0097428F">
      <w:pPr>
        <w:pStyle w:val="Heading2"/>
        <w:spacing w:line="360" w:lineRule="auto"/>
        <w:jc w:val="both"/>
      </w:pPr>
      <w:r w:rsidRPr="00316ECD">
        <w:t>Deepening</w:t>
      </w:r>
    </w:p>
    <w:p w:rsidR="006D74F5" w:rsidRDefault="00316604" w:rsidP="006D74F5">
      <w:pPr>
        <w:spacing w:line="360" w:lineRule="auto"/>
        <w:jc w:val="both"/>
      </w:pPr>
      <w:r>
        <w:t>Maintaining privacy on internet is a crucial thing, lot of researchers have been conducted  to gather new knowledge about online privacy and follow that. Experts suggest that</w:t>
      </w:r>
      <w:r w:rsidR="009A7109">
        <w:t xml:space="preserve"> </w:t>
      </w:r>
      <w:r w:rsidR="009A7109" w:rsidRPr="009A7109">
        <w:rPr>
          <w:vertAlign w:val="superscript"/>
        </w:rPr>
        <w:t>1</w:t>
      </w:r>
      <w:r>
        <w:t xml:space="preserve"> first of all to tweak social media privacy s</w:t>
      </w:r>
      <w:r w:rsidRPr="00316604">
        <w:t>ettings</w:t>
      </w:r>
      <w:r>
        <w:t xml:space="preserve"> to protect social and personal data. By block third-party c</w:t>
      </w:r>
      <w:r w:rsidRPr="00316604">
        <w:t>ookies</w:t>
      </w:r>
      <w:r>
        <w:t xml:space="preserve"> we can switch of tracking on our internet surfing records, blocking third-party flash content is also needed as flash has its own cookies. </w:t>
      </w:r>
      <w:r w:rsidR="00456892">
        <w:t xml:space="preserve">Avoiding signing in any website by other social media's credential ( specially facebook's)  is wise, what prevent </w:t>
      </w:r>
      <w:r>
        <w:t xml:space="preserve"> </w:t>
      </w:r>
      <w:r w:rsidR="00456892">
        <w:t>tracking on data, this type of signing has phishing  risk too.</w:t>
      </w:r>
      <w:r w:rsidR="0056046A">
        <w:t xml:space="preserve"> Using firewall and secure wireless connect </w:t>
      </w:r>
      <w:r w:rsidR="00456892">
        <w:t xml:space="preserve"> </w:t>
      </w:r>
      <w:r w:rsidR="0056046A">
        <w:t xml:space="preserve">ensure protection and privacy of  </w:t>
      </w:r>
      <w:r w:rsidR="0056046A" w:rsidRPr="0056046A">
        <w:t>inbound and outbound network traffic</w:t>
      </w:r>
      <w:r w:rsidR="0056046A">
        <w:t xml:space="preserve">. Browsers has reminding option to make our life easy but it is a weak point from privacy perspective, all kind of username / password reminder should be unchecked. In case of sensitive website browsing ( online bank) using </w:t>
      </w:r>
      <w:r w:rsidR="00BD0F23">
        <w:t xml:space="preserve">"private browsing window" is better. </w:t>
      </w:r>
      <w:r w:rsidR="0056046A">
        <w:t xml:space="preserve"> </w:t>
      </w:r>
      <w:r w:rsidR="0097428F">
        <w:t>Logging off the workstation whil</w:t>
      </w:r>
      <w:r w:rsidR="00DC39BF">
        <w:t>e we are not using it or locking while we are temporary out of it is very good practice.</w:t>
      </w:r>
      <w:r w:rsidR="0097428F">
        <w:t xml:space="preserve"> </w:t>
      </w:r>
      <w:r w:rsidR="001B1AC4">
        <w:t>Beside online physically we also need to keep information privacy by controlling unauthorized access of our paper, electronic gadgets  on the  desk.  A "Clean desk policy"  can be  very effective in this</w:t>
      </w:r>
      <w:r w:rsidR="00F05761">
        <w:t>.</w:t>
      </w:r>
      <w:r w:rsidR="001B1AC4">
        <w:t xml:space="preserve"> </w:t>
      </w:r>
      <w:r w:rsidR="006D74F5">
        <w:t xml:space="preserve"> </w:t>
      </w:r>
      <w:r w:rsidR="00BD0F23">
        <w:t>Beside all this we need to increase level of our ethics not to interfere other  persons private issue specially cyber data what is very vulnerable. Instead of monitoring workers internet browsing history software can be installed to block unwanted time consum</w:t>
      </w:r>
      <w:r w:rsidR="006D74F5">
        <w:t xml:space="preserve">ing sites during working time. </w:t>
      </w:r>
    </w:p>
    <w:p w:rsidR="006D74F5" w:rsidRDefault="006D74F5" w:rsidP="006D74F5">
      <w:pPr>
        <w:spacing w:line="360" w:lineRule="auto"/>
        <w:jc w:val="both"/>
      </w:pPr>
      <w:r>
        <w:t>In response of need there are some acts what entitle the authority to gain some data</w:t>
      </w:r>
      <w:r w:rsidR="009A7109">
        <w:t xml:space="preserve"> </w:t>
      </w:r>
      <w:r w:rsidR="009A7109" w:rsidRPr="009A7109">
        <w:rPr>
          <w:vertAlign w:val="superscript"/>
        </w:rPr>
        <w:t>2</w:t>
      </w:r>
      <w:r>
        <w:t xml:space="preserve"> for example</w:t>
      </w:r>
    </w:p>
    <w:p w:rsidR="006D74F5" w:rsidRDefault="006D74F5" w:rsidP="006D74F5">
      <w:pPr>
        <w:pStyle w:val="ListParagraph"/>
        <w:numPr>
          <w:ilvl w:val="0"/>
          <w:numId w:val="9"/>
        </w:numPr>
        <w:spacing w:line="360" w:lineRule="auto"/>
      </w:pPr>
      <w:r>
        <w:t xml:space="preserve">Children’s Online Privacy Protection Act (COPPA) - gives parents control </w:t>
      </w:r>
      <w:r w:rsidR="00AE59C3">
        <w:t xml:space="preserve"> over </w:t>
      </w:r>
      <w:r>
        <w:t>their kids</w:t>
      </w:r>
      <w:r w:rsidR="00AE59C3">
        <w:t xml:space="preserve"> cyber activity</w:t>
      </w:r>
      <w:r>
        <w:t>.</w:t>
      </w:r>
    </w:p>
    <w:p w:rsidR="006D74F5" w:rsidRDefault="006D74F5" w:rsidP="006D74F5">
      <w:pPr>
        <w:pStyle w:val="ListParagraph"/>
        <w:numPr>
          <w:ilvl w:val="0"/>
          <w:numId w:val="9"/>
        </w:numPr>
        <w:spacing w:line="360" w:lineRule="auto"/>
      </w:pPr>
      <w:r>
        <w:t>Health Insurance Portability and Accountability Act (HIPPA) -</w:t>
      </w:r>
      <w:r w:rsidR="00AE59C3">
        <w:t xml:space="preserve">for </w:t>
      </w:r>
      <w:r>
        <w:t xml:space="preserve"> patient</w:t>
      </w:r>
      <w:r w:rsidR="00AE59C3">
        <w:t>s</w:t>
      </w:r>
      <w:r>
        <w:t xml:space="preserve"> healthcare-related data.</w:t>
      </w:r>
    </w:p>
    <w:p w:rsidR="006D74F5" w:rsidRDefault="006D74F5" w:rsidP="006D74F5">
      <w:pPr>
        <w:pStyle w:val="ListParagraph"/>
        <w:numPr>
          <w:ilvl w:val="0"/>
          <w:numId w:val="9"/>
        </w:numPr>
        <w:spacing w:line="360" w:lineRule="auto"/>
      </w:pPr>
      <w:r>
        <w:t>Electronic Commu</w:t>
      </w:r>
      <w:r w:rsidR="00AE59C3">
        <w:t>nications Privacy Act (ECPA) -  G</w:t>
      </w:r>
      <w:r>
        <w:t>overnment restrictions</w:t>
      </w:r>
      <w:r w:rsidR="009F7AEA">
        <w:t xml:space="preserve"> on</w:t>
      </w:r>
      <w:r>
        <w:t xml:space="preserve">  electronic data.</w:t>
      </w:r>
    </w:p>
    <w:p w:rsidR="002A57C8" w:rsidRDefault="006D74F5" w:rsidP="00BD0F23">
      <w:pPr>
        <w:pStyle w:val="ListParagraph"/>
        <w:numPr>
          <w:ilvl w:val="0"/>
          <w:numId w:val="9"/>
        </w:numPr>
        <w:spacing w:line="360" w:lineRule="auto"/>
      </w:pPr>
      <w:r>
        <w:t>Video Privacy Protection Act - prevents wrongfu</w:t>
      </w:r>
      <w:r w:rsidR="002A57C8">
        <w:t>l disclosure of an individual.</w:t>
      </w:r>
    </w:p>
    <w:p w:rsidR="002A57C8" w:rsidRDefault="002A57C8" w:rsidP="002A57C8">
      <w:pPr>
        <w:pStyle w:val="ListParagraph"/>
        <w:spacing w:line="360" w:lineRule="auto"/>
      </w:pPr>
    </w:p>
    <w:p w:rsidR="002A57C8" w:rsidRDefault="002A57C8" w:rsidP="002A57C8">
      <w:pPr>
        <w:pStyle w:val="ListParagraph"/>
        <w:spacing w:line="360" w:lineRule="auto"/>
      </w:pPr>
    </w:p>
    <w:p w:rsidR="002A57C8" w:rsidRPr="002A57C8" w:rsidRDefault="00D21551" w:rsidP="002A57C8">
      <w:pPr>
        <w:pStyle w:val="Heading1"/>
        <w:spacing w:line="360" w:lineRule="auto"/>
      </w:pPr>
      <w:r>
        <w:lastRenderedPageBreak/>
        <w:t>Reference:</w:t>
      </w:r>
    </w:p>
    <w:p w:rsidR="00C045BC" w:rsidRDefault="009A7109" w:rsidP="002A57C8">
      <w:pPr>
        <w:spacing w:line="360" w:lineRule="auto"/>
      </w:pPr>
      <w:r>
        <w:t xml:space="preserve">1. </w:t>
      </w:r>
      <w:r w:rsidR="00BD0F23" w:rsidRPr="00BD0F23">
        <w:t>http://www.lavasoft.com/mylavasoft/company/blog/maintaining-your-privacy-on-the-internet</w:t>
      </w:r>
    </w:p>
    <w:p w:rsidR="00C045BC" w:rsidRDefault="009A7109" w:rsidP="002A57C8">
      <w:pPr>
        <w:spacing w:line="360" w:lineRule="auto"/>
      </w:pPr>
      <w:r>
        <w:t xml:space="preserve">2. </w:t>
      </w:r>
      <w:r w:rsidR="002A57C8" w:rsidRPr="002A57C8">
        <w:t>http://searchcio.techtarget.com/definition/data-privacy-information-privacy</w:t>
      </w:r>
      <w:r w:rsidR="00A87B95">
        <w:tab/>
      </w:r>
      <w:r w:rsidR="00A87B95">
        <w:tab/>
      </w:r>
      <w:r w:rsidR="00A87B95">
        <w:tab/>
      </w:r>
      <w:r w:rsidR="00A87B95">
        <w:tab/>
      </w:r>
      <w:r w:rsidR="00A87B95">
        <w:tab/>
      </w:r>
      <w:r w:rsidR="00C045BC">
        <w:tab/>
      </w:r>
      <w:r w:rsidR="00C045BC">
        <w:tab/>
      </w:r>
      <w:r w:rsidR="00C045BC">
        <w:tab/>
      </w:r>
      <w:r w:rsidR="00C045BC">
        <w:tab/>
      </w:r>
      <w:r w:rsidR="00C045BC">
        <w:tab/>
      </w:r>
      <w:r w:rsidR="00C045BC">
        <w:tab/>
      </w:r>
      <w:r w:rsidR="00C045BC">
        <w:tab/>
      </w:r>
      <w:r w:rsidR="00C045BC">
        <w:tab/>
      </w:r>
      <w:r w:rsidR="00C045BC">
        <w:tab/>
      </w:r>
    </w:p>
    <w:p w:rsidR="00A87B95" w:rsidRDefault="00903530" w:rsidP="00C045BC">
      <w:r>
        <w:tab/>
      </w:r>
      <w:r>
        <w:tab/>
      </w:r>
      <w:r>
        <w:tab/>
      </w:r>
      <w:r>
        <w:tab/>
      </w:r>
      <w:r>
        <w:tab/>
      </w:r>
      <w:r>
        <w:tab/>
      </w:r>
      <w:r>
        <w:tab/>
      </w:r>
      <w:r>
        <w:tab/>
      </w:r>
      <w:r>
        <w:tab/>
      </w:r>
      <w:r>
        <w:tab/>
        <w:t xml:space="preserve">    </w:t>
      </w:r>
      <w:r w:rsidR="00C045BC">
        <w:t xml:space="preserve"> </w:t>
      </w:r>
      <w:r>
        <w:t>K</w:t>
      </w:r>
      <w:r w:rsidR="00A87B95">
        <w:t>handker</w:t>
      </w:r>
      <w:r>
        <w:t xml:space="preserve">, </w:t>
      </w:r>
      <w:r w:rsidR="00A87B95">
        <w:t xml:space="preserve"> Syed Ibrahim</w:t>
      </w:r>
    </w:p>
    <w:p w:rsidR="00CE646D" w:rsidRDefault="00A87B95" w:rsidP="00A511EA">
      <w:pPr>
        <w:tabs>
          <w:tab w:val="left" w:pos="2700"/>
        </w:tabs>
        <w:jc w:val="right"/>
      </w:pPr>
      <w:r>
        <w:tab/>
      </w:r>
      <w:r>
        <w:tab/>
      </w:r>
      <w:r>
        <w:tab/>
      </w:r>
      <w:r>
        <w:tab/>
      </w:r>
      <w:r>
        <w:tab/>
      </w:r>
      <w:r>
        <w:tab/>
        <w:t>WISE</w:t>
      </w:r>
    </w:p>
    <w:sectPr w:rsidR="00CE646D" w:rsidSect="002A57C8">
      <w:headerReference w:type="default" r:id="rId9"/>
      <w:pgSz w:w="11906" w:h="16838"/>
      <w:pgMar w:top="1440" w:right="1274"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110" w:rsidRDefault="005D2110" w:rsidP="00A94B08">
      <w:pPr>
        <w:spacing w:after="0" w:line="240" w:lineRule="auto"/>
      </w:pPr>
      <w:r>
        <w:separator/>
      </w:r>
    </w:p>
  </w:endnote>
  <w:endnote w:type="continuationSeparator" w:id="1">
    <w:p w:rsidR="005D2110" w:rsidRDefault="005D2110"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110" w:rsidRDefault="005D2110" w:rsidP="00A94B08">
      <w:pPr>
        <w:spacing w:after="0" w:line="240" w:lineRule="auto"/>
      </w:pPr>
      <w:r>
        <w:separator/>
      </w:r>
    </w:p>
  </w:footnote>
  <w:footnote w:type="continuationSeparator" w:id="1">
    <w:p w:rsidR="005D2110" w:rsidRDefault="005D2110"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28F" w:rsidRPr="00211B8E" w:rsidRDefault="0097428F" w:rsidP="00211B8E">
    <w:pPr>
      <w:pStyle w:val="Header"/>
      <w:rPr>
        <w:rFonts w:asciiTheme="majorHAnsi" w:eastAsiaTheme="majorEastAsia" w:hAnsiTheme="majorHAnsi" w:cstheme="majorBidi"/>
        <w:b/>
        <w:bCs/>
        <w:color w:val="365F91" w:themeColor="accent1" w:themeShade="BF"/>
        <w:sz w:val="36"/>
        <w:szCs w:val="36"/>
      </w:rPr>
    </w:pPr>
    <w:r>
      <w:rPr>
        <w:rStyle w:val="Heading1Char"/>
        <w:sz w:val="36"/>
        <w:szCs w:val="36"/>
      </w:rPr>
      <w:t>Future Internet Ethics</w:t>
    </w:r>
    <w:r>
      <w:rPr>
        <w:rStyle w:val="Heading1Char"/>
      </w:rPr>
      <w:tab/>
    </w:r>
    <w:r>
      <w:rPr>
        <w:rStyle w:val="Heading1Char"/>
      </w:rPr>
      <w:tab/>
    </w:r>
    <w:sdt>
      <w:sdtPr>
        <w:id w:val="1234059582"/>
        <w:docPartObj>
          <w:docPartGallery w:val="Page Numbers (Top of Page)"/>
          <w:docPartUnique/>
        </w:docPartObj>
      </w:sdtPr>
      <w:sdtContent>
        <w:fldSimple w:instr=" PAGE   \* MERGEFORMAT ">
          <w:r w:rsidR="00131805">
            <w:rPr>
              <w:noProof/>
            </w:rPr>
            <w:t>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24799"/>
    <w:multiLevelType w:val="hybridMultilevel"/>
    <w:tmpl w:val="16B6A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628C9"/>
    <w:multiLevelType w:val="hybridMultilevel"/>
    <w:tmpl w:val="B7D0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D1661"/>
    <w:multiLevelType w:val="hybridMultilevel"/>
    <w:tmpl w:val="6338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3D504F"/>
    <w:multiLevelType w:val="hybridMultilevel"/>
    <w:tmpl w:val="3966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D07DB5"/>
    <w:multiLevelType w:val="hybridMultilevel"/>
    <w:tmpl w:val="DF901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280228"/>
    <w:multiLevelType w:val="hybridMultilevel"/>
    <w:tmpl w:val="B5D6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9F1F69"/>
    <w:multiLevelType w:val="hybridMultilevel"/>
    <w:tmpl w:val="72D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6B7EEB"/>
    <w:multiLevelType w:val="hybridMultilevel"/>
    <w:tmpl w:val="AEDA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6"/>
  </w:num>
  <w:num w:numId="6">
    <w:abstractNumId w:val="7"/>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1766E"/>
    <w:rsid w:val="000539F0"/>
    <w:rsid w:val="0006731E"/>
    <w:rsid w:val="000954C8"/>
    <w:rsid w:val="000A76BB"/>
    <w:rsid w:val="000B3FE3"/>
    <w:rsid w:val="000B59F9"/>
    <w:rsid w:val="000D05B2"/>
    <w:rsid w:val="000D0B21"/>
    <w:rsid w:val="000D7675"/>
    <w:rsid w:val="000E238C"/>
    <w:rsid w:val="000E3DC3"/>
    <w:rsid w:val="000F4BFC"/>
    <w:rsid w:val="00106B43"/>
    <w:rsid w:val="001208F9"/>
    <w:rsid w:val="00125388"/>
    <w:rsid w:val="00131805"/>
    <w:rsid w:val="0016307F"/>
    <w:rsid w:val="001754A8"/>
    <w:rsid w:val="0018662D"/>
    <w:rsid w:val="00195ECE"/>
    <w:rsid w:val="001A22D4"/>
    <w:rsid w:val="001A4A06"/>
    <w:rsid w:val="001B1AC4"/>
    <w:rsid w:val="001B4949"/>
    <w:rsid w:val="001C0A79"/>
    <w:rsid w:val="001C15B1"/>
    <w:rsid w:val="001C4434"/>
    <w:rsid w:val="001D35C3"/>
    <w:rsid w:val="00200A1A"/>
    <w:rsid w:val="0021023D"/>
    <w:rsid w:val="00211B8E"/>
    <w:rsid w:val="00231044"/>
    <w:rsid w:val="00262A38"/>
    <w:rsid w:val="0027595C"/>
    <w:rsid w:val="002767BA"/>
    <w:rsid w:val="00280A54"/>
    <w:rsid w:val="002821F9"/>
    <w:rsid w:val="00282CE8"/>
    <w:rsid w:val="00291624"/>
    <w:rsid w:val="002A267C"/>
    <w:rsid w:val="002A3FF9"/>
    <w:rsid w:val="002A57C8"/>
    <w:rsid w:val="002C5E9E"/>
    <w:rsid w:val="002D1D25"/>
    <w:rsid w:val="002D7D3B"/>
    <w:rsid w:val="0031024C"/>
    <w:rsid w:val="00316604"/>
    <w:rsid w:val="00316ECD"/>
    <w:rsid w:val="00340203"/>
    <w:rsid w:val="003450CC"/>
    <w:rsid w:val="00350A99"/>
    <w:rsid w:val="00351A75"/>
    <w:rsid w:val="003673C2"/>
    <w:rsid w:val="00375675"/>
    <w:rsid w:val="00376AC2"/>
    <w:rsid w:val="00376DFB"/>
    <w:rsid w:val="0038682B"/>
    <w:rsid w:val="003A57CA"/>
    <w:rsid w:val="003A7E4E"/>
    <w:rsid w:val="003B07A7"/>
    <w:rsid w:val="003B6D4A"/>
    <w:rsid w:val="003C22D6"/>
    <w:rsid w:val="003C67CD"/>
    <w:rsid w:val="003D69DD"/>
    <w:rsid w:val="003E5E69"/>
    <w:rsid w:val="004127BE"/>
    <w:rsid w:val="0041544F"/>
    <w:rsid w:val="00420C82"/>
    <w:rsid w:val="00420F5B"/>
    <w:rsid w:val="004376F5"/>
    <w:rsid w:val="00441178"/>
    <w:rsid w:val="0045343A"/>
    <w:rsid w:val="0045683F"/>
    <w:rsid w:val="00456892"/>
    <w:rsid w:val="004618D3"/>
    <w:rsid w:val="00461D89"/>
    <w:rsid w:val="00461DF6"/>
    <w:rsid w:val="004674E6"/>
    <w:rsid w:val="0046782F"/>
    <w:rsid w:val="00470E5A"/>
    <w:rsid w:val="00471C25"/>
    <w:rsid w:val="00492849"/>
    <w:rsid w:val="004A1591"/>
    <w:rsid w:val="004B466E"/>
    <w:rsid w:val="004B77F4"/>
    <w:rsid w:val="004D1F41"/>
    <w:rsid w:val="004D5063"/>
    <w:rsid w:val="004D61A2"/>
    <w:rsid w:val="004E1D0A"/>
    <w:rsid w:val="004E6865"/>
    <w:rsid w:val="004F380E"/>
    <w:rsid w:val="00504A92"/>
    <w:rsid w:val="005061F0"/>
    <w:rsid w:val="0051184F"/>
    <w:rsid w:val="00526320"/>
    <w:rsid w:val="00527EA5"/>
    <w:rsid w:val="00530F82"/>
    <w:rsid w:val="005553BA"/>
    <w:rsid w:val="0056046A"/>
    <w:rsid w:val="00563E90"/>
    <w:rsid w:val="0057478B"/>
    <w:rsid w:val="0058613E"/>
    <w:rsid w:val="005A4F17"/>
    <w:rsid w:val="005B42CB"/>
    <w:rsid w:val="005D2110"/>
    <w:rsid w:val="005E0C5D"/>
    <w:rsid w:val="005F19CA"/>
    <w:rsid w:val="006309CF"/>
    <w:rsid w:val="00650148"/>
    <w:rsid w:val="006501B3"/>
    <w:rsid w:val="0066046B"/>
    <w:rsid w:val="006724E7"/>
    <w:rsid w:val="0067354E"/>
    <w:rsid w:val="00674E98"/>
    <w:rsid w:val="006835AA"/>
    <w:rsid w:val="00686B7B"/>
    <w:rsid w:val="00692075"/>
    <w:rsid w:val="00696986"/>
    <w:rsid w:val="006A6529"/>
    <w:rsid w:val="006B274E"/>
    <w:rsid w:val="006B37AE"/>
    <w:rsid w:val="006C40C1"/>
    <w:rsid w:val="006D0942"/>
    <w:rsid w:val="006D2FA5"/>
    <w:rsid w:val="006D74F5"/>
    <w:rsid w:val="006F5F12"/>
    <w:rsid w:val="006F65A5"/>
    <w:rsid w:val="00720228"/>
    <w:rsid w:val="007232BA"/>
    <w:rsid w:val="00725A56"/>
    <w:rsid w:val="00735A6F"/>
    <w:rsid w:val="00757EDB"/>
    <w:rsid w:val="0076588E"/>
    <w:rsid w:val="007728E8"/>
    <w:rsid w:val="007757BF"/>
    <w:rsid w:val="00794F7B"/>
    <w:rsid w:val="007A7980"/>
    <w:rsid w:val="007B1F8D"/>
    <w:rsid w:val="007C2D36"/>
    <w:rsid w:val="007C39A1"/>
    <w:rsid w:val="007C4789"/>
    <w:rsid w:val="007C7B53"/>
    <w:rsid w:val="007C7C20"/>
    <w:rsid w:val="007E117E"/>
    <w:rsid w:val="007E4FD6"/>
    <w:rsid w:val="0081573D"/>
    <w:rsid w:val="008239E7"/>
    <w:rsid w:val="00826D3D"/>
    <w:rsid w:val="00851348"/>
    <w:rsid w:val="008557A9"/>
    <w:rsid w:val="00863948"/>
    <w:rsid w:val="00893E49"/>
    <w:rsid w:val="00894350"/>
    <w:rsid w:val="008A03DA"/>
    <w:rsid w:val="008A4509"/>
    <w:rsid w:val="008A524C"/>
    <w:rsid w:val="008D37FB"/>
    <w:rsid w:val="008E40FE"/>
    <w:rsid w:val="00901F2C"/>
    <w:rsid w:val="00903530"/>
    <w:rsid w:val="009123CA"/>
    <w:rsid w:val="00913AD8"/>
    <w:rsid w:val="0092576C"/>
    <w:rsid w:val="00930733"/>
    <w:rsid w:val="00935E4D"/>
    <w:rsid w:val="0094055D"/>
    <w:rsid w:val="009709AB"/>
    <w:rsid w:val="0097428F"/>
    <w:rsid w:val="00993A20"/>
    <w:rsid w:val="009A7109"/>
    <w:rsid w:val="009C54A6"/>
    <w:rsid w:val="009C7A9B"/>
    <w:rsid w:val="009D5E49"/>
    <w:rsid w:val="009F7AEA"/>
    <w:rsid w:val="00A201AD"/>
    <w:rsid w:val="00A21A3A"/>
    <w:rsid w:val="00A236E9"/>
    <w:rsid w:val="00A3063C"/>
    <w:rsid w:val="00A40F0E"/>
    <w:rsid w:val="00A46245"/>
    <w:rsid w:val="00A46674"/>
    <w:rsid w:val="00A50426"/>
    <w:rsid w:val="00A511EA"/>
    <w:rsid w:val="00A87B95"/>
    <w:rsid w:val="00A93B3B"/>
    <w:rsid w:val="00A94B08"/>
    <w:rsid w:val="00AB6506"/>
    <w:rsid w:val="00AC32FD"/>
    <w:rsid w:val="00AC3757"/>
    <w:rsid w:val="00AC7D37"/>
    <w:rsid w:val="00AD199B"/>
    <w:rsid w:val="00AD5C4C"/>
    <w:rsid w:val="00AE34AC"/>
    <w:rsid w:val="00AE59C3"/>
    <w:rsid w:val="00AF1EA1"/>
    <w:rsid w:val="00AF2F57"/>
    <w:rsid w:val="00AF7884"/>
    <w:rsid w:val="00B14968"/>
    <w:rsid w:val="00B3332A"/>
    <w:rsid w:val="00B43C04"/>
    <w:rsid w:val="00B5239F"/>
    <w:rsid w:val="00B52E80"/>
    <w:rsid w:val="00B601EE"/>
    <w:rsid w:val="00B60692"/>
    <w:rsid w:val="00B61C6C"/>
    <w:rsid w:val="00B830D4"/>
    <w:rsid w:val="00B92407"/>
    <w:rsid w:val="00B945A0"/>
    <w:rsid w:val="00BC4430"/>
    <w:rsid w:val="00BD0F23"/>
    <w:rsid w:val="00BD6F04"/>
    <w:rsid w:val="00BE7B4C"/>
    <w:rsid w:val="00BF2A59"/>
    <w:rsid w:val="00BF7935"/>
    <w:rsid w:val="00C045BC"/>
    <w:rsid w:val="00C21A76"/>
    <w:rsid w:val="00C32CF2"/>
    <w:rsid w:val="00C503B8"/>
    <w:rsid w:val="00C51F08"/>
    <w:rsid w:val="00C5518E"/>
    <w:rsid w:val="00C6104A"/>
    <w:rsid w:val="00C614CA"/>
    <w:rsid w:val="00C658AB"/>
    <w:rsid w:val="00C66245"/>
    <w:rsid w:val="00C82915"/>
    <w:rsid w:val="00C916C0"/>
    <w:rsid w:val="00CA5DE6"/>
    <w:rsid w:val="00CB75C6"/>
    <w:rsid w:val="00CE646D"/>
    <w:rsid w:val="00CF2BEB"/>
    <w:rsid w:val="00CF443C"/>
    <w:rsid w:val="00D03294"/>
    <w:rsid w:val="00D05BB2"/>
    <w:rsid w:val="00D05C9E"/>
    <w:rsid w:val="00D15A39"/>
    <w:rsid w:val="00D20896"/>
    <w:rsid w:val="00D21551"/>
    <w:rsid w:val="00D24E81"/>
    <w:rsid w:val="00D27525"/>
    <w:rsid w:val="00D31DD8"/>
    <w:rsid w:val="00D33CA4"/>
    <w:rsid w:val="00D37D01"/>
    <w:rsid w:val="00D43924"/>
    <w:rsid w:val="00D56BA2"/>
    <w:rsid w:val="00D65835"/>
    <w:rsid w:val="00D66DB3"/>
    <w:rsid w:val="00D7475D"/>
    <w:rsid w:val="00D7597E"/>
    <w:rsid w:val="00DA5D16"/>
    <w:rsid w:val="00DB1586"/>
    <w:rsid w:val="00DB20ED"/>
    <w:rsid w:val="00DC39BF"/>
    <w:rsid w:val="00DD6F93"/>
    <w:rsid w:val="00DE454B"/>
    <w:rsid w:val="00DE625D"/>
    <w:rsid w:val="00DE6796"/>
    <w:rsid w:val="00DF1429"/>
    <w:rsid w:val="00DF798A"/>
    <w:rsid w:val="00E15E58"/>
    <w:rsid w:val="00E21AF4"/>
    <w:rsid w:val="00E24257"/>
    <w:rsid w:val="00E3591A"/>
    <w:rsid w:val="00E456A2"/>
    <w:rsid w:val="00E7030C"/>
    <w:rsid w:val="00E732FD"/>
    <w:rsid w:val="00E738B2"/>
    <w:rsid w:val="00E75590"/>
    <w:rsid w:val="00EB50B7"/>
    <w:rsid w:val="00EE0E4F"/>
    <w:rsid w:val="00EE58EE"/>
    <w:rsid w:val="00EF3172"/>
    <w:rsid w:val="00EF4DC5"/>
    <w:rsid w:val="00F00BEF"/>
    <w:rsid w:val="00F04DE1"/>
    <w:rsid w:val="00F05761"/>
    <w:rsid w:val="00F0784A"/>
    <w:rsid w:val="00F1035F"/>
    <w:rsid w:val="00F20C40"/>
    <w:rsid w:val="00F20E26"/>
    <w:rsid w:val="00F331A9"/>
    <w:rsid w:val="00F35A52"/>
    <w:rsid w:val="00F6287A"/>
    <w:rsid w:val="00F70013"/>
    <w:rsid w:val="00FA2822"/>
    <w:rsid w:val="00FA7BA9"/>
    <w:rsid w:val="00FB49BD"/>
    <w:rsid w:val="00FC6AD5"/>
    <w:rsid w:val="00FD1EE6"/>
    <w:rsid w:val="00FD63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 w:type="paragraph" w:styleId="NormalWeb">
    <w:name w:val="Normal (Web)"/>
    <w:basedOn w:val="Normal"/>
    <w:uiPriority w:val="99"/>
    <w:semiHidden/>
    <w:unhideWhenUsed/>
    <w:rsid w:val="00C50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CA4"/>
    <w:rPr>
      <w:color w:val="0000FF"/>
      <w:u w:val="single"/>
    </w:rPr>
  </w:style>
  <w:style w:type="character" w:customStyle="1" w:styleId="articlelocatiospann">
    <w:name w:val="articlelocatio&lt;/span&gt;n"/>
    <w:basedOn w:val="DefaultParagraphFont"/>
    <w:rsid w:val="00A46245"/>
  </w:style>
  <w:style w:type="character" w:customStyle="1" w:styleId="apu6uk86b69">
    <w:name w:val="apu6uk86b69"/>
    <w:basedOn w:val="DefaultParagraphFont"/>
    <w:rsid w:val="00A46245"/>
  </w:style>
</w:styles>
</file>

<file path=word/webSettings.xml><?xml version="1.0" encoding="utf-8"?>
<w:webSettings xmlns:r="http://schemas.openxmlformats.org/officeDocument/2006/relationships" xmlns:w="http://schemas.openxmlformats.org/wordprocessingml/2006/main">
  <w:divs>
    <w:div w:id="1159081281">
      <w:bodyDiv w:val="1"/>
      <w:marLeft w:val="0"/>
      <w:marRight w:val="0"/>
      <w:marTop w:val="0"/>
      <w:marBottom w:val="0"/>
      <w:divBdr>
        <w:top w:val="none" w:sz="0" w:space="0" w:color="auto"/>
        <w:left w:val="none" w:sz="0" w:space="0" w:color="auto"/>
        <w:bottom w:val="none" w:sz="0" w:space="0" w:color="auto"/>
        <w:right w:val="none" w:sz="0" w:space="0" w:color="auto"/>
      </w:divBdr>
    </w:div>
    <w:div w:id="1765152907">
      <w:bodyDiv w:val="1"/>
      <w:marLeft w:val="0"/>
      <w:marRight w:val="0"/>
      <w:marTop w:val="0"/>
      <w:marBottom w:val="0"/>
      <w:divBdr>
        <w:top w:val="none" w:sz="0" w:space="0" w:color="auto"/>
        <w:left w:val="none" w:sz="0" w:space="0" w:color="auto"/>
        <w:bottom w:val="none" w:sz="0" w:space="0" w:color="auto"/>
        <w:right w:val="none" w:sz="0" w:space="0" w:color="auto"/>
      </w:divBdr>
    </w:div>
    <w:div w:id="19374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187</cp:revision>
  <dcterms:created xsi:type="dcterms:W3CDTF">2015-01-27T12:18:00Z</dcterms:created>
  <dcterms:modified xsi:type="dcterms:W3CDTF">2015-05-27T11:49:00Z</dcterms:modified>
</cp:coreProperties>
</file>