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ns0:document xmlns:ns0="http://schemas.openxmlformats.org/wordprocessingml/2006/main" xmlns:w="http://schemas.openxmlformats.org/wordprocessingml/2006/main" xmlns:r="http://schemas.openxmlformats.org/officeDocument/2006/relationships">
  <ns0:body>
    <ns0:p>
      <ns0:pPr>
        <ns0:pStyle ns0:val="Title"/>
      </ns0:pPr>
      <ns0:r>
        <ns0:t xml:space="preserve">DOKUMENTASI TEKNOLOGI</ns0:t>
      </ns0:r>
    </ns0:p>
    <ns0:p>
      <ns0:r>
        <ns0:t xml:space="preserve">TryoutKu - Platform Simulasi Tryout &amp; Analisis Passing Grade</ns0:t>
      </ns0:r>
    </ns0:p>
    <ns0:p>
      <ns0:r>
        <ns0:t xml:space="preserve"/>
      </ns0:r>
    </ns0:p>
    <ns0:p>
      <ns0:pPr>
        <ns0:pStyle ns0:val="Heading1"/>
      </ns0:pPr>
      <ns0:r>
        <ns0:t xml:space="preserve">1. Ringkasan Proyek</ns0:t>
      </ns0:r>
    </ns0:p>
    <ns0:p>
      <ns0:r>
        <ns0:t xml:space="preserve">TryoutKu adalah platform web berbasis Single Page Application (SPA) untuk simulasi tryout masuk perguruan tinggi di Indonesia. Aplikasi ini menyediakan fitur analisis passing grade, gap analysis kompetensi per subtes UTBK SNBT, rekomendasi program studi dan institut alternatif, serta tes penjurusan minat.</ns0:t>
      </ns0:r>
    </ns0:p>
    <ns0:p>
      <ns0:r>
        <ns0:t xml:space="preserve"/>
      </ns0:r>
    </ns0:p>
    <ns0:p>
      <ns0:pPr>
        <ns0:pStyle ns0:val="Heading2"/>
      </ns0:pPr>
      <ns0:r>
        <ns0:t xml:space="preserve">Stack Teknologi Utama</ns0:t>
      </ns0:r>
    </ns0:p>
    <ns0:p>
      <ns0:pPr>
        <ns0:numPr>
          <ns0:ilvl ns0:val="0"/>
          <ns0:numId ns0:val="1"/>
        </ns0:numPr>
      </ns0:pPr>
      <ns0:pPr>
        <ns0:numPr>
          <ns0:ilvl ns0:val="0"/>
          <ns0:numId ns0:val="1"/>
        </ns0:numPr>
      </ns0:pPr>
      <ns0:r>
        <ns0:t xml:space="preserve">Frontend: React 19 + TypeScript 5.8 + Vite 6</ns0:t>
      </ns0:r>
    </ns0:p>
    <ns0:p>
      <ns0:pPr>
        <ns0:numPr>
          <ns0:ilvl ns0:val="0"/>
          <ns0:numId ns0:val="1"/>
        </ns0:numPr>
      </ns0:pPr>
      <ns0:pPr>
        <ns0:numPr>
          <ns0:ilvl ns0:val="0"/>
          <ns0:numId ns0:val="1"/>
        </ns0:numPr>
      </ns0:pPr>
      <ns0:r>
        <ns0:t xml:space="preserve">Styling: Tailwind CSS v4 (CSS-first) + shadcn/ui base-nova + Base UI</ns0:t>
      </ns0:r>
    </ns0:p>
    <ns0:p>
      <ns0:pPr>
        <ns0:numPr>
          <ns0:ilvl ns0:val="0"/>
          <ns0:numId ns0:val="1"/>
        </ns0:numPr>
      </ns0:pPr>
      <ns0:pPr>
        <ns0:numPr>
          <ns0:ilvl ns0:val="0"/>
          <ns0:numId ns0:val="1"/>
        </ns0:numPr>
      </ns0:pPr>
      <ns0:r>
        <ns0:t xml:space="preserve">Backend / Database: Supabase (PostgreSQL + PostgREST + Auth)</ns0:t>
      </ns0:r>
    </ns0:p>
    <ns0:p>
      <ns0:pPr>
        <ns0:numPr>
          <ns0:ilvl ns0:val="0"/>
          <ns0:numId ns0:val="1"/>
        </ns0:numPr>
      </ns0:pPr>
      <ns0:pPr>
        <ns0:numPr>
          <ns0:ilvl ns0:val="0"/>
          <ns0:numId ns0:val="1"/>
        </ns0:numPr>
      </ns0:pPr>
      <ns0:r>
        <ns0:t xml:space="preserve">State Management: Custom Observable Store (tanpa Redux/Zustand)</ns0:t>
      </ns0:r>
    </ns0:p>
    <ns0:p>
      <ns0:pPr>
        <ns0:numPr>
          <ns0:ilvl ns0:val="0"/>
          <ns0:numId ns0:val="1"/>
        </ns0:numPr>
      </ns0:pPr>
      <ns0:pPr>
        <ns0:numPr>
          <ns0:ilvl ns0:val="0"/>
          <ns0:numId ns0:val="1"/>
        </ns0:numPr>
      </ns0:pPr>
      <ns0:r>
        <ns0:t xml:space="preserve">Export: jsPDF + jspdf-autotable (PDF), SheetJS/XLSX (Excel)</ns0:t>
      </ns0:r>
    </ns0:p>
    <ns0:p>
      <ns0:pPr>
        <ns0:numPr>
          <ns0:ilvl ns0:val="0"/>
          <ns0:numId ns0:val="1"/>
        </ns0:numPr>
      </ns0:pPr>
      <ns0:pPr>
        <ns0:numPr>
          <ns0:ilvl ns0:val="0"/>
          <ns0:numId ns0:val="1"/>
        </ns0:numPr>
      </ns0:pPr>
      <ns0:r>
        <ns0:t xml:space="preserve">Alerts: SweetAlert2</ns0:t>
      </ns0:r>
    </ns0:p>
    <ns0:p>
      <ns0:pPr>
        <ns0:numPr>
          <ns0:ilvl ns0:val="0"/>
          <ns0:numId ns0:val="1"/>
        </ns0:numPr>
      </ns0:pPr>
      <ns0:pPr>
        <ns0:numPr>
          <ns0:ilvl ns0:val="0"/>
          <ns0:numId ns0:val="1"/>
        </ns0:numPr>
      </ns0:pPr>
      <ns0:r>
        <ns0:t xml:space="preserve">Animations: tw-animate-css (CSS-based)</ns0:t>
      </ns0:r>
    </ns0:p>
    <ns0:p>
      <ns0:pPr>
        <ns0:numPr>
          <ns0:ilvl ns0:val="0"/>
          <ns0:numId ns0:val="1"/>
        </ns0:numPr>
      </ns0:pPr>
      <ns0:pPr>
        <ns0:numPr>
          <ns0:ilvl ns0:val="0"/>
          <ns0:numId ns0:val="1"/>
        </ns0:numPr>
      </ns0:pPr>
      <ns0:r>
        <ns0:t xml:space="preserve">Deployment: Vercel (static SPA)</ns0:t>
      </ns0:r>
    </ns0:p>
    <ns0:p>
      <ns0:pPr>
        <ns0:numPr>
          <ns0:ilvl ns0:val="0"/>
          <ns0:numId ns0:val="1"/>
        </ns0:numPr>
      </ns0:pPr>
      <ns0:pPr>
        <ns0:numPr>
          <ns0:ilvl ns0:val="0"/>
          <ns0:numId ns0:val="1"/>
        </ns0:numPr>
      </ns0:pPr>
      <ns0:r>
        <ns0:t xml:space="preserve">Icons: Lucide React</ns0:t>
      </ns0:r>
    </ns0:p>
    <ns0:p>
      <ns0:pPr>
        <ns0:numPr>
          <ns0:ilvl ns0:val="0"/>
          <ns0:numId ns0:val="1"/>
        </ns0:numPr>
      </ns0:pPr>
      <ns0:pPr>
        <ns0:numPr>
          <ns0:ilvl ns0:val="0"/>
          <ns0:numId ns0:val="1"/>
        </ns0:numPr>
      </ns0:pPr>
      <ns0:r>
        <ns0:t xml:space="preserve">Font: Public Sans (Google Fonts)</ns0:t>
      </ns0:r>
    </ns0:p>
    <ns0:p>
      <ns0:r>
        <ns0:t xml:space="preserve"/>
      </ns0:r>
    </ns0:p>
    <ns0:p>
      <ns0:pPr>
        <ns0:pStyle ns0:val="Heading1"/>
      </ns0:pPr>
      <ns0:r>
        <ns0:t xml:space="preserve">2. Arsitektur Frontend</ns0:t>
      </ns0:r>
    </ns0:p>
    <ns0:p>
      <ns0:pPr>
        <ns0:pStyle ns0:val="Heading2"/>
      </ns0:pPr>
      <ns0:r>
        <ns0:t xml:space="preserve">2.1 React 19 &amp; TypeScript 5.8</ns0:t>
      </ns0:r>
    </ns0:p>
    <ns0:p>
      <ns0:r>
        <ns0:t xml:space="preserve">Aplikasi menggunakan React 19 dengan JSX transform otomatis (react-jsx). TypeScript dikonfigurasi dengan target ES2022, moduleResolution bundler, dan path alias @/* yang mengarah ke ./src/*. Tipe domain didefinisikan di src/types.ts mencakup Profile, Institution, Major, Competency, Tryout, TryoutResult, GapAnalysisItem, dll.</ns0:t>
      </ns0:r>
    </ns0:p>
    <ns0:p>
      <ns0:r>
        <ns0:t xml:space="preserve"/>
      </ns0:r>
    </ns0:p>
    <ns0:p>
      <ns0:pPr>
        <ns0:pStyle ns0:val="Heading2"/>
      </ns0:pPr>
      <ns0:r>
        <ns0:t xml:space="preserve">2.2 Vite 6 sebagai Build Tool</ns0:t>
      </ns0:r>
    </ns0:p>
    <ns0:p>
      <ns0:r>
        <ns0:t xml:space="preserve">Vite digunakan sebagai dev server dan bundler. Konfigurasi di vite.config.ts mencakup:</ns0:t>
      </ns0:r>
    </ns0:p>
    <ns0:p>
      <ns0:pPr>
        <ns0:numPr>
          <ns0:ilvl ns0:val="0"/>
          <ns0:numId ns0:val="1"/>
        </ns0:numPr>
      </ns0:pPr>
      <ns0:pPr>
        <ns0:numPr>
          <ns0:ilvl ns0:val="0"/>
          <ns0:numId ns0:val="1"/>
        </ns0:numPr>
      </ns0:pPr>
      <ns0:r>
        <ns0:t xml:space="preserve">Plugin @vitejs/plugin-react untuk Fast Refresh</ns0:t>
      </ns0:r>
    </ns0:p>
    <ns0:p>
      <ns0:pPr>
        <ns0:numPr>
          <ns0:ilvl ns0:val="0"/>
          <ns0:numId ns0:val="1"/>
        </ns0:numPr>
      </ns0:pPr>
      <ns0:pPr>
        <ns0:numPr>
          <ns0:ilvl ns0:val="0"/>
          <ns0:numId ns0:val="1"/>
        </ns0:numPr>
      </ns0:pPr>
      <ns0:r>
        <ns0:t xml:space="preserve">Plugin @tailwindcss/vite untuk integrasi Tailwind v4 native</ns0:t>
      </ns0:r>
    </ns0:p>
    <ns0:p>
      <ns0:pPr>
        <ns0:numPr>
          <ns0:ilvl ns0:val="0"/>
          <ns0:numId ns0:val="1"/>
        </ns0:numPr>
      </ns0:pPr>
      <ns0:pPr>
        <ns0:numPr>
          <ns0:ilvl ns0:val="0"/>
          <ns0:numId ns0:val="1"/>
        </ns0:numPr>
      </ns0:pPr>
      <ns0:r>
        <ns0:t xml:space="preserve">Path alias @ -&gt; ./src via resolve.alias</ns0:t>
      </ns0:r>
    </ns0:p>
    <ns0:p>
      <ns0:pPr>
        <ns0:numPr>
          <ns0:ilvl ns0:val="0"/>
          <ns0:numId ns0:val="1"/>
        </ns0:numPr>
      </ns0:pPr>
      <ns0:pPr>
        <ns0:numPr>
          <ns0:ilvl ns0:val="0"/>
          <ns0:numId ns0:val="1"/>
        </ns0:numPr>
      </ns0:pPr>
      <ns0:r>
        <ns0:t xml:space="preserve">HMR dapat dinonaktifkan via env DISABLE_HMR</ns0:t>
      </ns0:r>
    </ns0:p>
    <ns0:p>
      <ns0:pPr>
        <ns0:numPr>
          <ns0:ilvl ns0:val="0"/>
          <ns0:numId ns0:val="1"/>
        </ns0:numPr>
      </ns0:pPr>
      <ns0:pPr>
        <ns0:numPr>
          <ns0:ilvl ns0:val="0"/>
          <ns0:numId ns0:val="1"/>
        </ns0:numPr>
      </ns0:pPr>
      <ns0:r>
        <ns0:t xml:space="preserve">Dev server di port 3000 dengan host 0.0.0.0</ns0:t>
      </ns0:r>
    </ns0:p>
    <ns0:p>
      <ns0:r>
        <ns0:t xml:space="preserve"/>
      </ns0:r>
    </ns0:p>
    <ns0:p>
      <ns0:pPr>
        <ns0:pStyle ns0:val="Heading2"/>
      </ns0:pPr>
      <ns0:r>
        <ns0:t xml:space="preserve">2.3 Routing Manual (Tanpa Library)</ns0:t>
      </ns0:r>
    </ns0:p>
    <ns0:p>
      <ns0:r>
        <ns0:t xml:space="preserve">Tidak ada react-router atau library routing lainnya. Navigasi diimplementasikan secara manual di App.tsx menggunakan state activeTab (string) dan switch statement di renderActiveView(). Setiap view di-code-split menggunakan React.lazy() melalui helper lazyView() dan dibungkus Suspense.</ns0:t>
      </ns0:r>
    </ns0:p>
    <ns0:p>
      <ns0:r>
        <ns0:t xml:space="preserve">Konsekuensi: tidak ada URL path, tidak ada deep linking, tidak ada browser back/forward navigation. Refresh selalu kembali ke dashboard.</ns0:t>
      </ns0:r>
    </ns0:p>
    <ns0:p>
      <ns0:r>
        <ns0:t xml:space="preserve"/>
      </ns0:r>
    </ns0:p>
    <ns0:p>
      <ns0:pPr>
        <ns0:pStyle ns0:val="Heading2"/>
      </ns0:pPr>
      <ns0:r>
        <ns0:t xml:space="preserve">2.4 Code Splitting</ns0:t>
      </ns0:r>
    </ns0:p>
    <ns0:p>
      <ns0:r>
        <ns0:t xml:space="preserve">20 view di-load secara lazy (React.lazy). Hanya AuthView yang di-import eagerly karena merupakan layar pre-auth. File jsPDF dan XLSX juga di-dynamic import di beberapa view agar tidak masuk bundle utama.</ns0:t>
      </ns0:r>
    </ns0:p>
    <ns0:p>
      <ns0:r>
        <ns0:t xml:space="preserve"/>
      </ns0:r>
    </ns0:p>
    <ns0:p>
      <ns0:pPr>
        <ns0:pStyle ns0:val="Heading1"/>
      </ns0:pPr>
      <ns0:r>
        <ns0:t xml:space="preserve">3. State Management</ns0:t>
      </ns0:r>
    </ns0:p>
    <ns0:p>
      <ns0:pPr>
        <ns0:pStyle ns0:val="Heading2"/>
      </ns0:pPr>
      <ns0:r>
        <ns0:t xml:space="preserve">3.1 Custom Observable Store</ns0:t>
      </ns0:r>
    </ns0:p>
    <ns0:p>
      <ns0:r>
        <ns0:t xml:space="preserve">Aplikasi TIDAK menggunakan Redux, Zustand, Jotai, MobX, atau Context API untuk global state. Sebagai gantinya, terdapat class AppStore singleton (src/lib/store.ts) yang mengimplementasikan pola Observer/Subscribe-Notify secara manual.</ns0:t>
      </ns0:r>
    </ns0:p>
    <ns0:p>
      <ns0:r>
        <ns0:t xml:space="preserve"/>
      </ns0:r>
    </ns0:p>
    <ns0:p>
      <ns0:r>
        <ns0:t xml:space="preserve">Mekanisme:</ns0:t>
      </ns0:r>
    </ns0:p>
    <ns0:p>
      <ns0:pPr>
        <ns0:numPr>
          <ns0:ilvl ns0:val="0"/>
          <ns0:numId ns0:val="1"/>
        </ns0:numPr>
      </ns0:pPr>
      <ns0:pPr>
        <ns0:numPr>
          <ns0:ilvl ns0:val="0"/>
          <ns0:numId ns0:val="1"/>
        </ns0:numPr>
      </ns0:pPr>
      <ns0:r>
        <ns0:t xml:space="preserve">AppStore menyimpan private state: AppState (14 field)</ns0:t>
      </ns0:r>
    </ns0:p>
    <ns0:p>
      <ns0:pPr>
        <ns0:numPr>
          <ns0:ilvl ns0:val="0"/>
          <ns0:numId ns0:val="1"/>
        </ns0:numPr>
      </ns0:pPr>
      <ns0:pPr>
        <ns0:numPr>
          <ns0:ilvl ns0:val="0"/>
          <ns0:numId ns0:val="1"/>
        </ns0:numPr>
      </ns0:pPr>
      <ns0:r>
        <ns0:t xml:space="preserve">Method subscribe(listener) mengembalikan unsubscribe function</ns0:t>
      </ns0:r>
    </ns0:p>
    <ns0:p>
      <ns0:pPr>
        <ns0:numPr>
          <ns0:ilvl ns0:val="0"/>
          <ns0:numId ns0:val="1"/>
        </ns0:numPr>
      </ns0:pPr>
      <ns0:pPr>
        <ns0:numPr>
          <ns0:ilvl ns0:val="0"/>
          <ns0:numId ns0:val="1"/>
        </ns0:numPr>
      </ns0:pPr>
      <ns0:r>
        <ns0:t xml:space="preserve">Method notify() memanggil semua listener yang terdaftar</ns0:t>
      </ns0:r>
    </ns0:p>
    <ns0:p>
      <ns0:pPr>
        <ns0:numPr>
          <ns0:ilvl ns0:val="0"/>
          <ns0:numId ns0:val="1"/>
        </ns0:numPr>
      </ns0:pPr>
      <ns0:pPr>
        <ns0:numPr>
          <ns0:ilvl ns0:val="0"/>
          <ns0:numId ns0:val="1"/>
        </ns0:numPr>
      </ns0:pPr>
      <ns0:r>
        <ns0:t xml:space="preserve">Hook useAppState() menggunakan useState + useEffect untuk subscribe ke store</ns0:t>
      </ns0:r>
    </ns0:p>
    <ns0:p>
      <ns0:pPr>
        <ns0:numPr>
          <ns0:ilvl ns0:val="0"/>
          <ns0:numId ns0:val="1"/>
        </ns0:numPr>
      </ns0:pPr>
      <ns0:pPr>
        <ns0:numPr>
          <ns0:ilvl ns0:val="0"/>
          <ns0:numId ns0:val="1"/>
        </ns0:numPr>
      </ns0:pPr>
      <ns0:r>
        <ns0:t xml:space="preserve">Setiap notify() memicu shallow copy state sehingga seluruh komponen re-render</ns0:t>
      </ns0:r>
    </ns0:p>
    <ns0:p>
      <ns0:r>
        <ns0:t xml:space="preserve"/>
      </ns0:r>
    </ns0:p>
    <ns0:p>
      <ns0:pPr>
        <ns0:pStyle ns0:val="Heading2"/>
      </ns0:pPr>
      <ns0:r>
        <ns0:t xml:space="preserve">3.2 Optimistic Updates</ns0:t>
      </ns0:r>
    </ns0:p>
    <ns0:p>
      <ns0:r>
        <ns0:t xml:space="preserve">Setiap mutasi data (updateProfile, addTargetMajor, submitResult, admin CRUD) dilakukan secara optimistic: state lokal diubah dan notify() dipanggil terlebih dahulu, kemudian write ke Supabase dilakukan di dalam try/catch yang hanya console.warn jika gagal. UI tetap responsif meskipun backend belum merespons atau gagal.</ns0:t>
      </ns0:r>
    </ns0:p>
    <ns0:p>
      <ns0:r>
        <ns0:t xml:space="preserve"/>
      </ns0:r>
    </ns0:p>
    <ns0:p>
      <ns0:pPr>
        <ns0:pStyle ns0:val="Heading2"/>
      </ns0:pPr>
      <ns0:r>
        <ns0:t xml:space="preserve">3.3 Master Data Loading</ns0:t>
      </ns0:r>
    </ns0:p>
    <ns0:p>
      <ns0:r>
        <ns0:t xml:space="preserve">fetchMasterData() memuat 6 tabel sekaligus saat init dan setelah auth: tryouts, institutions (limit 5000), majors (limit 10000 dengan join institutions), penjurusan_questions, tutoring_centers, competencies. Data kosong dari server tidak menimpa state lokal (guard: if data &amp;&amp; data.length &gt; 0).</ns0:t>
      </ns0:r>
    </ns0:p>
    <ns0:p>
      <ns0:r>
        <ns0:t xml:space="preserve"/>
      </ns0:r>
    </ns0:p>
    <ns0:p>
      <ns0:pPr>
        <ns0:pStyle ns0:val="Heading1"/>
      </ns0:pPr>
      <ns0:r>
        <ns0:t xml:space="preserve">4. UI &amp; Design System</ns0:t>
      </ns0:r>
    </ns0:p>
    <ns0:p>
      <ns0:pPr>
        <ns0:pStyle ns0:val="Heading2"/>
      </ns0:pPr>
      <ns0:r>
        <ns0:t xml:space="preserve">4.1 shadcn/ui dengan Base UI</ns0:t>
      </ns0:r>
    </ns0:p>
    <ns0:p>
      <ns0:r>
        <ns0:t xml:space="preserve">Komponen UI menggunakan shadcn/ui dengan style base-nova yang dibangun di atas @base-ui/react (bukan Radix UI). Konfigurasi di components.json menunjukkan cssVariables: true, baseColor: neutral, dan iconLibrary: lucide.</ns0:t>
      </ns0:r>
    </ns0:p>
    <ns0:p>
      <ns0:r>
        <ns0:t xml:space="preserve">Terdapat 22 primitif UI di src/components/ui/, termasuk Button, Card, Dialog, DropdownMenu, Select, Tabs, Tooltip, Avatar, Badge, Progress, Table, Input, dll. Dua komponen custom ditambahkan: JenjangBadge (badge jenjang S1/D4/D3) dan Pagination.</ns0:t>
      </ns0:r>
    </ns0:p>
    <ns0:p>
      <ns0:r>
        <ns0:t xml:space="preserve"/>
      </ns0:r>
    </ns0:p>
    <ns0:p>
      <ns0:pPr>
        <ns0:pStyle ns0:val="Heading2"/>
      </ns0:pPr>
      <ns0:r>
        <ns0:t xml:space="preserve">4.2 Tailwind CSS v4 (CSS-First)</ns0:t>
      </ns0:r>
    </ns0:p>
    <ns0:p>
      <ns0:r>
        <ns0:t xml:space="preserve">Tailwind CSS v4 dikonfigurasi sepenuhnya dalam CSS (tidak ada tailwind.config.js/ts). File src/index.css berisi:</ns0:t>
      </ns0:r>
    </ns0:p>
    <ns0:p>
      <ns0:pPr>
        <ns0:numPr>
          <ns0:ilvl ns0:val="0"/>
          <ns0:numId ns0:val="1"/>
        </ns0:numPr>
      </ns0:pPr>
      <ns0:pPr>
        <ns0:numPr>
          <ns0:ilvl ns0:val="0"/>
          <ns0:numId ns0:val="1"/>
        </ns0:numPr>
      </ns0:pPr>
      <ns0:r>
        <ns0:t xml:space="preserve">@import "tailwindcss" - core Tailwind v4</ns0:t>
      </ns0:r>
    </ns0:p>
    <ns0:p>
      <ns0:pPr>
        <ns0:numPr>
          <ns0:ilvl ns0:val="0"/>
          <ns0:numId ns0:val="1"/>
        </ns0:numPr>
      </ns0:pPr>
      <ns0:pPr>
        <ns0:numPr>
          <ns0:ilvl ns0:val="0"/>
          <ns0:numId ns0:val="1"/>
        </ns0:numPr>
      </ns0:pPr>
      <ns0:r>
        <ns0:t xml:space="preserve">@import "tw-animate-css" - animasi CSS untuk transisi view</ns0:t>
      </ns0:r>
    </ns0:p>
    <ns0:p>
      <ns0:pPr>
        <ns0:numPr>
          <ns0:ilvl ns0:val="0"/>
          <ns0:numId ns0:val="1"/>
        </ns0:numPr>
      </ns0:pPr>
      <ns0:pPr>
        <ns0:numPr>
          <ns0:ilvl ns0:val="0"/>
          <ns0:numId ns0:val="1"/>
        </ns0:numPr>
      </ns0:pPr>
      <ns0:r>
        <ns0:t xml:space="preserve">@import "shadcn/tailwind.css" - base styles shadcn</ns0:t>
      </ns0:r>
    </ns0:p>
    <ns0:p>
      <ns0:pPr>
        <ns0:numPr>
          <ns0:ilvl ns0:val="0"/>
          <ns0:numId ns0:val="1"/>
        </ns0:numPr>
      </ns0:pPr>
      <ns0:pPr>
        <ns0:numPr>
          <ns0:ilvl ns0:val="0"/>
          <ns0:numId ns0:val="1"/>
        </ns0:numPr>
      </ns0:pPr>
      <ns0:r>
        <ns0:t xml:space="preserve">@custom-variant dark - dark mode via class strategy</ns0:t>
      </ns0:r>
    </ns0:p>
    <ns0:p>
      <ns0:pPr>
        <ns0:numPr>
          <ns0:ilvl ns0:val="0"/>
          <ns0:numId ns0:val="1"/>
        </ns0:numPr>
      </ns0:pPr>
      <ns0:pPr>
        <ns0:numPr>
          <ns0:ilvl ns0:val="0"/>
          <ns0:numId ns0:val="1"/>
        </ns0:numPr>
      </ns0:pPr>
      <ns0:r>
        <ns0:t xml:space="preserve">@theme inline - mapping ~33 CSS custom properties ke Tailwind theme namespace</ns0:t>
      </ns0:r>
    </ns0:p>
    <ns0:p>
      <ns0:r>
        <ns0:t xml:space="preserve"/>
      </ns0:r>
    </ns0:p>
    <ns0:p>
      <ns0:pPr>
        <ns0:pStyle ns0:val="Heading2"/>
      </ns0:pPr>
      <ns0:r>
        <ns0:t xml:space="preserve">4.3 OKLCH Color Tokens</ns0:t>
      </ns0:r>
    </ns0:p>
    <ns0:p>
      <ns0:r>
        <ns0:t xml:space="preserve">Seluruh color token menggunakan format oklch() yang merupakan color space modern dengan persepsi uniform. Palette utama: violet/indigo primary pada warm neutral base. Token mencakup --background, --foreground, --card, --primary, --secondary, --accent, --destructive, --border, --ring, --chart-1 s/d --chart-5, serta set lengkap untuk dark mode.</ns0:t>
      </ns0:r>
    </ns0:p>
    <ns0:p>
      <ns0:r>
        <ns0:t xml:space="preserve">Radius scale diturunkan secara multiplikatif dari --radius: 0.625rem dengan faktor sm(0.6), md(0.8), lg(1.0), xl(1.4), 2xl(1.8), dst.</ns0:t>
      </ns0:r>
    </ns0:p>
    <ns0:p>
      <ns0:r>
        <ns0:t xml:space="preserve"/>
      </ns0:r>
    </ns0:p>
    <ns0:p>
      <ns0:pPr>
        <ns0:pStyle ns0:val="Heading2"/>
      </ns0:pPr>
      <ns0:r>
        <ns0:t xml:space="preserve">4.4 Typography &amp; Dark Mode</ns0:t>
      </ns0:r>
    </ns0:p>
    <ns0:p>
      <ns0:r>
        <ns0:t xml:space="preserve">Font utama: Public Sans (variable weight 300-900) dimuat via Google Fonts CDN di index.html. Dark mode dikontrol oleh state isDarkMode di App.tsx yang menambahkan class dark pada wrapper div dan html element, serta disimpan di localStorage.tryoutku_theme_dark.</ns0:t>
      </ns0:r>
    </ns0:p>
    <ns0:p>
      <ns0:r>
        <ns0:t xml:space="preserve"/>
      </ns0:r>
    </ns0:p>
    <ns0:p>
      <ns0:pPr>
        <ns0:pStyle ns0:val="Heading1"/>
      </ns0:pPr>
      <ns0:r>
        <ns0:t xml:space="preserve">5. Backend / Data Layer</ns0:t>
      </ns0:r>
    </ns0:p>
    <ns0:p>
      <ns0:pPr>
        <ns0:pStyle ns0:val="Heading2"/>
      </ns0:pPr>
      <ns0:r>
        <ns0:t xml:space="preserve">5.1 Supabase sebagai Backend-as-a-Service</ns0:t>
      </ns0:r>
    </ns0:p>
    <ns0:p>
      <ns0:r>
        <ns0:t xml:space="preserve">Aplikasi menggunakan Supabase yang menyediakan PostgreSQL database, PostgREST API, dan Auth service. Tidak ada custom server/backend code - seluruh logika backend berjalan di Supabase (database functions/RPC) atau di client-side JavaScript.</ns0:t>
      </ns0:r>
    </ns0:p>
    <ns0:p>
      <ns0:r>
        <ns0:t xml:space="preserve">Client SDK: @supabase/supabase-js v2.108.2, dikonfigurasi di src/lib/supabaseClient.ts dengan persistSession: true dan autoRefreshToken: true.</ns0:t>
      </ns0:r>
    </ns0:p>
    <ns0:p>
      <ns0:r>
        <ns0:t xml:space="preserve"/>
      </ns0:r>
    </ns0:p>
    <ns0:p>
      <ns0:pPr>
        <ns0:pStyle ns0:val="Heading2"/>
      </ns0:pPr>
      <ns0:r>
        <ns0:t xml:space="preserve">5.2 Kredensial &amp; Koneksi</ns0:t>
      </ns0:r>
    </ns0:p>
    <ns0:p>
      <ns0:r>
        <ns0:t xml:space="preserve">Resolusi kredensial Supabase (URL + anon key) memiliki prioritas:</ns0:t>
      </ns0:r>
    </ns0:p>
    <ns0:p>
      <ns0:pPr>
        <ns0:numPr>
          <ns0:ilvl ns0:val="0"/>
          <ns0:numId ns0:val="1"/>
        </ns0:numPr>
      </ns0:pPr>
      <ns0:pPr>
        <ns0:numPr>
          <ns0:ilvl ns0:val="0"/>
          <ns0:numId ns0:val="1"/>
        </ns0:numPr>
      </ns0:pPr>
      <ns0:r>
        <ns0:t xml:space="preserve">1. localStorage.supabase_url / supabase_anon_key (diatur via UI admin)</ns0:t>
      </ns0:r>
    </ns0:p>
    <ns0:p>
      <ns0:pPr>
        <ns0:numPr>
          <ns0:ilvl ns0:val="0"/>
          <ns0:numId ns0:val="1"/>
        </ns0:numPr>
      </ns0:pPr>
      <ns0:pPr>
        <ns0:numPr>
          <ns0:ilvl ns0:val="0"/>
          <ns0:numId ns0:val="1"/>
        </ns0:numPr>
      </ns0:pPr>
      <ns0:r>
        <ns0:t xml:space="preserve">2. Environment variable VITE_SUPABASE_URL / VITE_SUPABASE_ANON_KEY</ns0:t>
      </ns0:r>
    </ns0:p>
    <ns0:p>
      <ns0:pPr>
        <ns0:numPr>
          <ns0:ilvl ns0:val="0"/>
          <ns0:numId ns0:val="1"/>
        </ns0:numPr>
      </ns0:pPr>
      <ns0:pPr>
        <ns0:numPr>
          <ns0:ilvl ns0:val="0"/>
          <ns0:numId ns0:val="1"/>
        </ns0:numPr>
      </ns0:pPr>
      <ns0:r>
        <ns0:t xml:space="preserve">3. Placeholder fallback</ns0:t>
      </ns0:r>
    </ns0:p>
    <ns0:p>
      <ns0:r>
        <ns0:t xml:space="preserve">Karena localStorage mengambil prioritas, admin dapat mengarahkan aplikasi ke project Supabase mana pun melalui UI tanpa rebuild.</ns0:t>
      </ns0:r>
    </ns0:p>
    <ns0:p>
      <ns0:r>
        <ns0:t xml:space="preserve"/>
      </ns0:r>
    </ns0:p>
    <ns0:p>
      <ns0:pPr>
        <ns0:pStyle ns0:val="Heading2"/>
      </ns0:pPr>
      <ns0:r>
        <ns0:t xml:space="preserve">5.3 Authentication Flow</ns0:t>
      </ns0:r>
    </ns0:p>
    <ns0:p>
      <ns0:r>
        <ns0:t xml:space="preserve">Auth mendukung dua metode login:</ns0:t>
      </ns0:r>
    </ns0:p>
    <ns0:p>
      <ns0:r>
        <ns0:rPr>
          <ns0:b/>
        </ns0:rPr>
        <ns0:t xml:space="preserve">Email: signInWithPassword standar Supabase Auth.</ns0:t>
      </ns0:r>
    </ns0:p>
    <ns0:p>
      <ns0:r>
        <ns0:rPr>
          <ns0:b/>
        </ns0:rPr>
        <ns0:t xml:space="preserve">NISN: Flow 4 langkah - RPC get_email_by_nisn untuk resolve email dari NISN, fallback ke nisn@peserta.com, signInWithPassword, dan retry path via sync_profile_auth_user + reset_password_by_nisn jika diperlukan.</ns0:t>
      </ns0:r>
    </ns0:p>
    <ns0:p>
      <ns0:r>
        <ns0:t xml:space="preserve">Signup menggunakan signUp dengan metadata (full_name, nisn, school, role). Role dipilih user saat signup (peserta/admin) tanpa verifikasi server-side.</ns0:t>
      </ns0:r>
    </ns0:p>
    <ns0:p>
      <ns0:r>
        <ns0:t xml:space="preserve">Session persistence ditangani oleh SDK Supabase. Listener onAuthStateChange terdaftar di AppStore constructor untuk sync profile dan master data saat login/logout.</ns0:t>
      </ns0:r>
    </ns0:p>
    <ns0:p>
      <ns0:r>
        <ns0:t xml:space="preserve"/>
      </ns0:r>
    </ns0:p>
    <ns0:p>
      <ns0:pPr>
        <ns0:pStyle ns0:val="Heading2"/>
      </ns0:pPr>
      <ns0:r>
        <ns0:t xml:space="preserve">5.4 Database Tables</ns0:t>
      </ns0:r>
    </ns0:p>
    <ns0:p>
      <ns0:r>
        <ns0:t xml:space="preserve">10 tabel yang diakses oleh client code:</ns0:t>
      </ns0:r>
    </ns0:p>
    <ns0:p>
      <ns0:pPr>
        <ns0:numPr>
          <ns0:ilvl ns0:val="0"/>
          <ns0:numId ns0:val="1"/>
        </ns0:numPr>
      </ns0:pPr>
      <ns0:pPr>
        <ns0:numPr>
          <ns0:ilvl ns0:val="0"/>
          <ns0:numId ns0:val="1"/>
        </ns0:numPr>
      </ns0:pPr>
      <ns0:r>
        <ns0:t xml:space="preserve">profiles: Data profil user (id, auth_uid, full_name, nisn, email, role, is_profile_complete, must_change_password)</ns0:t>
      </ns0:r>
    </ns0:p>
    <ns0:p>
      <ns0:pPr>
        <ns0:numPr>
          <ns0:ilvl ns0:val="0"/>
          <ns0:numId ns0:val="1"/>
        </ns0:numPr>
      </ns0:pPr>
      <ns0:pPr>
        <ns0:numPr>
          <ns0:ilvl ns0:val="0"/>
          <ns0:numId ns0:val="1"/>
        </ns0:numPr>
      </ns0:pPr>
      <ns0:r>
        <ns0:t xml:space="preserve">majors: Program studi (id, institution_id, code, name, cluster, jenjang, passing_grade_total, requirements)</ns0:t>
      </ns0:r>
    </ns0:p>
    <ns0:p>
      <ns0:pPr>
        <ns0:numPr>
          <ns0:ilvl ns0:val="0"/>
          <ns0:numId ns0:val="1"/>
        </ns0:numPr>
      </ns0:pPr>
      <ns0:pPr>
        <ns0:numPr>
          <ns0:ilvl ns0:val="0"/>
          <ns0:numId ns0:val="1"/>
        </ns0:numPr>
      </ns0:pPr>
      <ns0:r>
        <ns0:t xml:space="preserve">institutions: Institusi/kampus (id, name, abbreviation untuk pencarian singkatan, type PTN/PTS/Kedinasan, location, grade, range_min/max)</ns0:t>
      </ns0:r>
    </ns0:p>
    <ns0:p>
      <ns0:pPr>
        <ns0:numPr>
          <ns0:ilvl ns0:val="0"/>
          <ns0:numId ns0:val="1"/>
        </ns0:numPr>
      </ns0:pPr>
      <ns0:pPr>
        <ns0:numPr>
          <ns0:ilvl ns0:val="0"/>
          <ns0:numId ns0:val="1"/>
        </ns0:numPr>
      </ns0:pPr>
      <ns0:r>
        <ns0:t xml:space="preserve">utbk_scores: Riwayat input nilai tryout UTBK mandiri user (user_id, total_score, scores JSONB 7 subtes, label, recorded_on) — sumber nilai tunggal menggantikan tryout_results yang telah dihapus</ns0:t>
      </ns0:r>
    </ns0:p>
    <ns0:p>
      <ns0:pPr>
        <ns0:numPr>
          <ns0:ilvl ns0:val="0"/>
          <ns0:numId ns0:val="1"/>
        </ns0:numPr>
      </ns0:pPr>
      <ns0:pPr>
        <ns0:numPr>
          <ns0:ilvl ns0:val="0"/>
          <ns0:numId ns0:val="1"/>
        </ns0:numPr>
      </ns0:pPr>
      <ns0:r>
        <ns0:t xml:space="preserve">login_events: Riwayat login user (user_id, ip, city, region, country, user_agent, created_at) — diisi Edge Function record-login via service role, dibaca admin utama/pemilik akun</ns0:t>
      </ns0:r>
    </ns0:p>
    <ns0:p>
      <ns0:pPr>
        <ns0:numPr>
          <ns0:ilvl ns0:val="0"/>
          <ns0:numId ns0:val="1"/>
        </ns0:numPr>
      </ns0:pPr>
      <ns0:pPr>
        <ns0:numPr>
          <ns0:ilvl ns0:val="0"/>
          <ns0:numId ns0:val="1"/>
        </ns0:numPr>
      </ns0:pPr>
      <ns0:r>
        <ns0:t xml:space="preserve">target_institutions: Target prodi pilihan user (user_id, major_id, priority)</ns0:t>
      </ns0:r>
    </ns0:p>
    <ns0:p>
      <ns0:pPr>
        <ns0:numPr>
          <ns0:ilvl ns0:val="0"/>
          <ns0:numId ns0:val="1"/>
        </ns0:numPr>
      </ns0:pPr>
      <ns0:pPr>
        <ns0:numPr>
          <ns0:ilvl ns0:val="0"/>
          <ns0:numId ns0:val="1"/>
        </ns0:numPr>
      </ns0:pPr>
      <ns0:r>
        <ns0:t xml:space="preserve">tryouts: Definisi tryout (name, date, type, duration_minutes, question_count, status)</ns0:t>
      </ns0:r>
    </ns0:p>
    <ns0:p>
      <ns0:pPr>
        <ns0:numPr>
          <ns0:ilvl ns0:val="0"/>
          <ns0:numId ns0:val="1"/>
        </ns0:numPr>
      </ns0:pPr>
      <ns0:pPr>
        <ns0:numPr>
          <ns0:ilvl ns0:val="0"/>
          <ns0:numId ns0:val="1"/>
        </ns0:numPr>
      </ns0:pPr>
      <ns0:r>
        <ns0:t xml:space="preserve">penjurusan_questions: Bank soal tes penjurusan (question, option_a-d, cluster_a-d, weight_a-d bobot 1-5, is_active)</ns0:t>
      </ns0:r>
    </ns0:p>
    <ns0:p>
      <ns0:pPr>
        <ns0:numPr>
          <ns0:ilvl ns0:val="0"/>
          <ns0:numId ns0:val="1"/>
        </ns0:numPr>
      </ns0:pPr>
      <ns0:pPr>
        <ns0:numPr>
          <ns0:ilvl ns0:val="0"/>
          <ns0:numId ns0:val="1"/>
        </ns0:numPr>
      </ns0:pPr>
      <ns0:r>
        <ns0:t xml:space="preserve">competencies: Daftar kompetensi/subtes (code PU/PPU/PBM/PK/LBI/LBE/PM, name, weight)</ns0:t>
      </ns0:r>
    </ns0:p>
    <ns0:p>
      <ns0:pPr>
        <ns0:numPr>
          <ns0:ilvl ns0:val="0"/>
          <ns0:numId ns0:val="1"/>
        </ns0:numPr>
      </ns0:pPr>
      <ns0:pPr>
        <ns0:numPr>
          <ns0:ilvl ns0:val="0"/>
          <ns0:numId ns0:val="1"/>
        </ns0:numPr>
      </ns0:pPr>
      <ns0:r>
        <ns0:t xml:space="preserve">tutoring_centers: Rekomendasi bimbel (name, focus_competency_code, link_url, rating)</ns0:t>
      </ns0:r>
    </ns0:p>
    <ns0:p>
      <ns0:r>
        <ns0:t xml:space="preserve"/>
      </ns0:r>
    </ns0:p>
    <ns0:p>
      <ns0:pPr>
        <ns0:pStyle ns0:val="Heading2"/>
      </ns0:pPr>
      <ns0:r>
        <ns0:t xml:space="preserve">5.5 RPC (Stored Functions)</ns0:t>
      </ns0:r>
    </ns0:p>
    <ns0:p>
      <ns0:r>
        <ns0:t xml:space="preserve">6 RPC dipanggil dari client code:</ns0:t>
      </ns0:r>
    </ns0:p>
    <ns0:p>
      <ns0:pPr>
        <ns0:numPr>
          <ns0:ilvl ns0:val="0"/>
          <ns0:numId ns0:val="1"/>
        </ns0:numPr>
      </ns0:pPr>
      <ns0:pPr>
        <ns0:numPr>
          <ns0:ilvl ns0:val="0"/>
          <ns0:numId ns0:val="1"/>
        </ns0:numPr>
      </ns0:pPr>
      <ns0:r>
        <ns0:t xml:space="preserve">search_majors - Server-side search prodi dengan filter jenjang/rumpun/sort/pagination</ns0:t>
      </ns0:r>
    </ns0:p>
    <ns0:p>
      <ns0:pPr>
        <ns0:numPr>
          <ns0:ilvl ns0:val="0"/>
          <ns0:numId ns0:val="1"/>
        </ns0:numPr>
      </ns0:pPr>
      <ns0:pPr>
        <ns0:numPr>
          <ns0:ilvl ns0:val="0"/>
          <ns0:numId ns0:val="1"/>
        </ns0:numPr>
      </ns0:pPr>
      <ns0:r>
        <ns0:t xml:space="preserve">stats_majors - Agregat statistik prodi (total universitas, prodi, breakdown jenjang/cluster)</ns0:t>
      </ns0:r>
    </ns0:p>
    <ns0:p>
      <ns0:pPr>
        <ns0:numPr>
          <ns0:ilvl ns0:val="0"/>
          <ns0:numId ns0:val="1"/>
        </ns0:numPr>
      </ns0:pPr>
      <ns0:pPr>
        <ns0:numPr>
          <ns0:ilvl ns0:val="0"/>
          <ns0:numId ns0:val="1"/>
        </ns0:numPr>
      </ns0:pPr>
      <ns0:r>
        <ns0:t xml:space="preserve">popular_majors - Prodi terpopuler dengan limit parameter</ns0:t>
      </ns0:r>
    </ns0:p>
    <ns0:p>
      <ns0:pPr>
        <ns0:numPr>
          <ns0:ilvl ns0:val="0"/>
          <ns0:numId ns0:val="1"/>
        </ns0:numPr>
      </ns0:pPr>
      <ns0:pPr>
        <ns0:numPr>
          <ns0:ilvl ns0:val="0"/>
          <ns0:numId ns0:val="1"/>
        </ns0:numPr>
      </ns0:pPr>
      <ns0:r>
        <ns0:t xml:space="preserve">get_leaderboard - Leaderboard nasional skor terbaik per user; kini membaca tabel utbk_scores (param p_type dipertahankan namun diabaikan)</ns0:t>
      </ns0:r>
    </ns0:p>
    <ns0:p>
      <ns0:pPr>
        <ns0:numPr>
          <ns0:ilvl ns0:val="0"/>
          <ns0:numId ns0:val="1"/>
        </ns0:numPr>
      </ns0:pPr>
      <ns0:pPr>
        <ns0:numPr>
          <ns0:ilvl ns0:val="0"/>
          <ns0:numId ns0:val="1"/>
        </ns0:numPr>
      </ns0:pPr>
      <ns0:r>
        <ns0:t xml:space="preserve">get_email_by_nisn - Resolve email dari NISN (SECURITY DEFINER)</ns0:t>
      </ns0:r>
    </ns0:p>
    <ns0:p>
      <ns0:pPr>
        <ns0:numPr>
          <ns0:ilvl ns0:val="0"/>
          <ns0:numId ns0:val="1"/>
        </ns0:numPr>
      </ns0:pPr>
      <ns0:pPr>
        <ns0:numPr>
          <ns0:ilvl ns0:val="0"/>
          <ns0:numId ns0:val="1"/>
        </ns0:numPr>
      </ns0:pPr>
      <ns0:r>
        <ns0:t xml:space="preserve">sync_profile_auth_user - Sinkronisasi profil CSV ke auth.users (SECURITY DEFINER)</ns0:t>
      </ns0:r>
    </ns0:p>
    <ns0:p>
      <ns0:r>
        <ns0:t xml:space="preserve">Catatan: search_majors, stats_majors, dan popular_majors dipanggil oleh aplikasi namun definisi SQL-nya tidak tersimpan di repository. Fungsi-fungsi ini harus sudah ada di project Supabase target.</ns0:t>
      </ns0:r>
    </ns0:p>
    <ns0:p>
      <ns0:r>
        <ns0:t xml:space="preserve"/>
      </ns0:r>
    </ns0:p>
    <ns0:p>
      <ns0:pPr>
        <ns0:pStyle ns0:val="Heading2"/>
      </ns0:pPr>
      <ns0:r>
        <ns0:t xml:space="preserve">5.6 Scoring Engine</ns0:t>
      </ns0:r>
    </ns0:p>
    <ns0:p>
      <ns0:r>
        <ns0:t xml:space="preserve">Perhitungan skor tryout dilakukan di client-side (store.ts submitResult):</ns0:t>
      </ns0:r>
    </ns0:p>
    <ns0:p>
      <ns0:pPr>
        <ns0:numPr>
          <ns0:ilvl ns0:val="0"/>
          <ns0:numId ns0:val="1"/>
        </ns0:numPr>
      </ns0:pPr>
      <ns0:pPr>
        <ns0:numPr>
          <ns0:ilvl ns0:val="0"/>
          <ns0:numId ns0:val="1"/>
        </ns0:numPr>
      </ns0:pPr>
      <ns0:r>
        <ns0:t xml:space="preserve">Weighted average dari 7 subtes (PU, PPU, PBM, PK, LBI, LBE, PM) menggunakan bobot dari tabel competencies</ns0:t>
      </ns0:r>
    </ns0:p>
    <ns0:p>
      <ns0:pPr>
        <ns0:numPr>
          <ns0:ilvl ns0:val="0"/>
          <ns0:numId ns0:val="1"/>
        </ns0:numPr>
      </ns0:pPr>
      <ns0:pPr>
        <ns0:numPr>
          <ns0:ilvl ns0:val="0"/>
          <ns0:numId ns0:val="1"/>
        </ns0:numPr>
      </ns0:pPr>
      <ns0:r>
        <ns0:t xml:space="preserve">Predicate thresholds: &gt;= 710 Sangat Baik, &gt;= 660 Baik, &gt;= 600 Cukup, &lt; 600 Kurang</ns0:t>
      </ns0:r>
    </ns0:p>
    <ns0:p>
      <ns0:pPr>
        <ns0:numPr>
          <ns0:ilvl ns0:val="0"/>
          <ns0:numId ns0:val="1"/>
        </ns0:numPr>
      </ns0:pPr>
      <ns0:pPr>
        <ns0:numPr>
          <ns0:ilvl ns0:val="0"/>
          <ns0:numId ns0:val="1"/>
        </ns0:numPr>
      </ns0:pPr>
      <ns0:r>
        <ns0:t xml:space="preserve">Sejak pembaruan sumber nilai tunggal, hasil tryout TIDAK lagi disimpan/direkam (tidak insert ke tryout_results); modal "Kerjakan Tryout" hanya menghitung &amp; menampilkan skor sesaat</ns0:t>
      </ns0:r>
    </ns0:p>
    <ns0:p>
      <ns0:r>
        <ns0:t xml:space="preserve"/>
      </ns0:r>
    </ns0:p>
    <ns0:p>
      <ns0:pPr>
        <ns0:pStyle ns0:val="Heading2"/>
      </ns0:pPr>
      <ns0:r>
        <ns0:t xml:space="preserve">5.7 Gap Analysis &amp; Recommendation Engine</ns0:t>
      </ns0:r>
    </ns0:p>
    <ns0:p>
      <ns0:r>
        <ns0:t xml:space="preserve">getAnalysis() di store.ts melakukan analisis murni client-side dengan sumber nilai tunggal dari tabel utbk_scores (input "Input Nilai UTBK" terbaru di Dashboard):</ns0:t>
      </ns0:r>
    </ns0:p>
    <ns0:p>
      <ns0:pPr>
        <ns0:numPr>
          <ns0:ilvl ns0:val="0"/>
          <ns0:numId ns0:val="1"/>
        </ns0:numPr>
      </ns0:pPr>
      <ns0:pPr>
        <ns0:numPr>
          <ns0:ilvl ns0:val="0"/>
          <ns0:numId ns0:val="1"/>
        </ns0:numPr>
      </ns0:pPr>
      <ns0:r>
        <ns0:t xml:space="preserve">Membandingkan skor UTBK user dengan passing grade target major</ns0:t>
      </ns0:r>
    </ns0:p>
    <ns0:p>
      <ns0:pPr>
        <ns0:numPr>
          <ns0:ilvl ns0:val="0"/>
          <ns0:numId ns0:val="1"/>
        </ns0:numPr>
      </ns0:pPr>
      <ns0:pPr>
        <ns0:numPr>
          <ns0:ilvl ns0:val="0"/>
          <ns0:numId ns0:val="1"/>
        </ns0:numPr>
      </ns0:pPr>
      <ns0:r>
        <ns0:t xml:space="preserve">Per-competency gap classification: Aman (gap &gt;= 0), Defisit (gap &lt; 0), Kritis (gap &lt; -50)</ns0:t>
      </ns0:r>
    </ns0:p>
    <ns0:p>
      <ns0:pPr>
        <ns0:numPr>
          <ns0:ilvl ns0:val="0"/>
          <ns0:numId ns0:val="1"/>
        </ns0:numPr>
      </ns0:pPr>
      <ns0:pPr>
        <ns0:numPr>
          <ns0:ilvl ns0:val="0"/>
          <ns0:numId ns0:val="1"/>
        </ns0:numPr>
      </ns0:pPr>
      <ns0:r>
        <ns0:t xml:space="preserve">Menghasilkan hingga 6 alternative majors yang passing grade-nya terjangkau, di-boost jika cluster sesuai minat user</ns0:t>
      </ns0:r>
    </ns0:p>
    <ns0:p>
      <ns0:pPr>
        <ns0:numPr>
          <ns0:ilvl ns0:val="0"/>
          <ns0:numId ns0:val="1"/>
        </ns0:numPr>
      </ns0:pPr>
      <ns0:pPr>
        <ns0:numPr>
          <ns0:ilvl ns0:val="0"/>
          <ns0:numId ns0:val="1"/>
        </ns0:numPr>
      </ns0:pPr>
      <ns0:r>
        <ns0:t xml:space="preserve">Sorting: match score -&gt; closest gap -&gt; alphabetical name</ns0:t>
      </ns0:r>
    </ns0:p>
    <ns0:p>
      <ns0:r>
        <ns0:t xml:space="preserve"/>
      </ns0:r>
    </ns0:p>
    <ns0:p>
      <ns0:pPr>
        <ns0:pStyle ns0:val="Heading2"/>
      </ns0:pPr>
      <ns0:r>
        <ns0:t xml:space="preserve">5.8 Input Nilai UTBK Mandiri (Dashboard)</ns0:t>
      </ns0:r>
    </ns0:p>
    <ns0:p>
      <ns0:r>
        <ns0:t xml:space="preserve">User dapat menginput skor tryout UTBK terakhirnya sendiri langsung dari Dashboard (total + rincian 7 subtes). Data disimpan permanen ke tabel utbk_scores:</ns0:t>
      </ns0:r>
    </ns0:p>
    <ns0:p>
      <ns0:pPr>
        <ns0:numPr>
          <ns0:ilvl ns0:val="0"/>
          <ns0:numId ns0:val="1"/>
        </ns0:numPr>
      </ns0:pPr>
      <ns0:pPr>
        <ns0:numPr>
          <ns0:ilvl ns0:val="0"/>
          <ns0:numId ns0:val="1"/>
        </ns0:numPr>
      </ns0:pPr>
      <ns0:r>
        <ns0:t xml:space="preserve">addUtbkScore - Insert nilai baru ke riwayat (optimistic update, di-rollback bila insert gagal)</ns0:t>
      </ns0:r>
    </ns0:p>
    <ns0:p>
      <ns0:pPr>
        <ns0:numPr>
          <ns0:ilvl ns0:val="0"/>
          <ns0:numId ns0:val="1"/>
        </ns0:numPr>
      </ns0:pPr>
      <ns0:pPr>
        <ns0:numPr>
          <ns0:ilvl ns0:val="0"/>
          <ns0:numId ns0:val="1"/>
        </ns0:numPr>
      </ns0:pPr>
      <ns0:r>
        <ns0:t xml:space="preserve">updateUtbkScore - Memperbarui entri riwayat yang ada</ns0:t>
      </ns0:r>
    </ns0:p>
    <ns0:p>
      <ns0:pPr>
        <ns0:numPr>
          <ns0:ilvl ns0:val="0"/>
          <ns0:numId ns0:val="1"/>
        </ns0:numPr>
      </ns0:pPr>
      <ns0:pPr>
        <ns0:numPr>
          <ns0:ilvl ns0:val="0"/>
          <ns0:numId ns0:val="1"/>
        </ns0:numPr>
      </ns0:pPr>
      <ns0:r>
        <ns0:t xml:space="preserve">deleteUtbkScore - Menghapus entri riwayat</ns0:t>
      </ns0:r>
    </ns0:p>
    <ns0:p>
      <ns0:pPr>
        <ns0:numPr>
          <ns0:ilvl ns0:val="0"/>
          <ns0:numId ns0:val="1"/>
        </ns0:numPr>
      </ns0:pPr>
      <ns0:pPr>
        <ns0:numPr>
          <ns0:ilvl ns0:val="0"/>
          <ns0:numId ns0:val="1"/>
        </ns0:numPr>
      </ns0:pPr>
      <ns0:r>
        <ns0:t xml:space="preserve">syncFromSupabase memuat ulang utbk_scores saat login, sehingga riwayat tetap tampil setiap dashboard dibuka</ns0:t>
      </ns0:r>
    </ns0:p>
    <ns0:p>
      <ns0:pPr>
        <ns0:numPr>
          <ns0:ilvl ns0:val="0"/>
          <ns0:numId ns0:val="1"/>
        </ns0:numPr>
      </ns0:pPr>
      <ns0:pPr>
        <ns0:numPr>
          <ns0:ilvl ns0:val="0"/>
          <ns0:numId ns0:val="1"/>
        </ns0:numPr>
      </ns0:pPr>
      <ns0:r>
        <ns0:t xml:space="preserve">Dashboard merender rekap (skor terakhir, tertinggi, rata-rata, perubahan) dan grafik perkembangan memakai SVG line chart (tanpa library chart eksternal)</ns0:t>
      </ns0:r>
    </ns0:p>
    <ns0:p>
      <ns0:r>
        <ns0:t xml:space="preserve"/>
      </ns0:r>
    </ns0:p>
    <ns0:p>
      <ns0:pPr>
        <ns0:pStyle ns0:val="Heading2"/>
      </ns0:pPr>
      <ns0:r>
        <ns0:t xml:space="preserve">5.9 Tes Penjurusan (Minat &amp; Bakat) Berbobot</ns0:t>
      </ns0:r>
    </ns0:p>
    <ns0:p>
      <ns0:r>
        <ns0:t xml:space="preserve">Tes penjurusan di BingungView.tsx memetakan tiap opsi jawaban ke rumpun (Saintek/Soshum/Campuran) dengan bobot 1-5 (kolom weight_a-d pada penjurusan_questions):</ns0:t>
      </ns0:r>
    </ns0:p>
    <ns0:p>
      <ns0:pPr>
        <ns0:numPr>
          <ns0:ilvl ns0:val="0"/>
          <ns0:numId ns0:val="1"/>
        </ns0:numPr>
      </ns0:pPr>
      <ns0:pPr>
        <ns0:numPr>
          <ns0:ilvl ns0:val="0"/>
          <ns0:numId ns0:val="1"/>
        </ns0:numPr>
      </ns0:pPr>
      <ns0:r>
        <ns0:t xml:space="preserve">Skor rumpun = akumulasi bobot opsi yang dipilih (weighted tally), bukan sekadar jumlah jawaban</ns0:t>
      </ns0:r>
    </ns0:p>
    <ns0:p>
      <ns0:pPr>
        <ns0:numPr>
          <ns0:ilvl ns0:val="0"/>
          <ns0:numId ns0:val="1"/>
        </ns0:numPr>
      </ns0:pPr>
      <ns0:pPr>
        <ns0:numPr>
          <ns0:ilvl ns0:val="0"/>
          <ns0:numId ns0:val="1"/>
        </ns0:numPr>
      </ns0:pPr>
      <ns0:r>
        <ns0:t xml:space="preserve">Rumpun dominan = skor tertinggi; namun bila selisih skor tertinggi &amp; kedua &lt;= 10% total skor, hasil dianggap seimbang (Campuran)</ns0:t>
      </ns0:r>
    </ns0:p>
    <ns0:p>
      <ns0:pPr>
        <ns0:numPr>
          <ns0:ilvl ns0:val="0"/>
          <ns0:numId ns0:val="1"/>
        </ns0:numPr>
      </ns0:pPr>
      <ns0:pPr>
        <ns0:numPr>
          <ns0:ilvl ns0:val="0"/>
          <ns0:numId ns0:val="1"/>
        </ns0:numPr>
      </ns0:pPr>
      <ns0:r>
        <ns0:t xml:space="preserve">Bar hasil menampilkan persentase = skor rumpun / total skor x 100 (plus jumlah poin)</ns0:t>
      </ns0:r>
    </ns0:p>
    <ns0:p>
      <ns0:pPr>
        <ns0:numPr>
          <ns0:ilvl ns0:val="0"/>
          <ns0:numId ns0:val="1"/>
        </ns0:numPr>
      </ns0:pPr>
      <ns0:pPr>
        <ns0:numPr>
          <ns0:ilvl ns0:val="0"/>
          <ns0:numId ns0:val="1"/>
        </ns0:numPr>
      </ns0:pPr>
      <ns0:r>
        <ns0:t xml:space="preserve">Admin dapat mengatur bobot tiap opsi (1-5) di Bank Soal Penjurusan (AdminQuestionsView)</ns0:t>
      </ns0:r>
    </ns0:p>
    <ns0:p>
      <ns0:pPr>
        <ns0:numPr>
          <ns0:ilvl ns0:val="0"/>
          <ns0:numId ns0:val="1"/>
        </ns0:numPr>
      </ns0:pPr>
      <ns0:pPr>
        <ns0:numPr>
          <ns0:ilvl ns0:val="0"/>
          <ns0:numId ns0:val="1"/>
        </ns0:numPr>
      </ns0:pPr>
      <ns0:r>
        <ns0:t xml:space="preserve">Pencarian kampus di seluruh aplikasi mendukung singkatan (kolom institutions.abbreviation) melalui helper institutionSearch + komponen CampusCombobox</ns0:t>
      </ns0:r>
    </ns0:p>
    <ns0:p>
      <ns0:r>
        <ns0:t xml:space="preserve"/>
      </ns0:r>
    </ns0:p>
    <ns0:p>
      <ns0:pPr>
        <ns0:pStyle ns0:val="Heading2"/>
      </ns0:pPr>
      <ns0:r>
        <ns0:t xml:space="preserve">5.10 Riwayat Login &amp; Kontrol Akses Admin Utama</ns0:t>
      </ns0:r>
    </ns0:p>
    <ns0:p>
      <ns0:r>
        <ns0:t xml:space="preserve">Setiap kali user benar-benar login (event SIGNED_IN), AppStore memanggil Edge Function record-login yang mencatat IP, lokasi (kota/provinsi/negara via lookup IP), user-agent, dan waktu ke tabel login_events. Riwayat ditampilkan per pengguna lewat dialog LoginHistoryDialog pada halaman Daftar Pengguna (AdminUsersView).</ns0:t>
      </ns0:r>
    </ns0:p>
    <ns0:p>
      <ns0:pPr>
        <ns0:numPr>
          <ns0:ilvl ns0:val="0"/>
          <ns0:numId ns0:val="1"/>
        </ns0:numPr>
      </ns0:pPr>
      <ns0:pPr>
        <ns0:numPr>
          <ns0:ilvl ns0:val="0"/>
          <ns0:numId ns0:val="1"/>
        </ns0:numPr>
      </ns0:pPr>
      <ns0:r>
        <ns0:t xml:space="preserve">record-login (Edge Function, verify_jwt) - membaca identitas dari JWT, mencatat ke login_events memakai service role; tidak ada policy INSERT untuk authenticated agar data tidak bisa dipalsukan klien</ns0:t>
      </ns0:r>
    </ns0:p>
    <ns0:p>
      <ns0:pPr>
        <ns0:numPr>
          <ns0:ilvl ns0:val="0"/>
          <ns0:numId ns0:val="1"/>
        </ns0:numPr>
      </ns0:pPr>
      <ns0:pPr>
        <ns0:numPr>
          <ns0:ilvl ns0:val="0"/>
          <ns0:numId ns0:val="1"/>
        </ns0:numPr>
      </ns0:pPr>
      <ns0:r>
        <ns0:t xml:space="preserve">login_events_select_own - tiap pengguna dapat melihat riwayat login miliknya sendiri</ns0:t>
      </ns0:r>
    </ns0:p>
    <ns0:p>
      <ns0:pPr>
        <ns0:numPr>
          <ns0:ilvl ns0:val="0"/>
          <ns0:numId ns0:val="1"/>
        </ns0:numPr>
      </ns0:pPr>
      <ns0:pPr>
        <ns0:numPr>
          <ns0:ilvl ns0:val="0"/>
          <ns0:numId ns0:val="1"/>
        </ns0:numPr>
      </ns0:pPr>
      <ns0:r>
        <ns0:t xml:space="preserve">login_events_select_admin - hanya admin utama (is_super_admin) yang dapat melihat riwayat seluruh akun</ns0:t>
      </ns0:r>
    </ns0:p>
    <ns0:p>
      <ns0:pPr>
        <ns0:numPr>
          <ns0:ilvl ns0:val="0"/>
          <ns0:numId ns0:val="1"/>
        </ns0:numPr>
      </ns0:pPr>
      <ns0:pPr>
        <ns0:numPr>
          <ns0:ilvl ns0:val="0"/>
          <ns0:numId ns0:val="1"/>
        </ns0:numPr>
      </ns0:pPr>
      <ns0:r>
        <ns0:t xml:space="preserve">is_super_admin() - helper yang mengunci aksi sensitif ke satu akun admin utama (hardcode auth uid admin1)</ns0:t>
      </ns0:r>
    </ns0:p>
    <ns0:p>
      <ns0:pPr>
        <ns0:numPr>
          <ns0:ilvl ns0:val="0"/>
          <ns0:numId ns0:val="1"/>
        </ns0:numPr>
      </ns0:pPr>
      <ns0:pPr>
        <ns0:numPr>
          <ns0:ilvl ns0:val="0"/>
          <ns0:numId ns0:val="1"/>
        </ns0:numPr>
      </ns0:pPr>
      <ns0:r>
        <ns0:t xml:space="preserve">guard_profile_role() - perubahan kolom role hanya boleh dilakukan admin utama; pelanggaran memunculkan error 42501 (bukan dibatalkan senyap)</ns0:t>
      </ns0:r>
    </ns0:p>
    <ns0:p>
      <ns0:pPr>
        <ns0:numPr>
          <ns0:ilvl ns0:val="0"/>
          <ns0:numId ns0:val="1"/>
        </ns0:numPr>
      </ns0:pPr>
      <ns0:pPr>
        <ns0:numPr>
          <ns0:ilvl ns0:val="0"/>
          <ns0:numId ns0:val="1"/>
        </ns0:numPr>
      </ns0:pPr>
      <ns0:r>
        <ns0:t xml:space="preserve">UI Daftar Pengguna menyembunyikan tombol Riwayat dan ubah peran (Jadikan/Turunkan Admin) bagi admin non-utama</ns0:t>
      </ns0:r>
    </ns0:p>
    <ns0:p>
      <ns0:r>
        <ns0:t xml:space="preserve"/>
      </ns0:r>
    </ns0:p>
    <ns0:p>
      <ns0:pPr>
        <ns0:pStyle ns0:val="Heading1"/>
      </ns0:pPr>
      <ns0:r>
        <ns0:t xml:space="preserve">6. Fitur Export</ns0:t>
      </ns0:r>
    </ns0:p>
    <ns0:p>
      <ns0:pPr>
        <ns0:pStyle ns0:val="Heading2"/>
      </ns0:pPr>
      <ns0:r>
        <ns0:t xml:space="preserve">6.1 PDF Export (jsPDF + autoTable)</ns0:t>
      </ns0:r>
    </ns0:p>
    <ns0:p>
      <ns0:r>
        <ns0:t xml:space="preserve">Dua fungsi export PDF di src/lib/exportUtils.ts:</ns0:t>
      </ns0:r>
    </ns0:p>
    <ns0:p>
      <ns0:pPr>
        <ns0:numPr>
          <ns0:ilvl ns0:val="0"/>
          <ns0:numId ns0:val="1"/>
        </ns0:numPr>
      </ns0:pPr>
      <ns0:pPr>
        <ns0:numPr>
          <ns0:ilvl ns0:val="0"/>
          <ns0:numId ns0:val="1"/>
        </ns0:numPr>
      </ns0:pPr>
      <ns0:r>
        <ns0:t xml:space="preserve">exportResultsPDF - Laporan hasil tryout dengan header branded, tabel 6 kolom semua hasil</ns0:t>
      </ns0:r>
    </ns0:p>
    <ns0:p>
      <ns0:pPr>
        <ns0:numPr>
          <ns0:ilvl ns0:val="0"/>
          <ns0:numId ns0:val="1"/>
        </ns0:numPr>
      </ns0:pPr>
      <ns0:pPr>
        <ns0:numPr>
          <ns0:ilvl ns0:val="0"/>
          <ns0:numId ns0:val="1"/>
        </ns0:numPr>
      </ns0:pPr>
      <ns0:r>
        <ns0:t xml:space="preserve">exportAnalysisPDF - Analisis passing grade dengan status LULUS/BELUM MEMENUHI berwarna, tabel gap per kompetensi</ns0:t>
      </ns0:r>
    </ns0:p>
    <ns0:p>
      <ns0:r>
        <ns0:t xml:space="preserve">Di beberapa view (TryoutsView), jsPDF di-dynamic import agar tidak masuk bundle utama. ReportsView mengimport secara statis.</ns0:t>
      </ns0:r>
    </ns0:p>
    <ns0:p>
      <ns0:r>
        <ns0:t xml:space="preserve"/>
      </ns0:r>
    </ns0:p>
    <ns0:p>
      <ns0:pPr>
        <ns0:pStyle ns0:val="Heading2"/>
      </ns0:pPr>
      <ns0:r>
        <ns0:t xml:space="preserve">6.2 Excel Export/Import (SheetJS/XLSX)</ns0:t>
      </ns0:r>
    </ns0:p>
    <ns0:p>
      <ns0:r>
        <ns0:t xml:space="preserve">exportResultsExcel menghasilkan file .xlsx dengan sheet Hasil Tryout berisi 7 kolom subtes terpisah. XLSX juga digunakan untuk bulk import prodi di AdminMajorsView (upload spreadsheet, parse, bulk insert ke Supabase).</ns0:t>
      </ns0:r>
    </ns0:p>
    <ns0:p>
      <ns0:r>
        <ns0:t xml:space="preserve"/>
      </ns0:r>
    </ns0:p>
    <ns0:p>
      <ns0:pPr>
        <ns0:pStyle ns0:val="Heading1"/>
      </ns0:pPr>
      <ns0:r>
        <ns0:t xml:space="preserve">7. Visualisasi &amp; Feedback</ns0:t>
      </ns0:r>
    </ns0:p>
    <ns0:p>
      <ns0:pPr>
        <ns0:pStyle ns0:val="Heading2"/>
      </ns0:pPr>
      <ns0:r>
        <ns0:t xml:space="preserve">7.1 SweetAlert2</ns0:t>
      </ns0:r>
    </ns0:p>
    <ns0:p>
      <ns0:r>
        <ns0:t xml:space="preserve">Digunakan sebagai mekanisme feedback utama untuk error, konfirmasi, dan success message di 7 file (AuthView, BingungView, ChangePasswordView, SupabaseSqlView, AdminUsersView, AdminResultsView, DashboardView). Error message diproses melalui helper getErrorMessage() yang menerjemahkan error Supabase/auth ke Bahasa Indonesia.</ns0:t>
      </ns0:r>
    </ns0:p>
    <ns0:p>
      <ns0:r>
        <ns0:t xml:space="preserve"/>
      </ns0:r>
    </ns0:p>
    <ns0:p>
      <ns0:pPr>
        <ns0:pStyle ns0:val="Heading2"/>
      </ns0:pPr>
      <ns0:r>
        <ns0:t xml:space="preserve">7.2 Animasi CSS</ns0:t>
      </ns0:r>
    </ns0:p>
    <ns0:p>
      <ns0:r>
        <ns0:t xml:space="preserve">Seluruh animasi menggunakan tw-animate-css (CSS-based), bukan Framer Motion (package motion terinstall tapi tidak pernah di-import). Pola yang digunakan:</ns0:t>
      </ns0:r>
    </ns0:p>
    <ns0:p>
      <ns0:pPr>
        <ns0:numPr>
          <ns0:ilvl ns0:val="0"/>
          <ns0:numId ns0:val="1"/>
        </ns0:numPr>
      </ns0:pPr>
      <ns0:pPr>
        <ns0:numPr>
          <ns0:ilvl ns0:val="0"/>
          <ns0:numId ns0:val="1"/>
        </ns0:numPr>
      </ns0:pPr>
      <ns0:r>
        <ns0:t xml:space="preserve">View transitions: animate-in fade-in duration-300 di setiap view root</ns0:t>
      </ns0:r>
    </ns0:p>
    <ns0:p>
      <ns0:pPr>
        <ns0:numPr>
          <ns0:ilvl ns0:val="0"/>
          <ns0:numId ns0:val="1"/>
        </ns0:numPr>
      </ns0:pPr>
      <ns0:pPr>
        <ns0:numPr>
          <ns0:ilvl ns0:val="0"/>
          <ns0:numId ns0:val="1"/>
        </ns0:numPr>
      </ns0:pPr>
      <ns0:r>
        <ns0:t xml:space="preserve">Micro-interactions: transition-all, transition-colors, transition-transform</ns0:t>
      </ns0:r>
    </ns0:p>
    <ns0:p>
      <ns0:pPr>
        <ns0:numPr>
          <ns0:ilvl ns0:val="0"/>
          <ns0:numId ns0:val="1"/>
        </ns0:numPr>
      </ns0:pPr>
      <ns0:pPr>
        <ns0:numPr>
          <ns0:ilvl ns0:val="0"/>
          <ns0:numId ns0:val="1"/>
        </ns0:numPr>
      </ns0:pPr>
      <ns0:r>
        <ns0:t xml:space="preserve">Sidebar slide: transition-transform duration-300 dengan translate-x</ns0:t>
      </ns0:r>
    </ns0:p>
    <ns0:p>
      <ns0:pPr>
        <ns0:numPr>
          <ns0:ilvl ns0:val="0"/>
          <ns0:numId ns0:val="1"/>
        </ns0:numPr>
      </ns0:pPr>
      <ns0:pPr>
        <ns0:numPr>
          <ns0:ilvl ns0:val="0"/>
          <ns0:numId ns0:val="1"/>
        </ns0:numPr>
      </ns0:pPr>
      <ns0:r>
        <ns0:t xml:space="preserve">Loading spinner: animate-spin</ns0:t>
      </ns0:r>
    </ns0:p>
    <ns0:p>
      <ns0:pPr>
        <ns0:numPr>
          <ns0:ilvl ns0:val="0"/>
          <ns0:numId ns0:val="1"/>
        </ns0:numPr>
      </ns0:pPr>
      <ns0:pPr>
        <ns0:numPr>
          <ns0:ilvl ns0:val="0"/>
          <ns0:numId ns0:val="1"/>
        </ns0:numPr>
      </ns0:pPr>
      <ns0:r>
        <ns0:t xml:space="preserve">Status pulse: animate-pulse pada indikator koneksi Supabase</ns0:t>
      </ns0:r>
    </ns0:p>
    <ns0:p>
      <ns0:pPr>
        <ns0:numPr>
          <ns0:ilvl ns0:val="0"/>
          <ns0:numId ns0:val="1"/>
        </ns0:numPr>
      </ns0:pPr>
      <ns0:pPr>
        <ns0:numPr>
          <ns0:ilvl ns0:val="0"/>
          <ns0:numId ns0:val="1"/>
        </ns0:numPr>
      </ns0:pPr>
      <ns0:r>
        <ns0:t xml:space="preserve">Backdrop blur: bg-card/80 backdrop-blur-md pada sticky navbar</ns0:t>
      </ns0:r>
    </ns0:p>
    <ns0:p>
      <ns0:r>
        <ns0:t xml:space="preserve"/>
      </ns0:r>
    </ns0:p>
    <ns0:p>
      <ns0:pPr>
        <ns0:pStyle ns0:val="Heading1"/>
      </ns0:pPr>
      <ns0:r>
        <ns0:t xml:space="preserve">8. Struktur Direktori src/</ns0:t>
      </ns0:r>
    </ns0:p>
    <ns0:p>
      <ns0:pPr>
        <ns0:numPr>
          <ns0:ilvl ns0:val="0"/>
          <ns0:numId ns0:val="1"/>
        </ns0:numPr>
      </ns0:pPr>
      <ns0:pPr>
        <ns0:numPr>
          <ns0:ilvl ns0:val="0"/>
          <ns0:numId ns0:val="1"/>
        </ns0:numPr>
      </ns0:pPr>
      <ns0:r>
        <ns0:t xml:space="preserve">src/main.tsx - Entry point React (createRoot + StrictMode)</ns0:t>
      </ns0:r>
    </ns0:p>
    <ns0:p>
      <ns0:pPr>
        <ns0:numPr>
          <ns0:ilvl ns0:val="0"/>
          <ns0:numId ns0:val="1"/>
        </ns0:numPr>
      </ns0:pPr>
      <ns0:pPr>
        <ns0:numPr>
          <ns0:ilvl ns0:val="0"/>
          <ns0:numId ns0:val="1"/>
        </ns0:numPr>
      </ns0:pPr>
      <ns0:r>
        <ns0:t xml:space="preserve">src/App.tsx - Root component, manual router, auth gating, dark mode, layout shell</ns0:t>
      </ns0:r>
    </ns0:p>
    <ns0:p>
      <ns0:pPr>
        <ns0:numPr>
          <ns0:ilvl ns0:val="0"/>
          <ns0:numId ns0:val="1"/>
        </ns0:numPr>
      </ns0:pPr>
      <ns0:pPr>
        <ns0:numPr>
          <ns0:ilvl ns0:val="0"/>
          <ns0:numId ns0:val="1"/>
        </ns0:numPr>
      </ns0:pPr>
      <ns0:r>
        <ns0:t xml:space="preserve">src/types.ts - Semua interface domain (Profile, Institution, Major, Competency, Tryout, dll)</ns0:t>
      </ns0:r>
    </ns0:p>
    <ns0:p>
      <ns0:pPr>
        <ns0:numPr>
          <ns0:ilvl ns0:val="0"/>
          <ns0:numId ns0:val="1"/>
        </ns0:numPr>
      </ns0:pPr>
      <ns0:pPr>
        <ns0:numPr>
          <ns0:ilvl ns0:val="0"/>
          <ns0:numId ns0:val="1"/>
        </ns0:numPr>
      </ns0:pPr>
      <ns0:r>
        <ns0:t xml:space="preserve">src/index.css - Tailwind v4 config, OKLCH tokens, dark mode variant, radius scale</ns0:t>
      </ns0:r>
    </ns0:p>
    <ns0:p>
      <ns0:pPr>
        <ns0:numPr>
          <ns0:ilvl ns0:val="0"/>
          <ns0:numId ns0:val="1"/>
        </ns0:numPr>
      </ns0:pPr>
      <ns0:pPr>
        <ns0:numPr>
          <ns0:ilvl ns0:val="0"/>
          <ns0:numId ns0:val="1"/>
        </ns0:numPr>
      </ns0:pPr>
      <ns0:r>
        <ns0:t xml:space="preserve">src/lib/store.ts - AppStore singleton (910 baris) - global state, Supabase sync, scoring engine, gap analysis, admin CRUD</ns0:t>
      </ns0:r>
    </ns0:p>
    <ns0:p>
      <ns0:pPr>
        <ns0:numPr>
          <ns0:ilvl ns0:val="0"/>
          <ns0:numId ns0:val="1"/>
        </ns0:numPr>
      </ns0:pPr>
      <ns0:pPr>
        <ns0:numPr>
          <ns0:ilvl ns0:val="0"/>
          <ns0:numId ns0:val="1"/>
        </ns0:numPr>
      </ns0:pPr>
      <ns0:r>
        <ns0:t xml:space="preserve">src/lib/supabaseClient.ts - Factory client Supabase dengan resolusi kredensial bertingkat</ns0:t>
      </ns0:r>
    </ns0:p>
    <ns0:p>
      <ns0:pPr>
        <ns0:numPr>
          <ns0:ilvl ns0:val="0"/>
          <ns0:numId ns0:val="1"/>
        </ns0:numPr>
      </ns0:pPr>
      <ns0:pPr>
        <ns0:numPr>
          <ns0:ilvl ns0:val="0"/>
          <ns0:numId ns0:val="1"/>
        </ns0:numPr>
      </ns0:pPr>
      <ns0:r>
        <ns0:t xml:space="preserve">src/lib/prodiSearch.ts - Server-side search layer via RPC (search_majors, stats_majors, popular_majors) + debounce hook</ns0:t>
      </ns0:r>
    </ns0:p>
    <ns0:p>
      <ns0:pPr>
        <ns0:numPr>
          <ns0:ilvl ns0:val="0"/>
          <ns0:numId ns0:val="1"/>
        </ns0:numPr>
      </ns0:pPr>
      <ns0:pPr>
        <ns0:numPr>
          <ns0:ilvl ns0:val="0"/>
          <ns0:numId ns0:val="1"/>
        </ns0:numPr>
      </ns0:pPr>
      <ns0:r>
        <ns0:t xml:space="preserve">src/lib/exportUtils.ts - PDF dan Excel export utilities</ns0:t>
      </ns0:r>
    </ns0:p>
    <ns0:p>
      <ns0:pPr>
        <ns0:numPr>
          <ns0:ilvl ns0:val="0"/>
          <ns0:numId ns0:val="1"/>
        </ns0:numPr>
      </ns0:pPr>
      <ns0:pPr>
        <ns0:numPr>
          <ns0:ilvl ns0:val="0"/>
          <ns0:numId ns0:val="1"/>
        </ns0:numPr>
      </ns0:pPr>
      <ns0:r>
        <ns0:t xml:space="preserve">src/lib/mockData.ts - Seed data default + SUPABASE_SQL_BLUEPRINT (DDL/RPC template)</ns0:t>
      </ns0:r>
    </ns0:p>
    <ns0:p>
      <ns0:pPr>
        <ns0:numPr>
          <ns0:ilvl ns0:val="0"/>
          <ns0:numId ns0:val="1"/>
        </ns0:numPr>
      </ns0:pPr>
      <ns0:pPr>
        <ns0:numPr>
          <ns0:ilvl ns0:val="0"/>
          <ns0:numId ns0:val="1"/>
        </ns0:numPr>
      </ns0:pPr>
      <ns0:r>
        <ns0:t xml:space="preserve">src/lib/utils.ts - Helper cn() (clsx + tailwind-merge), getErrorMessage(), formatNumber()</ns0:t>
      </ns0:r>
    </ns0:p>
    <ns0:p>
      <ns0:pPr>
        <ns0:numPr>
          <ns0:ilvl ns0:val="0"/>
          <ns0:numId ns0:val="1"/>
        </ns0:numPr>
      </ns0:pPr>
      <ns0:pPr>
        <ns0:numPr>
          <ns0:ilvl ns0:val="0"/>
          <ns0:numId ns0:val="1"/>
        </ns0:numPr>
      </ns0:pPr>
      <ns0:r>
        <ns0:t xml:space="preserve">src/components/ui/ - 22 shadcn/ui primitives + 2 custom (JenjangBadge, Pagination)</ns0:t>
      </ns0:r>
    </ns0:p>
    <ns0:p>
      <ns0:pPr>
        <ns0:numPr>
          <ns0:ilvl ns0:val="0"/>
          <ns0:numId ns0:val="1"/>
        </ns0:numPr>
      </ns0:pPr>
      <ns0:pPr>
        <ns0:numPr>
          <ns0:ilvl ns0:val="0"/>
          <ns0:numId ns0:val="1"/>
        </ns0:numPr>
      </ns0:pPr>
      <ns0:r>
        <ns0:t xml:space="preserve">src/components/layout/ - App chrome: Navbar, Sidebar (menu definition + role-based sections), Footer</ns0:t>
      </ns0:r>
    </ns0:p>
    <ns0:p>
      <ns0:pPr>
        <ns0:numPr>
          <ns0:ilvl ns0:val="0"/>
          <ns0:numId ns0:val="1"/>
        </ns0:numPr>
      </ns0:pPr>
      <ns0:pPr>
        <ns0:numPr>
          <ns0:ilvl ns0:val="0"/>
          <ns0:numId ns0:val="1"/>
        </ns0:numPr>
      </ns0:pPr>
      <ns0:r>
        <ns0:t xml:space="preserve">src/components/modals/ - TakeTryoutModal (simulasi ujian), SupabaseSqlModal (SQL blueprint viewer)</ns0:t>
      </ns0:r>
    </ns0:p>
    <ns0:p>
      <ns0:pPr>
        <ns0:numPr>
          <ns0:ilvl ns0:val="0"/>
          <ns0:numId ns0:val="1"/>
        </ns0:numPr>
      </ns0:pPr>
      <ns0:pPr>
        <ns0:numPr>
          <ns0:ilvl ns0:val="0"/>
          <ns0:numId ns0:val="1"/>
        </ns0:numPr>
      </ns0:pPr>
      <ns0:r>
        <ns0:t xml:space="preserve">src/components/views/ - 14 participant views + 7 admin views, semuanya code-split via React.lazy</ns0:t>
      </ns0:r>
    </ns0:p>
    <ns0:p>
      <ns0:r>
        <ns0:t xml:space="preserve"/>
      </ns0:r>
    </ns0:p>
    <ns0:p>
      <ns0:pPr>
        <ns0:pStyle ns0:val="Heading1"/>
      </ns0:pPr>
      <ns0:r>
        <ns0:t xml:space="preserve">9. Konfigurasi Build &amp; Environment</ns0:t>
      </ns0:r>
    </ns0:p>
    <ns0:p>
      <ns0:pPr>
        <ns0:pStyle ns0:val="Heading2"/>
      </ns0:pPr>
      <ns0:r>
        <ns0:t xml:space="preserve">9.1 tsconfig.json</ns0:t>
      </ns0:r>
    </ns0:p>
    <ns0:p>
      <ns0:pPr>
        <ns0:numPr>
          <ns0:ilvl ns0:val="0"/>
          <ns0:numId ns0:val="1"/>
        </ns0:numPr>
      </ns0:pPr>
      <ns0:pPr>
        <ns0:numPr>
          <ns0:ilvl ns0:val="0"/>
          <ns0:numId ns0:val="1"/>
        </ns0:numPr>
      </ns0:pPr>
      <ns0:r>
        <ns0:t xml:space="preserve">target: ES2022</ns0:t>
      </ns0:r>
    </ns0:p>
    <ns0:p>
      <ns0:pPr>
        <ns0:numPr>
          <ns0:ilvl ns0:val="0"/>
          <ns0:numId ns0:val="1"/>
        </ns0:numPr>
      </ns0:pPr>
      <ns0:pPr>
        <ns0:numPr>
          <ns0:ilvl ns0:val="0"/>
          <ns0:numId ns0:val="1"/>
        </ns0:numPr>
      </ns0:pPr>
      <ns0:r>
        <ns0:t xml:space="preserve">module: ESNext, moduleResolution: bundler</ns0:t>
      </ns0:r>
    </ns0:p>
    <ns0:p>
      <ns0:pPr>
        <ns0:numPr>
          <ns0:ilvl ns0:val="0"/>
          <ns0:numId ns0:val="1"/>
        </ns0:numPr>
      </ns0:pPr>
      <ns0:pPr>
        <ns0:numPr>
          <ns0:ilvl ns0:val="0"/>
          <ns0:numId ns0:val="1"/>
        </ns0:numPr>
      </ns0:pPr>
      <ns0:r>
        <ns0:t xml:space="preserve">jsx: react-jsx (automatic runtime)</ns0:t>
      </ns0:r>
    </ns0:p>
    <ns0:p>
      <ns0:pPr>
        <ns0:numPr>
          <ns0:ilvl ns0:val="0"/>
          <ns0:numId ns0:val="1"/>
        </ns0:numPr>
      </ns0:pPr>
      <ns0:pPr>
        <ns0:numPr>
          <ns0:ilvl ns0:val="0"/>
          <ns0:numId ns0:val="1"/>
        </ns0:numPr>
      </ns0:pPr>
      <ns0:r>
        <ns0:t xml:space="preserve">paths: @/* -&gt; ./src/*</ns0:t>
      </ns0:r>
    </ns0:p>
    <ns0:p>
      <ns0:pPr>
        <ns0:numPr>
          <ns0:ilvl ns0:val="0"/>
          <ns0:numId ns0:val="1"/>
        </ns0:numPr>
      </ns0:pPr>
      <ns0:pPr>
        <ns0:numPr>
          <ns0:ilvl ns0:val="0"/>
          <ns0:numId ns0:val="1"/>
        </ns0:numPr>
      </ns0:pPr>
      <ns0:r>
        <ns0:t xml:space="preserve">allowImportingTsExtensions: true</ns0:t>
      </ns0:r>
    </ns0:p>
    <ns0:p>
      <ns0:pPr>
        <ns0:numPr>
          <ns0:ilvl ns0:val="0"/>
          <ns0:numId ns0:val="1"/>
        </ns0:numPr>
      </ns0:pPr>
      <ns0:pPr>
        <ns0:numPr>
          <ns0:ilvl ns0:val="0"/>
          <ns0:numId ns0:val="1"/>
        </ns0:numPr>
      </ns0:pPr>
      <ns0:r>
        <ns0:t xml:space="preserve">noEmit: true (TypeScript hanya untuk type checking, bukan emit)</ns0:t>
      </ns0:r>
    </ns0:p>
    <ns0:p>
      <ns0:pPr>
        <ns0:numPr>
          <ns0:ilvl ns0:val="0"/>
          <ns0:numId ns0:val="1"/>
        </ns0:numPr>
      </ns0:pPr>
      <ns0:pPr>
        <ns0:numPr>
          <ns0:ilvl ns0:val="0"/>
          <ns0:numId ns0:val="1"/>
        </ns0:numPr>
      </ns0:pPr>
      <ns0:r>
        <ns0:t xml:space="preserve">Lint command: tsc --noEmit</ns0:t>
      </ns0:r>
    </ns0:p>
    <ns0:p>
      <ns0:r>
        <ns0:t xml:space="preserve"/>
      </ns0:r>
    </ns0:p>
    <ns0:p>
      <ns0:pPr>
        <ns0:pStyle ns0:val="Heading2"/>
      </ns0:pPr>
      <ns0:r>
        <ns0:t xml:space="preserve">9.2 Environment Variables</ns0:t>
      </ns0:r>
    </ns0:p>
    <ns0:p>
      <ns0:r>
        <ns0:t xml:space="preserve">File .env.example mendeklarasikan 5 variabel, namun hanya 2 yang benar-benar dibaca aplikasi:</ns0:t>
      </ns0:r>
    </ns0:p>
    <ns0:p>
      <ns0:pPr>
        <ns0:numPr>
          <ns0:ilvl ns0:val="0"/>
          <ns0:numId ns0:val="1"/>
        </ns0:numPr>
      </ns0:pPr>
      <ns0:pPr>
        <ns0:numPr>
          <ns0:ilvl ns0:val="0"/>
          <ns0:numId ns0:val="1"/>
        </ns0:numPr>
      </ns0:pPr>
      <ns0:r>
        <ns0:t xml:space="preserve">VITE_SUPABASE_URL - URL project Supabase (dibaca di supabaseClient.ts dan store.ts)</ns0:t>
      </ns0:r>
    </ns0:p>
    <ns0:p>
      <ns0:pPr>
        <ns0:numPr>
          <ns0:ilvl ns0:val="0"/>
          <ns0:numId ns0:val="1"/>
        </ns0:numPr>
      </ns0:pPr>
      <ns0:pPr>
        <ns0:numPr>
          <ns0:ilvl ns0:val="0"/>
          <ns0:numId ns0:val="1"/>
        </ns0:numPr>
      </ns0:pPr>
      <ns0:r>
        <ns0:t xml:space="preserve">VITE_SUPABASE_ANON_KEY - Anon key Supabase (dibaca di supabaseClient.ts)</ns0:t>
      </ns0:r>
    </ns0:p>
    <ns0:p>
      <ns0:pPr>
        <ns0:numPr>
          <ns0:ilvl ns0:val="0"/>
          <ns0:numId ns0:val="1"/>
        </ns0:numPr>
      </ns0:pPr>
      <ns0:pPr>
        <ns0:numPr>
          <ns0:ilvl ns0:val="0"/>
          <ns0:numId ns0:val="1"/>
        </ns0:numPr>
      </ns0:pPr>
      <ns0:r>
        <ns0:t xml:space="preserve">GEMINI_API_KEY - Dideklarasikan tapi TIDAK digunakan (dependency @google/genai tidak di-import)</ns0:t>
      </ns0:r>
    </ns0:p>
    <ns0:p>
      <ns0:pPr>
        <ns0:numPr>
          <ns0:ilvl ns0:val="0"/>
          <ns0:numId ns0:val="1"/>
        </ns0:numPr>
      </ns0:pPr>
      <ns0:pPr>
        <ns0:numPr>
          <ns0:ilvl ns0:val="0"/>
          <ns0:numId ns0:val="1"/>
        </ns0:numPr>
      </ns0:pPr>
      <ns0:r>
        <ns0:t xml:space="preserve">APP_URL - Dideklarasikan tapi TIDAK digunakan</ns0:t>
      </ns0:r>
    </ns0:p>
    <ns0:p>
      <ns0:pPr>
        <ns0:numPr>
          <ns0:ilvl ns0:val="0"/>
          <ns0:numId ns0:val="1"/>
        </ns0:numPr>
      </ns0:pPr>
      <ns0:pPr>
        <ns0:numPr>
          <ns0:ilvl ns0:val="0"/>
          <ns0:numId ns0:val="1"/>
        </ns0:numPr>
      </ns0:pPr>
      <ns0:r>
        <ns0:t xml:space="preserve">DISABLE_HMR - Toggle HMR/file watching di vite.config.ts</ns0:t>
      </ns0:r>
    </ns0:p>
    <ns0:p>
      <ns0:r>
        <ns0:t xml:space="preserve">Variabel VITE_* di-bake ke client bundle saat build time dan bersifat publik. localStorage mengambil prioritas di atas env vars, sehingga env vars berfungsi sebagai build-time default saja.</ns0:t>
      </ns0:r>
    </ns0:p>
    <ns0:p>
      <ns0:r>
        <ns0:t xml:space="preserve"/>
      </ns0:r>
    </ns0:p>
    <ns0:p>
      <ns0:pPr>
        <ns0:pStyle ns0:val="Heading2"/>
      </ns0:pPr>
      <ns0:r>
        <ns0:t xml:space="preserve">9.3 NPM Scripts</ns0:t>
      </ns0:r>
    </ns0:p>
    <ns0:p>
      <ns0:pPr>
        <ns0:numPr>
          <ns0:ilvl ns0:val="0"/>
          <ns0:numId ns0:val="1"/>
        </ns0:numPr>
      </ns0:pPr>
      <ns0:pPr>
        <ns0:numPr>
          <ns0:ilvl ns0:val="0"/>
          <ns0:numId ns0:val="1"/>
        </ns0:numPr>
      </ns0:pPr>
      <ns0:r>
        <ns0:t xml:space="preserve">npm run dev - Vite dev server di port 3000, host 0.0.0.0</ns0:t>
      </ns0:r>
    </ns0:p>
    <ns0:p>
      <ns0:pPr>
        <ns0:numPr>
          <ns0:ilvl ns0:val="0"/>
          <ns0:numId ns0:val="1"/>
        </ns0:numPr>
      </ns0:pPr>
      <ns0:pPr>
        <ns0:numPr>
          <ns0:ilvl ns0:val="0"/>
          <ns0:numId ns0:val="1"/>
        </ns0:numPr>
      </ns0:pPr>
      <ns0:r>
        <ns0:t xml:space="preserve">npm run build - Production build via Vite</ns0:t>
      </ns0:r>
    </ns0:p>
    <ns0:p>
      <ns0:pPr>
        <ns0:numPr>
          <ns0:ilvl ns0:val="0"/>
          <ns0:numId ns0:val="1"/>
        </ns0:numPr>
      </ns0:pPr>
      <ns0:pPr>
        <ns0:numPr>
          <ns0:ilvl ns0:val="0"/>
          <ns0:numId ns0:val="1"/>
        </ns0:numPr>
      </ns0:pPr>
      <ns0:r>
        <ns0:t xml:space="preserve">npm run preview - Preview production build</ns0:t>
      </ns0:r>
    </ns0:p>
    <ns0:p>
      <ns0:pPr>
        <ns0:numPr>
          <ns0:ilvl ns0:val="0"/>
          <ns0:numId ns0:val="1"/>
        </ns0:numPr>
      </ns0:pPr>
      <ns0:pPr>
        <ns0:numPr>
          <ns0:ilvl ns0:val="0"/>
          <ns0:numId ns0:val="1"/>
        </ns0:numPr>
      </ns0:pPr>
      <ns0:r>
        <ns0:t xml:space="preserve">npm run lint - Type checking via tsc --noEmit</ns0:t>
      </ns0:r>
    </ns0:p>
    <ns0:p>
      <ns0:pPr>
        <ns0:numPr>
          <ns0:ilvl ns0:val="0"/>
          <ns0:numId ns0:val="1"/>
        </ns0:numPr>
      </ns0:pPr>
      <ns0:pPr>
        <ns0:numPr>
          <ns0:ilvl ns0:val="0"/>
          <ns0:numId ns0:val="1"/>
        </ns0:numPr>
      </ns0:pPr>
      <ns0:r>
        <ns0:t xml:space="preserve">npm run clean - Hapus dist/ dan server.js (vestigial)</ns0:t>
      </ns0:r>
    </ns0:p>
    <ns0:p>
      <ns0:r>
        <ns0:t xml:space="preserve"/>
      </ns0:r>
    </ns0:p>
    <ns0:p>
      <ns0:pPr>
        <ns0:pStyle ns0:val="Heading2"/>
      </ns0:pPr>
      <ns0:r>
        <ns0:t xml:space="preserve">9.4 Deployment</ns0:t>
      </ns0:r>
    </ns0:p>
    <ns0:p>
      <ns0:r>
        <ns0:t xml:space="preserve">Aplikasi di-deploy sebagai static SPA ke Vercel. Folder .vercel/project.json menunjukkan konfigurasi project. Output build (dist/) berisi file-file statis yang telah di-code-split per view.</ns0:t>
      </ns0:r>
    </ns0:p>
  </ns0:body>
</ns0: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style>
  <w:style w:type="paragraph" w:styleId="Title">
    <w:name w:val="Title"/>
    <w:pPr>
      <w:jc w:val="center"/>
      <w:spacing w:after="200"/>
    </w:pPr>
    <w:rPr>
      <w:b/>
      <w:sz w:val="52"/>
      <w:szCs w:val="52"/>
    </w:rPr>
  </w:style>
  <w:style w:type="paragraph" w:styleId="Heading1">
    <w:name w:val="heading 1"/>
    <w:pPr>
      <w:spacing w:before="360" w:after="120"/>
    </w:pPr>
    <w:rPr>
      <w:b/>
      <w:sz w:val="36"/>
      <w:szCs w:val="36"/>
      <w:color w:val="1a1a2e"/>
    </w:rPr>
  </w:style>
  <w:style w:type="paragraph" w:styleId="Heading2">
    <w:name w:val="heading 2"/>
    <w:pPr>
      <w:spacing w:before="240" w:after="80"/>
    </w:pPr>
    <w:rPr>
      <w:b/>
      <w:sz w:val="28"/>
      <w:szCs w:val="28"/>
      <w:color w:val="2d2d5e"/>
    </w:rPr>
  </w:style>
  <w:style w:type="paragraph" w:styleId="Heading3">
    <w:name w:val="heading 3"/>
    <w:pPr>
      <w:spacing w:before="200" w:after="60"/>
    </w:pPr>
    <w:rPr>
      <w:b/>
      <w:sz w:val="24"/>
      <w:szCs w:val="24"/>
      <w:color w:val="3d3d7e"/>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numbering" Target="numbering.xml" /></ns0:Relationships>
</file>