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6CB77248" w14:textId="77777777" w:rsidR="00C325C8" w:rsidRPr="006F29D5" w:rsidRDefault="00C325C8" w:rsidP="00C325C8">
      <w:pPr>
        <w:tabs>
          <w:tab w:val="left" w:pos="360"/>
          <w:tab w:val="left" w:pos="6660"/>
        </w:tabs>
        <w:spacing w:line="276" w:lineRule="auto"/>
        <w:jc w:val="center"/>
        <w:rPr>
          <w:rFonts w:ascii="Verdana" w:eastAsia="Verdana" w:hAnsi="Verdana" w:cs="Verdana"/>
          <w:b/>
          <w:bCs/>
          <w:sz w:val="22"/>
          <w:szCs w:val="22"/>
        </w:rPr>
      </w:pPr>
      <w:r w:rsidRPr="006F29D5">
        <w:rPr>
          <w:rFonts w:ascii="Verdana" w:eastAsia="Verdana" w:hAnsi="Verdana" w:cs="Verdana"/>
          <w:b/>
          <w:bCs/>
          <w:sz w:val="22"/>
          <w:szCs w:val="22"/>
        </w:rPr>
        <w:t>SURAT KEPUTUSAN</w:t>
      </w:r>
    </w:p>
    <w:p w14:paraId="54A82167" w14:textId="014C76A1" w:rsidR="00C325C8" w:rsidRPr="006F29D5" w:rsidRDefault="00C325C8" w:rsidP="00C325C8">
      <w:pPr>
        <w:tabs>
          <w:tab w:val="left" w:pos="360"/>
          <w:tab w:val="left" w:pos="6660"/>
        </w:tabs>
        <w:spacing w:line="276" w:lineRule="auto"/>
        <w:jc w:val="center"/>
        <w:rPr>
          <w:rFonts w:ascii="Verdana" w:eastAsia="Verdana" w:hAnsi="Verdana" w:cs="Verdana"/>
          <w:b/>
          <w:bCs/>
          <w:sz w:val="22"/>
          <w:szCs w:val="22"/>
        </w:rPr>
      </w:pPr>
      <w:r w:rsidRPr="006F29D5">
        <w:rPr>
          <w:rFonts w:ascii="Verdana" w:eastAsia="Verdana" w:hAnsi="Verdana" w:cs="Verdana"/>
          <w:b/>
          <w:bCs/>
          <w:sz w:val="22"/>
          <w:szCs w:val="22"/>
        </w:rPr>
        <w:t>NOMOR : {{letter_number}}</w:t>
      </w:r>
      <w:r w:rsidR="3FAB3200" w:rsidRPr="006F29D5">
        <w:rPr>
          <w:rFonts w:ascii="Verdana" w:eastAsia="Verdana" w:hAnsi="Verdana" w:cs="Verdana"/>
          <w:b/>
          <w:bCs/>
          <w:sz w:val="22"/>
          <w:szCs w:val="22"/>
        </w:rPr>
        <w:t/>
      </w:r>
      <w:r w:rsidRPr="006F29D5">
        <w:rPr>
          <w:rFonts w:ascii="Verdana" w:eastAsia="Verdana" w:hAnsi="Verdana" w:cs="Verdana"/>
          <w:b/>
          <w:bCs/>
          <w:sz w:val="22"/>
          <w:szCs w:val="22"/>
        </w:rPr>
        <w:t/>
      </w:r>
      <w:r w:rsidR="517198D6" w:rsidRPr="006F29D5">
        <w:rPr>
          <w:rFonts w:ascii="Verdana" w:eastAsia="Verdana" w:hAnsi="Verdana" w:cs="Verdana"/>
          <w:b/>
          <w:bCs/>
          <w:sz w:val="22"/>
          <w:szCs w:val="22"/>
        </w:rPr>
        <w:t/>
      </w:r>
      <w:r w:rsidRPr="006F29D5">
        <w:rPr>
          <w:rFonts w:ascii="Verdana" w:eastAsia="Verdana" w:hAnsi="Verdana" w:cs="Verdana"/>
          <w:b/>
          <w:bCs/>
          <w:sz w:val="22"/>
          <w:szCs w:val="22"/>
        </w:rPr>
        <w:t/>
      </w:r>
      <w:r w:rsidR="054BAF76" w:rsidRPr="006F29D5">
        <w:rPr>
          <w:rFonts w:ascii="Verdana" w:eastAsia="Verdana" w:hAnsi="Verdana" w:cs="Verdana"/>
          <w:b/>
          <w:bCs/>
          <w:sz w:val="22"/>
          <w:szCs w:val="22"/>
        </w:rPr>
        <w:t/>
      </w:r>
    </w:p>
    <w:p w14:paraId="51163FF6" w14:textId="77777777" w:rsidR="00C325C8" w:rsidRPr="006F29D5" w:rsidRDefault="00C325C8" w:rsidP="00C325C8">
      <w:pPr>
        <w:tabs>
          <w:tab w:val="left" w:pos="360"/>
          <w:tab w:val="left" w:pos="6660"/>
        </w:tabs>
        <w:spacing w:line="276" w:lineRule="auto"/>
        <w:jc w:val="center"/>
        <w:rPr>
          <w:rFonts w:ascii="Verdana" w:eastAsia="Verdana" w:hAnsi="Verdana" w:cs="Verdana"/>
          <w:b/>
          <w:bCs/>
          <w:sz w:val="22"/>
          <w:szCs w:val="22"/>
        </w:rPr>
      </w:pPr>
    </w:p>
    <w:p w14:paraId="5DA0AE83" w14:textId="77777777" w:rsidR="00C325C8" w:rsidRPr="006F29D5" w:rsidRDefault="00C325C8" w:rsidP="00C325C8">
      <w:pPr>
        <w:tabs>
          <w:tab w:val="left" w:pos="360"/>
          <w:tab w:val="left" w:pos="6660"/>
        </w:tabs>
        <w:spacing w:line="276" w:lineRule="auto"/>
        <w:jc w:val="center"/>
        <w:rPr>
          <w:rFonts w:ascii="Verdana" w:eastAsia="Verdana" w:hAnsi="Verdana" w:cs="Verdana"/>
          <w:b/>
          <w:bCs/>
          <w:sz w:val="22"/>
          <w:szCs w:val="22"/>
        </w:rPr>
      </w:pPr>
      <w:r w:rsidRPr="006F29D5">
        <w:rPr>
          <w:rFonts w:ascii="Verdana" w:eastAsia="Verdana" w:hAnsi="Verdana" w:cs="Verdana"/>
          <w:b/>
          <w:bCs/>
          <w:sz w:val="22"/>
          <w:szCs w:val="22"/>
        </w:rPr>
        <w:t>Tentang</w:t>
      </w:r>
    </w:p>
    <w:p w14:paraId="7853B1E0" w14:textId="77777777" w:rsidR="00C325C8" w:rsidRPr="006F29D5" w:rsidRDefault="00C325C8" w:rsidP="00C325C8">
      <w:pPr>
        <w:tabs>
          <w:tab w:val="left" w:pos="360"/>
          <w:tab w:val="left" w:pos="6660"/>
        </w:tabs>
        <w:spacing w:line="276" w:lineRule="auto"/>
        <w:jc w:val="center"/>
        <w:rPr>
          <w:rFonts w:ascii="Verdana" w:eastAsia="Verdana" w:hAnsi="Verdana" w:cs="Verdana"/>
          <w:b/>
          <w:bCs/>
          <w:sz w:val="22"/>
          <w:szCs w:val="22"/>
        </w:rPr>
      </w:pPr>
      <w:r w:rsidRPr="006F29D5">
        <w:rPr>
          <w:rFonts w:ascii="Verdana" w:eastAsia="Verdana" w:hAnsi="Verdana" w:cs="Verdana"/>
          <w:b/>
          <w:bCs/>
          <w:sz w:val="22"/>
          <w:szCs w:val="22"/>
        </w:rPr>
        <w:t>Demosi Anggota</w:t>
      </w:r>
    </w:p>
    <w:p w14:paraId="3DDBD9DB" w14:textId="77777777" w:rsidR="00C325C8" w:rsidRPr="006F29D5" w:rsidRDefault="00C325C8" w:rsidP="00C325C8">
      <w:pPr>
        <w:tabs>
          <w:tab w:val="left" w:pos="360"/>
          <w:tab w:val="left" w:pos="6660"/>
        </w:tabs>
        <w:spacing w:line="276" w:lineRule="auto"/>
        <w:jc w:val="both"/>
        <w:rPr>
          <w:rFonts w:ascii="Verdana" w:eastAsia="Verdana" w:hAnsi="Verdana" w:cs="Verdana"/>
          <w:sz w:val="18"/>
          <w:szCs w:val="18"/>
        </w:rPr>
      </w:pPr>
    </w:p>
    <w:tbl>
      <w:tblPr>
        <w:tblStyle w:val="TableGrid"/>
        <w:tblW w:w="9450" w:type="dxa"/>
        <w:tblLayout w:type="fixed"/>
        <w:tblLook w:val="0000" w:firstRow="0" w:lastRow="0" w:firstColumn="0" w:lastColumn="0" w:noHBand="0" w:noVBand="0"/>
      </w:tblPr>
      <w:tblGrid>
        <w:gridCol w:w="2235"/>
        <w:gridCol w:w="255"/>
        <w:gridCol w:w="6960"/>
      </w:tblGrid>
      <w:tr w:rsidR="00C325C8" w:rsidRPr="006F29D5" w14:paraId="659077B7" w14:textId="77777777" w:rsidTr="0025117D">
        <w:trPr>
          <w:trHeight w:val="300"/>
        </w:trPr>
        <w:tc>
          <w:tcPr>
            <w:tcW w:w="2235" w:type="dxa"/>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tcPr>
          <w:p w14:paraId="36418D96" w14:textId="77777777" w:rsidR="00C325C8" w:rsidRPr="006F29D5" w:rsidRDefault="00C325C8" w:rsidP="00713B00">
            <w:pPr>
              <w:spacing w:line="276" w:lineRule="auto"/>
              <w:rPr>
                <w:rFonts w:ascii="Verdana" w:eastAsia="Verdana" w:hAnsi="Verdana" w:cs="Verdana"/>
                <w:color w:val="000000" w:themeColor="text1"/>
                <w:sz w:val="20"/>
                <w:szCs w:val="20"/>
              </w:rPr>
            </w:pPr>
            <w:r w:rsidRPr="006F29D5">
              <w:rPr>
                <w:rFonts w:ascii="Verdana" w:eastAsia="Verdana" w:hAnsi="Verdana" w:cs="Verdana"/>
                <w:b/>
                <w:bCs/>
                <w:color w:val="000000" w:themeColor="text1"/>
                <w:sz w:val="20"/>
                <w:szCs w:val="20"/>
              </w:rPr>
              <w:t>Menimbang</w:t>
            </w:r>
          </w:p>
        </w:tc>
        <w:tc>
          <w:tcPr>
            <w:tcW w:w="255" w:type="dxa"/>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tcPr>
          <w:p w14:paraId="0BE183F8" w14:textId="77777777" w:rsidR="00C325C8" w:rsidRPr="006F29D5" w:rsidRDefault="00C325C8" w:rsidP="00713B00">
            <w:pPr>
              <w:spacing w:line="276" w:lineRule="auto"/>
              <w:rPr>
                <w:rFonts w:ascii="Verdana" w:eastAsia="Verdana" w:hAnsi="Verdana" w:cs="Verdana"/>
                <w:color w:val="000000" w:themeColor="text1"/>
                <w:sz w:val="20"/>
                <w:szCs w:val="20"/>
              </w:rPr>
            </w:pPr>
            <w:r w:rsidRPr="006F29D5">
              <w:rPr>
                <w:rFonts w:ascii="Verdana" w:eastAsia="Verdana" w:hAnsi="Verdana" w:cs="Verdana"/>
                <w:b/>
                <w:bCs/>
                <w:color w:val="000000" w:themeColor="text1"/>
                <w:sz w:val="20"/>
                <w:szCs w:val="20"/>
              </w:rPr>
              <w:t>:</w:t>
            </w:r>
          </w:p>
        </w:tc>
        <w:tc>
          <w:tcPr>
            <w:tcW w:w="6960" w:type="dxa"/>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tcPr>
          <w:p w14:paraId="56A2F235" w14:textId="17BC093D" w:rsidR="689D3AFA" w:rsidRPr="006F29D5" w:rsidRDefault="013A30E5" w:rsidP="355DDB38">
            <w:pPr>
              <w:pStyle w:val="ListParagraph"/>
              <w:numPr>
                <w:ilvl w:val="0"/>
                <w:numId w:val="2"/>
              </w:numPr>
              <w:spacing w:line="276" w:lineRule="auto"/>
              <w:jc w:val="both"/>
              <w:rPr>
                <w:rFonts w:ascii="Verdana" w:eastAsia="Verdana" w:hAnsi="Verdana" w:cs="Verdana"/>
                <w:color w:val="000000" w:themeColor="text1"/>
                <w:sz w:val="20"/>
                <w:szCs w:val="20"/>
              </w:rPr>
            </w:pPr>
            <w:r w:rsidRPr="006F29D5">
              <w:rPr>
                <w:rFonts w:ascii="Verdana" w:eastAsia="Verdana" w:hAnsi="Verdana" w:cs="Verdana"/>
                <w:color w:val="000000" w:themeColor="text1"/>
                <w:sz w:val="20"/>
                <w:szCs w:val="20"/>
              </w:rPr>
              <w:t>Hasil Penilaian Akhir Tahun 2025 dan evaluasi atas pelaksanaan peran Saudara Alam Aby Bashit sebagai Project Manager pada Divisi New Business / New Business 2, yang menunjukkan bahwa yang bersangkutan memperoleh kategori kinerja Below Expectation;</w:t>
            </w:r>
          </w:p>
          <w:p w14:paraId="793312E1" w14:textId="14E027FD" w:rsidR="689D3AFA" w:rsidRPr="006F29D5" w:rsidRDefault="013A30E5" w:rsidP="355DDB38">
            <w:pPr>
              <w:pStyle w:val="ListParagraph"/>
              <w:numPr>
                <w:ilvl w:val="0"/>
                <w:numId w:val="2"/>
              </w:numPr>
              <w:spacing w:before="240" w:after="240" w:line="276" w:lineRule="auto"/>
              <w:rPr>
                <w:rFonts w:ascii="Verdana" w:eastAsia="Verdana" w:hAnsi="Verdana" w:cs="Verdana"/>
                <w:sz w:val="20"/>
                <w:szCs w:val="20"/>
              </w:rPr>
            </w:pPr>
            <w:r w:rsidRPr="006F29D5">
              <w:rPr>
                <w:rFonts w:ascii="Verdana" w:eastAsia="Verdana" w:hAnsi="Verdana" w:cs="Verdana"/>
                <w:sz w:val="20"/>
                <w:szCs w:val="20"/>
              </w:rPr>
              <w:t>Feedback internal dan eksternal perusahaan terkait komunikasi, pengelolaan proyek, pengelolaan risiko keterlambatan, serta koordinasi dengan stakeholder, vendor, dan anggota tim;</w:t>
            </w:r>
          </w:p>
          <w:p w14:paraId="7905C0BF" w14:textId="0B863295" w:rsidR="689D3AFA" w:rsidRPr="006F29D5" w:rsidRDefault="013A30E5" w:rsidP="355DDB38">
            <w:pPr>
              <w:pStyle w:val="ListParagraph"/>
              <w:numPr>
                <w:ilvl w:val="0"/>
                <w:numId w:val="2"/>
              </w:numPr>
              <w:spacing w:before="240" w:after="240" w:line="276" w:lineRule="auto"/>
              <w:rPr>
                <w:rFonts w:ascii="Verdana" w:eastAsia="Verdana" w:hAnsi="Verdana" w:cs="Verdana"/>
                <w:sz w:val="20"/>
                <w:szCs w:val="20"/>
              </w:rPr>
            </w:pPr>
            <w:r w:rsidRPr="006F29D5">
              <w:rPr>
                <w:rFonts w:ascii="Verdana" w:eastAsia="Verdana" w:hAnsi="Verdana" w:cs="Verdana"/>
                <w:sz w:val="20"/>
                <w:szCs w:val="20"/>
              </w:rPr>
              <w:t>Pencapaian kinerja dan pelaksanaan pekerjaan yang menunjukkan belum tercapainya beberapa target dan timeline proyek sesuai rencana, termasuk pada Proyek Anindya dan Billing PGN;</w:t>
            </w:r>
          </w:p>
          <w:p w14:paraId="7396EEE7" w14:textId="19FF8D7A" w:rsidR="689D3AFA" w:rsidRPr="006F29D5" w:rsidRDefault="013A30E5" w:rsidP="355DDB38">
            <w:pPr>
              <w:pStyle w:val="ListParagraph"/>
              <w:numPr>
                <w:ilvl w:val="0"/>
                <w:numId w:val="2"/>
              </w:numPr>
              <w:spacing w:before="240" w:after="240" w:line="276" w:lineRule="auto"/>
              <w:rPr>
                <w:rFonts w:ascii="Verdana" w:eastAsia="Verdana" w:hAnsi="Verdana" w:cs="Verdana"/>
                <w:sz w:val="20"/>
                <w:szCs w:val="20"/>
              </w:rPr>
            </w:pPr>
            <w:r w:rsidRPr="006F29D5">
              <w:rPr>
                <w:rFonts w:ascii="Verdana" w:eastAsia="Verdana" w:hAnsi="Verdana" w:cs="Verdana"/>
                <w:sz w:val="20"/>
                <w:szCs w:val="20"/>
              </w:rPr>
              <w:t>Tindak lanjut Human Capital Management berupa pemanggilan dan konseling atas issue pekerjaan dan pengelolaan anggota tim;</w:t>
            </w:r>
          </w:p>
          <w:p w14:paraId="67F39E09" w14:textId="5544597E" w:rsidR="689D3AFA" w:rsidRPr="006F29D5" w:rsidRDefault="013A30E5" w:rsidP="355DDB38">
            <w:pPr>
              <w:pStyle w:val="ListParagraph"/>
              <w:numPr>
                <w:ilvl w:val="0"/>
                <w:numId w:val="2"/>
              </w:numPr>
              <w:spacing w:line="276" w:lineRule="auto"/>
              <w:rPr>
                <w:rFonts w:ascii="Verdana" w:eastAsia="Verdana" w:hAnsi="Verdana" w:cs="Verdana"/>
                <w:sz w:val="20"/>
                <w:szCs w:val="20"/>
              </w:rPr>
            </w:pPr>
            <w:r w:rsidRPr="006F29D5">
              <w:rPr>
                <w:rFonts w:ascii="Verdana" w:eastAsia="Verdana" w:hAnsi="Verdana" w:cs="Verdana"/>
                <w:sz w:val="20"/>
                <w:szCs w:val="20"/>
              </w:rPr>
              <w:t>Perlunya penyesuaian jabatan yang lebih sesuai dengan hasil evaluasi kinerja, kebutuhan organisasi, dan kepentingan perusahaan.</w:t>
            </w:r>
          </w:p>
        </w:tc>
      </w:tr>
      <w:tr w:rsidR="00C325C8" w:rsidRPr="006F29D5" w14:paraId="23ECBB0B" w14:textId="77777777" w:rsidTr="0025117D">
        <w:trPr>
          <w:trHeight w:val="300"/>
        </w:trPr>
        <w:tc>
          <w:tcPr>
            <w:tcW w:w="2235" w:type="dxa"/>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tcPr>
          <w:p w14:paraId="724D9147" w14:textId="77777777" w:rsidR="00C325C8" w:rsidRPr="006F29D5" w:rsidRDefault="00C325C8" w:rsidP="00713B00">
            <w:pPr>
              <w:spacing w:line="276" w:lineRule="auto"/>
              <w:rPr>
                <w:rFonts w:ascii="Verdana" w:eastAsia="Verdana" w:hAnsi="Verdana" w:cs="Verdana"/>
                <w:color w:val="000000" w:themeColor="text1"/>
                <w:sz w:val="20"/>
                <w:szCs w:val="20"/>
              </w:rPr>
            </w:pPr>
            <w:r w:rsidRPr="006F29D5">
              <w:rPr>
                <w:rFonts w:ascii="Verdana" w:eastAsia="Verdana" w:hAnsi="Verdana" w:cs="Verdana"/>
                <w:b/>
                <w:bCs/>
                <w:color w:val="000000" w:themeColor="text1"/>
                <w:sz w:val="20"/>
                <w:szCs w:val="20"/>
              </w:rPr>
              <w:t>Mengingat</w:t>
            </w:r>
          </w:p>
        </w:tc>
        <w:tc>
          <w:tcPr>
            <w:tcW w:w="255" w:type="dxa"/>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tcPr>
          <w:p w14:paraId="24CB3CEB" w14:textId="77777777" w:rsidR="00C325C8" w:rsidRPr="006F29D5" w:rsidRDefault="00C325C8" w:rsidP="00713B00">
            <w:pPr>
              <w:spacing w:line="276" w:lineRule="auto"/>
              <w:rPr>
                <w:rFonts w:ascii="Verdana" w:eastAsia="Verdana" w:hAnsi="Verdana" w:cs="Verdana"/>
                <w:color w:val="000000" w:themeColor="text1"/>
                <w:sz w:val="20"/>
                <w:szCs w:val="20"/>
              </w:rPr>
            </w:pPr>
            <w:r w:rsidRPr="006F29D5">
              <w:rPr>
                <w:rFonts w:ascii="Verdana" w:eastAsia="Verdana" w:hAnsi="Verdana" w:cs="Verdana"/>
                <w:b/>
                <w:bCs/>
                <w:color w:val="000000" w:themeColor="text1"/>
                <w:sz w:val="20"/>
                <w:szCs w:val="20"/>
              </w:rPr>
              <w:t>:</w:t>
            </w:r>
          </w:p>
        </w:tc>
        <w:tc>
          <w:tcPr>
            <w:tcW w:w="6960" w:type="dxa"/>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tcPr>
          <w:p w14:paraId="3784F23B" w14:textId="04BA0C64" w:rsidR="5234DCF9" w:rsidRPr="006F29D5" w:rsidRDefault="5F00AF36" w:rsidP="355DDB38">
            <w:pPr>
              <w:pStyle w:val="ListParagraph"/>
              <w:numPr>
                <w:ilvl w:val="0"/>
                <w:numId w:val="4"/>
              </w:numPr>
              <w:tabs>
                <w:tab w:val="left" w:pos="373"/>
                <w:tab w:val="left" w:pos="6660"/>
              </w:tabs>
              <w:spacing w:line="276" w:lineRule="auto"/>
              <w:jc w:val="both"/>
              <w:rPr>
                <w:rFonts w:ascii="Verdana" w:eastAsia="Verdana" w:hAnsi="Verdana" w:cs="Verdana"/>
                <w:color w:val="000000" w:themeColor="text1"/>
                <w:sz w:val="20"/>
                <w:szCs w:val="20"/>
              </w:rPr>
            </w:pPr>
            <w:r w:rsidRPr="006F29D5">
              <w:rPr>
                <w:rFonts w:ascii="Verdana" w:eastAsia="Verdana" w:hAnsi="Verdana" w:cs="Verdana"/>
                <w:color w:val="000000" w:themeColor="text1"/>
                <w:sz w:val="20"/>
                <w:szCs w:val="20"/>
              </w:rPr>
              <w:t>Anggaran Dasar dan Anggaran Rumah Tangga PT Neuronworks Indonesia;</w:t>
            </w:r>
          </w:p>
          <w:p w14:paraId="419297EA" w14:textId="6B609ECE" w:rsidR="5234DCF9" w:rsidRPr="006F29D5" w:rsidRDefault="5F00AF36" w:rsidP="355DDB38">
            <w:pPr>
              <w:pStyle w:val="ListParagraph"/>
              <w:numPr>
                <w:ilvl w:val="0"/>
                <w:numId w:val="4"/>
              </w:numPr>
              <w:spacing w:before="240" w:after="240" w:line="276" w:lineRule="auto"/>
              <w:rPr>
                <w:rFonts w:ascii="Verdana" w:eastAsia="Verdana" w:hAnsi="Verdana" w:cs="Verdana"/>
                <w:sz w:val="20"/>
                <w:szCs w:val="20"/>
              </w:rPr>
            </w:pPr>
            <w:r w:rsidRPr="006F29D5">
              <w:rPr>
                <w:rFonts w:ascii="Verdana" w:eastAsia="Verdana" w:hAnsi="Verdana" w:cs="Verdana"/>
                <w:sz w:val="20"/>
                <w:szCs w:val="20"/>
              </w:rPr>
              <w:t>Peraturan dan ketentuan ketenagakerjaan yang berlaku di PT Neuronworks Indonesia;</w:t>
            </w:r>
          </w:p>
          <w:p w14:paraId="18B30B11" w14:textId="58DF6B82" w:rsidR="5234DCF9" w:rsidRPr="006F29D5" w:rsidRDefault="5F00AF36" w:rsidP="355DDB38">
            <w:pPr>
              <w:pStyle w:val="ListParagraph"/>
              <w:numPr>
                <w:ilvl w:val="0"/>
                <w:numId w:val="4"/>
              </w:numPr>
              <w:spacing w:before="240" w:after="240" w:line="276" w:lineRule="auto"/>
              <w:rPr>
                <w:rFonts w:ascii="Verdana" w:eastAsia="Verdana" w:hAnsi="Verdana" w:cs="Verdana"/>
                <w:sz w:val="20"/>
                <w:szCs w:val="20"/>
              </w:rPr>
            </w:pPr>
            <w:r w:rsidRPr="006F29D5">
              <w:rPr>
                <w:rFonts w:ascii="Verdana" w:eastAsia="Verdana" w:hAnsi="Verdana" w:cs="Verdana"/>
                <w:sz w:val="20"/>
                <w:szCs w:val="20"/>
              </w:rPr>
              <w:t>Kebijakan perusahaan mengenai evaluasi kinerja, pembinaan, penyesuaian jabatan, dan pengembangan kepemimpinan;</w:t>
            </w:r>
          </w:p>
          <w:p w14:paraId="3D67D45B" w14:textId="45747596" w:rsidR="5234DCF9" w:rsidRPr="006F29D5" w:rsidRDefault="5F00AF36" w:rsidP="355DDB38">
            <w:pPr>
              <w:pStyle w:val="ListParagraph"/>
              <w:numPr>
                <w:ilvl w:val="0"/>
                <w:numId w:val="4"/>
              </w:numPr>
              <w:spacing w:line="276" w:lineRule="auto"/>
              <w:rPr>
                <w:rFonts w:ascii="Verdana" w:eastAsia="Verdana" w:hAnsi="Verdana" w:cs="Verdana"/>
                <w:sz w:val="20"/>
                <w:szCs w:val="20"/>
              </w:rPr>
            </w:pPr>
            <w:r w:rsidRPr="006F29D5">
              <w:rPr>
                <w:rFonts w:ascii="Verdana" w:eastAsia="Verdana" w:hAnsi="Verdana" w:cs="Verdana"/>
                <w:sz w:val="20"/>
                <w:szCs w:val="20"/>
              </w:rPr>
              <w:t>Bahwa setiap jabatan kepemimpinan di PT Neuronworks Indonesia menuntut pemenuhan standar kepemimpinan, keselarasan visi dengan arah strategis perusahaan, serta kemampuan dalam menghadapi tantangan bisnis yang dinamis dan kompleks, guna mendukung tercapainya target dan kemenangan perusahaan dalam persaingan bisnis.</w:t>
            </w:r>
          </w:p>
        </w:tc>
      </w:tr>
      <w:tr w:rsidR="00C325C8" w:rsidRPr="006F29D5" w14:paraId="1232E132" w14:textId="77777777" w:rsidTr="0025117D">
        <w:trPr>
          <w:trHeight w:val="300"/>
        </w:trPr>
        <w:tc>
          <w:tcPr>
            <w:tcW w:w="2235" w:type="dxa"/>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tcPr>
          <w:p w14:paraId="4BD06D43" w14:textId="77777777" w:rsidR="00C325C8" w:rsidRPr="006F29D5" w:rsidRDefault="00C325C8" w:rsidP="00713B00">
            <w:pPr>
              <w:spacing w:line="276" w:lineRule="auto"/>
              <w:rPr>
                <w:rFonts w:ascii="Verdana" w:eastAsia="Verdana" w:hAnsi="Verdana" w:cs="Verdana"/>
                <w:color w:val="000000" w:themeColor="text1"/>
                <w:sz w:val="20"/>
                <w:szCs w:val="20"/>
              </w:rPr>
            </w:pPr>
            <w:r w:rsidRPr="006F29D5">
              <w:rPr>
                <w:rFonts w:ascii="Verdana" w:eastAsia="Verdana" w:hAnsi="Verdana" w:cs="Verdana"/>
                <w:b/>
                <w:bCs/>
                <w:color w:val="000000" w:themeColor="text1"/>
                <w:sz w:val="20"/>
                <w:szCs w:val="20"/>
              </w:rPr>
              <w:t>Memperhatikan</w:t>
            </w:r>
          </w:p>
        </w:tc>
        <w:tc>
          <w:tcPr>
            <w:tcW w:w="255" w:type="dxa"/>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tcPr>
          <w:p w14:paraId="15FC7C22" w14:textId="77777777" w:rsidR="00C325C8" w:rsidRPr="006F29D5" w:rsidRDefault="00C325C8" w:rsidP="00713B00">
            <w:pPr>
              <w:spacing w:line="276" w:lineRule="auto"/>
              <w:rPr>
                <w:rFonts w:ascii="Verdana" w:eastAsia="Verdana" w:hAnsi="Verdana" w:cs="Verdana"/>
                <w:color w:val="000000" w:themeColor="text1"/>
                <w:sz w:val="20"/>
                <w:szCs w:val="20"/>
              </w:rPr>
            </w:pPr>
            <w:r w:rsidRPr="006F29D5">
              <w:rPr>
                <w:rFonts w:ascii="Verdana" w:eastAsia="Verdana" w:hAnsi="Verdana" w:cs="Verdana"/>
                <w:b/>
                <w:bCs/>
                <w:color w:val="000000" w:themeColor="text1"/>
                <w:sz w:val="20"/>
                <w:szCs w:val="20"/>
              </w:rPr>
              <w:t>:</w:t>
            </w:r>
          </w:p>
        </w:tc>
        <w:tc>
          <w:tcPr>
            <w:tcW w:w="6960" w:type="dxa"/>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tcPr>
          <w:p w14:paraId="375EA9C0" w14:textId="1E1EEA02" w:rsidR="50E5BF4C" w:rsidRPr="006F29D5" w:rsidRDefault="245A3319" w:rsidP="355DDB38">
            <w:pPr>
              <w:pStyle w:val="ListParagraph"/>
              <w:numPr>
                <w:ilvl w:val="0"/>
                <w:numId w:val="1"/>
              </w:numPr>
              <w:tabs>
                <w:tab w:val="left" w:pos="360"/>
                <w:tab w:val="left" w:pos="6660"/>
              </w:tabs>
              <w:spacing w:line="276" w:lineRule="auto"/>
              <w:jc w:val="both"/>
              <w:rPr>
                <w:rFonts w:ascii="Verdana" w:eastAsia="Verdana" w:hAnsi="Verdana" w:cs="Verdana"/>
                <w:color w:val="000000" w:themeColor="text1"/>
                <w:sz w:val="20"/>
                <w:szCs w:val="20"/>
              </w:rPr>
            </w:pPr>
            <w:r w:rsidRPr="006F29D5">
              <w:rPr>
                <w:rFonts w:ascii="Verdana" w:eastAsia="Verdana" w:hAnsi="Verdana" w:cs="Verdana"/>
                <w:color w:val="000000" w:themeColor="text1"/>
                <w:sz w:val="20"/>
                <w:szCs w:val="20"/>
              </w:rPr>
              <w:t>Laporan Rekap Issue Anggota atas nama Saudara Alam Aby Bashit yang disusun oleh Human Capital Management sebagai tindak lanjut evaluasi performa selama periode Tahun 2025;</w:t>
            </w:r>
          </w:p>
          <w:p w14:paraId="3FB3DCDA" w14:textId="58F3A334" w:rsidR="50E5BF4C" w:rsidRPr="006F29D5" w:rsidRDefault="245A3319" w:rsidP="355DDB38">
            <w:pPr>
              <w:pStyle w:val="ListParagraph"/>
              <w:numPr>
                <w:ilvl w:val="0"/>
                <w:numId w:val="1"/>
              </w:numPr>
              <w:tabs>
                <w:tab w:val="left" w:pos="360"/>
                <w:tab w:val="left" w:pos="6660"/>
              </w:tabs>
              <w:spacing w:line="276" w:lineRule="auto"/>
              <w:jc w:val="both"/>
              <w:rPr>
                <w:rFonts w:ascii="Verdana" w:eastAsia="Verdana" w:hAnsi="Verdana" w:cs="Verdana"/>
                <w:color w:val="000000" w:themeColor="text1"/>
                <w:sz w:val="20"/>
                <w:szCs w:val="20"/>
              </w:rPr>
            </w:pPr>
            <w:r w:rsidRPr="006F29D5">
              <w:rPr>
                <w:rFonts w:ascii="Verdana" w:eastAsia="Verdana" w:hAnsi="Verdana" w:cs="Verdana"/>
                <w:color w:val="000000" w:themeColor="text1"/>
                <w:sz w:val="20"/>
                <w:szCs w:val="20"/>
              </w:rPr>
              <w:t>Hasil evaluasi Human Capital Management bersama Wakil Direktur;</w:t>
            </w:r>
          </w:p>
          <w:p w14:paraId="629072E5" w14:textId="148C688B" w:rsidR="50E5BF4C" w:rsidRPr="006F29D5" w:rsidRDefault="245A3319" w:rsidP="355DDB38">
            <w:pPr>
              <w:pStyle w:val="ListParagraph"/>
              <w:numPr>
                <w:ilvl w:val="0"/>
                <w:numId w:val="1"/>
              </w:numPr>
              <w:tabs>
                <w:tab w:val="left" w:pos="360"/>
                <w:tab w:val="left" w:pos="6660"/>
              </w:tabs>
              <w:spacing w:line="276" w:lineRule="auto"/>
              <w:jc w:val="both"/>
              <w:rPr>
                <w:rFonts w:ascii="Verdana" w:eastAsia="Verdana" w:hAnsi="Verdana" w:cs="Verdana"/>
                <w:color w:val="000000" w:themeColor="text1"/>
                <w:sz w:val="20"/>
                <w:szCs w:val="20"/>
              </w:rPr>
            </w:pPr>
            <w:r w:rsidRPr="006F29D5">
              <w:rPr>
                <w:rFonts w:ascii="Verdana" w:eastAsia="Verdana" w:hAnsi="Verdana" w:cs="Verdana"/>
                <w:color w:val="000000" w:themeColor="text1"/>
                <w:sz w:val="20"/>
                <w:szCs w:val="20"/>
              </w:rPr>
              <w:t>Rekomendasi hasil rapat Human Capital Management bersama Wakil Direktur;</w:t>
            </w:r>
          </w:p>
          <w:p w14:paraId="229B657D" w14:textId="3685C26C" w:rsidR="50E5BF4C" w:rsidRPr="006F29D5" w:rsidRDefault="245A3319" w:rsidP="355DDB38">
            <w:pPr>
              <w:pStyle w:val="ListParagraph"/>
              <w:numPr>
                <w:ilvl w:val="0"/>
                <w:numId w:val="1"/>
              </w:numPr>
              <w:tabs>
                <w:tab w:val="left" w:pos="360"/>
                <w:tab w:val="left" w:pos="6660"/>
              </w:tabs>
              <w:spacing w:line="276" w:lineRule="auto"/>
              <w:jc w:val="both"/>
              <w:rPr>
                <w:rFonts w:ascii="Verdana" w:eastAsia="Verdana" w:hAnsi="Verdana" w:cs="Verdana"/>
                <w:color w:val="000000" w:themeColor="text1"/>
                <w:sz w:val="20"/>
                <w:szCs w:val="20"/>
              </w:rPr>
            </w:pPr>
            <w:r w:rsidRPr="006F29D5">
              <w:rPr>
                <w:rFonts w:ascii="Verdana" w:eastAsia="Verdana" w:hAnsi="Verdana" w:cs="Verdana"/>
                <w:color w:val="000000" w:themeColor="text1"/>
                <w:sz w:val="20"/>
                <w:szCs w:val="20"/>
              </w:rPr>
              <w:lastRenderedPageBreak/>
              <w:t>Bahwa yang bersangkutan belum menunjukkan kecakapan yang optimal dalam mengemban peran dan tanggung jawab sebagai Project Manager, khususnya pada aspek komunikasi, pengelolaan tim, monitoring progres, pengelolaan risiko proyek, kedisiplinan, tanggung jawab kerja, serta konsistensi pelaksanaan peran;</w:t>
            </w:r>
          </w:p>
          <w:p w14:paraId="648BD10C" w14:textId="7F7BCB67" w:rsidR="50E5BF4C" w:rsidRPr="006F29D5" w:rsidRDefault="245A3319" w:rsidP="355DDB38">
            <w:pPr>
              <w:pStyle w:val="ListParagraph"/>
              <w:numPr>
                <w:ilvl w:val="0"/>
                <w:numId w:val="1"/>
              </w:numPr>
              <w:tabs>
                <w:tab w:val="left" w:pos="360"/>
                <w:tab w:val="left" w:pos="6660"/>
              </w:tabs>
              <w:spacing w:line="276" w:lineRule="auto"/>
              <w:jc w:val="both"/>
              <w:rPr>
                <w:rFonts w:ascii="Verdana" w:eastAsia="Verdana" w:hAnsi="Verdana" w:cs="Verdana"/>
                <w:color w:val="000000" w:themeColor="text1"/>
                <w:sz w:val="20"/>
                <w:szCs w:val="20"/>
              </w:rPr>
            </w:pPr>
            <w:r w:rsidRPr="006F29D5">
              <w:rPr>
                <w:rFonts w:ascii="Verdana" w:eastAsia="Verdana" w:hAnsi="Verdana" w:cs="Verdana"/>
                <w:color w:val="000000" w:themeColor="text1"/>
                <w:sz w:val="20"/>
                <w:szCs w:val="20"/>
              </w:rPr>
              <w:t>Bahwa pada periode berjalan yang bersangkutan menangani Proyek Anindya dan Billing PGN yang belum berhasil ter-deliver sesuai scope dan timeline yang ditetapkan, serta terdapat issu</w:t>
            </w:r>
            <w:r w:rsidR="41D180A3" w:rsidRPr="006F29D5">
              <w:rPr>
                <w:rFonts w:ascii="Verdana" w:eastAsia="Verdana" w:hAnsi="Verdana" w:cs="Verdana"/>
                <w:color w:val="000000" w:themeColor="text1"/>
                <w:sz w:val="20"/>
                <w:szCs w:val="20"/>
              </w:rPr>
              <w:t xml:space="preserve">e </w:t>
            </w:r>
            <w:r w:rsidRPr="006F29D5">
              <w:rPr>
                <w:rFonts w:ascii="Verdana" w:eastAsia="Verdana" w:hAnsi="Verdana" w:cs="Verdana"/>
                <w:color w:val="000000" w:themeColor="text1"/>
                <w:sz w:val="20"/>
                <w:szCs w:val="20"/>
              </w:rPr>
              <w:t>eksternal pada Proyek Anindya terkait pengelolaan ekspektasi dan komunikasi antara user, vendor, dan Project Manager;</w:t>
            </w:r>
          </w:p>
          <w:p w14:paraId="7C339BCD" w14:textId="26ADC1FD" w:rsidR="50E5BF4C" w:rsidRPr="006F29D5" w:rsidRDefault="245A3319" w:rsidP="355DDB38">
            <w:pPr>
              <w:pStyle w:val="ListParagraph"/>
              <w:numPr>
                <w:ilvl w:val="0"/>
                <w:numId w:val="1"/>
              </w:numPr>
              <w:tabs>
                <w:tab w:val="left" w:pos="360"/>
                <w:tab w:val="left" w:pos="6660"/>
              </w:tabs>
              <w:spacing w:line="276" w:lineRule="auto"/>
              <w:jc w:val="both"/>
              <w:rPr>
                <w:rFonts w:ascii="Verdana" w:eastAsia="Verdana" w:hAnsi="Verdana" w:cs="Verdana"/>
                <w:color w:val="000000" w:themeColor="text1"/>
                <w:sz w:val="20"/>
                <w:szCs w:val="20"/>
              </w:rPr>
            </w:pPr>
            <w:r w:rsidRPr="006F29D5">
              <w:rPr>
                <w:rFonts w:ascii="Verdana" w:eastAsia="Verdana" w:hAnsi="Verdana" w:cs="Verdana"/>
                <w:color w:val="000000" w:themeColor="text1"/>
                <w:sz w:val="20"/>
                <w:szCs w:val="20"/>
              </w:rPr>
              <w:t>Bahwa hasil evaluasi tersebut menjadi dasar pertimbangan manajemen untuk menetapkan tindak lanjut berupa evaluasi peran dan penyesuaian jabatan.</w:t>
            </w:r>
          </w:p>
        </w:tc>
      </w:tr>
    </w:tbl>
    <w:p w14:paraId="59C83C16" w14:textId="77777777" w:rsidR="00C325C8" w:rsidRPr="006F29D5" w:rsidRDefault="00C325C8" w:rsidP="00C325C8">
      <w:pPr>
        <w:tabs>
          <w:tab w:val="left" w:pos="360"/>
          <w:tab w:val="left" w:pos="6660"/>
        </w:tabs>
        <w:spacing w:line="276" w:lineRule="auto"/>
        <w:jc w:val="both"/>
        <w:rPr>
          <w:rFonts w:ascii="Verdana" w:eastAsia="Verdana" w:hAnsi="Verdana" w:cs="Verdana"/>
          <w:sz w:val="18"/>
          <w:szCs w:val="18"/>
        </w:rPr>
      </w:pPr>
    </w:p>
    <w:p w14:paraId="3A85BA5A" w14:textId="45E8D061" w:rsidR="33A8E023" w:rsidRPr="006F29D5" w:rsidRDefault="33A8E023" w:rsidP="33A8E023">
      <w:pPr>
        <w:tabs>
          <w:tab w:val="left" w:pos="360"/>
          <w:tab w:val="left" w:pos="6660"/>
        </w:tabs>
        <w:spacing w:line="276" w:lineRule="auto"/>
        <w:jc w:val="both"/>
        <w:rPr>
          <w:rFonts w:ascii="Verdana" w:eastAsia="Verdana" w:hAnsi="Verdana" w:cs="Verdana"/>
          <w:sz w:val="18"/>
          <w:szCs w:val="18"/>
        </w:rPr>
      </w:pPr>
    </w:p>
    <w:p w14:paraId="71B5F7E6" w14:textId="77777777" w:rsidR="00C325C8" w:rsidRPr="006F29D5" w:rsidRDefault="00C325C8" w:rsidP="00C325C8">
      <w:pPr>
        <w:tabs>
          <w:tab w:val="left" w:pos="360"/>
          <w:tab w:val="left" w:pos="6660"/>
        </w:tabs>
        <w:spacing w:line="276" w:lineRule="auto"/>
        <w:jc w:val="center"/>
        <w:rPr>
          <w:rFonts w:ascii="Verdana" w:eastAsia="Verdana" w:hAnsi="Verdana" w:cs="Verdana"/>
          <w:b/>
          <w:bCs/>
          <w:sz w:val="20"/>
          <w:szCs w:val="20"/>
          <w:u w:val="single"/>
        </w:rPr>
      </w:pPr>
      <w:r w:rsidRPr="006F29D5">
        <w:rPr>
          <w:rFonts w:ascii="Verdana" w:eastAsia="Verdana" w:hAnsi="Verdana" w:cs="Verdana"/>
          <w:b/>
          <w:bCs/>
          <w:sz w:val="20"/>
          <w:szCs w:val="20"/>
          <w:u w:val="single"/>
        </w:rPr>
        <w:t>MEMUTUSKAN</w:t>
      </w:r>
    </w:p>
    <w:p w14:paraId="6CF41F93" w14:textId="77777777" w:rsidR="00C325C8" w:rsidRPr="006F29D5" w:rsidRDefault="00C325C8" w:rsidP="00C325C8">
      <w:pPr>
        <w:tabs>
          <w:tab w:val="left" w:pos="360"/>
          <w:tab w:val="left" w:pos="6660"/>
        </w:tabs>
        <w:spacing w:line="276" w:lineRule="auto"/>
        <w:jc w:val="center"/>
        <w:rPr>
          <w:rFonts w:ascii="Verdana" w:eastAsia="Verdana" w:hAnsi="Verdana" w:cs="Verdana"/>
          <w:b/>
          <w:bCs/>
          <w:sz w:val="20"/>
          <w:szCs w:val="20"/>
        </w:rPr>
      </w:pPr>
    </w:p>
    <w:p w14:paraId="6C6C2F54" w14:textId="77777777" w:rsidR="00C325C8" w:rsidRPr="006F29D5" w:rsidRDefault="00C325C8" w:rsidP="00C325C8">
      <w:pPr>
        <w:tabs>
          <w:tab w:val="left" w:pos="360"/>
          <w:tab w:val="left" w:pos="6660"/>
        </w:tabs>
        <w:spacing w:line="276" w:lineRule="auto"/>
        <w:jc w:val="center"/>
        <w:rPr>
          <w:rFonts w:ascii="Verdana" w:eastAsia="Verdana" w:hAnsi="Verdana" w:cs="Verdana"/>
          <w:b/>
          <w:bCs/>
          <w:sz w:val="20"/>
          <w:szCs w:val="20"/>
        </w:rPr>
      </w:pPr>
      <w:r w:rsidRPr="006F29D5">
        <w:rPr>
          <w:rFonts w:ascii="Verdana" w:eastAsia="Verdana" w:hAnsi="Verdana" w:cs="Verdana"/>
          <w:b/>
          <w:bCs/>
          <w:sz w:val="20"/>
          <w:szCs w:val="20"/>
        </w:rPr>
        <w:t>PERTAMA</w:t>
      </w:r>
    </w:p>
    <w:p w14:paraId="0D609D22" w14:textId="77777777" w:rsidR="00C325C8" w:rsidRPr="006F29D5" w:rsidRDefault="00C325C8" w:rsidP="00C325C8">
      <w:pPr>
        <w:tabs>
          <w:tab w:val="left" w:pos="360"/>
          <w:tab w:val="left" w:pos="6660"/>
        </w:tabs>
        <w:spacing w:line="276" w:lineRule="auto"/>
        <w:jc w:val="center"/>
        <w:rPr>
          <w:rFonts w:ascii="Verdana" w:eastAsia="Verdana" w:hAnsi="Verdana" w:cs="Verdana"/>
          <w:b/>
          <w:bCs/>
          <w:sz w:val="20"/>
          <w:szCs w:val="20"/>
        </w:rPr>
      </w:pPr>
    </w:p>
    <w:p w14:paraId="4E78DF51" w14:textId="77777777" w:rsidR="00C325C8" w:rsidRPr="006F29D5" w:rsidRDefault="00C325C8" w:rsidP="00C325C8">
      <w:pPr>
        <w:tabs>
          <w:tab w:val="left" w:pos="360"/>
          <w:tab w:val="left" w:pos="6660"/>
        </w:tabs>
        <w:spacing w:line="276" w:lineRule="auto"/>
        <w:jc w:val="both"/>
        <w:rPr>
          <w:rFonts w:ascii="Verdana" w:eastAsia="Verdana" w:hAnsi="Verdana" w:cs="Verdana"/>
          <w:sz w:val="20"/>
          <w:szCs w:val="20"/>
        </w:rPr>
      </w:pPr>
      <w:r w:rsidRPr="006F29D5">
        <w:rPr>
          <w:rFonts w:ascii="Verdana" w:eastAsia="Verdana" w:hAnsi="Verdana" w:cs="Verdana"/>
          <w:sz w:val="20"/>
          <w:szCs w:val="20"/>
        </w:rPr>
        <w:t>Anggota tersebut di bawah ini :</w:t>
      </w:r>
    </w:p>
    <w:p w14:paraId="0E1C0896" w14:textId="59BFD18E" w:rsidR="00C325C8" w:rsidRPr="006F29D5" w:rsidRDefault="00C325C8" w:rsidP="00C325C8">
      <w:pPr>
        <w:tabs>
          <w:tab w:val="left" w:pos="1440"/>
          <w:tab w:val="left" w:pos="2160"/>
        </w:tabs>
        <w:spacing w:line="276" w:lineRule="auto"/>
        <w:jc w:val="both"/>
        <w:rPr>
          <w:rFonts w:ascii="Verdana" w:eastAsia="Verdana" w:hAnsi="Verdana" w:cs="Verdana"/>
          <w:b/>
          <w:bCs/>
          <w:sz w:val="20"/>
          <w:szCs w:val="20"/>
        </w:rPr>
      </w:pPr>
      <w:r w:rsidRPr="006F29D5">
        <w:rPr>
          <w:rFonts w:ascii="Verdana" w:eastAsia="Verdana" w:hAnsi="Verdana" w:cs="Verdana"/>
          <w:b/>
          <w:sz w:val="20"/>
          <w:szCs w:val="20"/>
        </w:rPr>
        <w:tab/>
      </w:r>
      <w:r w:rsidRPr="006F29D5">
        <w:rPr>
          <w:rFonts w:ascii="Verdana" w:eastAsia="Verdana" w:hAnsi="Verdana" w:cs="Verdana"/>
          <w:b/>
          <w:bCs/>
          <w:sz w:val="20"/>
          <w:szCs w:val="20"/>
        </w:rPr>
        <w:t>Nama</w:t>
      </w:r>
      <w:r w:rsidRPr="006F29D5">
        <w:rPr>
          <w:rFonts w:ascii="Verdana" w:eastAsia="Verdana" w:hAnsi="Verdana" w:cs="Verdana"/>
          <w:b/>
          <w:sz w:val="20"/>
          <w:szCs w:val="20"/>
        </w:rPr>
        <w:tab/>
      </w:r>
      <w:r w:rsidRPr="006F29D5">
        <w:rPr>
          <w:rFonts w:ascii="Verdana" w:hAnsi="Verdana"/>
          <w:sz w:val="20"/>
          <w:szCs w:val="20"/>
        </w:rPr>
        <w:tab/>
      </w:r>
      <w:r w:rsidR="006F29D5">
        <w:rPr>
          <w:rFonts w:ascii="Verdana" w:hAnsi="Verdana"/>
          <w:sz w:val="20"/>
          <w:szCs w:val="20"/>
        </w:rPr>
        <w:tab/>
      </w:r>
      <w:r w:rsidRPr="006F29D5">
        <w:rPr>
          <w:rFonts w:ascii="Verdana" w:eastAsia="Verdana" w:hAnsi="Verdana" w:cs="Verdana"/>
          <w:b/>
          <w:bCs/>
          <w:sz w:val="20"/>
          <w:szCs w:val="20"/>
        </w:rPr>
        <w:t>: Alam Aby Bashit</w:t>
      </w:r>
    </w:p>
    <w:p w14:paraId="64821405" w14:textId="77777777" w:rsidR="00C325C8" w:rsidRPr="006F29D5" w:rsidRDefault="00C325C8" w:rsidP="00C325C8">
      <w:pPr>
        <w:tabs>
          <w:tab w:val="left" w:pos="1440"/>
          <w:tab w:val="left" w:pos="2160"/>
        </w:tabs>
        <w:spacing w:line="276" w:lineRule="auto"/>
        <w:ind w:left="720" w:firstLine="720"/>
        <w:jc w:val="both"/>
        <w:rPr>
          <w:rFonts w:ascii="Verdana" w:eastAsia="Verdana" w:hAnsi="Verdana" w:cs="Verdana"/>
          <w:b/>
          <w:bCs/>
          <w:sz w:val="20"/>
          <w:szCs w:val="20"/>
        </w:rPr>
      </w:pPr>
      <w:r w:rsidRPr="006F29D5">
        <w:rPr>
          <w:rFonts w:ascii="Verdana" w:eastAsia="Verdana" w:hAnsi="Verdana" w:cs="Verdana"/>
          <w:b/>
          <w:bCs/>
          <w:sz w:val="20"/>
          <w:szCs w:val="20"/>
        </w:rPr>
        <w:t>No NIK</w:t>
      </w:r>
      <w:r w:rsidRPr="006F29D5">
        <w:rPr>
          <w:rFonts w:ascii="Verdana" w:hAnsi="Verdana"/>
          <w:sz w:val="20"/>
          <w:szCs w:val="20"/>
        </w:rPr>
        <w:tab/>
      </w:r>
      <w:r w:rsidRPr="006F29D5">
        <w:rPr>
          <w:rFonts w:ascii="Verdana" w:hAnsi="Verdana"/>
          <w:sz w:val="20"/>
          <w:szCs w:val="20"/>
        </w:rPr>
        <w:tab/>
      </w:r>
      <w:r w:rsidRPr="006F29D5">
        <w:rPr>
          <w:rFonts w:ascii="Verdana" w:eastAsia="Verdana" w:hAnsi="Verdana" w:cs="Verdana"/>
          <w:b/>
          <w:bCs/>
          <w:sz w:val="20"/>
          <w:szCs w:val="20"/>
        </w:rPr>
        <w:t>: 1870802007</w:t>
      </w:r>
    </w:p>
    <w:p w14:paraId="6D46E020" w14:textId="77777777" w:rsidR="00C325C8" w:rsidRPr="006F29D5" w:rsidRDefault="00C325C8" w:rsidP="00C325C8">
      <w:pPr>
        <w:tabs>
          <w:tab w:val="left" w:pos="1440"/>
          <w:tab w:val="left" w:pos="2160"/>
        </w:tabs>
        <w:spacing w:line="276" w:lineRule="auto"/>
        <w:jc w:val="both"/>
        <w:rPr>
          <w:rFonts w:ascii="Verdana" w:eastAsia="Verdana" w:hAnsi="Verdana" w:cs="Verdana"/>
          <w:b/>
          <w:bCs/>
          <w:sz w:val="20"/>
          <w:szCs w:val="20"/>
        </w:rPr>
      </w:pPr>
      <w:r w:rsidRPr="006F29D5">
        <w:rPr>
          <w:rFonts w:ascii="Verdana" w:eastAsia="Verdana" w:hAnsi="Verdana" w:cs="Verdana"/>
          <w:b/>
          <w:sz w:val="20"/>
          <w:szCs w:val="20"/>
        </w:rPr>
        <w:tab/>
      </w:r>
      <w:r w:rsidRPr="006F29D5">
        <w:rPr>
          <w:rFonts w:ascii="Verdana" w:eastAsia="Verdana" w:hAnsi="Verdana" w:cs="Verdana"/>
          <w:b/>
          <w:bCs/>
          <w:sz w:val="20"/>
          <w:szCs w:val="20"/>
        </w:rPr>
        <w:t>Tempat/tgl lahir</w:t>
      </w:r>
      <w:r w:rsidRPr="006F29D5">
        <w:rPr>
          <w:rFonts w:ascii="Verdana" w:eastAsia="Verdana" w:hAnsi="Verdana" w:cs="Verdana"/>
          <w:b/>
          <w:sz w:val="20"/>
          <w:szCs w:val="20"/>
        </w:rPr>
        <w:tab/>
      </w:r>
      <w:r w:rsidRPr="006F29D5">
        <w:rPr>
          <w:rFonts w:ascii="Verdana" w:eastAsia="Verdana" w:hAnsi="Verdana" w:cs="Verdana"/>
          <w:b/>
          <w:bCs/>
          <w:sz w:val="20"/>
          <w:szCs w:val="20"/>
        </w:rPr>
        <w:t>: Majalengka, 01 November 1987</w:t>
      </w:r>
    </w:p>
    <w:p w14:paraId="5311236F" w14:textId="77777777" w:rsidR="00C325C8" w:rsidRPr="006F29D5" w:rsidRDefault="00C325C8" w:rsidP="00C325C8">
      <w:pPr>
        <w:spacing w:line="276" w:lineRule="auto"/>
        <w:ind w:left="720" w:firstLine="720"/>
        <w:rPr>
          <w:rFonts w:ascii="Verdana" w:eastAsia="Verdana" w:hAnsi="Verdana" w:cs="Verdana"/>
          <w:b/>
          <w:bCs/>
          <w:sz w:val="20"/>
          <w:szCs w:val="20"/>
        </w:rPr>
      </w:pPr>
      <w:r w:rsidRPr="006F29D5">
        <w:rPr>
          <w:rFonts w:ascii="Verdana" w:eastAsia="Verdana" w:hAnsi="Verdana" w:cs="Verdana"/>
          <w:b/>
          <w:bCs/>
          <w:sz w:val="20"/>
          <w:szCs w:val="20"/>
        </w:rPr>
        <w:t xml:space="preserve">Alamat </w:t>
      </w:r>
      <w:r w:rsidRPr="006F29D5">
        <w:rPr>
          <w:rFonts w:ascii="Verdana" w:hAnsi="Verdana"/>
          <w:sz w:val="20"/>
          <w:szCs w:val="20"/>
        </w:rPr>
        <w:tab/>
      </w:r>
      <w:r w:rsidRPr="006F29D5">
        <w:rPr>
          <w:rFonts w:ascii="Verdana" w:hAnsi="Verdana"/>
          <w:sz w:val="20"/>
          <w:szCs w:val="20"/>
        </w:rPr>
        <w:tab/>
      </w:r>
      <w:r w:rsidRPr="006F29D5">
        <w:rPr>
          <w:rFonts w:ascii="Verdana" w:eastAsia="Verdana" w:hAnsi="Verdana" w:cs="Verdana"/>
          <w:b/>
          <w:bCs/>
          <w:sz w:val="20"/>
          <w:szCs w:val="20"/>
        </w:rPr>
        <w:t>: Kamarasan Residence Blok A3 Nomor 02</w:t>
      </w:r>
    </w:p>
    <w:p w14:paraId="5389443F" w14:textId="77777777" w:rsidR="00C325C8" w:rsidRPr="006F29D5" w:rsidRDefault="00C325C8" w:rsidP="00C325C8">
      <w:pPr>
        <w:tabs>
          <w:tab w:val="left" w:pos="1440"/>
          <w:tab w:val="left" w:pos="2160"/>
        </w:tabs>
        <w:spacing w:line="276" w:lineRule="auto"/>
        <w:ind w:left="720" w:firstLine="720"/>
        <w:rPr>
          <w:rFonts w:ascii="Verdana" w:eastAsia="Verdana" w:hAnsi="Verdana" w:cs="Verdana"/>
          <w:b/>
          <w:bCs/>
          <w:sz w:val="20"/>
          <w:szCs w:val="20"/>
        </w:rPr>
      </w:pPr>
    </w:p>
    <w:p w14:paraId="540C0671" w14:textId="2A26014A" w:rsidR="00C325C8" w:rsidRPr="006F29D5" w:rsidRDefault="00C325C8" w:rsidP="7975F52E">
      <w:pPr>
        <w:tabs>
          <w:tab w:val="left" w:pos="1440"/>
          <w:tab w:val="left" w:pos="2160"/>
        </w:tabs>
        <w:spacing w:line="276" w:lineRule="auto"/>
        <w:jc w:val="both"/>
        <w:rPr>
          <w:rFonts w:ascii="Verdana" w:eastAsia="Verdana" w:hAnsi="Verdana" w:cs="Verdana"/>
          <w:sz w:val="20"/>
          <w:szCs w:val="20"/>
        </w:rPr>
      </w:pPr>
      <w:r w:rsidRPr="006F29D5">
        <w:rPr>
          <w:rFonts w:ascii="Verdana" w:eastAsia="Verdana" w:hAnsi="Verdana" w:cs="Verdana"/>
          <w:sz w:val="20"/>
          <w:szCs w:val="20"/>
        </w:rPr>
        <w:t>terhitung mulai tanggal</w:t>
      </w:r>
      <w:r w:rsidRPr="006F29D5">
        <w:rPr>
          <w:rFonts w:ascii="Verdana" w:eastAsia="Verdana" w:hAnsi="Verdana" w:cs="Verdana"/>
          <w:b/>
          <w:bCs/>
          <w:sz w:val="20"/>
          <w:szCs w:val="20"/>
        </w:rPr>
        <w:t xml:space="preserve"> </w:t>
      </w:r>
      <w:r w:rsidR="5CBCB9A6" w:rsidRPr="006F29D5">
        <w:rPr>
          <w:rFonts w:ascii="Verdana" w:eastAsia="Verdana" w:hAnsi="Verdana" w:cs="Verdana"/>
          <w:b/>
          <w:bCs/>
          <w:sz w:val="20"/>
          <w:szCs w:val="20"/>
        </w:rPr>
        <w:t>01</w:t>
      </w:r>
      <w:r w:rsidRPr="006F29D5">
        <w:rPr>
          <w:rFonts w:ascii="Verdana" w:eastAsia="Verdana" w:hAnsi="Verdana" w:cs="Verdana"/>
          <w:b/>
          <w:bCs/>
          <w:sz w:val="20"/>
          <w:szCs w:val="20"/>
        </w:rPr>
        <w:t xml:space="preserve"> </w:t>
      </w:r>
      <w:r w:rsidR="316A8991" w:rsidRPr="006F29D5">
        <w:rPr>
          <w:rFonts w:ascii="Verdana" w:eastAsia="Verdana" w:hAnsi="Verdana" w:cs="Verdana"/>
          <w:b/>
          <w:bCs/>
          <w:sz w:val="20"/>
          <w:szCs w:val="20"/>
        </w:rPr>
        <w:t>April</w:t>
      </w:r>
      <w:r w:rsidRPr="006F29D5">
        <w:rPr>
          <w:rFonts w:ascii="Verdana" w:eastAsia="Verdana" w:hAnsi="Verdana" w:cs="Verdana"/>
          <w:b/>
          <w:bCs/>
          <w:sz w:val="20"/>
          <w:szCs w:val="20"/>
        </w:rPr>
        <w:t xml:space="preserve"> 202</w:t>
      </w:r>
      <w:r w:rsidR="352D6BB8" w:rsidRPr="006F29D5">
        <w:rPr>
          <w:rFonts w:ascii="Verdana" w:eastAsia="Verdana" w:hAnsi="Verdana" w:cs="Verdana"/>
          <w:b/>
          <w:bCs/>
          <w:sz w:val="20"/>
          <w:szCs w:val="20"/>
        </w:rPr>
        <w:t>6</w:t>
      </w:r>
      <w:r w:rsidRPr="006F29D5">
        <w:rPr>
          <w:rFonts w:ascii="Verdana" w:eastAsia="Verdana" w:hAnsi="Verdana" w:cs="Verdana"/>
          <w:b/>
          <w:bCs/>
          <w:sz w:val="20"/>
          <w:szCs w:val="20"/>
        </w:rPr>
        <w:t xml:space="preserve"> </w:t>
      </w:r>
      <w:r w:rsidRPr="006F29D5">
        <w:rPr>
          <w:rFonts w:ascii="Verdana" w:eastAsia="Verdana" w:hAnsi="Verdana" w:cs="Verdana"/>
          <w:sz w:val="20"/>
          <w:szCs w:val="20"/>
        </w:rPr>
        <w:t xml:space="preserve">dialih tugaskan dari </w:t>
      </w:r>
      <w:r w:rsidRPr="006F29D5">
        <w:rPr>
          <w:rFonts w:ascii="Verdana" w:eastAsia="Verdana" w:hAnsi="Verdana" w:cs="Verdana"/>
          <w:b/>
          <w:bCs/>
          <w:sz w:val="20"/>
          <w:szCs w:val="20"/>
        </w:rPr>
        <w:t>Project Manager divisi New Business &amp; Leverage Segment Delivery (New Business)</w:t>
      </w:r>
      <w:r w:rsidR="094FA747" w:rsidRPr="006F29D5">
        <w:rPr>
          <w:rFonts w:ascii="Verdana" w:eastAsia="Verdana" w:hAnsi="Verdana" w:cs="Verdana"/>
          <w:b/>
          <w:bCs/>
          <w:sz w:val="20"/>
          <w:szCs w:val="20"/>
        </w:rPr>
        <w:t xml:space="preserve"> menjadi System Analyst</w:t>
      </w:r>
      <w:r w:rsidRPr="006F29D5">
        <w:rPr>
          <w:rFonts w:ascii="Verdana" w:eastAsia="Verdana" w:hAnsi="Verdana" w:cs="Verdana"/>
          <w:b/>
          <w:bCs/>
          <w:sz w:val="20"/>
          <w:szCs w:val="20"/>
        </w:rPr>
        <w:t xml:space="preserve"> di PT Neuronworks Indonesia.</w:t>
      </w:r>
    </w:p>
    <w:p w14:paraId="6C6009EB" w14:textId="77777777" w:rsidR="00C325C8" w:rsidRPr="006F29D5" w:rsidRDefault="00C325C8" w:rsidP="00C325C8">
      <w:pPr>
        <w:tabs>
          <w:tab w:val="left" w:pos="360"/>
          <w:tab w:val="left" w:pos="6660"/>
        </w:tabs>
        <w:spacing w:line="276" w:lineRule="auto"/>
        <w:jc w:val="both"/>
        <w:rPr>
          <w:rFonts w:ascii="Verdana" w:eastAsia="Verdana" w:hAnsi="Verdana" w:cs="Verdana"/>
          <w:b/>
          <w:bCs/>
          <w:sz w:val="20"/>
          <w:szCs w:val="20"/>
        </w:rPr>
      </w:pPr>
      <w:r w:rsidRPr="006F29D5">
        <w:rPr>
          <w:rFonts w:ascii="Verdana" w:eastAsia="Verdana" w:hAnsi="Verdana" w:cs="Verdana"/>
          <w:b/>
          <w:bCs/>
          <w:sz w:val="20"/>
          <w:szCs w:val="20"/>
        </w:rPr>
        <w:t xml:space="preserve"> </w:t>
      </w:r>
      <w:r w:rsidRPr="006F29D5">
        <w:rPr>
          <w:rFonts w:ascii="Verdana" w:hAnsi="Verdana"/>
          <w:sz w:val="20"/>
          <w:szCs w:val="20"/>
        </w:rPr>
        <w:tab/>
      </w:r>
      <w:r w:rsidRPr="006F29D5">
        <w:rPr>
          <w:rFonts w:ascii="Verdana" w:eastAsia="Verdana" w:hAnsi="Verdana" w:cs="Verdana"/>
          <w:b/>
          <w:bCs/>
          <w:sz w:val="20"/>
          <w:szCs w:val="20"/>
        </w:rPr>
        <w:t xml:space="preserve">                                                                   </w:t>
      </w:r>
    </w:p>
    <w:p w14:paraId="6C8C5B08" w14:textId="2FA5671B" w:rsidR="006F29D5" w:rsidRDefault="006F29D5" w:rsidP="00C325C8">
      <w:pPr>
        <w:tabs>
          <w:tab w:val="left" w:pos="360"/>
          <w:tab w:val="left" w:pos="6660"/>
        </w:tabs>
        <w:spacing w:line="276" w:lineRule="auto"/>
        <w:jc w:val="center"/>
        <w:rPr>
          <w:rFonts w:ascii="Verdana" w:eastAsia="Verdana" w:hAnsi="Verdana" w:cs="Verdana"/>
          <w:b/>
          <w:bCs/>
          <w:sz w:val="20"/>
          <w:szCs w:val="20"/>
        </w:rPr>
      </w:pPr>
    </w:p>
    <w:p w14:paraId="3B6979A7" w14:textId="77777777" w:rsidR="00C325C8" w:rsidRPr="006F29D5" w:rsidRDefault="00C325C8" w:rsidP="00C325C8">
      <w:pPr>
        <w:tabs>
          <w:tab w:val="left" w:pos="360"/>
          <w:tab w:val="left" w:pos="6660"/>
        </w:tabs>
        <w:spacing w:line="276" w:lineRule="auto"/>
        <w:jc w:val="center"/>
        <w:rPr>
          <w:rFonts w:ascii="Verdana" w:eastAsia="Verdana" w:hAnsi="Verdana" w:cs="Verdana"/>
          <w:b/>
          <w:bCs/>
          <w:sz w:val="20"/>
          <w:szCs w:val="20"/>
        </w:rPr>
      </w:pPr>
      <w:r w:rsidRPr="006F29D5">
        <w:rPr>
          <w:rFonts w:ascii="Verdana" w:eastAsia="Verdana" w:hAnsi="Verdana" w:cs="Verdana"/>
          <w:b/>
          <w:bCs/>
          <w:sz w:val="20"/>
          <w:szCs w:val="20"/>
        </w:rPr>
        <w:t>KEDUA</w:t>
      </w:r>
    </w:p>
    <w:p w14:paraId="586CCA1E" w14:textId="77777777" w:rsidR="00C325C8" w:rsidRPr="006F29D5" w:rsidRDefault="00C325C8" w:rsidP="00C325C8">
      <w:pPr>
        <w:tabs>
          <w:tab w:val="left" w:pos="360"/>
          <w:tab w:val="left" w:pos="6660"/>
        </w:tabs>
        <w:spacing w:line="276" w:lineRule="auto"/>
        <w:jc w:val="center"/>
        <w:rPr>
          <w:rFonts w:ascii="Verdana" w:eastAsia="Verdana" w:hAnsi="Verdana" w:cs="Verdana"/>
          <w:b/>
          <w:bCs/>
          <w:sz w:val="20"/>
          <w:szCs w:val="20"/>
        </w:rPr>
      </w:pPr>
    </w:p>
    <w:p w14:paraId="6092C18E" w14:textId="77777777" w:rsidR="00C325C8" w:rsidRPr="006F29D5" w:rsidRDefault="00C325C8" w:rsidP="00C325C8">
      <w:pPr>
        <w:tabs>
          <w:tab w:val="left" w:pos="360"/>
          <w:tab w:val="left" w:pos="6660"/>
        </w:tabs>
        <w:spacing w:line="276" w:lineRule="auto"/>
        <w:jc w:val="both"/>
        <w:rPr>
          <w:rFonts w:ascii="Verdana" w:eastAsia="Verdana" w:hAnsi="Verdana" w:cs="Verdana"/>
          <w:sz w:val="20"/>
          <w:szCs w:val="20"/>
        </w:rPr>
      </w:pPr>
      <w:r w:rsidRPr="006F29D5">
        <w:rPr>
          <w:rFonts w:ascii="Verdana" w:eastAsia="Verdana" w:hAnsi="Verdana" w:cs="Verdana"/>
          <w:sz w:val="20"/>
          <w:szCs w:val="20"/>
        </w:rPr>
        <w:t>Gaji, tunjangan, fasilitas, dan program HTE diberikan sesuai dengan ketentuan serta peraturan yang berlaku di PT Neuronworks Indonesia.</w:t>
      </w:r>
    </w:p>
    <w:p w14:paraId="79184A8F" w14:textId="77777777" w:rsidR="00C325C8" w:rsidRPr="006F29D5" w:rsidRDefault="00C325C8" w:rsidP="00C325C8">
      <w:pPr>
        <w:tabs>
          <w:tab w:val="left" w:pos="360"/>
          <w:tab w:val="left" w:pos="6660"/>
        </w:tabs>
        <w:spacing w:line="276" w:lineRule="auto"/>
        <w:jc w:val="both"/>
        <w:rPr>
          <w:rFonts w:ascii="Verdana" w:eastAsia="Verdana" w:hAnsi="Verdana" w:cs="Verdana"/>
          <w:sz w:val="20"/>
          <w:szCs w:val="20"/>
        </w:rPr>
      </w:pPr>
    </w:p>
    <w:p w14:paraId="7FA0A27E" w14:textId="5ECE6F8F" w:rsidR="006F29D5" w:rsidRDefault="006F29D5" w:rsidP="00C325C8">
      <w:pPr>
        <w:tabs>
          <w:tab w:val="left" w:pos="360"/>
          <w:tab w:val="left" w:pos="6660"/>
        </w:tabs>
        <w:spacing w:line="276" w:lineRule="auto"/>
        <w:jc w:val="center"/>
        <w:rPr>
          <w:rFonts w:ascii="Verdana" w:eastAsia="Verdana" w:hAnsi="Verdana" w:cs="Verdana"/>
          <w:b/>
          <w:bCs/>
          <w:sz w:val="20"/>
          <w:szCs w:val="20"/>
        </w:rPr>
      </w:pPr>
    </w:p>
    <w:p w14:paraId="33F15852" w14:textId="77777777" w:rsidR="00C325C8" w:rsidRPr="006F29D5" w:rsidRDefault="00C325C8" w:rsidP="00C325C8">
      <w:pPr>
        <w:tabs>
          <w:tab w:val="left" w:pos="360"/>
          <w:tab w:val="left" w:pos="6660"/>
        </w:tabs>
        <w:spacing w:line="276" w:lineRule="auto"/>
        <w:jc w:val="center"/>
        <w:rPr>
          <w:rFonts w:ascii="Verdana" w:eastAsia="Verdana" w:hAnsi="Verdana" w:cs="Verdana"/>
          <w:b/>
          <w:bCs/>
          <w:sz w:val="20"/>
          <w:szCs w:val="20"/>
        </w:rPr>
      </w:pPr>
      <w:r w:rsidRPr="006F29D5">
        <w:rPr>
          <w:rFonts w:ascii="Verdana" w:eastAsia="Verdana" w:hAnsi="Verdana" w:cs="Verdana"/>
          <w:b/>
          <w:bCs/>
          <w:sz w:val="20"/>
          <w:szCs w:val="20"/>
        </w:rPr>
        <w:t>KETIGA</w:t>
      </w:r>
    </w:p>
    <w:p w14:paraId="4CD60BBE" w14:textId="77777777" w:rsidR="00C325C8" w:rsidRPr="006F29D5" w:rsidRDefault="00C325C8" w:rsidP="00C325C8">
      <w:pPr>
        <w:tabs>
          <w:tab w:val="left" w:pos="360"/>
          <w:tab w:val="left" w:pos="6660"/>
        </w:tabs>
        <w:spacing w:line="276" w:lineRule="auto"/>
        <w:jc w:val="center"/>
        <w:rPr>
          <w:rFonts w:ascii="Verdana" w:eastAsia="Verdana" w:hAnsi="Verdana" w:cs="Verdana"/>
          <w:b/>
          <w:bCs/>
          <w:sz w:val="20"/>
          <w:szCs w:val="20"/>
        </w:rPr>
      </w:pPr>
    </w:p>
    <w:p w14:paraId="4A8D5C94" w14:textId="77777777" w:rsidR="00C325C8" w:rsidRPr="006F29D5" w:rsidRDefault="00C325C8" w:rsidP="00C325C8">
      <w:pPr>
        <w:tabs>
          <w:tab w:val="left" w:pos="360"/>
          <w:tab w:val="left" w:pos="6660"/>
        </w:tabs>
        <w:spacing w:line="276" w:lineRule="auto"/>
        <w:jc w:val="both"/>
        <w:rPr>
          <w:rFonts w:ascii="Verdana" w:eastAsia="Verdana" w:hAnsi="Verdana" w:cs="Verdana"/>
          <w:sz w:val="20"/>
          <w:szCs w:val="20"/>
        </w:rPr>
      </w:pPr>
      <w:r w:rsidRPr="006F29D5">
        <w:rPr>
          <w:rFonts w:ascii="Verdana" w:eastAsia="Verdana" w:hAnsi="Verdana" w:cs="Verdana"/>
          <w:sz w:val="20"/>
          <w:szCs w:val="20"/>
        </w:rPr>
        <w:t>Tugas dan kewajiban serta wewenang diatur di dalam peraturan PT Neuronworks Indonesia sesuai dengan bagian ditempatkannya dan jabatannya.</w:t>
      </w:r>
    </w:p>
    <w:p w14:paraId="1B7D7DD4" w14:textId="75A2AAD8" w:rsidR="00895211" w:rsidRPr="006F29D5" w:rsidRDefault="00895211" w:rsidP="008804D9">
      <w:pPr>
        <w:tabs>
          <w:tab w:val="left" w:pos="360"/>
          <w:tab w:val="left" w:pos="6660"/>
        </w:tabs>
        <w:spacing w:line="276" w:lineRule="auto"/>
        <w:rPr>
          <w:rFonts w:ascii="Verdana" w:eastAsia="Verdana" w:hAnsi="Verdana" w:cs="Verdana"/>
          <w:b/>
          <w:bCs/>
          <w:sz w:val="20"/>
          <w:szCs w:val="20"/>
        </w:rPr>
      </w:pPr>
    </w:p>
    <w:p w14:paraId="5BBEBAF9" w14:textId="77777777" w:rsidR="006F29D5" w:rsidRDefault="006F29D5" w:rsidP="00C325C8">
      <w:pPr>
        <w:tabs>
          <w:tab w:val="left" w:pos="360"/>
          <w:tab w:val="left" w:pos="6660"/>
        </w:tabs>
        <w:spacing w:line="276" w:lineRule="auto"/>
        <w:jc w:val="center"/>
        <w:rPr>
          <w:rFonts w:ascii="Verdana" w:eastAsia="Verdana" w:hAnsi="Verdana" w:cs="Verdana"/>
          <w:b/>
          <w:bCs/>
          <w:sz w:val="20"/>
          <w:szCs w:val="20"/>
        </w:rPr>
      </w:pPr>
    </w:p>
    <w:p w14:paraId="327222C2" w14:textId="77777777" w:rsidR="00C325C8" w:rsidRPr="006F29D5" w:rsidRDefault="00C325C8" w:rsidP="00C325C8">
      <w:pPr>
        <w:tabs>
          <w:tab w:val="left" w:pos="360"/>
          <w:tab w:val="left" w:pos="6660"/>
        </w:tabs>
        <w:spacing w:line="276" w:lineRule="auto"/>
        <w:jc w:val="center"/>
        <w:rPr>
          <w:rFonts w:ascii="Verdana" w:eastAsia="Verdana" w:hAnsi="Verdana" w:cs="Verdana"/>
          <w:b/>
          <w:bCs/>
          <w:sz w:val="20"/>
          <w:szCs w:val="20"/>
        </w:rPr>
      </w:pPr>
      <w:r w:rsidRPr="006F29D5">
        <w:rPr>
          <w:rFonts w:ascii="Verdana" w:eastAsia="Verdana" w:hAnsi="Verdana" w:cs="Verdana"/>
          <w:b/>
          <w:bCs/>
          <w:sz w:val="20"/>
          <w:szCs w:val="20"/>
        </w:rPr>
        <w:t>KEEMPAT</w:t>
      </w:r>
    </w:p>
    <w:p w14:paraId="5FAC49E9" w14:textId="77777777" w:rsidR="00C325C8" w:rsidRPr="006F29D5" w:rsidRDefault="00C325C8" w:rsidP="00C325C8">
      <w:pPr>
        <w:tabs>
          <w:tab w:val="left" w:pos="360"/>
          <w:tab w:val="left" w:pos="6660"/>
        </w:tabs>
        <w:spacing w:line="276" w:lineRule="auto"/>
        <w:jc w:val="center"/>
        <w:rPr>
          <w:rFonts w:ascii="Verdana" w:eastAsia="Verdana" w:hAnsi="Verdana" w:cs="Verdana"/>
          <w:b/>
          <w:bCs/>
          <w:sz w:val="20"/>
          <w:szCs w:val="20"/>
        </w:rPr>
      </w:pPr>
    </w:p>
    <w:p w14:paraId="6F9C5CE3" w14:textId="77777777" w:rsidR="00C325C8" w:rsidRPr="006F29D5" w:rsidRDefault="00C325C8" w:rsidP="00C325C8">
      <w:pPr>
        <w:tabs>
          <w:tab w:val="left" w:pos="360"/>
          <w:tab w:val="left" w:pos="6660"/>
        </w:tabs>
        <w:spacing w:line="276" w:lineRule="auto"/>
        <w:jc w:val="both"/>
        <w:rPr>
          <w:rFonts w:ascii="Verdana" w:eastAsia="Verdana" w:hAnsi="Verdana" w:cs="Verdana"/>
          <w:sz w:val="20"/>
          <w:szCs w:val="20"/>
        </w:rPr>
      </w:pPr>
      <w:r w:rsidRPr="006F29D5">
        <w:rPr>
          <w:rFonts w:ascii="Verdana" w:eastAsia="Verdana" w:hAnsi="Verdana" w:cs="Verdana"/>
          <w:sz w:val="20"/>
          <w:szCs w:val="20"/>
        </w:rPr>
        <w:t>Bilamana di kemudian hari ditemukan kekeliruan atau kesalahan dengan diterbitkannya Surat Keputusan ini, maka pihak perusahaan akan melakukan penyesuaian ulang sebagaimana mestinya.</w:t>
      </w:r>
    </w:p>
    <w:p w14:paraId="50FD7F64" w14:textId="77777777" w:rsidR="00C325C8" w:rsidRPr="006F29D5" w:rsidRDefault="00C325C8" w:rsidP="00C325C8">
      <w:pPr>
        <w:tabs>
          <w:tab w:val="left" w:pos="360"/>
          <w:tab w:val="left" w:pos="6660"/>
        </w:tabs>
        <w:spacing w:line="276" w:lineRule="auto"/>
        <w:jc w:val="center"/>
        <w:rPr>
          <w:rFonts w:ascii="Verdana" w:eastAsia="Verdana" w:hAnsi="Verdana" w:cs="Verdana"/>
          <w:b/>
          <w:bCs/>
          <w:sz w:val="20"/>
          <w:szCs w:val="20"/>
        </w:rPr>
      </w:pPr>
      <w:r w:rsidRPr="006F29D5">
        <w:rPr>
          <w:rFonts w:ascii="Verdana" w:eastAsia="Verdana" w:hAnsi="Verdana" w:cs="Verdana"/>
          <w:b/>
          <w:bCs/>
          <w:sz w:val="20"/>
          <w:szCs w:val="20"/>
        </w:rPr>
        <w:lastRenderedPageBreak/>
        <w:t>KELIMA</w:t>
      </w:r>
    </w:p>
    <w:p w14:paraId="280D0DC6" w14:textId="77777777" w:rsidR="00C325C8" w:rsidRPr="006F29D5" w:rsidRDefault="00C325C8" w:rsidP="00C325C8">
      <w:pPr>
        <w:tabs>
          <w:tab w:val="left" w:pos="360"/>
          <w:tab w:val="left" w:pos="6660"/>
        </w:tabs>
        <w:spacing w:line="276" w:lineRule="auto"/>
        <w:jc w:val="both"/>
        <w:rPr>
          <w:rFonts w:ascii="Verdana" w:eastAsia="Verdana" w:hAnsi="Verdana" w:cs="Verdana"/>
          <w:sz w:val="20"/>
          <w:szCs w:val="20"/>
        </w:rPr>
      </w:pPr>
    </w:p>
    <w:p w14:paraId="17D634BB" w14:textId="77777777" w:rsidR="00C325C8" w:rsidRPr="006F29D5" w:rsidRDefault="00C325C8" w:rsidP="00C325C8">
      <w:pPr>
        <w:tabs>
          <w:tab w:val="left" w:pos="360"/>
          <w:tab w:val="left" w:pos="6660"/>
        </w:tabs>
        <w:spacing w:line="276" w:lineRule="auto"/>
        <w:jc w:val="both"/>
        <w:rPr>
          <w:rFonts w:ascii="Verdana" w:eastAsia="Verdana" w:hAnsi="Verdana" w:cs="Verdana"/>
          <w:sz w:val="20"/>
          <w:szCs w:val="20"/>
        </w:rPr>
      </w:pPr>
      <w:r w:rsidRPr="006F29D5">
        <w:rPr>
          <w:rFonts w:ascii="Verdana" w:eastAsia="Verdana" w:hAnsi="Verdana" w:cs="Verdana"/>
          <w:sz w:val="20"/>
          <w:szCs w:val="20"/>
        </w:rPr>
        <w:t>Surat Keputusan ini dibuat dalam rangkap 2 (dua) asli, masing-masing sama bunyinya serta mempunyai kekuatan yang sama setelah ditandatangani.</w:t>
      </w:r>
    </w:p>
    <w:p w14:paraId="0FB1AE92" w14:textId="77777777" w:rsidR="00C325C8" w:rsidRPr="006F29D5" w:rsidRDefault="00C325C8" w:rsidP="00C325C8">
      <w:pPr>
        <w:tabs>
          <w:tab w:val="left" w:pos="360"/>
          <w:tab w:val="left" w:pos="6660"/>
        </w:tabs>
        <w:spacing w:line="276" w:lineRule="auto"/>
        <w:jc w:val="both"/>
        <w:rPr>
          <w:rFonts w:ascii="Verdana" w:eastAsia="Verdana" w:hAnsi="Verdana" w:cs="Verdana"/>
          <w:sz w:val="20"/>
          <w:szCs w:val="20"/>
        </w:rPr>
      </w:pPr>
    </w:p>
    <w:p w14:paraId="2E82D934" w14:textId="77777777" w:rsidR="00C325C8" w:rsidRPr="006F29D5" w:rsidRDefault="00C325C8" w:rsidP="00C325C8">
      <w:pPr>
        <w:tabs>
          <w:tab w:val="left" w:pos="360"/>
          <w:tab w:val="left" w:pos="6660"/>
        </w:tabs>
        <w:spacing w:line="276" w:lineRule="auto"/>
        <w:jc w:val="both"/>
        <w:rPr>
          <w:rFonts w:ascii="Verdana" w:eastAsia="Verdana" w:hAnsi="Verdana" w:cs="Verdana"/>
          <w:sz w:val="20"/>
          <w:szCs w:val="20"/>
        </w:rPr>
      </w:pPr>
      <w:r w:rsidRPr="006F29D5">
        <w:rPr>
          <w:rFonts w:ascii="Verdana" w:eastAsia="Verdana" w:hAnsi="Verdana" w:cs="Verdana"/>
          <w:sz w:val="20"/>
          <w:szCs w:val="20"/>
        </w:rPr>
        <w:t xml:space="preserve">  </w:t>
      </w:r>
    </w:p>
    <w:tbl>
      <w:tblPr>
        <w:tblStyle w:val="TableGrid"/>
        <w:tblW w:w="10005" w:type="dxa"/>
        <w:tblBorders>
          <w:top w:val="single" w:sz="6" w:space="0" w:color="auto"/>
          <w:left w:val="single" w:sz="6" w:space="0" w:color="auto"/>
          <w:bottom w:val="single" w:sz="6" w:space="0" w:color="auto"/>
          <w:right w:val="single" w:sz="6" w:space="0" w:color="auto"/>
          <w:insideH w:val="single" w:sz="4" w:space="0" w:color="000000" w:themeColor="text1"/>
          <w:insideV w:val="single" w:sz="4" w:space="0" w:color="000000" w:themeColor="text1"/>
        </w:tblBorders>
        <w:tblLayout w:type="fixed"/>
        <w:tblLook w:val="06A0" w:firstRow="1" w:lastRow="0" w:firstColumn="1" w:lastColumn="0" w:noHBand="1" w:noVBand="1"/>
      </w:tblPr>
      <w:tblGrid>
        <w:gridCol w:w="315"/>
        <w:gridCol w:w="4796"/>
        <w:gridCol w:w="495"/>
        <w:gridCol w:w="4384"/>
        <w:gridCol w:w="15"/>
      </w:tblGrid>
      <w:tr w:rsidR="00C325C8" w:rsidRPr="006F29D5" w14:paraId="00CA89FB" w14:textId="77777777" w:rsidTr="355DDB38">
        <w:trPr>
          <w:trHeight w:val="315"/>
        </w:trPr>
        <w:tc>
          <w:tcPr>
            <w:tcW w:w="315" w:type="dxa"/>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FFFFFF" w:themeFill="background1"/>
            <w:tcMar>
              <w:left w:w="105" w:type="dxa"/>
              <w:right w:w="105" w:type="dxa"/>
            </w:tcMar>
          </w:tcPr>
          <w:p w14:paraId="6CD36246" w14:textId="77777777" w:rsidR="00C325C8" w:rsidRPr="006F29D5" w:rsidRDefault="00C325C8" w:rsidP="00713B00">
            <w:pPr>
              <w:spacing w:line="360" w:lineRule="auto"/>
              <w:rPr>
                <w:rFonts w:ascii="Verdana" w:eastAsia="Verdana" w:hAnsi="Verdana" w:cs="Verdana"/>
                <w:color w:val="000000" w:themeColor="text1"/>
                <w:sz w:val="20"/>
                <w:szCs w:val="20"/>
              </w:rPr>
            </w:pPr>
          </w:p>
        </w:tc>
        <w:tc>
          <w:tcPr>
            <w:tcW w:w="4800" w:type="dxa"/>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FFFFFF" w:themeFill="background1"/>
            <w:tcMar>
              <w:left w:w="105" w:type="dxa"/>
              <w:right w:w="105" w:type="dxa"/>
            </w:tcMar>
          </w:tcPr>
          <w:p w14:paraId="046E1517" w14:textId="77777777" w:rsidR="00C325C8" w:rsidRPr="006F29D5" w:rsidRDefault="00C325C8" w:rsidP="00713B00">
            <w:pPr>
              <w:spacing w:line="360" w:lineRule="auto"/>
              <w:rPr>
                <w:rFonts w:ascii="Verdana" w:eastAsia="Verdana" w:hAnsi="Verdana" w:cs="Verdana"/>
                <w:color w:val="000000" w:themeColor="text1"/>
                <w:sz w:val="20"/>
                <w:szCs w:val="20"/>
              </w:rPr>
            </w:pPr>
          </w:p>
        </w:tc>
        <w:tc>
          <w:tcPr>
            <w:tcW w:w="4890" w:type="dxa"/>
            <w:gridSpan w:val="3"/>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FFFFFF" w:themeFill="background1"/>
            <w:tcMar>
              <w:left w:w="105" w:type="dxa"/>
              <w:right w:w="105" w:type="dxa"/>
            </w:tcMar>
          </w:tcPr>
          <w:p w14:paraId="0E2BB800" w14:textId="77777777" w:rsidR="00C325C8" w:rsidRPr="006F29D5" w:rsidRDefault="00C325C8" w:rsidP="00713B00">
            <w:pPr>
              <w:spacing w:line="360" w:lineRule="auto"/>
              <w:rPr>
                <w:rFonts w:ascii="Verdana" w:eastAsia="Verdana" w:hAnsi="Verdana" w:cs="Verdana"/>
                <w:color w:val="000000" w:themeColor="text1"/>
                <w:sz w:val="20"/>
                <w:szCs w:val="20"/>
                <w:lang w:val="nb-NO"/>
              </w:rPr>
            </w:pPr>
            <w:r w:rsidRPr="006F29D5">
              <w:rPr>
                <w:rFonts w:ascii="Verdana" w:eastAsia="Verdana" w:hAnsi="Verdana" w:cs="Verdana"/>
                <w:color w:val="000000" w:themeColor="text1"/>
                <w:sz w:val="20"/>
                <w:szCs w:val="20"/>
                <w:lang w:val="nb-NO"/>
              </w:rPr>
              <w:t>Ditetapkan di : Bandung</w:t>
            </w:r>
          </w:p>
          <w:p w14:paraId="3E3E84A8" w14:textId="5E0D8987" w:rsidR="00C325C8" w:rsidRPr="006F29D5" w:rsidRDefault="00C325C8" w:rsidP="00713B00">
            <w:pPr>
              <w:rPr>
                <w:rFonts w:ascii="Verdana" w:eastAsia="Verdana" w:hAnsi="Verdana" w:cs="Verdana"/>
                <w:color w:val="000000" w:themeColor="text1"/>
                <w:sz w:val="20"/>
                <w:szCs w:val="20"/>
                <w:lang w:val="nb-NO"/>
              </w:rPr>
            </w:pPr>
            <w:r w:rsidRPr="006F29D5">
              <w:rPr>
                <w:rFonts w:ascii="Verdana" w:eastAsia="Verdana" w:hAnsi="Verdana" w:cs="Verdana"/>
                <w:color w:val="000000" w:themeColor="text1"/>
                <w:sz w:val="20"/>
                <w:szCs w:val="20"/>
                <w:lang w:val="nb-NO"/>
              </w:rPr>
              <w:t xml:space="preserve">Pada tanggal  : </w:t>
            </w:r>
            <w:r w:rsidR="0DDF573E" w:rsidRPr="006F29D5">
              <w:rPr>
                <w:rFonts w:ascii="Verdana" w:eastAsia="Verdana" w:hAnsi="Verdana" w:cs="Verdana"/>
                <w:color w:val="000000" w:themeColor="text1"/>
                <w:sz w:val="20"/>
                <w:szCs w:val="20"/>
                <w:lang w:val="nb-NO"/>
              </w:rPr>
              <w:t>01</w:t>
            </w:r>
            <w:r w:rsidRPr="006F29D5">
              <w:rPr>
                <w:rFonts w:ascii="Verdana" w:eastAsia="Verdana" w:hAnsi="Verdana" w:cs="Verdana"/>
                <w:color w:val="000000" w:themeColor="text1"/>
                <w:sz w:val="20"/>
                <w:szCs w:val="20"/>
                <w:lang w:val="nb-NO"/>
              </w:rPr>
              <w:t xml:space="preserve"> </w:t>
            </w:r>
            <w:r w:rsidR="79F519E7" w:rsidRPr="006F29D5">
              <w:rPr>
                <w:rFonts w:ascii="Verdana" w:eastAsia="Verdana" w:hAnsi="Verdana" w:cs="Verdana"/>
                <w:color w:val="000000" w:themeColor="text1"/>
                <w:sz w:val="20"/>
                <w:szCs w:val="20"/>
                <w:lang w:val="nb-NO"/>
              </w:rPr>
              <w:t>April</w:t>
            </w:r>
            <w:r w:rsidRPr="006F29D5">
              <w:rPr>
                <w:rFonts w:ascii="Verdana" w:eastAsia="Verdana" w:hAnsi="Verdana" w:cs="Verdana"/>
                <w:color w:val="000000" w:themeColor="text1"/>
                <w:sz w:val="20"/>
                <w:szCs w:val="20"/>
                <w:lang w:val="nb-NO"/>
              </w:rPr>
              <w:t xml:space="preserve"> 202</w:t>
            </w:r>
            <w:r w:rsidR="3B831E10" w:rsidRPr="006F29D5">
              <w:rPr>
                <w:rFonts w:ascii="Verdana" w:eastAsia="Verdana" w:hAnsi="Verdana" w:cs="Verdana"/>
                <w:color w:val="000000" w:themeColor="text1"/>
                <w:sz w:val="20"/>
                <w:szCs w:val="20"/>
                <w:lang w:val="nb-NO"/>
              </w:rPr>
              <w:t>6</w:t>
            </w:r>
          </w:p>
          <w:p w14:paraId="7F7404C2" w14:textId="77777777" w:rsidR="00C325C8" w:rsidRPr="006F29D5" w:rsidRDefault="00C325C8" w:rsidP="00713B00">
            <w:pPr>
              <w:rPr>
                <w:rFonts w:ascii="Verdana" w:eastAsia="Verdana" w:hAnsi="Verdana" w:cs="Verdana"/>
                <w:sz w:val="20"/>
                <w:szCs w:val="20"/>
                <w:lang w:val="en-US"/>
              </w:rPr>
            </w:pPr>
            <w:r w:rsidRPr="006F29D5">
              <w:rPr>
                <w:rFonts w:ascii="Verdana" w:hAnsi="Verdana"/>
                <w:noProof/>
                <w:sz w:val="20"/>
                <w:szCs w:val="20"/>
              </w:rPr>
              <mc:AlternateContent>
                <mc:Choice Requires="wps">
                  <w:drawing>
                    <wp:inline distT="0" distB="0" distL="0" distR="0" wp14:anchorId="383E0AA1" wp14:editId="3F2A9655">
                      <wp:extent cx="2585085" cy="14605"/>
                      <wp:effectExtent l="0" t="0" r="24765" b="23495"/>
                      <wp:docPr id="69994884" name="Straight Arrow Connector 1"/>
                      <wp:cNvGraphicFramePr/>
                      <a:graphic xmlns:a="http://schemas.openxmlformats.org/drawingml/2006/main">
                        <a:graphicData uri="http://schemas.microsoft.com/office/word/2010/wordprocessingShape">
                          <wps:wsp>
                            <wps:cNvCnPr/>
                            <wps:spPr>
                              <a:xfrm flipV="1">
                                <a:off x="0" y="0"/>
                                <a:ext cx="2585085" cy="14605"/>
                              </a:xfrm>
                              <a:prstGeom prst="straightConnector1">
                                <a:avLst/>
                              </a:prstGeom>
                              <a:ln>
                                <a:solidFill>
                                  <a:schemeClr val="tx1"/>
                                </a:solidFill>
                              </a:ln>
                            </wps:spPr>
                            <wps:style>
                              <a:lnRef idx="1">
                                <a:schemeClr val="accent1"/>
                              </a:lnRef>
                              <a:fillRef idx="0">
                                <a:schemeClr val="accent1"/>
                              </a:fillRef>
                              <a:effectRef idx="0">
                                <a:scrgbClr r="0" g="0" b="0"/>
                              </a:effectRef>
                              <a:fontRef idx="minor">
                                <a:schemeClr val="tx1"/>
                              </a:fontRef>
                            </wps:style>
                            <wps:bodyPr/>
                          </wps:wsp>
                        </a:graphicData>
                      </a:graphic>
                    </wp:inline>
                  </w:drawing>
                </mc:Choice>
                <mc:Fallback xmlns:a="http://schemas.openxmlformats.org/drawingml/2006/main" xmlns:arto="http://schemas.microsoft.com/office/word/2006/arto">
                  <w:pict>
                    <v:shapetype id="_x0000_t32" coordsize="21600,21600" o:oned="t" filled="f" o:spt="32" path="m,l21600,21600e" w14:anchorId="051A13A0">
                      <v:path fillok="f" arrowok="t" o:connecttype="none"/>
                      <o:lock v:ext="edit" shapetype="t"/>
                    </v:shapetype>
                    <v:shape id="Straight Arrow Connector 1" style="width:203.55pt;height:1.15pt;flip:y;visibility:visible;mso-wrap-style:square;mso-left-percent:-10001;mso-top-percent:-10001;mso-position-horizontal:absolute;mso-position-horizontal-relative:char;mso-position-vertical:absolute;mso-position-vertical-relative:line;mso-left-percent:-10001;mso-top-percent:-10001" o:spid="_x0000_s1026" strokecolor="black [3213]"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">
                      <v:stroke joinstyle="miter"/>
                      <w10:anchorlock/>
                    </v:shape>
                  </w:pict>
                </mc:Fallback>
              </mc:AlternateContent>
            </w:r>
          </w:p>
          <w:p w14:paraId="20E77D9D" w14:textId="77777777" w:rsidR="00C325C8" w:rsidRPr="006F29D5" w:rsidRDefault="00C325C8" w:rsidP="00713B00">
            <w:pPr>
              <w:rPr>
                <w:rFonts w:ascii="Verdana" w:eastAsia="Verdana" w:hAnsi="Verdana" w:cs="Verdana"/>
                <w:b/>
                <w:bCs/>
                <w:color w:val="000000" w:themeColor="text1"/>
                <w:sz w:val="20"/>
                <w:szCs w:val="20"/>
                <w:lang w:val="en-US"/>
              </w:rPr>
            </w:pPr>
            <w:r w:rsidRPr="006F29D5">
              <w:rPr>
                <w:rFonts w:ascii="Verdana" w:eastAsia="Verdana" w:hAnsi="Verdana" w:cs="Verdana"/>
                <w:b/>
                <w:bCs/>
                <w:color w:val="000000" w:themeColor="text1"/>
                <w:sz w:val="20"/>
                <w:szCs w:val="20"/>
                <w:lang w:val="en-US"/>
              </w:rPr>
              <w:t>DIREKTUR PT NEURONWORKS INDONESIA</w:t>
            </w:r>
          </w:p>
          <w:p w14:paraId="6BCAC2AE" w14:textId="77777777" w:rsidR="00C325C8" w:rsidRPr="006F29D5" w:rsidRDefault="00C325C8" w:rsidP="00713B00">
            <w:pPr>
              <w:rPr>
                <w:rFonts w:ascii="Verdana" w:eastAsia="Verdana" w:hAnsi="Verdana" w:cs="Verdana"/>
                <w:b/>
                <w:bCs/>
                <w:color w:val="000000" w:themeColor="text1"/>
                <w:sz w:val="20"/>
                <w:szCs w:val="20"/>
                <w:lang w:val="en-US"/>
              </w:rPr>
            </w:pPr>
          </w:p>
          <w:p w14:paraId="5C9B7476" w14:textId="77777777" w:rsidR="00C325C8" w:rsidRPr="006F29D5" w:rsidRDefault="00C325C8" w:rsidP="00713B00">
            <w:pPr>
              <w:rPr>
                <w:rFonts w:ascii="Verdana" w:eastAsia="Verdana" w:hAnsi="Verdana" w:cs="Verdana"/>
                <w:b/>
                <w:bCs/>
                <w:color w:val="000000" w:themeColor="text1"/>
                <w:sz w:val="20"/>
                <w:szCs w:val="20"/>
                <w:lang w:val="en-US"/>
              </w:rPr>
            </w:pPr>
          </w:p>
          <w:p w14:paraId="52CFB865" w14:textId="77777777" w:rsidR="00C325C8" w:rsidRPr="006F29D5" w:rsidRDefault="00C325C8" w:rsidP="00713B00">
            <w:pPr>
              <w:rPr>
                <w:rFonts w:ascii="Verdana" w:eastAsia="Verdana" w:hAnsi="Verdana" w:cs="Verdana"/>
                <w:b/>
                <w:bCs/>
                <w:color w:val="000000" w:themeColor="text1"/>
                <w:sz w:val="20"/>
                <w:szCs w:val="20"/>
                <w:lang w:val="en-US"/>
              </w:rPr>
            </w:pPr>
          </w:p>
          <w:p w14:paraId="05E1D941" w14:textId="77777777" w:rsidR="00C325C8" w:rsidRPr="006F29D5" w:rsidRDefault="00C325C8" w:rsidP="00713B00">
            <w:pPr>
              <w:rPr>
                <w:rFonts w:ascii="Verdana" w:eastAsia="Verdana" w:hAnsi="Verdana" w:cs="Verdana"/>
                <w:b/>
                <w:bCs/>
                <w:color w:val="000000" w:themeColor="text1"/>
                <w:sz w:val="20"/>
                <w:szCs w:val="20"/>
                <w:lang w:val="en-US"/>
              </w:rPr>
            </w:pPr>
          </w:p>
          <w:p w14:paraId="44584EEE" w14:textId="77777777" w:rsidR="00C325C8" w:rsidRPr="006F29D5" w:rsidRDefault="00C325C8" w:rsidP="00713B00">
            <w:pPr>
              <w:rPr>
                <w:rFonts w:ascii="Verdana" w:eastAsia="Verdana" w:hAnsi="Verdana" w:cs="Verdana"/>
                <w:b/>
                <w:bCs/>
                <w:color w:val="000000" w:themeColor="text1"/>
                <w:sz w:val="20"/>
                <w:szCs w:val="20"/>
                <w:lang w:val="en-US"/>
              </w:rPr>
            </w:pPr>
          </w:p>
          <w:p w14:paraId="0AD8E2C5" w14:textId="77777777" w:rsidR="00C325C8" w:rsidRPr="006F29D5" w:rsidRDefault="00C325C8" w:rsidP="00713B00">
            <w:pPr>
              <w:rPr>
                <w:rFonts w:ascii="Verdana" w:eastAsia="Verdana" w:hAnsi="Verdana" w:cs="Verdana"/>
                <w:b/>
                <w:bCs/>
                <w:color w:val="000000" w:themeColor="text1"/>
                <w:sz w:val="20"/>
                <w:szCs w:val="20"/>
                <w:lang w:val="en-US"/>
              </w:rPr>
            </w:pPr>
          </w:p>
          <w:p w14:paraId="3D805F08" w14:textId="77777777" w:rsidR="00C325C8" w:rsidRPr="006F29D5" w:rsidRDefault="00C325C8" w:rsidP="00713B00">
            <w:pPr>
              <w:rPr>
                <w:rFonts w:ascii="Verdana" w:eastAsia="Verdana" w:hAnsi="Verdana" w:cs="Verdana"/>
                <w:b/>
                <w:bCs/>
                <w:color w:val="000000" w:themeColor="text1"/>
                <w:sz w:val="20"/>
                <w:szCs w:val="20"/>
                <w:lang w:val="en-US"/>
              </w:rPr>
            </w:pPr>
          </w:p>
        </w:tc>
      </w:tr>
      <w:tr w:rsidR="00C325C8" w:rsidRPr="006F29D5" w14:paraId="0843674E" w14:textId="77777777" w:rsidTr="355DDB38">
        <w:trPr>
          <w:trHeight w:val="315"/>
        </w:trPr>
        <w:tc>
          <w:tcPr>
            <w:tcW w:w="315" w:type="dxa"/>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FFFFFF" w:themeFill="background1"/>
            <w:tcMar>
              <w:left w:w="105" w:type="dxa"/>
              <w:right w:w="105" w:type="dxa"/>
            </w:tcMar>
          </w:tcPr>
          <w:p w14:paraId="751C0E04" w14:textId="77777777" w:rsidR="00C325C8" w:rsidRPr="006F29D5" w:rsidRDefault="00C325C8" w:rsidP="00713B00">
            <w:pPr>
              <w:spacing w:line="360" w:lineRule="auto"/>
              <w:rPr>
                <w:rFonts w:ascii="Verdana" w:eastAsia="Verdana" w:hAnsi="Verdana" w:cs="Verdana"/>
                <w:color w:val="000000" w:themeColor="text1"/>
                <w:sz w:val="20"/>
                <w:szCs w:val="20"/>
              </w:rPr>
            </w:pPr>
          </w:p>
        </w:tc>
        <w:tc>
          <w:tcPr>
            <w:tcW w:w="4800" w:type="dxa"/>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FFFFFF" w:themeFill="background1"/>
            <w:tcMar>
              <w:left w:w="105" w:type="dxa"/>
              <w:right w:w="105" w:type="dxa"/>
            </w:tcMar>
          </w:tcPr>
          <w:p w14:paraId="50529342" w14:textId="77777777" w:rsidR="00C325C8" w:rsidRPr="006F29D5" w:rsidRDefault="00C325C8" w:rsidP="00713B00">
            <w:pPr>
              <w:spacing w:line="360" w:lineRule="auto"/>
              <w:rPr>
                <w:rFonts w:ascii="Verdana" w:eastAsia="Verdana" w:hAnsi="Verdana" w:cs="Verdana"/>
                <w:color w:val="000000" w:themeColor="text1"/>
                <w:sz w:val="20"/>
                <w:szCs w:val="20"/>
              </w:rPr>
            </w:pPr>
          </w:p>
        </w:tc>
        <w:tc>
          <w:tcPr>
            <w:tcW w:w="4890" w:type="dxa"/>
            <w:gridSpan w:val="3"/>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FFFFFF" w:themeFill="background1"/>
            <w:tcMar>
              <w:left w:w="105" w:type="dxa"/>
              <w:right w:w="105" w:type="dxa"/>
            </w:tcMar>
          </w:tcPr>
          <w:p w14:paraId="0AE82E43" w14:textId="77777777" w:rsidR="00C325C8" w:rsidRPr="006F29D5" w:rsidRDefault="00C325C8" w:rsidP="00713B00">
            <w:pPr>
              <w:spacing w:line="360" w:lineRule="auto"/>
              <w:rPr>
                <w:rFonts w:ascii="Verdana" w:eastAsia="Verdana" w:hAnsi="Verdana" w:cs="Verdana"/>
                <w:color w:val="000000" w:themeColor="text1"/>
                <w:sz w:val="20"/>
                <w:szCs w:val="20"/>
                <w:lang w:val="en-US"/>
              </w:rPr>
            </w:pPr>
            <w:r w:rsidRPr="006F29D5">
              <w:rPr>
                <w:rFonts w:ascii="Verdana" w:eastAsia="Verdana" w:hAnsi="Verdana" w:cs="Verdana"/>
                <w:b/>
                <w:bCs/>
                <w:color w:val="000000" w:themeColor="text1"/>
                <w:sz w:val="20"/>
                <w:szCs w:val="20"/>
                <w:lang w:val="en-US" w:eastAsia="ja-JP"/>
              </w:rPr>
              <w:t>SRIYANTO</w:t>
            </w:r>
          </w:p>
        </w:tc>
      </w:tr>
      <w:tr w:rsidR="00C325C8" w:rsidRPr="006F29D5" w14:paraId="4C7474D2" w14:textId="77777777" w:rsidTr="355DDB38">
        <w:tblPrEx>
          <w:tblBorders>
            <w:top w:val="none" w:sz="4" w:space="0" w:color="000000" w:themeColor="text1"/>
            <w:left w:val="none" w:sz="4" w:space="0" w:color="000000" w:themeColor="text1"/>
            <w:bottom w:val="none" w:sz="4" w:space="0" w:color="000000" w:themeColor="text1"/>
            <w:right w:val="none" w:sz="4" w:space="0" w:color="000000" w:themeColor="text1"/>
            <w:insideH w:val="none" w:sz="4" w:space="0" w:color="000000" w:themeColor="text1"/>
            <w:insideV w:val="none" w:sz="4" w:space="0" w:color="000000" w:themeColor="text1"/>
          </w:tblBorders>
        </w:tblPrEx>
        <w:trPr>
          <w:gridAfter w:val="1"/>
          <w:wAfter w:w="15" w:type="dxa"/>
          <w:trHeight w:val="300"/>
        </w:trPr>
        <w:tc>
          <w:tcPr>
            <w:tcW w:w="5610" w:type="dxa"/>
            <w:gridSpan w:val="3"/>
            <w:tcBorders>
              <w:top w:val="none" w:sz="4" w:space="0" w:color="000000" w:themeColor="text1"/>
              <w:left w:val="none" w:sz="4" w:space="0" w:color="000000" w:themeColor="text1"/>
              <w:bottom w:val="none" w:sz="4" w:space="0" w:color="000000" w:themeColor="text1"/>
              <w:right w:val="none" w:sz="4" w:space="0" w:color="000000" w:themeColor="text1"/>
            </w:tcBorders>
            <w:vAlign w:val="center"/>
          </w:tcPr>
          <w:p w14:paraId="1CDEE033" w14:textId="77777777" w:rsidR="00C325C8" w:rsidRPr="006F29D5" w:rsidRDefault="00C325C8" w:rsidP="00713B00">
            <w:pPr>
              <w:spacing w:line="259" w:lineRule="auto"/>
              <w:rPr>
                <w:rFonts w:ascii="Verdana" w:eastAsia="Verdana" w:hAnsi="Verdana" w:cs="Verdana"/>
                <w:b/>
                <w:bCs/>
                <w:sz w:val="20"/>
                <w:szCs w:val="20"/>
              </w:rPr>
            </w:pPr>
          </w:p>
        </w:tc>
        <w:tc>
          <w:tcPr>
            <w:tcW w:w="4388" w:type="dxa"/>
            <w:tcBorders>
              <w:top w:val="none" w:sz="4" w:space="0" w:color="000000" w:themeColor="text1"/>
              <w:left w:val="none" w:sz="4" w:space="0" w:color="000000" w:themeColor="text1"/>
              <w:bottom w:val="none" w:sz="4" w:space="0" w:color="000000" w:themeColor="text1"/>
              <w:right w:val="none" w:sz="4" w:space="0" w:color="000000" w:themeColor="text1"/>
            </w:tcBorders>
            <w:vAlign w:val="center"/>
          </w:tcPr>
          <w:p w14:paraId="2D4BB53B" w14:textId="77777777" w:rsidR="00C325C8" w:rsidRPr="006F29D5" w:rsidRDefault="00C325C8" w:rsidP="00713B00">
            <w:pPr>
              <w:rPr>
                <w:rFonts w:ascii="Verdana" w:hAnsi="Verdana"/>
                <w:sz w:val="20"/>
                <w:szCs w:val="20"/>
              </w:rPr>
            </w:pPr>
          </w:p>
        </w:tc>
      </w:tr>
      <w:tr w:rsidR="00C325C8" w:rsidRPr="006F29D5" w14:paraId="358ECDDD" w14:textId="77777777" w:rsidTr="355DDB38">
        <w:tblPrEx>
          <w:tblBorders>
            <w:top w:val="none" w:sz="4" w:space="0" w:color="000000" w:themeColor="text1"/>
            <w:left w:val="none" w:sz="4" w:space="0" w:color="000000" w:themeColor="text1"/>
            <w:bottom w:val="none" w:sz="4" w:space="0" w:color="000000" w:themeColor="text1"/>
            <w:right w:val="none" w:sz="4" w:space="0" w:color="000000" w:themeColor="text1"/>
            <w:insideH w:val="none" w:sz="4" w:space="0" w:color="000000" w:themeColor="text1"/>
            <w:insideV w:val="none" w:sz="4" w:space="0" w:color="000000" w:themeColor="text1"/>
          </w:tblBorders>
        </w:tblPrEx>
        <w:trPr>
          <w:gridAfter w:val="1"/>
          <w:wAfter w:w="15" w:type="dxa"/>
          <w:trHeight w:val="300"/>
        </w:trPr>
        <w:tc>
          <w:tcPr>
            <w:tcW w:w="5610" w:type="dxa"/>
            <w:gridSpan w:val="3"/>
            <w:tcBorders>
              <w:top w:val="none" w:sz="4" w:space="0" w:color="000000" w:themeColor="text1"/>
              <w:left w:val="none" w:sz="4" w:space="0" w:color="000000" w:themeColor="text1"/>
              <w:bottom w:val="none" w:sz="4" w:space="0" w:color="000000" w:themeColor="text1"/>
              <w:right w:val="none" w:sz="4" w:space="0" w:color="000000" w:themeColor="text1"/>
            </w:tcBorders>
            <w:vAlign w:val="center"/>
          </w:tcPr>
          <w:p w14:paraId="2AB274B5" w14:textId="77777777" w:rsidR="00C325C8" w:rsidRPr="006F29D5" w:rsidRDefault="00C325C8" w:rsidP="00713B00">
            <w:pPr>
              <w:rPr>
                <w:rFonts w:ascii="Verdana" w:eastAsia="Verdana" w:hAnsi="Verdana" w:cs="Verdana"/>
                <w:sz w:val="20"/>
                <w:szCs w:val="20"/>
              </w:rPr>
            </w:pPr>
          </w:p>
        </w:tc>
        <w:tc>
          <w:tcPr>
            <w:tcW w:w="4388" w:type="dxa"/>
            <w:tcBorders>
              <w:top w:val="none" w:sz="4" w:space="0" w:color="000000" w:themeColor="text1"/>
              <w:left w:val="none" w:sz="4" w:space="0" w:color="000000" w:themeColor="text1"/>
              <w:bottom w:val="none" w:sz="4" w:space="0" w:color="000000" w:themeColor="text1"/>
              <w:right w:val="none" w:sz="4" w:space="0" w:color="000000" w:themeColor="text1"/>
            </w:tcBorders>
            <w:vAlign w:val="center"/>
          </w:tcPr>
          <w:p w14:paraId="1B34041F" w14:textId="77777777" w:rsidR="00C325C8" w:rsidRPr="006F29D5" w:rsidRDefault="00C325C8" w:rsidP="00713B00">
            <w:pPr>
              <w:rPr>
                <w:rFonts w:ascii="Verdana" w:eastAsia="Verdana" w:hAnsi="Verdana" w:cs="Verdana"/>
                <w:sz w:val="20"/>
                <w:szCs w:val="20"/>
              </w:rPr>
            </w:pPr>
          </w:p>
        </w:tc>
      </w:tr>
    </w:tbl>
    <w:p w14:paraId="1AA8B151" w14:textId="77777777" w:rsidR="00F955BE" w:rsidRPr="006F29D5" w:rsidRDefault="00F955BE" w:rsidP="00C325C8">
      <w:pPr>
        <w:rPr>
          <w:rFonts w:ascii="Verdana" w:hAnsi="Verdana"/>
        </w:rPr>
      </w:pPr>
    </w:p>
    <w:sectPr w:rsidR="00F955BE" w:rsidRPr="006F29D5" w:rsidSect="00F955BE">
      <w:headerReference w:type="even" r:id="rId11"/>
      <w:headerReference w:type="default" r:id="rId12"/>
      <w:footerReference w:type="even" r:id="rId13"/>
      <w:footerReference w:type="default" r:id="rId14"/>
      <w:headerReference w:type="first" r:id="rId15"/>
      <w:footerReference w:type="first" r:id="rId16"/>
      <w:footnotePr>
        <w:pos w:val="beneathText"/>
      </w:footnotePr>
      <w:pgSz w:w="11905" w:h="16837" w:code="9"/>
      <w:pgMar w:top="2086" w:right="936" w:bottom="1135" w:left="1355" w:header="227" w:footer="73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C2FE39" w14:textId="77777777" w:rsidR="00086E88" w:rsidRDefault="00086E88">
      <w:r>
        <w:separator/>
      </w:r>
    </w:p>
  </w:endnote>
  <w:endnote w:type="continuationSeparator" w:id="0">
    <w:p w14:paraId="353F727C" w14:textId="77777777" w:rsidR="00086E88" w:rsidRDefault="00086E88">
      <w:r>
        <w:continuationSeparator/>
      </w:r>
    </w:p>
  </w:endnote>
  <w:endnote w:type="continuationNotice" w:id="1">
    <w:p w14:paraId="530DD7F7" w14:textId="77777777" w:rsidR="00086E88" w:rsidRDefault="00086E8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1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1E9A07" w14:textId="14412C12" w:rsidR="0039650E" w:rsidRDefault="00E911D2" w:rsidP="31C4E8AF">
    <w:pPr>
      <w:pBdr>
        <w:top w:val="nil"/>
        <w:left w:val="nil"/>
        <w:bottom w:val="nil"/>
        <w:right w:val="nil"/>
        <w:between w:val="nil"/>
      </w:pBdr>
      <w:tabs>
        <w:tab w:val="center" w:pos="4680"/>
        <w:tab w:val="right" w:pos="9360"/>
      </w:tabs>
      <w:ind w:right="-450"/>
      <w:rPr>
        <w:rFonts w:ascii="Verdana" w:eastAsia="Verdana" w:hAnsi="Verdana" w:cs="Verdana"/>
        <w:color w:val="000000" w:themeColor="text1"/>
        <w:sz w:val="12"/>
        <w:szCs w:val="12"/>
      </w:rPr>
    </w:pPr>
    <w:r>
      <w:rPr>
        <w:noProof/>
      </w:rPr>
      <w:drawing>
        <wp:anchor distT="0" distB="0" distL="114300" distR="114300" simplePos="0" relativeHeight="251658241" behindDoc="1" locked="0" layoutInCell="1" allowOverlap="1" wp14:anchorId="29A7B5FD" wp14:editId="324D5E59">
          <wp:simplePos x="0" y="0"/>
          <wp:positionH relativeFrom="column">
            <wp:posOffset>996950</wp:posOffset>
          </wp:positionH>
          <wp:positionV relativeFrom="paragraph">
            <wp:posOffset>5715</wp:posOffset>
          </wp:positionV>
          <wp:extent cx="438150" cy="285750"/>
          <wp:effectExtent l="0" t="0" r="0" b="0"/>
          <wp:wrapNone/>
          <wp:docPr id="1636615165" name="Gambar 1636615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extLst>
                      <a:ext uri="{28A0092B-C50C-407E-A947-70E740481C1C}">
                        <a14:useLocalDpi xmlns:a14="http://schemas.microsoft.com/office/drawing/2010/main" val="0"/>
                      </a:ext>
                    </a:extLst>
                  </a:blip>
                  <a:stretch>
                    <a:fillRect/>
                  </a:stretch>
                </pic:blipFill>
                <pic:spPr>
                  <a:xfrm>
                    <a:off x="0" y="0"/>
                    <a:ext cx="438150" cy="285750"/>
                  </a:xfrm>
                  <a:prstGeom prst="rect">
                    <a:avLst/>
                  </a:prstGeom>
                </pic:spPr>
              </pic:pic>
            </a:graphicData>
          </a:graphic>
        </wp:anchor>
      </w:drawing>
    </w:r>
    <w:r>
      <w:rPr>
        <w:noProof/>
      </w:rPr>
      <w:drawing>
        <wp:anchor distT="0" distB="0" distL="114300" distR="114300" simplePos="0" relativeHeight="251658242" behindDoc="1" locked="0" layoutInCell="1" allowOverlap="1" wp14:anchorId="00C56C5B" wp14:editId="3E2AE57E">
          <wp:simplePos x="0" y="0"/>
          <wp:positionH relativeFrom="column">
            <wp:posOffset>577850</wp:posOffset>
          </wp:positionH>
          <wp:positionV relativeFrom="paragraph">
            <wp:posOffset>6350</wp:posOffset>
          </wp:positionV>
          <wp:extent cx="428625" cy="276225"/>
          <wp:effectExtent l="0" t="0" r="9525" b="9525"/>
          <wp:wrapNone/>
          <wp:docPr id="522196397" name="Gambar 5221963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extLst>
                      <a:ext uri="{28A0092B-C50C-407E-A947-70E740481C1C}">
                        <a14:useLocalDpi xmlns:a14="http://schemas.microsoft.com/office/drawing/2010/main" val="0"/>
                      </a:ext>
                    </a:extLst>
                  </a:blip>
                  <a:stretch>
                    <a:fillRect/>
                  </a:stretch>
                </pic:blipFill>
                <pic:spPr>
                  <a:xfrm>
                    <a:off x="0" y="0"/>
                    <a:ext cx="428625" cy="276225"/>
                  </a:xfrm>
                  <a:prstGeom prst="rect">
                    <a:avLst/>
                  </a:prstGeom>
                </pic:spPr>
              </pic:pic>
            </a:graphicData>
          </a:graphic>
          <wp14:sizeRelH relativeFrom="margin">
            <wp14:pctWidth>0</wp14:pctWidth>
          </wp14:sizeRelH>
        </wp:anchor>
      </w:drawing>
    </w:r>
  </w:p>
  <w:p w14:paraId="19AB27C5" w14:textId="43E251F6" w:rsidR="0039650E" w:rsidRDefault="31C4E8AF" w:rsidP="31C4E8AF">
    <w:pPr>
      <w:pBdr>
        <w:top w:val="nil"/>
        <w:left w:val="nil"/>
        <w:bottom w:val="nil"/>
        <w:right w:val="nil"/>
        <w:between w:val="nil"/>
      </w:pBdr>
      <w:tabs>
        <w:tab w:val="center" w:pos="4680"/>
        <w:tab w:val="right" w:pos="9360"/>
      </w:tabs>
      <w:ind w:right="-450"/>
      <w:rPr>
        <w:rFonts w:ascii="Verdana" w:eastAsia="Verdana" w:hAnsi="Verdana" w:cs="Verdana"/>
        <w:color w:val="000000" w:themeColor="text1"/>
        <w:sz w:val="12"/>
        <w:szCs w:val="12"/>
      </w:rPr>
    </w:pPr>
    <w:proofErr w:type="spellStart"/>
    <w:r w:rsidRPr="31C4E8AF">
      <w:rPr>
        <w:rFonts w:ascii="Verdana" w:eastAsia="Verdana" w:hAnsi="Verdana" w:cs="Verdana"/>
        <w:b/>
        <w:bCs/>
        <w:color w:val="000000" w:themeColor="text1"/>
        <w:sz w:val="12"/>
        <w:szCs w:val="12"/>
      </w:rPr>
      <w:t>Certified</w:t>
    </w:r>
    <w:proofErr w:type="spellEnd"/>
    <w:r w:rsidRPr="31C4E8AF">
      <w:rPr>
        <w:rFonts w:ascii="Verdana" w:eastAsia="Verdana" w:hAnsi="Verdana" w:cs="Verdana"/>
        <w:b/>
        <w:bCs/>
        <w:color w:val="000000" w:themeColor="text1"/>
        <w:sz w:val="12"/>
        <w:szCs w:val="12"/>
      </w:rPr>
      <w:t xml:space="preserve"> By:</w:t>
    </w:r>
    <w:r w:rsidRPr="31C4E8AF">
      <w:rPr>
        <w:color w:val="000000" w:themeColor="text1"/>
      </w:rPr>
      <w:t xml:space="preserve"> </w:t>
    </w:r>
    <w:r w:rsidRPr="31C4E8AF">
      <w:rPr>
        <w:rFonts w:ascii="Verdana" w:eastAsia="Verdana" w:hAnsi="Verdana" w:cs="Verdana"/>
        <w:b/>
        <w:bCs/>
        <w:color w:val="000000" w:themeColor="text1"/>
        <w:sz w:val="12"/>
        <w:szCs w:val="12"/>
      </w:rPr>
      <w:t xml:space="preserve"> </w:t>
    </w:r>
    <w:r>
      <w:rPr>
        <w:noProof/>
      </w:rPr>
      <w:drawing>
        <wp:inline distT="0" distB="0" distL="0" distR="0" wp14:anchorId="12CD082A" wp14:editId="738F9951">
          <wp:extent cx="6105526" cy="28575"/>
          <wp:effectExtent l="0" t="0" r="0" b="0"/>
          <wp:docPr id="1497733290" name="Gambar 1497733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 1497733290"/>
                  <pic:cNvPicPr/>
                </pic:nvPicPr>
                <pic:blipFill>
                  <a:blip r:embed="rId3">
                    <a:extLst>
                      <a:ext uri="{28A0092B-C50C-407E-A947-70E740481C1C}">
                        <a14:useLocalDpi xmlns:a14="http://schemas.microsoft.com/office/drawing/2010/main" val="0"/>
                      </a:ext>
                    </a:extLst>
                  </a:blip>
                  <a:stretch>
                    <a:fillRect/>
                  </a:stretch>
                </pic:blipFill>
                <pic:spPr>
                  <a:xfrm>
                    <a:off x="0" y="0"/>
                    <a:ext cx="6105526" cy="28575"/>
                  </a:xfrm>
                  <a:prstGeom prst="rect">
                    <a:avLst/>
                  </a:prstGeom>
                </pic:spPr>
              </pic:pic>
            </a:graphicData>
          </a:graphic>
        </wp:inline>
      </w:drawing>
    </w:r>
  </w:p>
  <w:p w14:paraId="4ED949CD" w14:textId="433682EB" w:rsidR="0039650E" w:rsidRDefault="26F7C867" w:rsidP="26F7C867">
    <w:pPr>
      <w:spacing w:before="4"/>
      <w:ind w:left="827" w:right="20" w:hanging="833"/>
      <w:jc w:val="right"/>
      <w:rPr>
        <w:rFonts w:ascii="Verdana" w:eastAsia="Verdana" w:hAnsi="Verdana" w:cs="Verdana"/>
        <w:color w:val="000000" w:themeColor="text1"/>
        <w:sz w:val="12"/>
        <w:szCs w:val="12"/>
      </w:rPr>
    </w:pPr>
    <w:r w:rsidRPr="26F7C867">
      <w:rPr>
        <w:rFonts w:ascii="Verdana" w:eastAsia="Verdana" w:hAnsi="Verdana" w:cs="Verdana"/>
        <w:b/>
        <w:bCs/>
        <w:color w:val="000000" w:themeColor="text1"/>
        <w:sz w:val="12"/>
        <w:szCs w:val="12"/>
      </w:rPr>
      <w:t xml:space="preserve">PT. </w:t>
    </w:r>
    <w:proofErr w:type="spellStart"/>
    <w:r w:rsidRPr="26F7C867">
      <w:rPr>
        <w:rFonts w:ascii="Verdana" w:eastAsia="Verdana" w:hAnsi="Verdana" w:cs="Verdana"/>
        <w:b/>
        <w:bCs/>
        <w:color w:val="000000" w:themeColor="text1"/>
        <w:sz w:val="12"/>
        <w:szCs w:val="12"/>
      </w:rPr>
      <w:t>Neuronworks</w:t>
    </w:r>
    <w:proofErr w:type="spellEnd"/>
    <w:r w:rsidRPr="26F7C867">
      <w:rPr>
        <w:rFonts w:ascii="Verdana" w:eastAsia="Verdana" w:hAnsi="Verdana" w:cs="Verdana"/>
        <w:b/>
        <w:bCs/>
        <w:color w:val="000000" w:themeColor="text1"/>
        <w:sz w:val="12"/>
        <w:szCs w:val="12"/>
      </w:rPr>
      <w:t xml:space="preserve"> Indonesia </w:t>
    </w:r>
    <w:proofErr w:type="spellStart"/>
    <w:r w:rsidRPr="26F7C867">
      <w:rPr>
        <w:rFonts w:ascii="Verdana" w:eastAsia="Verdana" w:hAnsi="Verdana" w:cs="Verdana"/>
        <w:color w:val="000000" w:themeColor="text1"/>
        <w:sz w:val="12"/>
        <w:szCs w:val="12"/>
      </w:rPr>
      <w:t>Komp</w:t>
    </w:r>
    <w:proofErr w:type="spellEnd"/>
    <w:r w:rsidRPr="26F7C867">
      <w:rPr>
        <w:rFonts w:ascii="Verdana" w:eastAsia="Verdana" w:hAnsi="Verdana" w:cs="Verdana"/>
        <w:color w:val="000000" w:themeColor="text1"/>
        <w:sz w:val="12"/>
        <w:szCs w:val="12"/>
      </w:rPr>
      <w:t xml:space="preserve">. Buah Batu Regency A2 No.9-10 kel. </w:t>
    </w:r>
    <w:proofErr w:type="spellStart"/>
    <w:r w:rsidRPr="26F7C867">
      <w:rPr>
        <w:rFonts w:ascii="Verdana" w:eastAsia="Verdana" w:hAnsi="Verdana" w:cs="Verdana"/>
        <w:color w:val="000000" w:themeColor="text1"/>
        <w:sz w:val="12"/>
        <w:szCs w:val="12"/>
      </w:rPr>
      <w:t>Kujangsari</w:t>
    </w:r>
    <w:proofErr w:type="spellEnd"/>
    <w:r w:rsidRPr="26F7C867">
      <w:rPr>
        <w:rFonts w:ascii="Verdana" w:eastAsia="Verdana" w:hAnsi="Verdana" w:cs="Verdana"/>
        <w:color w:val="000000" w:themeColor="text1"/>
        <w:sz w:val="12"/>
        <w:szCs w:val="12"/>
      </w:rPr>
      <w:t xml:space="preserve"> kec. Bandung Kidul </w:t>
    </w:r>
  </w:p>
  <w:p w14:paraId="01A40CEA" w14:textId="56E62FBA" w:rsidR="0039650E" w:rsidRDefault="26F7C867" w:rsidP="26F7C867">
    <w:pPr>
      <w:spacing w:before="4"/>
      <w:ind w:left="827" w:right="20" w:hanging="833"/>
      <w:jc w:val="right"/>
      <w:rPr>
        <w:rFonts w:ascii="Verdana" w:eastAsia="Verdana" w:hAnsi="Verdana" w:cs="Verdana"/>
        <w:color w:val="000000" w:themeColor="text1"/>
        <w:sz w:val="12"/>
        <w:szCs w:val="12"/>
      </w:rPr>
    </w:pPr>
    <w:r w:rsidRPr="26F7C867">
      <w:rPr>
        <w:rFonts w:ascii="Verdana" w:eastAsia="Verdana" w:hAnsi="Verdana" w:cs="Verdana"/>
        <w:color w:val="000000" w:themeColor="text1"/>
        <w:sz w:val="12"/>
        <w:szCs w:val="12"/>
      </w:rPr>
      <w:t xml:space="preserve">Kota Bandung Jawa Barat – Indonesia 40287  Phone. 022-8730 9898, Fax. 022-8730 9898 </w:t>
    </w:r>
  </w:p>
  <w:p w14:paraId="000000B0" w14:textId="556A1DC3" w:rsidR="0039650E" w:rsidRDefault="31C4E8AF" w:rsidP="31C4E8AF">
    <w:pPr>
      <w:spacing w:before="4"/>
      <w:ind w:left="827" w:right="20" w:hanging="833"/>
      <w:jc w:val="right"/>
      <w:rPr>
        <w:rFonts w:ascii="Verdana" w:eastAsia="Verdana" w:hAnsi="Verdana" w:cs="Verdana"/>
        <w:color w:val="000000"/>
        <w:sz w:val="12"/>
        <w:szCs w:val="12"/>
      </w:rPr>
    </w:pPr>
    <w:r w:rsidRPr="31C4E8AF">
      <w:rPr>
        <w:rFonts w:ascii="Verdana" w:eastAsia="Verdana" w:hAnsi="Verdana" w:cs="Verdana"/>
        <w:sz w:val="12"/>
        <w:szCs w:val="12"/>
      </w:rPr>
      <w:t>www.neuronworks.co.id</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1E9A07" w14:textId="14412C12" w:rsidR="0039650E" w:rsidRDefault="00E911D2" w:rsidP="31C4E8AF">
    <w:pPr>
      <w:pBdr>
        <w:top w:val="nil"/>
        <w:left w:val="nil"/>
        <w:bottom w:val="nil"/>
        <w:right w:val="nil"/>
        <w:between w:val="nil"/>
      </w:pBdr>
      <w:tabs>
        <w:tab w:val="center" w:pos="4680"/>
        <w:tab w:val="right" w:pos="9360"/>
      </w:tabs>
      <w:ind w:right="-450"/>
      <w:rPr>
        <w:rFonts w:ascii="Verdana" w:eastAsia="Verdana" w:hAnsi="Verdana" w:cs="Verdana"/>
        <w:color w:val="000000" w:themeColor="text1"/>
        <w:sz w:val="12"/>
        <w:szCs w:val="12"/>
      </w:rPr>
    </w:pPr>
    <w:r>
      <w:rPr>
        <w:noProof/>
      </w:rPr>
      <w:drawing>
        <wp:anchor distT="0" distB="0" distL="114300" distR="114300" simplePos="0" relativeHeight="251658241" behindDoc="1" locked="0" layoutInCell="1" allowOverlap="1" wp14:anchorId="29A7B5FD" wp14:editId="324D5E59">
          <wp:simplePos x="0" y="0"/>
          <wp:positionH relativeFrom="column">
            <wp:posOffset>996950</wp:posOffset>
          </wp:positionH>
          <wp:positionV relativeFrom="paragraph">
            <wp:posOffset>5715</wp:posOffset>
          </wp:positionV>
          <wp:extent cx="438150" cy="285750"/>
          <wp:effectExtent l="0" t="0" r="0" b="0"/>
          <wp:wrapNone/>
          <wp:docPr id="1636615165" name="Gambar 1636615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extLst>
                      <a:ext uri="{28A0092B-C50C-407E-A947-70E740481C1C}">
                        <a14:useLocalDpi xmlns:a14="http://schemas.microsoft.com/office/drawing/2010/main" val="0"/>
                      </a:ext>
                    </a:extLst>
                  </a:blip>
                  <a:stretch>
                    <a:fillRect/>
                  </a:stretch>
                </pic:blipFill>
                <pic:spPr>
                  <a:xfrm>
                    <a:off x="0" y="0"/>
                    <a:ext cx="438150" cy="285750"/>
                  </a:xfrm>
                  <a:prstGeom prst="rect">
                    <a:avLst/>
                  </a:prstGeom>
                </pic:spPr>
              </pic:pic>
            </a:graphicData>
          </a:graphic>
        </wp:anchor>
      </w:drawing>
    </w:r>
    <w:r>
      <w:rPr>
        <w:noProof/>
      </w:rPr>
      <w:drawing>
        <wp:anchor distT="0" distB="0" distL="114300" distR="114300" simplePos="0" relativeHeight="251658242" behindDoc="1" locked="0" layoutInCell="1" allowOverlap="1" wp14:anchorId="00C56C5B" wp14:editId="3E2AE57E">
          <wp:simplePos x="0" y="0"/>
          <wp:positionH relativeFrom="column">
            <wp:posOffset>577850</wp:posOffset>
          </wp:positionH>
          <wp:positionV relativeFrom="paragraph">
            <wp:posOffset>6350</wp:posOffset>
          </wp:positionV>
          <wp:extent cx="428625" cy="276225"/>
          <wp:effectExtent l="0" t="0" r="9525" b="9525"/>
          <wp:wrapNone/>
          <wp:docPr id="522196397" name="Gambar 5221963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extLst>
                      <a:ext uri="{28A0092B-C50C-407E-A947-70E740481C1C}">
                        <a14:useLocalDpi xmlns:a14="http://schemas.microsoft.com/office/drawing/2010/main" val="0"/>
                      </a:ext>
                    </a:extLst>
                  </a:blip>
                  <a:stretch>
                    <a:fillRect/>
                  </a:stretch>
                </pic:blipFill>
                <pic:spPr>
                  <a:xfrm>
                    <a:off x="0" y="0"/>
                    <a:ext cx="428625" cy="276225"/>
                  </a:xfrm>
                  <a:prstGeom prst="rect">
                    <a:avLst/>
                  </a:prstGeom>
                </pic:spPr>
              </pic:pic>
            </a:graphicData>
          </a:graphic>
          <wp14:sizeRelH relativeFrom="margin">
            <wp14:pctWidth>0</wp14:pctWidth>
          </wp14:sizeRelH>
        </wp:anchor>
      </w:drawing>
    </w:r>
  </w:p>
  <w:p w14:paraId="19AB27C5" w14:textId="43E251F6" w:rsidR="0039650E" w:rsidRDefault="31C4E8AF" w:rsidP="31C4E8AF">
    <w:pPr>
      <w:pBdr>
        <w:top w:val="nil"/>
        <w:left w:val="nil"/>
        <w:bottom w:val="nil"/>
        <w:right w:val="nil"/>
        <w:between w:val="nil"/>
      </w:pBdr>
      <w:tabs>
        <w:tab w:val="center" w:pos="4680"/>
        <w:tab w:val="right" w:pos="9360"/>
      </w:tabs>
      <w:ind w:right="-450"/>
      <w:rPr>
        <w:rFonts w:ascii="Verdana" w:eastAsia="Verdana" w:hAnsi="Verdana" w:cs="Verdana"/>
        <w:color w:val="000000" w:themeColor="text1"/>
        <w:sz w:val="12"/>
        <w:szCs w:val="12"/>
      </w:rPr>
    </w:pPr>
    <w:proofErr w:type="spellStart"/>
    <w:r w:rsidRPr="31C4E8AF">
      <w:rPr>
        <w:rFonts w:ascii="Verdana" w:eastAsia="Verdana" w:hAnsi="Verdana" w:cs="Verdana"/>
        <w:b/>
        <w:bCs/>
        <w:color w:val="000000" w:themeColor="text1"/>
        <w:sz w:val="12"/>
        <w:szCs w:val="12"/>
      </w:rPr>
      <w:t>Certified</w:t>
    </w:r>
    <w:proofErr w:type="spellEnd"/>
    <w:r w:rsidRPr="31C4E8AF">
      <w:rPr>
        <w:rFonts w:ascii="Verdana" w:eastAsia="Verdana" w:hAnsi="Verdana" w:cs="Verdana"/>
        <w:b/>
        <w:bCs/>
        <w:color w:val="000000" w:themeColor="text1"/>
        <w:sz w:val="12"/>
        <w:szCs w:val="12"/>
      </w:rPr>
      <w:t xml:space="preserve"> By:</w:t>
    </w:r>
    <w:r w:rsidRPr="31C4E8AF">
      <w:rPr>
        <w:color w:val="000000" w:themeColor="text1"/>
      </w:rPr>
      <w:t xml:space="preserve"> </w:t>
    </w:r>
    <w:r w:rsidRPr="31C4E8AF">
      <w:rPr>
        <w:rFonts w:ascii="Verdana" w:eastAsia="Verdana" w:hAnsi="Verdana" w:cs="Verdana"/>
        <w:b/>
        <w:bCs/>
        <w:color w:val="000000" w:themeColor="text1"/>
        <w:sz w:val="12"/>
        <w:szCs w:val="12"/>
      </w:rPr>
      <w:t xml:space="preserve"> </w:t>
    </w:r>
    <w:r>
      <w:rPr>
        <w:noProof/>
      </w:rPr>
      <w:drawing>
        <wp:inline distT="0" distB="0" distL="0" distR="0" wp14:anchorId="12CD082A" wp14:editId="738F9951">
          <wp:extent cx="6105526" cy="28575"/>
          <wp:effectExtent l="0" t="0" r="0" b="0"/>
          <wp:docPr id="1497733290" name="Gambar 1497733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 1497733290"/>
                  <pic:cNvPicPr/>
                </pic:nvPicPr>
                <pic:blipFill>
                  <a:blip r:embed="rId3">
                    <a:extLst>
                      <a:ext uri="{28A0092B-C50C-407E-A947-70E740481C1C}">
                        <a14:useLocalDpi xmlns:a14="http://schemas.microsoft.com/office/drawing/2010/main" val="0"/>
                      </a:ext>
                    </a:extLst>
                  </a:blip>
                  <a:stretch>
                    <a:fillRect/>
                  </a:stretch>
                </pic:blipFill>
                <pic:spPr>
                  <a:xfrm>
                    <a:off x="0" y="0"/>
                    <a:ext cx="6105526" cy="28575"/>
                  </a:xfrm>
                  <a:prstGeom prst="rect">
                    <a:avLst/>
                  </a:prstGeom>
                </pic:spPr>
              </pic:pic>
            </a:graphicData>
          </a:graphic>
        </wp:inline>
      </w:drawing>
    </w:r>
  </w:p>
  <w:p w14:paraId="4ED949CD" w14:textId="433682EB" w:rsidR="0039650E" w:rsidRDefault="26F7C867" w:rsidP="26F7C867">
    <w:pPr>
      <w:spacing w:before="4"/>
      <w:ind w:left="827" w:right="20" w:hanging="833"/>
      <w:jc w:val="right"/>
      <w:rPr>
        <w:rFonts w:ascii="Verdana" w:eastAsia="Verdana" w:hAnsi="Verdana" w:cs="Verdana"/>
        <w:color w:val="000000" w:themeColor="text1"/>
        <w:sz w:val="12"/>
        <w:szCs w:val="12"/>
      </w:rPr>
    </w:pPr>
    <w:r w:rsidRPr="26F7C867">
      <w:rPr>
        <w:rFonts w:ascii="Verdana" w:eastAsia="Verdana" w:hAnsi="Verdana" w:cs="Verdana"/>
        <w:b/>
        <w:bCs/>
        <w:color w:val="000000" w:themeColor="text1"/>
        <w:sz w:val="12"/>
        <w:szCs w:val="12"/>
      </w:rPr>
      <w:t xml:space="preserve">PT. </w:t>
    </w:r>
    <w:proofErr w:type="spellStart"/>
    <w:r w:rsidRPr="26F7C867">
      <w:rPr>
        <w:rFonts w:ascii="Verdana" w:eastAsia="Verdana" w:hAnsi="Verdana" w:cs="Verdana"/>
        <w:b/>
        <w:bCs/>
        <w:color w:val="000000" w:themeColor="text1"/>
        <w:sz w:val="12"/>
        <w:szCs w:val="12"/>
      </w:rPr>
      <w:t>Neuronworks</w:t>
    </w:r>
    <w:proofErr w:type="spellEnd"/>
    <w:r w:rsidRPr="26F7C867">
      <w:rPr>
        <w:rFonts w:ascii="Verdana" w:eastAsia="Verdana" w:hAnsi="Verdana" w:cs="Verdana"/>
        <w:b/>
        <w:bCs/>
        <w:color w:val="000000" w:themeColor="text1"/>
        <w:sz w:val="12"/>
        <w:szCs w:val="12"/>
      </w:rPr>
      <w:t xml:space="preserve"> Indonesia </w:t>
    </w:r>
    <w:proofErr w:type="spellStart"/>
    <w:r w:rsidRPr="26F7C867">
      <w:rPr>
        <w:rFonts w:ascii="Verdana" w:eastAsia="Verdana" w:hAnsi="Verdana" w:cs="Verdana"/>
        <w:color w:val="000000" w:themeColor="text1"/>
        <w:sz w:val="12"/>
        <w:szCs w:val="12"/>
      </w:rPr>
      <w:t>Komp</w:t>
    </w:r>
    <w:proofErr w:type="spellEnd"/>
    <w:r w:rsidRPr="26F7C867">
      <w:rPr>
        <w:rFonts w:ascii="Verdana" w:eastAsia="Verdana" w:hAnsi="Verdana" w:cs="Verdana"/>
        <w:color w:val="000000" w:themeColor="text1"/>
        <w:sz w:val="12"/>
        <w:szCs w:val="12"/>
      </w:rPr>
      <w:t xml:space="preserve">. Buah Batu Regency A2 No.9-10 kel. </w:t>
    </w:r>
    <w:proofErr w:type="spellStart"/>
    <w:r w:rsidRPr="26F7C867">
      <w:rPr>
        <w:rFonts w:ascii="Verdana" w:eastAsia="Verdana" w:hAnsi="Verdana" w:cs="Verdana"/>
        <w:color w:val="000000" w:themeColor="text1"/>
        <w:sz w:val="12"/>
        <w:szCs w:val="12"/>
      </w:rPr>
      <w:t>Kujangsari</w:t>
    </w:r>
    <w:proofErr w:type="spellEnd"/>
    <w:r w:rsidRPr="26F7C867">
      <w:rPr>
        <w:rFonts w:ascii="Verdana" w:eastAsia="Verdana" w:hAnsi="Verdana" w:cs="Verdana"/>
        <w:color w:val="000000" w:themeColor="text1"/>
        <w:sz w:val="12"/>
        <w:szCs w:val="12"/>
      </w:rPr>
      <w:t xml:space="preserve"> kec. Bandung Kidul </w:t>
    </w:r>
  </w:p>
  <w:p w14:paraId="01A40CEA" w14:textId="56E62FBA" w:rsidR="0039650E" w:rsidRDefault="26F7C867" w:rsidP="26F7C867">
    <w:pPr>
      <w:spacing w:before="4"/>
      <w:ind w:left="827" w:right="20" w:hanging="833"/>
      <w:jc w:val="right"/>
      <w:rPr>
        <w:rFonts w:ascii="Verdana" w:eastAsia="Verdana" w:hAnsi="Verdana" w:cs="Verdana"/>
        <w:color w:val="000000" w:themeColor="text1"/>
        <w:sz w:val="12"/>
        <w:szCs w:val="12"/>
      </w:rPr>
    </w:pPr>
    <w:r w:rsidRPr="26F7C867">
      <w:rPr>
        <w:rFonts w:ascii="Verdana" w:eastAsia="Verdana" w:hAnsi="Verdana" w:cs="Verdana"/>
        <w:color w:val="000000" w:themeColor="text1"/>
        <w:sz w:val="12"/>
        <w:szCs w:val="12"/>
      </w:rPr>
      <w:t xml:space="preserve">Kota Bandung Jawa Barat – Indonesia 40287  Phone. 022-8730 9898, Fax. 022-8730 9898 </w:t>
    </w:r>
  </w:p>
  <w:p w14:paraId="000000B0" w14:textId="556A1DC3" w:rsidR="0039650E" w:rsidRDefault="31C4E8AF" w:rsidP="31C4E8AF">
    <w:pPr>
      <w:spacing w:before="4"/>
      <w:ind w:left="827" w:right="20" w:hanging="833"/>
      <w:jc w:val="right"/>
      <w:rPr>
        <w:rFonts w:ascii="Verdana" w:eastAsia="Verdana" w:hAnsi="Verdana" w:cs="Verdana"/>
        <w:color w:val="000000"/>
        <w:sz w:val="12"/>
        <w:szCs w:val="12"/>
      </w:rPr>
    </w:pPr>
    <w:r w:rsidRPr="31C4E8AF">
      <w:rPr>
        <w:rFonts w:ascii="Verdana" w:eastAsia="Verdana" w:hAnsi="Verdana" w:cs="Verdana"/>
        <w:sz w:val="12"/>
        <w:szCs w:val="12"/>
      </w:rPr>
      <w:t>www.neuronworks.co.id</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1E9A07" w14:textId="14412C12" w:rsidR="0039650E" w:rsidRDefault="00E911D2" w:rsidP="31C4E8AF">
    <w:pPr>
      <w:pBdr>
        <w:top w:val="nil"/>
        <w:left w:val="nil"/>
        <w:bottom w:val="nil"/>
        <w:right w:val="nil"/>
        <w:between w:val="nil"/>
      </w:pBdr>
      <w:tabs>
        <w:tab w:val="center" w:pos="4680"/>
        <w:tab w:val="right" w:pos="9360"/>
      </w:tabs>
      <w:ind w:right="-450"/>
      <w:rPr>
        <w:rFonts w:ascii="Verdana" w:eastAsia="Verdana" w:hAnsi="Verdana" w:cs="Verdana"/>
        <w:color w:val="000000" w:themeColor="text1"/>
        <w:sz w:val="12"/>
        <w:szCs w:val="12"/>
      </w:rPr>
    </w:pPr>
    <w:r>
      <w:rPr>
        <w:noProof/>
      </w:rPr>
      <w:drawing>
        <wp:anchor distT="0" distB="0" distL="114300" distR="114300" simplePos="0" relativeHeight="251658241" behindDoc="1" locked="0" layoutInCell="1" allowOverlap="1" wp14:anchorId="29A7B5FD" wp14:editId="324D5E59">
          <wp:simplePos x="0" y="0"/>
          <wp:positionH relativeFrom="column">
            <wp:posOffset>996950</wp:posOffset>
          </wp:positionH>
          <wp:positionV relativeFrom="paragraph">
            <wp:posOffset>5715</wp:posOffset>
          </wp:positionV>
          <wp:extent cx="438150" cy="285750"/>
          <wp:effectExtent l="0" t="0" r="0" b="0"/>
          <wp:wrapNone/>
          <wp:docPr id="1636615165" name="Gambar 1636615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extLst>
                      <a:ext uri="{28A0092B-C50C-407E-A947-70E740481C1C}">
                        <a14:useLocalDpi xmlns:a14="http://schemas.microsoft.com/office/drawing/2010/main" val="0"/>
                      </a:ext>
                    </a:extLst>
                  </a:blip>
                  <a:stretch>
                    <a:fillRect/>
                  </a:stretch>
                </pic:blipFill>
                <pic:spPr>
                  <a:xfrm>
                    <a:off x="0" y="0"/>
                    <a:ext cx="438150" cy="285750"/>
                  </a:xfrm>
                  <a:prstGeom prst="rect">
                    <a:avLst/>
                  </a:prstGeom>
                </pic:spPr>
              </pic:pic>
            </a:graphicData>
          </a:graphic>
        </wp:anchor>
      </w:drawing>
    </w:r>
    <w:r>
      <w:rPr>
        <w:noProof/>
      </w:rPr>
      <w:drawing>
        <wp:anchor distT="0" distB="0" distL="114300" distR="114300" simplePos="0" relativeHeight="251658242" behindDoc="1" locked="0" layoutInCell="1" allowOverlap="1" wp14:anchorId="00C56C5B" wp14:editId="3E2AE57E">
          <wp:simplePos x="0" y="0"/>
          <wp:positionH relativeFrom="column">
            <wp:posOffset>577850</wp:posOffset>
          </wp:positionH>
          <wp:positionV relativeFrom="paragraph">
            <wp:posOffset>6350</wp:posOffset>
          </wp:positionV>
          <wp:extent cx="428625" cy="276225"/>
          <wp:effectExtent l="0" t="0" r="9525" b="9525"/>
          <wp:wrapNone/>
          <wp:docPr id="522196397" name="Gambar 5221963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extLst>
                      <a:ext uri="{28A0092B-C50C-407E-A947-70E740481C1C}">
                        <a14:useLocalDpi xmlns:a14="http://schemas.microsoft.com/office/drawing/2010/main" val="0"/>
                      </a:ext>
                    </a:extLst>
                  </a:blip>
                  <a:stretch>
                    <a:fillRect/>
                  </a:stretch>
                </pic:blipFill>
                <pic:spPr>
                  <a:xfrm>
                    <a:off x="0" y="0"/>
                    <a:ext cx="428625" cy="276225"/>
                  </a:xfrm>
                  <a:prstGeom prst="rect">
                    <a:avLst/>
                  </a:prstGeom>
                </pic:spPr>
              </pic:pic>
            </a:graphicData>
          </a:graphic>
          <wp14:sizeRelH relativeFrom="margin">
            <wp14:pctWidth>0</wp14:pctWidth>
          </wp14:sizeRelH>
        </wp:anchor>
      </w:drawing>
    </w:r>
  </w:p>
  <w:p w14:paraId="19AB27C5" w14:textId="43E251F6" w:rsidR="0039650E" w:rsidRDefault="31C4E8AF" w:rsidP="31C4E8AF">
    <w:pPr>
      <w:pBdr>
        <w:top w:val="nil"/>
        <w:left w:val="nil"/>
        <w:bottom w:val="nil"/>
        <w:right w:val="nil"/>
        <w:between w:val="nil"/>
      </w:pBdr>
      <w:tabs>
        <w:tab w:val="center" w:pos="4680"/>
        <w:tab w:val="right" w:pos="9360"/>
      </w:tabs>
      <w:ind w:right="-450"/>
      <w:rPr>
        <w:rFonts w:ascii="Verdana" w:eastAsia="Verdana" w:hAnsi="Verdana" w:cs="Verdana"/>
        <w:color w:val="000000" w:themeColor="text1"/>
        <w:sz w:val="12"/>
        <w:szCs w:val="12"/>
      </w:rPr>
    </w:pPr>
    <w:proofErr w:type="spellStart"/>
    <w:r w:rsidRPr="31C4E8AF">
      <w:rPr>
        <w:rFonts w:ascii="Verdana" w:eastAsia="Verdana" w:hAnsi="Verdana" w:cs="Verdana"/>
        <w:b/>
        <w:bCs/>
        <w:color w:val="000000" w:themeColor="text1"/>
        <w:sz w:val="12"/>
        <w:szCs w:val="12"/>
      </w:rPr>
      <w:t>Certified</w:t>
    </w:r>
    <w:proofErr w:type="spellEnd"/>
    <w:r w:rsidRPr="31C4E8AF">
      <w:rPr>
        <w:rFonts w:ascii="Verdana" w:eastAsia="Verdana" w:hAnsi="Verdana" w:cs="Verdana"/>
        <w:b/>
        <w:bCs/>
        <w:color w:val="000000" w:themeColor="text1"/>
        <w:sz w:val="12"/>
        <w:szCs w:val="12"/>
      </w:rPr>
      <w:t xml:space="preserve"> By:</w:t>
    </w:r>
    <w:r w:rsidRPr="31C4E8AF">
      <w:rPr>
        <w:color w:val="000000" w:themeColor="text1"/>
      </w:rPr>
      <w:t xml:space="preserve"> </w:t>
    </w:r>
    <w:r w:rsidRPr="31C4E8AF">
      <w:rPr>
        <w:rFonts w:ascii="Verdana" w:eastAsia="Verdana" w:hAnsi="Verdana" w:cs="Verdana"/>
        <w:b/>
        <w:bCs/>
        <w:color w:val="000000" w:themeColor="text1"/>
        <w:sz w:val="12"/>
        <w:szCs w:val="12"/>
      </w:rPr>
      <w:t xml:space="preserve"> </w:t>
    </w:r>
    <w:r>
      <w:rPr>
        <w:noProof/>
      </w:rPr>
      <w:drawing>
        <wp:inline distT="0" distB="0" distL="0" distR="0" wp14:anchorId="12CD082A" wp14:editId="738F9951">
          <wp:extent cx="6105526" cy="28575"/>
          <wp:effectExtent l="0" t="0" r="0" b="0"/>
          <wp:docPr id="1497733290" name="Gambar 1497733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 1497733290"/>
                  <pic:cNvPicPr/>
                </pic:nvPicPr>
                <pic:blipFill>
                  <a:blip r:embed="rId3">
                    <a:extLst>
                      <a:ext uri="{28A0092B-C50C-407E-A947-70E740481C1C}">
                        <a14:useLocalDpi xmlns:a14="http://schemas.microsoft.com/office/drawing/2010/main" val="0"/>
                      </a:ext>
                    </a:extLst>
                  </a:blip>
                  <a:stretch>
                    <a:fillRect/>
                  </a:stretch>
                </pic:blipFill>
                <pic:spPr>
                  <a:xfrm>
                    <a:off x="0" y="0"/>
                    <a:ext cx="6105526" cy="28575"/>
                  </a:xfrm>
                  <a:prstGeom prst="rect">
                    <a:avLst/>
                  </a:prstGeom>
                </pic:spPr>
              </pic:pic>
            </a:graphicData>
          </a:graphic>
        </wp:inline>
      </w:drawing>
    </w:r>
  </w:p>
  <w:p w14:paraId="4ED949CD" w14:textId="433682EB" w:rsidR="0039650E" w:rsidRDefault="26F7C867" w:rsidP="26F7C867">
    <w:pPr>
      <w:spacing w:before="4"/>
      <w:ind w:left="827" w:right="20" w:hanging="833"/>
      <w:jc w:val="right"/>
      <w:rPr>
        <w:rFonts w:ascii="Verdana" w:eastAsia="Verdana" w:hAnsi="Verdana" w:cs="Verdana"/>
        <w:color w:val="000000" w:themeColor="text1"/>
        <w:sz w:val="12"/>
        <w:szCs w:val="12"/>
      </w:rPr>
    </w:pPr>
    <w:r w:rsidRPr="26F7C867">
      <w:rPr>
        <w:rFonts w:ascii="Verdana" w:eastAsia="Verdana" w:hAnsi="Verdana" w:cs="Verdana"/>
        <w:b/>
        <w:bCs/>
        <w:color w:val="000000" w:themeColor="text1"/>
        <w:sz w:val="12"/>
        <w:szCs w:val="12"/>
      </w:rPr>
      <w:t xml:space="preserve">PT. </w:t>
    </w:r>
    <w:proofErr w:type="spellStart"/>
    <w:r w:rsidRPr="26F7C867">
      <w:rPr>
        <w:rFonts w:ascii="Verdana" w:eastAsia="Verdana" w:hAnsi="Verdana" w:cs="Verdana"/>
        <w:b/>
        <w:bCs/>
        <w:color w:val="000000" w:themeColor="text1"/>
        <w:sz w:val="12"/>
        <w:szCs w:val="12"/>
      </w:rPr>
      <w:t>Neuronworks</w:t>
    </w:r>
    <w:proofErr w:type="spellEnd"/>
    <w:r w:rsidRPr="26F7C867">
      <w:rPr>
        <w:rFonts w:ascii="Verdana" w:eastAsia="Verdana" w:hAnsi="Verdana" w:cs="Verdana"/>
        <w:b/>
        <w:bCs/>
        <w:color w:val="000000" w:themeColor="text1"/>
        <w:sz w:val="12"/>
        <w:szCs w:val="12"/>
      </w:rPr>
      <w:t xml:space="preserve"> Indonesia </w:t>
    </w:r>
    <w:proofErr w:type="spellStart"/>
    <w:r w:rsidRPr="26F7C867">
      <w:rPr>
        <w:rFonts w:ascii="Verdana" w:eastAsia="Verdana" w:hAnsi="Verdana" w:cs="Verdana"/>
        <w:color w:val="000000" w:themeColor="text1"/>
        <w:sz w:val="12"/>
        <w:szCs w:val="12"/>
      </w:rPr>
      <w:t>Komp</w:t>
    </w:r>
    <w:proofErr w:type="spellEnd"/>
    <w:r w:rsidRPr="26F7C867">
      <w:rPr>
        <w:rFonts w:ascii="Verdana" w:eastAsia="Verdana" w:hAnsi="Verdana" w:cs="Verdana"/>
        <w:color w:val="000000" w:themeColor="text1"/>
        <w:sz w:val="12"/>
        <w:szCs w:val="12"/>
      </w:rPr>
      <w:t xml:space="preserve">. Buah Batu Regency A2 No.9-10 kel. </w:t>
    </w:r>
    <w:proofErr w:type="spellStart"/>
    <w:r w:rsidRPr="26F7C867">
      <w:rPr>
        <w:rFonts w:ascii="Verdana" w:eastAsia="Verdana" w:hAnsi="Verdana" w:cs="Verdana"/>
        <w:color w:val="000000" w:themeColor="text1"/>
        <w:sz w:val="12"/>
        <w:szCs w:val="12"/>
      </w:rPr>
      <w:t>Kujangsari</w:t>
    </w:r>
    <w:proofErr w:type="spellEnd"/>
    <w:r w:rsidRPr="26F7C867">
      <w:rPr>
        <w:rFonts w:ascii="Verdana" w:eastAsia="Verdana" w:hAnsi="Verdana" w:cs="Verdana"/>
        <w:color w:val="000000" w:themeColor="text1"/>
        <w:sz w:val="12"/>
        <w:szCs w:val="12"/>
      </w:rPr>
      <w:t xml:space="preserve"> kec. Bandung Kidul </w:t>
    </w:r>
  </w:p>
  <w:p w14:paraId="01A40CEA" w14:textId="56E62FBA" w:rsidR="0039650E" w:rsidRDefault="26F7C867" w:rsidP="26F7C867">
    <w:pPr>
      <w:spacing w:before="4"/>
      <w:ind w:left="827" w:right="20" w:hanging="833"/>
      <w:jc w:val="right"/>
      <w:rPr>
        <w:rFonts w:ascii="Verdana" w:eastAsia="Verdana" w:hAnsi="Verdana" w:cs="Verdana"/>
        <w:color w:val="000000" w:themeColor="text1"/>
        <w:sz w:val="12"/>
        <w:szCs w:val="12"/>
      </w:rPr>
    </w:pPr>
    <w:r w:rsidRPr="26F7C867">
      <w:rPr>
        <w:rFonts w:ascii="Verdana" w:eastAsia="Verdana" w:hAnsi="Verdana" w:cs="Verdana"/>
        <w:color w:val="000000" w:themeColor="text1"/>
        <w:sz w:val="12"/>
        <w:szCs w:val="12"/>
      </w:rPr>
      <w:t xml:space="preserve">Kota Bandung Jawa Barat – Indonesia 40287  Phone. 022-8730 9898, Fax. 022-8730 9898 </w:t>
    </w:r>
  </w:p>
  <w:p w14:paraId="000000B0" w14:textId="556A1DC3" w:rsidR="0039650E" w:rsidRDefault="31C4E8AF" w:rsidP="31C4E8AF">
    <w:pPr>
      <w:spacing w:before="4"/>
      <w:ind w:left="827" w:right="20" w:hanging="833"/>
      <w:jc w:val="right"/>
      <w:rPr>
        <w:rFonts w:ascii="Verdana" w:eastAsia="Verdana" w:hAnsi="Verdana" w:cs="Verdana"/>
        <w:color w:val="000000"/>
        <w:sz w:val="12"/>
        <w:szCs w:val="12"/>
      </w:rPr>
    </w:pPr>
    <w:r w:rsidRPr="31C4E8AF">
      <w:rPr>
        <w:rFonts w:ascii="Verdana" w:eastAsia="Verdana" w:hAnsi="Verdana" w:cs="Verdana"/>
        <w:sz w:val="12"/>
        <w:szCs w:val="12"/>
      </w:rPr>
      <w:t>www.neuronworks.co.id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C9F660" w14:textId="77777777" w:rsidR="00086E88" w:rsidRDefault="00086E88">
      <w:r>
        <w:separator/>
      </w:r>
    </w:p>
  </w:footnote>
  <w:footnote w:type="continuationSeparator" w:id="0">
    <w:p w14:paraId="159BE467" w14:textId="77777777" w:rsidR="00086E88" w:rsidRDefault="00086E88">
      <w:r>
        <w:continuationSeparator/>
      </w:r>
    </w:p>
  </w:footnote>
  <w:footnote w:type="continuationNotice" w:id="1">
    <w:p w14:paraId="4E66A742" w14:textId="77777777" w:rsidR="00086E88" w:rsidRDefault="00086E8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184D38" w14:textId="4DC69BC6" w:rsidR="0039650E" w:rsidRDefault="3CE5D4EA" w:rsidP="26F7C867">
    <w:pPr>
      <w:pBdr>
        <w:top w:val="nil"/>
        <w:left w:val="nil"/>
        <w:bottom w:val="nil"/>
        <w:right w:val="nil"/>
        <w:between w:val="nil"/>
      </w:pBdr>
      <w:tabs>
        <w:tab w:val="center" w:pos="4680"/>
        <w:tab w:val="right" w:pos="9360"/>
      </w:tabs>
      <w:rPr>
        <w:rFonts w:ascii="Verdana" w:eastAsia="Verdana" w:hAnsi="Verdana" w:cs="Verdana"/>
        <w:color w:val="000000" w:themeColor="text1"/>
        <w:sz w:val="12"/>
        <w:szCs w:val="12"/>
      </w:rPr>
    </w:pPr>
    <w:r w:rsidRPr="3CE5D4EA">
      <w:rPr>
        <w:rFonts w:ascii="Verdana" w:eastAsia="Verdana" w:hAnsi="Verdana" w:cs="Verdana"/>
        <w:color w:val="000000" w:themeColor="text1"/>
        <w:sz w:val="12"/>
        <w:szCs w:val="12"/>
      </w:rPr>
      <w:t>{{letter_number}}</w:t>
    </w:r>
  </w:p>
  <w:p w14:paraId="000000AB" w14:textId="49B8A393" w:rsidR="0039650E" w:rsidRDefault="3CE5D4EA" w:rsidP="3CE5D4EA">
    <w:pPr>
      <w:pBdr>
        <w:top w:val="nil"/>
        <w:left w:val="nil"/>
        <w:bottom w:val="nil"/>
        <w:right w:val="nil"/>
        <w:between w:val="nil"/>
      </w:pBdr>
      <w:tabs>
        <w:tab w:val="center" w:pos="4680"/>
        <w:tab w:val="right" w:pos="9360"/>
      </w:tabs>
    </w:pPr>
    <w:r>
      <w:rPr>
        <w:noProof/>
      </w:rPr>
      <w:drawing>
        <wp:anchor distT="0" distB="0" distL="114300" distR="114300" simplePos="0" relativeHeight="251658240" behindDoc="0" locked="0" layoutInCell="1" allowOverlap="1" wp14:anchorId="181C06F2" wp14:editId="685BE14F">
          <wp:simplePos x="0" y="0"/>
          <wp:positionH relativeFrom="column">
            <wp:align>right</wp:align>
          </wp:positionH>
          <wp:positionV relativeFrom="paragraph">
            <wp:posOffset>0</wp:posOffset>
          </wp:positionV>
          <wp:extent cx="2038350" cy="457200"/>
          <wp:effectExtent l="0" t="0" r="0" b="0"/>
          <wp:wrapSquare wrapText="bothSides"/>
          <wp:docPr id="2046264618" name="image1.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1">
                    <a:extLst>
                      <a:ext uri="{28A0092B-C50C-407E-A947-70E740481C1C}">
                        <a14:useLocalDpi xmlns:a14="http://schemas.microsoft.com/office/drawing/2010/main" val="0"/>
                      </a:ext>
                    </a:extLst>
                  </a:blip>
                  <a:stretch>
                    <a:fillRect/>
                  </a:stretch>
                </pic:blipFill>
                <pic:spPr>
                  <a:xfrm>
                    <a:off x="0" y="0"/>
                    <a:ext cx="2038350" cy="457200"/>
                  </a:xfrm>
                  <a:prstGeom prst="rect">
                    <a:avLst/>
                  </a:prstGeom>
                  <a:ln/>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184D38" w14:textId="4DC69BC6" w:rsidR="0039650E" w:rsidRDefault="3CE5D4EA" w:rsidP="26F7C867">
    <w:pPr>
      <w:pBdr>
        <w:top w:val="nil"/>
        <w:left w:val="nil"/>
        <w:bottom w:val="nil"/>
        <w:right w:val="nil"/>
        <w:between w:val="nil"/>
      </w:pBdr>
      <w:tabs>
        <w:tab w:val="center" w:pos="4680"/>
        <w:tab w:val="right" w:pos="9360"/>
      </w:tabs>
      <w:rPr>
        <w:rFonts w:ascii="Verdana" w:eastAsia="Verdana" w:hAnsi="Verdana" w:cs="Verdana"/>
        <w:color w:val="000000" w:themeColor="text1"/>
        <w:sz w:val="12"/>
        <w:szCs w:val="12"/>
      </w:rPr>
    </w:pPr>
    <w:r w:rsidRPr="3CE5D4EA">
      <w:rPr>
        <w:rFonts w:ascii="Verdana" w:eastAsia="Verdana" w:hAnsi="Verdana" w:cs="Verdana"/>
        <w:color w:val="000000" w:themeColor="text1"/>
        <w:sz w:val="12"/>
        <w:szCs w:val="12"/>
      </w:rPr>
      <w:t>{{letter_number}}</w:t>
    </w:r>
  </w:p>
  <w:p w14:paraId="000000AB" w14:textId="49B8A393" w:rsidR="0039650E" w:rsidRDefault="3CE5D4EA" w:rsidP="3CE5D4EA">
    <w:pPr>
      <w:pBdr>
        <w:top w:val="nil"/>
        <w:left w:val="nil"/>
        <w:bottom w:val="nil"/>
        <w:right w:val="nil"/>
        <w:between w:val="nil"/>
      </w:pBdr>
      <w:tabs>
        <w:tab w:val="center" w:pos="4680"/>
        <w:tab w:val="right" w:pos="9360"/>
      </w:tabs>
    </w:pPr>
    <w:r>
      <w:rPr>
        <w:noProof/>
      </w:rPr>
      <w:drawing>
        <wp:anchor distT="0" distB="0" distL="114300" distR="114300" simplePos="0" relativeHeight="251658240" behindDoc="0" locked="0" layoutInCell="1" allowOverlap="1" wp14:anchorId="181C06F2" wp14:editId="685BE14F">
          <wp:simplePos x="0" y="0"/>
          <wp:positionH relativeFrom="column">
            <wp:align>right</wp:align>
          </wp:positionH>
          <wp:positionV relativeFrom="paragraph">
            <wp:posOffset>0</wp:posOffset>
          </wp:positionV>
          <wp:extent cx="2038350" cy="457200"/>
          <wp:effectExtent l="0" t="0" r="0" b="0"/>
          <wp:wrapSquare wrapText="bothSides"/>
          <wp:docPr id="2046264618" name="image1.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1">
                    <a:extLst>
                      <a:ext uri="{28A0092B-C50C-407E-A947-70E740481C1C}">
                        <a14:useLocalDpi xmlns:a14="http://schemas.microsoft.com/office/drawing/2010/main" val="0"/>
                      </a:ext>
                    </a:extLst>
                  </a:blip>
                  <a:stretch>
                    <a:fillRect/>
                  </a:stretch>
                </pic:blipFill>
                <pic:spPr>
                  <a:xfrm>
                    <a:off x="0" y="0"/>
                    <a:ext cx="2038350" cy="457200"/>
                  </a:xfrm>
                  <a:prstGeom prst="rect">
                    <a:avLst/>
                  </a:prstGeom>
                  <a:ln/>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184D38" w14:textId="4DC69BC6" w:rsidR="0039650E" w:rsidRDefault="3CE5D4EA" w:rsidP="26F7C867">
    <w:pPr>
      <w:pBdr>
        <w:top w:val="nil"/>
        <w:left w:val="nil"/>
        <w:bottom w:val="nil"/>
        <w:right w:val="nil"/>
        <w:between w:val="nil"/>
      </w:pBdr>
      <w:tabs>
        <w:tab w:val="center" w:pos="4680"/>
        <w:tab w:val="right" w:pos="9360"/>
      </w:tabs>
      <w:rPr>
        <w:rFonts w:ascii="Verdana" w:eastAsia="Verdana" w:hAnsi="Verdana" w:cs="Verdana"/>
        <w:color w:val="000000" w:themeColor="text1"/>
        <w:sz w:val="12"/>
        <w:szCs w:val="12"/>
      </w:rPr>
    </w:pPr>
    <w:r w:rsidRPr="3CE5D4EA">
      <w:rPr>
        <w:rFonts w:ascii="Verdana" w:eastAsia="Verdana" w:hAnsi="Verdana" w:cs="Verdana"/>
        <w:color w:val="000000" w:themeColor="text1"/>
        <w:sz w:val="12"/>
        <w:szCs w:val="12"/>
      </w:rPr>
      <w:t>{{letter_number}}</w:t>
    </w:r>
  </w:p>
  <w:p w14:paraId="000000AB" w14:textId="49B8A393" w:rsidR="0039650E" w:rsidRDefault="3CE5D4EA" w:rsidP="3CE5D4EA">
    <w:pPr>
      <w:pBdr>
        <w:top w:val="nil"/>
        <w:left w:val="nil"/>
        <w:bottom w:val="nil"/>
        <w:right w:val="nil"/>
        <w:between w:val="nil"/>
      </w:pBdr>
      <w:tabs>
        <w:tab w:val="center" w:pos="4680"/>
        <w:tab w:val="right" w:pos="9360"/>
      </w:tabs>
    </w:pPr>
    <w:r>
      <w:rPr>
        <w:noProof/>
      </w:rPr>
      <w:drawing>
        <wp:anchor distT="0" distB="0" distL="114300" distR="114300" simplePos="0" relativeHeight="251658240" behindDoc="0" locked="0" layoutInCell="1" allowOverlap="1" wp14:anchorId="181C06F2" wp14:editId="685BE14F">
          <wp:simplePos x="0" y="0"/>
          <wp:positionH relativeFrom="column">
            <wp:align>right</wp:align>
          </wp:positionH>
          <wp:positionV relativeFrom="paragraph">
            <wp:posOffset>0</wp:posOffset>
          </wp:positionV>
          <wp:extent cx="2038350" cy="457200"/>
          <wp:effectExtent l="0" t="0" r="0" b="0"/>
          <wp:wrapSquare wrapText="bothSides"/>
          <wp:docPr id="2046264618" name="image1.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1">
                    <a:extLst>
                      <a:ext uri="{28A0092B-C50C-407E-A947-70E740481C1C}">
                        <a14:useLocalDpi xmlns:a14="http://schemas.microsoft.com/office/drawing/2010/main" val="0"/>
                      </a:ext>
                    </a:extLst>
                  </a:blip>
                  <a:stretch>
                    <a:fillRect/>
                  </a:stretch>
                </pic:blipFill>
                <pic:spPr>
                  <a:xfrm>
                    <a:off x="0" y="0"/>
                    <a:ext cx="2038350" cy="457200"/>
                  </a:xfrm>
                  <a:prstGeom prst="rect">
                    <a:avLst/>
                  </a:prstGeom>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341142738" o:spid="_x0000_i1025" type="#_x0000_t75" style="width:600.3pt;height:299.7pt;visibility:visible" o:bullet="t" filled="t">
        <v:imagedata r:id="rId1" o:title=""/>
      </v:shape>
    </w:pict>
  </w:numPicBullet>
  <w:abstractNum w:abstractNumId="0" w15:restartNumberingAfterBreak="0">
    <w:nsid w:val="065F2C30"/>
    <w:multiLevelType w:val="hybridMultilevel"/>
    <w:tmpl w:val="02A84704"/>
    <w:lvl w:ilvl="0" w:tplc="4AC4AF1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FD87F2E"/>
    <w:multiLevelType w:val="hybridMultilevel"/>
    <w:tmpl w:val="1554993E"/>
    <w:lvl w:ilvl="0" w:tplc="67803456">
      <w:start w:val="1"/>
      <w:numFmt w:val="decimal"/>
      <w:lvlText w:val="%1."/>
      <w:lvlJc w:val="left"/>
      <w:pPr>
        <w:ind w:left="1080" w:hanging="360"/>
      </w:pPr>
      <w:rPr>
        <w:rFonts w:ascii="Verdana" w:eastAsia="Times New Roman" w:hAnsi="Verdana" w:cs="Tahoma"/>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1C03644D"/>
    <w:multiLevelType w:val="hybridMultilevel"/>
    <w:tmpl w:val="DCD09F24"/>
    <w:lvl w:ilvl="0" w:tplc="27D0B342">
      <w:start w:val="1"/>
      <w:numFmt w:val="decimal"/>
      <w:lvlText w:val="%1."/>
      <w:lvlJc w:val="left"/>
      <w:pPr>
        <w:tabs>
          <w:tab w:val="num" w:pos="3600"/>
        </w:tabs>
        <w:ind w:left="3600" w:hanging="360"/>
      </w:pPr>
      <w:rPr>
        <w:rFonts w:hint="default"/>
      </w:rPr>
    </w:lvl>
    <w:lvl w:ilvl="1" w:tplc="5F2EBAC4">
      <w:start w:val="1"/>
      <w:numFmt w:val="lowerLetter"/>
      <w:lvlText w:val="%2."/>
      <w:lvlJc w:val="left"/>
      <w:pPr>
        <w:tabs>
          <w:tab w:val="num" w:pos="1440"/>
        </w:tabs>
        <w:ind w:left="1440" w:hanging="360"/>
      </w:pPr>
      <w:rPr>
        <w:rFonts w:cs="Arial" w:hint="default"/>
        <w:color w:val="auto"/>
      </w:rPr>
    </w:lvl>
    <w:lvl w:ilvl="2" w:tplc="0421001B" w:tentative="1">
      <w:start w:val="1"/>
      <w:numFmt w:val="lowerRoman"/>
      <w:lvlText w:val="%3."/>
      <w:lvlJc w:val="right"/>
      <w:pPr>
        <w:tabs>
          <w:tab w:val="num" w:pos="2160"/>
        </w:tabs>
        <w:ind w:left="2160" w:hanging="180"/>
      </w:pPr>
    </w:lvl>
    <w:lvl w:ilvl="3" w:tplc="0421000F" w:tentative="1">
      <w:start w:val="1"/>
      <w:numFmt w:val="decimal"/>
      <w:lvlText w:val="%4."/>
      <w:lvlJc w:val="left"/>
      <w:pPr>
        <w:tabs>
          <w:tab w:val="num" w:pos="2880"/>
        </w:tabs>
        <w:ind w:left="2880" w:hanging="360"/>
      </w:pPr>
    </w:lvl>
    <w:lvl w:ilvl="4" w:tplc="04210019" w:tentative="1">
      <w:start w:val="1"/>
      <w:numFmt w:val="lowerLetter"/>
      <w:lvlText w:val="%5."/>
      <w:lvlJc w:val="left"/>
      <w:pPr>
        <w:tabs>
          <w:tab w:val="num" w:pos="3600"/>
        </w:tabs>
        <w:ind w:left="3600" w:hanging="360"/>
      </w:pPr>
    </w:lvl>
    <w:lvl w:ilvl="5" w:tplc="0421001B" w:tentative="1">
      <w:start w:val="1"/>
      <w:numFmt w:val="lowerRoman"/>
      <w:lvlText w:val="%6."/>
      <w:lvlJc w:val="right"/>
      <w:pPr>
        <w:tabs>
          <w:tab w:val="num" w:pos="4320"/>
        </w:tabs>
        <w:ind w:left="4320" w:hanging="180"/>
      </w:pPr>
    </w:lvl>
    <w:lvl w:ilvl="6" w:tplc="0421000F" w:tentative="1">
      <w:start w:val="1"/>
      <w:numFmt w:val="decimal"/>
      <w:lvlText w:val="%7."/>
      <w:lvlJc w:val="left"/>
      <w:pPr>
        <w:tabs>
          <w:tab w:val="num" w:pos="5040"/>
        </w:tabs>
        <w:ind w:left="5040" w:hanging="360"/>
      </w:pPr>
    </w:lvl>
    <w:lvl w:ilvl="7" w:tplc="04210019" w:tentative="1">
      <w:start w:val="1"/>
      <w:numFmt w:val="lowerLetter"/>
      <w:lvlText w:val="%8."/>
      <w:lvlJc w:val="left"/>
      <w:pPr>
        <w:tabs>
          <w:tab w:val="num" w:pos="5760"/>
        </w:tabs>
        <w:ind w:left="5760" w:hanging="360"/>
      </w:pPr>
    </w:lvl>
    <w:lvl w:ilvl="8" w:tplc="0421001B" w:tentative="1">
      <w:start w:val="1"/>
      <w:numFmt w:val="lowerRoman"/>
      <w:lvlText w:val="%9."/>
      <w:lvlJc w:val="right"/>
      <w:pPr>
        <w:tabs>
          <w:tab w:val="num" w:pos="6480"/>
        </w:tabs>
        <w:ind w:left="6480" w:hanging="180"/>
      </w:pPr>
    </w:lvl>
  </w:abstractNum>
  <w:abstractNum w:abstractNumId="3" w15:restartNumberingAfterBreak="0">
    <w:nsid w:val="24A843E4"/>
    <w:multiLevelType w:val="hybridMultilevel"/>
    <w:tmpl w:val="9A82FE4C"/>
    <w:lvl w:ilvl="0" w:tplc="60400BDA">
      <w:start w:val="1"/>
      <w:numFmt w:val="decimal"/>
      <w:lvlText w:val="%1)"/>
      <w:lvlJc w:val="left"/>
      <w:pPr>
        <w:ind w:left="720" w:hanging="360"/>
      </w:pPr>
      <w:rPr>
        <w:rFonts w:ascii="Verdana" w:hAnsi="Verdana" w:hint="default"/>
      </w:rPr>
    </w:lvl>
    <w:lvl w:ilvl="1" w:tplc="F83260C6">
      <w:start w:val="1"/>
      <w:numFmt w:val="lowerLetter"/>
      <w:lvlText w:val="%2."/>
      <w:lvlJc w:val="left"/>
      <w:pPr>
        <w:ind w:left="1440" w:hanging="360"/>
      </w:pPr>
    </w:lvl>
    <w:lvl w:ilvl="2" w:tplc="EE5262F6">
      <w:start w:val="1"/>
      <w:numFmt w:val="lowerRoman"/>
      <w:lvlText w:val="%3."/>
      <w:lvlJc w:val="right"/>
      <w:pPr>
        <w:ind w:left="2160" w:hanging="180"/>
      </w:pPr>
    </w:lvl>
    <w:lvl w:ilvl="3" w:tplc="0CBCCF98">
      <w:start w:val="1"/>
      <w:numFmt w:val="decimal"/>
      <w:lvlText w:val="%4."/>
      <w:lvlJc w:val="left"/>
      <w:pPr>
        <w:ind w:left="2880" w:hanging="360"/>
      </w:pPr>
    </w:lvl>
    <w:lvl w:ilvl="4" w:tplc="785CF3B2">
      <w:start w:val="1"/>
      <w:numFmt w:val="lowerLetter"/>
      <w:lvlText w:val="%5."/>
      <w:lvlJc w:val="left"/>
      <w:pPr>
        <w:ind w:left="3600" w:hanging="360"/>
      </w:pPr>
    </w:lvl>
    <w:lvl w:ilvl="5" w:tplc="94225000">
      <w:start w:val="1"/>
      <w:numFmt w:val="lowerRoman"/>
      <w:lvlText w:val="%6."/>
      <w:lvlJc w:val="right"/>
      <w:pPr>
        <w:ind w:left="4320" w:hanging="180"/>
      </w:pPr>
    </w:lvl>
    <w:lvl w:ilvl="6" w:tplc="83A613FC">
      <w:start w:val="1"/>
      <w:numFmt w:val="decimal"/>
      <w:lvlText w:val="%7."/>
      <w:lvlJc w:val="left"/>
      <w:pPr>
        <w:ind w:left="5040" w:hanging="360"/>
      </w:pPr>
    </w:lvl>
    <w:lvl w:ilvl="7" w:tplc="305EF5DC">
      <w:start w:val="1"/>
      <w:numFmt w:val="lowerLetter"/>
      <w:lvlText w:val="%8."/>
      <w:lvlJc w:val="left"/>
      <w:pPr>
        <w:ind w:left="5760" w:hanging="360"/>
      </w:pPr>
    </w:lvl>
    <w:lvl w:ilvl="8" w:tplc="8624A272">
      <w:start w:val="1"/>
      <w:numFmt w:val="lowerRoman"/>
      <w:lvlText w:val="%9."/>
      <w:lvlJc w:val="right"/>
      <w:pPr>
        <w:ind w:left="6480" w:hanging="180"/>
      </w:pPr>
    </w:lvl>
  </w:abstractNum>
  <w:abstractNum w:abstractNumId="4" w15:restartNumberingAfterBreak="0">
    <w:nsid w:val="43FF4825"/>
    <w:multiLevelType w:val="hybridMultilevel"/>
    <w:tmpl w:val="4106196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9A64A26"/>
    <w:multiLevelType w:val="hybridMultilevel"/>
    <w:tmpl w:val="AA8E83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C50FCF3"/>
    <w:multiLevelType w:val="hybridMultilevel"/>
    <w:tmpl w:val="FFFFFFFF"/>
    <w:lvl w:ilvl="0" w:tplc="B0DEC664">
      <w:start w:val="1"/>
      <w:numFmt w:val="decimal"/>
      <w:lvlText w:val="%1)"/>
      <w:lvlJc w:val="left"/>
      <w:pPr>
        <w:ind w:left="720" w:hanging="360"/>
      </w:pPr>
    </w:lvl>
    <w:lvl w:ilvl="1" w:tplc="782CCCCC">
      <w:start w:val="1"/>
      <w:numFmt w:val="lowerLetter"/>
      <w:lvlText w:val="%2."/>
      <w:lvlJc w:val="left"/>
      <w:pPr>
        <w:ind w:left="1440" w:hanging="360"/>
      </w:pPr>
    </w:lvl>
    <w:lvl w:ilvl="2" w:tplc="4F8643D8">
      <w:start w:val="1"/>
      <w:numFmt w:val="lowerRoman"/>
      <w:lvlText w:val="%3."/>
      <w:lvlJc w:val="right"/>
      <w:pPr>
        <w:ind w:left="2160" w:hanging="180"/>
      </w:pPr>
    </w:lvl>
    <w:lvl w:ilvl="3" w:tplc="4C9EBF12">
      <w:start w:val="1"/>
      <w:numFmt w:val="decimal"/>
      <w:lvlText w:val="%4."/>
      <w:lvlJc w:val="left"/>
      <w:pPr>
        <w:ind w:left="2880" w:hanging="360"/>
      </w:pPr>
    </w:lvl>
    <w:lvl w:ilvl="4" w:tplc="A17A5256">
      <w:start w:val="1"/>
      <w:numFmt w:val="lowerLetter"/>
      <w:lvlText w:val="%5."/>
      <w:lvlJc w:val="left"/>
      <w:pPr>
        <w:ind w:left="3600" w:hanging="360"/>
      </w:pPr>
    </w:lvl>
    <w:lvl w:ilvl="5" w:tplc="3B58000E">
      <w:start w:val="1"/>
      <w:numFmt w:val="lowerRoman"/>
      <w:lvlText w:val="%6."/>
      <w:lvlJc w:val="right"/>
      <w:pPr>
        <w:ind w:left="4320" w:hanging="180"/>
      </w:pPr>
    </w:lvl>
    <w:lvl w:ilvl="6" w:tplc="8B60749E">
      <w:start w:val="1"/>
      <w:numFmt w:val="decimal"/>
      <w:lvlText w:val="%7."/>
      <w:lvlJc w:val="left"/>
      <w:pPr>
        <w:ind w:left="5040" w:hanging="360"/>
      </w:pPr>
    </w:lvl>
    <w:lvl w:ilvl="7" w:tplc="51361CF4">
      <w:start w:val="1"/>
      <w:numFmt w:val="lowerLetter"/>
      <w:lvlText w:val="%8."/>
      <w:lvlJc w:val="left"/>
      <w:pPr>
        <w:ind w:left="5760" w:hanging="360"/>
      </w:pPr>
    </w:lvl>
    <w:lvl w:ilvl="8" w:tplc="FD428FEE">
      <w:start w:val="1"/>
      <w:numFmt w:val="lowerRoman"/>
      <w:lvlText w:val="%9."/>
      <w:lvlJc w:val="right"/>
      <w:pPr>
        <w:ind w:left="6480" w:hanging="180"/>
      </w:pPr>
    </w:lvl>
  </w:abstractNum>
  <w:abstractNum w:abstractNumId="7" w15:restartNumberingAfterBreak="0">
    <w:nsid w:val="730221BE"/>
    <w:multiLevelType w:val="hybridMultilevel"/>
    <w:tmpl w:val="A3568898"/>
    <w:lvl w:ilvl="0" w:tplc="A51230E6">
      <w:start w:val="1"/>
      <w:numFmt w:val="decimal"/>
      <w:lvlText w:val="%1)"/>
      <w:lvlJc w:val="left"/>
      <w:pPr>
        <w:ind w:left="720" w:hanging="360"/>
      </w:pPr>
    </w:lvl>
    <w:lvl w:ilvl="1" w:tplc="595A2E68">
      <w:start w:val="1"/>
      <w:numFmt w:val="lowerLetter"/>
      <w:lvlText w:val="%2."/>
      <w:lvlJc w:val="left"/>
      <w:pPr>
        <w:ind w:left="1440" w:hanging="360"/>
      </w:pPr>
    </w:lvl>
    <w:lvl w:ilvl="2" w:tplc="A1A6C59A">
      <w:start w:val="1"/>
      <w:numFmt w:val="lowerRoman"/>
      <w:lvlText w:val="%3."/>
      <w:lvlJc w:val="right"/>
      <w:pPr>
        <w:ind w:left="2160" w:hanging="180"/>
      </w:pPr>
    </w:lvl>
    <w:lvl w:ilvl="3" w:tplc="4196A6AC">
      <w:start w:val="1"/>
      <w:numFmt w:val="decimal"/>
      <w:lvlText w:val="%4."/>
      <w:lvlJc w:val="left"/>
      <w:pPr>
        <w:ind w:left="2880" w:hanging="360"/>
      </w:pPr>
    </w:lvl>
    <w:lvl w:ilvl="4" w:tplc="B78C1E1E">
      <w:start w:val="1"/>
      <w:numFmt w:val="lowerLetter"/>
      <w:lvlText w:val="%5."/>
      <w:lvlJc w:val="left"/>
      <w:pPr>
        <w:ind w:left="3600" w:hanging="360"/>
      </w:pPr>
    </w:lvl>
    <w:lvl w:ilvl="5" w:tplc="DB4A65EA">
      <w:start w:val="1"/>
      <w:numFmt w:val="lowerRoman"/>
      <w:lvlText w:val="%6."/>
      <w:lvlJc w:val="right"/>
      <w:pPr>
        <w:ind w:left="4320" w:hanging="180"/>
      </w:pPr>
    </w:lvl>
    <w:lvl w:ilvl="6" w:tplc="5B6C9F10">
      <w:start w:val="1"/>
      <w:numFmt w:val="decimal"/>
      <w:lvlText w:val="%7."/>
      <w:lvlJc w:val="left"/>
      <w:pPr>
        <w:ind w:left="5040" w:hanging="360"/>
      </w:pPr>
    </w:lvl>
    <w:lvl w:ilvl="7" w:tplc="C2942CB0">
      <w:start w:val="1"/>
      <w:numFmt w:val="lowerLetter"/>
      <w:lvlText w:val="%8."/>
      <w:lvlJc w:val="left"/>
      <w:pPr>
        <w:ind w:left="5760" w:hanging="360"/>
      </w:pPr>
    </w:lvl>
    <w:lvl w:ilvl="8" w:tplc="BD920864">
      <w:start w:val="1"/>
      <w:numFmt w:val="lowerRoman"/>
      <w:lvlText w:val="%9."/>
      <w:lvlJc w:val="right"/>
      <w:pPr>
        <w:ind w:left="6480" w:hanging="180"/>
      </w:pPr>
    </w:lvl>
  </w:abstractNum>
  <w:abstractNum w:abstractNumId="8" w15:restartNumberingAfterBreak="0">
    <w:nsid w:val="75880465"/>
    <w:multiLevelType w:val="hybridMultilevel"/>
    <w:tmpl w:val="EF226A6A"/>
    <w:lvl w:ilvl="0" w:tplc="FE4EB688">
      <w:start w:val="1"/>
      <w:numFmt w:val="decimal"/>
      <w:lvlText w:val="%1."/>
      <w:lvlJc w:val="left"/>
      <w:pPr>
        <w:ind w:left="720" w:hanging="360"/>
      </w:pPr>
    </w:lvl>
    <w:lvl w:ilvl="1" w:tplc="085E6882">
      <w:start w:val="1"/>
      <w:numFmt w:val="lowerLetter"/>
      <w:lvlText w:val="%2."/>
      <w:lvlJc w:val="left"/>
      <w:pPr>
        <w:ind w:left="1440" w:hanging="360"/>
      </w:pPr>
    </w:lvl>
    <w:lvl w:ilvl="2" w:tplc="C868FC24">
      <w:start w:val="1"/>
      <w:numFmt w:val="lowerRoman"/>
      <w:lvlText w:val="%3."/>
      <w:lvlJc w:val="right"/>
      <w:pPr>
        <w:ind w:left="2160" w:hanging="180"/>
      </w:pPr>
    </w:lvl>
    <w:lvl w:ilvl="3" w:tplc="88D60C6A">
      <w:start w:val="1"/>
      <w:numFmt w:val="decimal"/>
      <w:lvlText w:val="%4."/>
      <w:lvlJc w:val="left"/>
      <w:pPr>
        <w:ind w:left="2880" w:hanging="360"/>
      </w:pPr>
    </w:lvl>
    <w:lvl w:ilvl="4" w:tplc="A1D01A4E">
      <w:start w:val="1"/>
      <w:numFmt w:val="lowerLetter"/>
      <w:lvlText w:val="%5."/>
      <w:lvlJc w:val="left"/>
      <w:pPr>
        <w:ind w:left="3600" w:hanging="360"/>
      </w:pPr>
    </w:lvl>
    <w:lvl w:ilvl="5" w:tplc="94D41F7A">
      <w:start w:val="1"/>
      <w:numFmt w:val="lowerRoman"/>
      <w:lvlText w:val="%6."/>
      <w:lvlJc w:val="right"/>
      <w:pPr>
        <w:ind w:left="4320" w:hanging="180"/>
      </w:pPr>
    </w:lvl>
    <w:lvl w:ilvl="6" w:tplc="DE4A68E8">
      <w:start w:val="1"/>
      <w:numFmt w:val="decimal"/>
      <w:lvlText w:val="%7."/>
      <w:lvlJc w:val="left"/>
      <w:pPr>
        <w:ind w:left="5040" w:hanging="360"/>
      </w:pPr>
    </w:lvl>
    <w:lvl w:ilvl="7" w:tplc="1196FCE6">
      <w:start w:val="1"/>
      <w:numFmt w:val="lowerLetter"/>
      <w:lvlText w:val="%8."/>
      <w:lvlJc w:val="left"/>
      <w:pPr>
        <w:ind w:left="5760" w:hanging="360"/>
      </w:pPr>
    </w:lvl>
    <w:lvl w:ilvl="8" w:tplc="87C286CC">
      <w:start w:val="1"/>
      <w:numFmt w:val="lowerRoman"/>
      <w:lvlText w:val="%9."/>
      <w:lvlJc w:val="right"/>
      <w:pPr>
        <w:ind w:left="6480" w:hanging="180"/>
      </w:pPr>
    </w:lvl>
  </w:abstractNum>
  <w:abstractNum w:abstractNumId="9" w15:restartNumberingAfterBreak="0">
    <w:nsid w:val="7718DAD3"/>
    <w:multiLevelType w:val="multilevel"/>
    <w:tmpl w:val="86C22F6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78D54E7A"/>
    <w:multiLevelType w:val="hybridMultilevel"/>
    <w:tmpl w:val="7728CA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17000183">
    <w:abstractNumId w:val="6"/>
  </w:num>
  <w:num w:numId="2" w16cid:durableId="1513296620">
    <w:abstractNumId w:val="7"/>
  </w:num>
  <w:num w:numId="3" w16cid:durableId="745763501">
    <w:abstractNumId w:val="3"/>
  </w:num>
  <w:num w:numId="4" w16cid:durableId="360477586">
    <w:abstractNumId w:val="9"/>
  </w:num>
  <w:num w:numId="5" w16cid:durableId="220604783">
    <w:abstractNumId w:val="8"/>
  </w:num>
  <w:num w:numId="6" w16cid:durableId="1343167278">
    <w:abstractNumId w:val="5"/>
  </w:num>
  <w:num w:numId="7" w16cid:durableId="1579441523">
    <w:abstractNumId w:val="2"/>
  </w:num>
  <w:num w:numId="8" w16cid:durableId="1100491843">
    <w:abstractNumId w:val="4"/>
  </w:num>
  <w:num w:numId="9" w16cid:durableId="1097628599">
    <w:abstractNumId w:val="1"/>
  </w:num>
  <w:num w:numId="10" w16cid:durableId="1579050587">
    <w:abstractNumId w:val="0"/>
  </w:num>
  <w:num w:numId="11" w16cid:durableId="185515174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doNotCompress"/>
  <w:footnotePr>
    <w:pos w:val="beneathText"/>
    <w:footnote w:id="-1"/>
    <w:footnote w:id="0"/>
    <w:footnote w:id="1"/>
  </w:footnotePr>
  <w:endnotePr>
    <w:endnote w:id="-1"/>
    <w:endnote w:id="0"/>
    <w:endnote w:id="1"/>
  </w:endnotePr>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5C6D"/>
    <w:rsid w:val="00002336"/>
    <w:rsid w:val="00002541"/>
    <w:rsid w:val="00004C38"/>
    <w:rsid w:val="0000705A"/>
    <w:rsid w:val="00010164"/>
    <w:rsid w:val="0001037F"/>
    <w:rsid w:val="00010F5B"/>
    <w:rsid w:val="0001100F"/>
    <w:rsid w:val="000110B1"/>
    <w:rsid w:val="00011154"/>
    <w:rsid w:val="000128A3"/>
    <w:rsid w:val="00015CA0"/>
    <w:rsid w:val="00016A13"/>
    <w:rsid w:val="000216AD"/>
    <w:rsid w:val="0002354C"/>
    <w:rsid w:val="00027C21"/>
    <w:rsid w:val="0003100F"/>
    <w:rsid w:val="00031734"/>
    <w:rsid w:val="00031A0F"/>
    <w:rsid w:val="0003454C"/>
    <w:rsid w:val="00035DC9"/>
    <w:rsid w:val="00041CFB"/>
    <w:rsid w:val="00042A09"/>
    <w:rsid w:val="00045C6D"/>
    <w:rsid w:val="00052662"/>
    <w:rsid w:val="0005616D"/>
    <w:rsid w:val="00065975"/>
    <w:rsid w:val="00067206"/>
    <w:rsid w:val="0007218A"/>
    <w:rsid w:val="00072F79"/>
    <w:rsid w:val="00075D51"/>
    <w:rsid w:val="00077468"/>
    <w:rsid w:val="00083601"/>
    <w:rsid w:val="00083AEE"/>
    <w:rsid w:val="00086E88"/>
    <w:rsid w:val="00087D24"/>
    <w:rsid w:val="00090FAA"/>
    <w:rsid w:val="00097D67"/>
    <w:rsid w:val="000A3998"/>
    <w:rsid w:val="000A42EB"/>
    <w:rsid w:val="000B0D29"/>
    <w:rsid w:val="000B40F9"/>
    <w:rsid w:val="000B711A"/>
    <w:rsid w:val="000C018C"/>
    <w:rsid w:val="000C3839"/>
    <w:rsid w:val="000C6801"/>
    <w:rsid w:val="000C6D19"/>
    <w:rsid w:val="000C7D69"/>
    <w:rsid w:val="000D391C"/>
    <w:rsid w:val="000E37AC"/>
    <w:rsid w:val="000E640F"/>
    <w:rsid w:val="000F1D03"/>
    <w:rsid w:val="000F2E2C"/>
    <w:rsid w:val="000F6FFB"/>
    <w:rsid w:val="001027C9"/>
    <w:rsid w:val="001122E6"/>
    <w:rsid w:val="001176C8"/>
    <w:rsid w:val="001201F8"/>
    <w:rsid w:val="001220C0"/>
    <w:rsid w:val="00123963"/>
    <w:rsid w:val="00123A36"/>
    <w:rsid w:val="001244CF"/>
    <w:rsid w:val="00126B93"/>
    <w:rsid w:val="00127A10"/>
    <w:rsid w:val="00130C9A"/>
    <w:rsid w:val="00136FC1"/>
    <w:rsid w:val="00142AE6"/>
    <w:rsid w:val="00145373"/>
    <w:rsid w:val="001472C4"/>
    <w:rsid w:val="001545C2"/>
    <w:rsid w:val="00154ABA"/>
    <w:rsid w:val="00154F7F"/>
    <w:rsid w:val="00156D1F"/>
    <w:rsid w:val="001622E3"/>
    <w:rsid w:val="00163748"/>
    <w:rsid w:val="00166211"/>
    <w:rsid w:val="00174B6A"/>
    <w:rsid w:val="001752C2"/>
    <w:rsid w:val="001767E8"/>
    <w:rsid w:val="00177300"/>
    <w:rsid w:val="00183FBA"/>
    <w:rsid w:val="00184E9E"/>
    <w:rsid w:val="001A2E5B"/>
    <w:rsid w:val="001A3253"/>
    <w:rsid w:val="001A3EDC"/>
    <w:rsid w:val="001A5088"/>
    <w:rsid w:val="001B4055"/>
    <w:rsid w:val="001B4099"/>
    <w:rsid w:val="001D175F"/>
    <w:rsid w:val="001D3A88"/>
    <w:rsid w:val="001D45D9"/>
    <w:rsid w:val="001D5976"/>
    <w:rsid w:val="001F1A9B"/>
    <w:rsid w:val="001F3F27"/>
    <w:rsid w:val="001F522B"/>
    <w:rsid w:val="001F5362"/>
    <w:rsid w:val="002035BA"/>
    <w:rsid w:val="00204B70"/>
    <w:rsid w:val="00207B14"/>
    <w:rsid w:val="00207EB5"/>
    <w:rsid w:val="0021105E"/>
    <w:rsid w:val="00212116"/>
    <w:rsid w:val="002132BC"/>
    <w:rsid w:val="00216D62"/>
    <w:rsid w:val="0022189A"/>
    <w:rsid w:val="0022437C"/>
    <w:rsid w:val="00226431"/>
    <w:rsid w:val="0023273C"/>
    <w:rsid w:val="00233A79"/>
    <w:rsid w:val="0025117D"/>
    <w:rsid w:val="0025185F"/>
    <w:rsid w:val="00256457"/>
    <w:rsid w:val="002567BC"/>
    <w:rsid w:val="002607D6"/>
    <w:rsid w:val="00260C3B"/>
    <w:rsid w:val="00261599"/>
    <w:rsid w:val="00262461"/>
    <w:rsid w:val="002656E3"/>
    <w:rsid w:val="002657FC"/>
    <w:rsid w:val="00267B84"/>
    <w:rsid w:val="0027088C"/>
    <w:rsid w:val="00270E51"/>
    <w:rsid w:val="00274753"/>
    <w:rsid w:val="002870B4"/>
    <w:rsid w:val="00290D08"/>
    <w:rsid w:val="0029559E"/>
    <w:rsid w:val="00295B32"/>
    <w:rsid w:val="002A702F"/>
    <w:rsid w:val="002B0E55"/>
    <w:rsid w:val="002B609C"/>
    <w:rsid w:val="002B60BB"/>
    <w:rsid w:val="002B67DB"/>
    <w:rsid w:val="002C4D7D"/>
    <w:rsid w:val="002D6685"/>
    <w:rsid w:val="002D6954"/>
    <w:rsid w:val="002E048A"/>
    <w:rsid w:val="002E1808"/>
    <w:rsid w:val="002E2226"/>
    <w:rsid w:val="002E2E9D"/>
    <w:rsid w:val="002E4A14"/>
    <w:rsid w:val="002E4E05"/>
    <w:rsid w:val="002F09F7"/>
    <w:rsid w:val="002F61D2"/>
    <w:rsid w:val="0030220C"/>
    <w:rsid w:val="003022CE"/>
    <w:rsid w:val="00303BEE"/>
    <w:rsid w:val="00304F31"/>
    <w:rsid w:val="00305B71"/>
    <w:rsid w:val="003062B9"/>
    <w:rsid w:val="0031483A"/>
    <w:rsid w:val="0031679D"/>
    <w:rsid w:val="003330A4"/>
    <w:rsid w:val="0033327B"/>
    <w:rsid w:val="00337FEA"/>
    <w:rsid w:val="00341F86"/>
    <w:rsid w:val="003430A0"/>
    <w:rsid w:val="003432A3"/>
    <w:rsid w:val="00347E2C"/>
    <w:rsid w:val="00355610"/>
    <w:rsid w:val="003574B1"/>
    <w:rsid w:val="003761BA"/>
    <w:rsid w:val="003802B0"/>
    <w:rsid w:val="0038313C"/>
    <w:rsid w:val="00383F5D"/>
    <w:rsid w:val="003861FE"/>
    <w:rsid w:val="00391256"/>
    <w:rsid w:val="003A18F0"/>
    <w:rsid w:val="003A1E68"/>
    <w:rsid w:val="003A2E21"/>
    <w:rsid w:val="003A33C3"/>
    <w:rsid w:val="003B0A93"/>
    <w:rsid w:val="003C1BDD"/>
    <w:rsid w:val="003D1B6B"/>
    <w:rsid w:val="003D755E"/>
    <w:rsid w:val="003E0431"/>
    <w:rsid w:val="003E12E0"/>
    <w:rsid w:val="003E2402"/>
    <w:rsid w:val="003E34F5"/>
    <w:rsid w:val="003E56F5"/>
    <w:rsid w:val="003F1531"/>
    <w:rsid w:val="003F1752"/>
    <w:rsid w:val="003F2242"/>
    <w:rsid w:val="003F23DC"/>
    <w:rsid w:val="003F7345"/>
    <w:rsid w:val="00402FFC"/>
    <w:rsid w:val="004071DB"/>
    <w:rsid w:val="004108AC"/>
    <w:rsid w:val="00412C50"/>
    <w:rsid w:val="00416C3D"/>
    <w:rsid w:val="004314B4"/>
    <w:rsid w:val="00434BB9"/>
    <w:rsid w:val="00437C4D"/>
    <w:rsid w:val="00437DE8"/>
    <w:rsid w:val="004425D4"/>
    <w:rsid w:val="00444219"/>
    <w:rsid w:val="00446EA6"/>
    <w:rsid w:val="004526AE"/>
    <w:rsid w:val="0045436D"/>
    <w:rsid w:val="00471E90"/>
    <w:rsid w:val="0047630E"/>
    <w:rsid w:val="00481112"/>
    <w:rsid w:val="004927D5"/>
    <w:rsid w:val="004A3588"/>
    <w:rsid w:val="004A4DBB"/>
    <w:rsid w:val="004A69B0"/>
    <w:rsid w:val="004B2BD1"/>
    <w:rsid w:val="004B4362"/>
    <w:rsid w:val="004B500A"/>
    <w:rsid w:val="004B693B"/>
    <w:rsid w:val="004C5F4D"/>
    <w:rsid w:val="004C6A10"/>
    <w:rsid w:val="004D2271"/>
    <w:rsid w:val="004E2DB4"/>
    <w:rsid w:val="004E4905"/>
    <w:rsid w:val="004E553E"/>
    <w:rsid w:val="004F1665"/>
    <w:rsid w:val="004F3258"/>
    <w:rsid w:val="004F72CD"/>
    <w:rsid w:val="004F7F1F"/>
    <w:rsid w:val="005021C3"/>
    <w:rsid w:val="005042E7"/>
    <w:rsid w:val="00506B58"/>
    <w:rsid w:val="00507BCC"/>
    <w:rsid w:val="0051066D"/>
    <w:rsid w:val="005126EC"/>
    <w:rsid w:val="00514FF2"/>
    <w:rsid w:val="0052013A"/>
    <w:rsid w:val="00530EE6"/>
    <w:rsid w:val="00533F83"/>
    <w:rsid w:val="005479A0"/>
    <w:rsid w:val="00553FF2"/>
    <w:rsid w:val="0055629F"/>
    <w:rsid w:val="00557808"/>
    <w:rsid w:val="00562D6B"/>
    <w:rsid w:val="00567C84"/>
    <w:rsid w:val="005715B4"/>
    <w:rsid w:val="00572C81"/>
    <w:rsid w:val="0057745F"/>
    <w:rsid w:val="0058109A"/>
    <w:rsid w:val="005915A2"/>
    <w:rsid w:val="005920B5"/>
    <w:rsid w:val="00595F78"/>
    <w:rsid w:val="005A046A"/>
    <w:rsid w:val="005A19E4"/>
    <w:rsid w:val="005B4785"/>
    <w:rsid w:val="005C2187"/>
    <w:rsid w:val="005C4D0D"/>
    <w:rsid w:val="005D129C"/>
    <w:rsid w:val="005D266C"/>
    <w:rsid w:val="005D6FD6"/>
    <w:rsid w:val="005F1945"/>
    <w:rsid w:val="005F28A2"/>
    <w:rsid w:val="005F31C9"/>
    <w:rsid w:val="005F44CB"/>
    <w:rsid w:val="005F5EE2"/>
    <w:rsid w:val="00602F6A"/>
    <w:rsid w:val="006039EE"/>
    <w:rsid w:val="00605D20"/>
    <w:rsid w:val="00606C55"/>
    <w:rsid w:val="0060706E"/>
    <w:rsid w:val="00611C67"/>
    <w:rsid w:val="00613E92"/>
    <w:rsid w:val="006159CE"/>
    <w:rsid w:val="00616C9F"/>
    <w:rsid w:val="00621699"/>
    <w:rsid w:val="00621B54"/>
    <w:rsid w:val="00634084"/>
    <w:rsid w:val="00645B51"/>
    <w:rsid w:val="0065132B"/>
    <w:rsid w:val="00655FA6"/>
    <w:rsid w:val="00657086"/>
    <w:rsid w:val="006605E3"/>
    <w:rsid w:val="0066265E"/>
    <w:rsid w:val="00671503"/>
    <w:rsid w:val="00685C67"/>
    <w:rsid w:val="00685FC8"/>
    <w:rsid w:val="00686366"/>
    <w:rsid w:val="006944D2"/>
    <w:rsid w:val="006945DC"/>
    <w:rsid w:val="006952E8"/>
    <w:rsid w:val="006B2D48"/>
    <w:rsid w:val="006D0A88"/>
    <w:rsid w:val="006D5C9C"/>
    <w:rsid w:val="006D68A3"/>
    <w:rsid w:val="006E346F"/>
    <w:rsid w:val="006E3E5D"/>
    <w:rsid w:val="006F29D5"/>
    <w:rsid w:val="006F598A"/>
    <w:rsid w:val="006F6315"/>
    <w:rsid w:val="00701FC6"/>
    <w:rsid w:val="00705C9B"/>
    <w:rsid w:val="00713B00"/>
    <w:rsid w:val="0071480F"/>
    <w:rsid w:val="00720ABE"/>
    <w:rsid w:val="00724770"/>
    <w:rsid w:val="00724CF5"/>
    <w:rsid w:val="007403ED"/>
    <w:rsid w:val="00741086"/>
    <w:rsid w:val="007451A6"/>
    <w:rsid w:val="00747724"/>
    <w:rsid w:val="00755CAA"/>
    <w:rsid w:val="007571E9"/>
    <w:rsid w:val="00757D04"/>
    <w:rsid w:val="007640C1"/>
    <w:rsid w:val="0076483F"/>
    <w:rsid w:val="007648AB"/>
    <w:rsid w:val="007666AB"/>
    <w:rsid w:val="00775A12"/>
    <w:rsid w:val="00791618"/>
    <w:rsid w:val="00792ED7"/>
    <w:rsid w:val="00797901"/>
    <w:rsid w:val="007A35C6"/>
    <w:rsid w:val="007A65CF"/>
    <w:rsid w:val="007A7E46"/>
    <w:rsid w:val="007B51BB"/>
    <w:rsid w:val="007B73FB"/>
    <w:rsid w:val="007C5C4A"/>
    <w:rsid w:val="007C6D64"/>
    <w:rsid w:val="007D0F1C"/>
    <w:rsid w:val="007D7483"/>
    <w:rsid w:val="007E58D5"/>
    <w:rsid w:val="007E5E4A"/>
    <w:rsid w:val="007E610C"/>
    <w:rsid w:val="007F1244"/>
    <w:rsid w:val="007F6AE0"/>
    <w:rsid w:val="007F7A49"/>
    <w:rsid w:val="0080683D"/>
    <w:rsid w:val="00813A59"/>
    <w:rsid w:val="00817232"/>
    <w:rsid w:val="0082585F"/>
    <w:rsid w:val="00825E58"/>
    <w:rsid w:val="00832506"/>
    <w:rsid w:val="00835C87"/>
    <w:rsid w:val="00844CE2"/>
    <w:rsid w:val="00845761"/>
    <w:rsid w:val="008472FC"/>
    <w:rsid w:val="00857CD6"/>
    <w:rsid w:val="00862D0A"/>
    <w:rsid w:val="00864EB0"/>
    <w:rsid w:val="00873114"/>
    <w:rsid w:val="0087683C"/>
    <w:rsid w:val="008804D9"/>
    <w:rsid w:val="00883FFA"/>
    <w:rsid w:val="00895211"/>
    <w:rsid w:val="00895D67"/>
    <w:rsid w:val="00896941"/>
    <w:rsid w:val="008A05FF"/>
    <w:rsid w:val="008A1B4A"/>
    <w:rsid w:val="008A2B33"/>
    <w:rsid w:val="008A4BC2"/>
    <w:rsid w:val="008A6142"/>
    <w:rsid w:val="008B1CB0"/>
    <w:rsid w:val="008C0610"/>
    <w:rsid w:val="008C3590"/>
    <w:rsid w:val="008C6644"/>
    <w:rsid w:val="008C6F62"/>
    <w:rsid w:val="008D2EB4"/>
    <w:rsid w:val="008D4B4D"/>
    <w:rsid w:val="008D76DA"/>
    <w:rsid w:val="008E0C74"/>
    <w:rsid w:val="008E5100"/>
    <w:rsid w:val="008F19AB"/>
    <w:rsid w:val="00923C0D"/>
    <w:rsid w:val="0092652B"/>
    <w:rsid w:val="0093163B"/>
    <w:rsid w:val="0093240D"/>
    <w:rsid w:val="00940598"/>
    <w:rsid w:val="00941714"/>
    <w:rsid w:val="00947E9D"/>
    <w:rsid w:val="00956B01"/>
    <w:rsid w:val="0095791D"/>
    <w:rsid w:val="009602F7"/>
    <w:rsid w:val="00963C56"/>
    <w:rsid w:val="00984E7A"/>
    <w:rsid w:val="009932FC"/>
    <w:rsid w:val="00994FF6"/>
    <w:rsid w:val="009B0ADF"/>
    <w:rsid w:val="009B6721"/>
    <w:rsid w:val="009B6ABB"/>
    <w:rsid w:val="009D2963"/>
    <w:rsid w:val="009E26ED"/>
    <w:rsid w:val="009E5DD9"/>
    <w:rsid w:val="009E5E67"/>
    <w:rsid w:val="009E6CFA"/>
    <w:rsid w:val="009F2253"/>
    <w:rsid w:val="009F7E4F"/>
    <w:rsid w:val="00A07253"/>
    <w:rsid w:val="00A15B3C"/>
    <w:rsid w:val="00A17282"/>
    <w:rsid w:val="00A17A87"/>
    <w:rsid w:val="00A215CB"/>
    <w:rsid w:val="00A3111B"/>
    <w:rsid w:val="00A42A9A"/>
    <w:rsid w:val="00A4637B"/>
    <w:rsid w:val="00A549E5"/>
    <w:rsid w:val="00A5788F"/>
    <w:rsid w:val="00A60A3E"/>
    <w:rsid w:val="00A60D9F"/>
    <w:rsid w:val="00A633AA"/>
    <w:rsid w:val="00A63926"/>
    <w:rsid w:val="00A74B3C"/>
    <w:rsid w:val="00A90B47"/>
    <w:rsid w:val="00A92EB0"/>
    <w:rsid w:val="00A9356F"/>
    <w:rsid w:val="00A93ECC"/>
    <w:rsid w:val="00A94506"/>
    <w:rsid w:val="00A9607B"/>
    <w:rsid w:val="00AA00E9"/>
    <w:rsid w:val="00AA0545"/>
    <w:rsid w:val="00AA1D45"/>
    <w:rsid w:val="00AA6109"/>
    <w:rsid w:val="00AB1BF3"/>
    <w:rsid w:val="00AB347E"/>
    <w:rsid w:val="00AB5D04"/>
    <w:rsid w:val="00AB6100"/>
    <w:rsid w:val="00AD0BED"/>
    <w:rsid w:val="00AD2104"/>
    <w:rsid w:val="00AD4574"/>
    <w:rsid w:val="00AD4A11"/>
    <w:rsid w:val="00AE1AB6"/>
    <w:rsid w:val="00AE56C6"/>
    <w:rsid w:val="00AE5761"/>
    <w:rsid w:val="00B100BE"/>
    <w:rsid w:val="00B11A94"/>
    <w:rsid w:val="00B20702"/>
    <w:rsid w:val="00B20FCC"/>
    <w:rsid w:val="00B21DE6"/>
    <w:rsid w:val="00B22E07"/>
    <w:rsid w:val="00B2528B"/>
    <w:rsid w:val="00B40C73"/>
    <w:rsid w:val="00B42387"/>
    <w:rsid w:val="00B56EF8"/>
    <w:rsid w:val="00B640F3"/>
    <w:rsid w:val="00B702A1"/>
    <w:rsid w:val="00B8659E"/>
    <w:rsid w:val="00BA0888"/>
    <w:rsid w:val="00BA333C"/>
    <w:rsid w:val="00BA3CB3"/>
    <w:rsid w:val="00BB6CD8"/>
    <w:rsid w:val="00BB6FF7"/>
    <w:rsid w:val="00BD0860"/>
    <w:rsid w:val="00BD2993"/>
    <w:rsid w:val="00BD52CC"/>
    <w:rsid w:val="00BE1E8B"/>
    <w:rsid w:val="00BF742B"/>
    <w:rsid w:val="00C056D0"/>
    <w:rsid w:val="00C25B73"/>
    <w:rsid w:val="00C2777F"/>
    <w:rsid w:val="00C27E93"/>
    <w:rsid w:val="00C325C8"/>
    <w:rsid w:val="00C33EB6"/>
    <w:rsid w:val="00C34917"/>
    <w:rsid w:val="00C35E53"/>
    <w:rsid w:val="00C363D1"/>
    <w:rsid w:val="00C46BFA"/>
    <w:rsid w:val="00C51B67"/>
    <w:rsid w:val="00C54D43"/>
    <w:rsid w:val="00C55581"/>
    <w:rsid w:val="00C55795"/>
    <w:rsid w:val="00C5583B"/>
    <w:rsid w:val="00C61258"/>
    <w:rsid w:val="00C61336"/>
    <w:rsid w:val="00C64045"/>
    <w:rsid w:val="00C650CD"/>
    <w:rsid w:val="00C74299"/>
    <w:rsid w:val="00C75390"/>
    <w:rsid w:val="00C80A91"/>
    <w:rsid w:val="00C843EB"/>
    <w:rsid w:val="00C87A16"/>
    <w:rsid w:val="00C92B70"/>
    <w:rsid w:val="00C93129"/>
    <w:rsid w:val="00C931E9"/>
    <w:rsid w:val="00C93838"/>
    <w:rsid w:val="00C942F4"/>
    <w:rsid w:val="00C95F5B"/>
    <w:rsid w:val="00CA50AA"/>
    <w:rsid w:val="00CB43AF"/>
    <w:rsid w:val="00CB6F43"/>
    <w:rsid w:val="00CC6569"/>
    <w:rsid w:val="00CC6E52"/>
    <w:rsid w:val="00CD35F2"/>
    <w:rsid w:val="00CD37DD"/>
    <w:rsid w:val="00CD4052"/>
    <w:rsid w:val="00CD597B"/>
    <w:rsid w:val="00CF206C"/>
    <w:rsid w:val="00CF649B"/>
    <w:rsid w:val="00CF7193"/>
    <w:rsid w:val="00D077E9"/>
    <w:rsid w:val="00D1084C"/>
    <w:rsid w:val="00D17855"/>
    <w:rsid w:val="00D21FA6"/>
    <w:rsid w:val="00D26F1A"/>
    <w:rsid w:val="00D42A27"/>
    <w:rsid w:val="00D44D73"/>
    <w:rsid w:val="00D52DAA"/>
    <w:rsid w:val="00D64068"/>
    <w:rsid w:val="00D6641D"/>
    <w:rsid w:val="00D66551"/>
    <w:rsid w:val="00D67CF5"/>
    <w:rsid w:val="00D705D1"/>
    <w:rsid w:val="00D76E6B"/>
    <w:rsid w:val="00D778EE"/>
    <w:rsid w:val="00D80766"/>
    <w:rsid w:val="00D8348E"/>
    <w:rsid w:val="00D84868"/>
    <w:rsid w:val="00D84DF1"/>
    <w:rsid w:val="00D85ACA"/>
    <w:rsid w:val="00D93BB1"/>
    <w:rsid w:val="00DA3996"/>
    <w:rsid w:val="00DA3B69"/>
    <w:rsid w:val="00DA5213"/>
    <w:rsid w:val="00DB325E"/>
    <w:rsid w:val="00DB421E"/>
    <w:rsid w:val="00DB68B5"/>
    <w:rsid w:val="00DC3673"/>
    <w:rsid w:val="00DC39BF"/>
    <w:rsid w:val="00DC7B66"/>
    <w:rsid w:val="00DD085B"/>
    <w:rsid w:val="00DD4B9D"/>
    <w:rsid w:val="00DD5DED"/>
    <w:rsid w:val="00DE1608"/>
    <w:rsid w:val="00DE35D9"/>
    <w:rsid w:val="00DE3DB3"/>
    <w:rsid w:val="00DF3E79"/>
    <w:rsid w:val="00DF5C94"/>
    <w:rsid w:val="00E07AB5"/>
    <w:rsid w:val="00E1040A"/>
    <w:rsid w:val="00E17002"/>
    <w:rsid w:val="00E375D5"/>
    <w:rsid w:val="00E37C21"/>
    <w:rsid w:val="00E4122D"/>
    <w:rsid w:val="00E437A3"/>
    <w:rsid w:val="00E56C25"/>
    <w:rsid w:val="00E625C6"/>
    <w:rsid w:val="00E62C67"/>
    <w:rsid w:val="00E678A4"/>
    <w:rsid w:val="00E77024"/>
    <w:rsid w:val="00E771C7"/>
    <w:rsid w:val="00E77AC7"/>
    <w:rsid w:val="00E8265E"/>
    <w:rsid w:val="00E85948"/>
    <w:rsid w:val="00E9460B"/>
    <w:rsid w:val="00E96F68"/>
    <w:rsid w:val="00EA26EC"/>
    <w:rsid w:val="00EA5BCA"/>
    <w:rsid w:val="00EA6867"/>
    <w:rsid w:val="00EA7C8A"/>
    <w:rsid w:val="00EB4690"/>
    <w:rsid w:val="00EC3CA4"/>
    <w:rsid w:val="00EC7390"/>
    <w:rsid w:val="00ED2FFB"/>
    <w:rsid w:val="00ED5817"/>
    <w:rsid w:val="00ED5823"/>
    <w:rsid w:val="00EE0E31"/>
    <w:rsid w:val="00EE3A22"/>
    <w:rsid w:val="00EE657C"/>
    <w:rsid w:val="00F05D6F"/>
    <w:rsid w:val="00F10EEE"/>
    <w:rsid w:val="00F129FF"/>
    <w:rsid w:val="00F13822"/>
    <w:rsid w:val="00F17596"/>
    <w:rsid w:val="00F21E12"/>
    <w:rsid w:val="00F23A1F"/>
    <w:rsid w:val="00F26145"/>
    <w:rsid w:val="00F36CB5"/>
    <w:rsid w:val="00F42187"/>
    <w:rsid w:val="00F46660"/>
    <w:rsid w:val="00F47510"/>
    <w:rsid w:val="00F47A12"/>
    <w:rsid w:val="00F50042"/>
    <w:rsid w:val="00F54458"/>
    <w:rsid w:val="00F56D83"/>
    <w:rsid w:val="00F652BD"/>
    <w:rsid w:val="00F65FED"/>
    <w:rsid w:val="00F67113"/>
    <w:rsid w:val="00F70A28"/>
    <w:rsid w:val="00F7122A"/>
    <w:rsid w:val="00F71B72"/>
    <w:rsid w:val="00F72EC3"/>
    <w:rsid w:val="00F76F2E"/>
    <w:rsid w:val="00F90A9E"/>
    <w:rsid w:val="00F94156"/>
    <w:rsid w:val="00F9527B"/>
    <w:rsid w:val="00F955BE"/>
    <w:rsid w:val="00F95A36"/>
    <w:rsid w:val="00FA1930"/>
    <w:rsid w:val="00FA3C75"/>
    <w:rsid w:val="00FB11C5"/>
    <w:rsid w:val="00FB1B5C"/>
    <w:rsid w:val="00FC647A"/>
    <w:rsid w:val="00FD537F"/>
    <w:rsid w:val="00FD5A22"/>
    <w:rsid w:val="00FD5F58"/>
    <w:rsid w:val="00FD605D"/>
    <w:rsid w:val="00FE530F"/>
    <w:rsid w:val="00FE64D7"/>
    <w:rsid w:val="00FF021B"/>
    <w:rsid w:val="00FF2EE9"/>
    <w:rsid w:val="013A30E5"/>
    <w:rsid w:val="01DF0436"/>
    <w:rsid w:val="054BAF76"/>
    <w:rsid w:val="087AE268"/>
    <w:rsid w:val="094FA747"/>
    <w:rsid w:val="099BD5B3"/>
    <w:rsid w:val="09D4D7CC"/>
    <w:rsid w:val="0A787406"/>
    <w:rsid w:val="0BB7F477"/>
    <w:rsid w:val="0BF5EA57"/>
    <w:rsid w:val="0D62B518"/>
    <w:rsid w:val="0DDF573E"/>
    <w:rsid w:val="0DF0871B"/>
    <w:rsid w:val="108CEC68"/>
    <w:rsid w:val="108E7A4F"/>
    <w:rsid w:val="109EAAA1"/>
    <w:rsid w:val="12C66D8D"/>
    <w:rsid w:val="13695502"/>
    <w:rsid w:val="142337A2"/>
    <w:rsid w:val="1706FB5F"/>
    <w:rsid w:val="17AE4B70"/>
    <w:rsid w:val="1A5F9D00"/>
    <w:rsid w:val="1B3DF492"/>
    <w:rsid w:val="1BAF9357"/>
    <w:rsid w:val="1E5336D8"/>
    <w:rsid w:val="1EBB2630"/>
    <w:rsid w:val="1F7F5103"/>
    <w:rsid w:val="208F0607"/>
    <w:rsid w:val="238FD685"/>
    <w:rsid w:val="245A3319"/>
    <w:rsid w:val="24DFE76D"/>
    <w:rsid w:val="2504FBDE"/>
    <w:rsid w:val="2B61B5F0"/>
    <w:rsid w:val="2EC2C842"/>
    <w:rsid w:val="3131F466"/>
    <w:rsid w:val="316A8991"/>
    <w:rsid w:val="33A8E023"/>
    <w:rsid w:val="34C7FC90"/>
    <w:rsid w:val="352D6BB8"/>
    <w:rsid w:val="355DDB38"/>
    <w:rsid w:val="35850360"/>
    <w:rsid w:val="36201FF3"/>
    <w:rsid w:val="3B831E10"/>
    <w:rsid w:val="3D5DA900"/>
    <w:rsid w:val="3E935D5D"/>
    <w:rsid w:val="3FAB3200"/>
    <w:rsid w:val="4119265F"/>
    <w:rsid w:val="41D180A3"/>
    <w:rsid w:val="429FF4FE"/>
    <w:rsid w:val="4475BA20"/>
    <w:rsid w:val="453A1833"/>
    <w:rsid w:val="4553A2D3"/>
    <w:rsid w:val="4563A799"/>
    <w:rsid w:val="46D13DCC"/>
    <w:rsid w:val="50E5BF4C"/>
    <w:rsid w:val="517198D6"/>
    <w:rsid w:val="5234DCF9"/>
    <w:rsid w:val="54578802"/>
    <w:rsid w:val="54593D7C"/>
    <w:rsid w:val="58ABA85E"/>
    <w:rsid w:val="5A7AEA88"/>
    <w:rsid w:val="5CBCB9A6"/>
    <w:rsid w:val="5E8FBC92"/>
    <w:rsid w:val="5F00AF36"/>
    <w:rsid w:val="608843B3"/>
    <w:rsid w:val="62C707E9"/>
    <w:rsid w:val="63B7423E"/>
    <w:rsid w:val="677BADBD"/>
    <w:rsid w:val="689D3AFA"/>
    <w:rsid w:val="6C0658CF"/>
    <w:rsid w:val="6EF022A3"/>
    <w:rsid w:val="6F9D0AE8"/>
    <w:rsid w:val="717DAD87"/>
    <w:rsid w:val="76C30039"/>
    <w:rsid w:val="772CC02F"/>
    <w:rsid w:val="7975F52E"/>
    <w:rsid w:val="79AD5BD1"/>
    <w:rsid w:val="79F519E7"/>
    <w:rsid w:val="7A9086F4"/>
    <w:rsid w:val="7CBDC3CD"/>
    <w:rsid w:val="7D86DDD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F972B6"/>
  <w15:chartTrackingRefBased/>
  <w15:docId w15:val="{ADD8A4F1-2B95-4D2A-BA6B-7B780CB93C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rPr>
      <w:rFonts w:cs="Calibri"/>
      <w:sz w:val="24"/>
      <w:szCs w:val="24"/>
      <w:lang w:val="id-ID" w:eastAsia="ar-SA"/>
    </w:rPr>
  </w:style>
  <w:style w:type="paragraph" w:styleId="Heading5">
    <w:name w:val="heading 5"/>
    <w:basedOn w:val="Normal"/>
    <w:next w:val="Normal"/>
    <w:link w:val="Heading5Char"/>
    <w:qFormat/>
    <w:rsid w:val="00F94156"/>
    <w:pPr>
      <w:spacing w:before="240" w:after="60"/>
      <w:outlineLvl w:val="4"/>
    </w:pPr>
    <w:rPr>
      <w:rFonts w:cs="Times New Roman"/>
      <w:b/>
      <w:bCs/>
      <w:i/>
      <w:iCs/>
      <w:sz w:val="26"/>
      <w:szCs w:val="26"/>
      <w:lang w:val="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bsatz-Standardschriftart">
    <w:name w:val="Absatz-Standardschriftart"/>
  </w:style>
  <w:style w:type="character" w:customStyle="1" w:styleId="WW-Absatz-Standardschriftart">
    <w:name w:val="WW-Absatz-Standardschriftart"/>
  </w:style>
  <w:style w:type="character" w:customStyle="1" w:styleId="WW-Absatz-Standardschriftart1">
    <w:name w:val="WW-Absatz-Standardschriftart1"/>
  </w:style>
  <w:style w:type="character" w:customStyle="1" w:styleId="WW-Absatz-Standardschriftart11">
    <w:name w:val="WW-Absatz-Standardschriftart11"/>
  </w:style>
  <w:style w:type="character" w:customStyle="1" w:styleId="WW-Absatz-Standardschriftart111">
    <w:name w:val="WW-Absatz-Standardschriftart111"/>
  </w:style>
  <w:style w:type="character" w:customStyle="1" w:styleId="WW-Absatz-Standardschriftart1111">
    <w:name w:val="WW-Absatz-Standardschriftart1111"/>
  </w:style>
  <w:style w:type="character" w:customStyle="1" w:styleId="WW-Absatz-Standardschriftart11111">
    <w:name w:val="WW-Absatz-Standardschriftart11111"/>
  </w:style>
  <w:style w:type="character" w:customStyle="1" w:styleId="WW-Absatz-Standardschriftart111111">
    <w:name w:val="WW-Absatz-Standardschriftart111111"/>
  </w:style>
  <w:style w:type="character" w:customStyle="1" w:styleId="WW-Absatz-Standardschriftart1111111">
    <w:name w:val="WW-Absatz-Standardschriftart1111111"/>
  </w:style>
  <w:style w:type="character" w:customStyle="1" w:styleId="WW-Absatz-Standardschriftart11111111">
    <w:name w:val="WW-Absatz-Standardschriftart11111111"/>
  </w:style>
  <w:style w:type="character" w:customStyle="1" w:styleId="WW8Num1z0">
    <w:name w:val="WW8Num1z0"/>
    <w:rPr>
      <w:rFonts w:ascii="Wingdings" w:hAnsi="Wingdings"/>
    </w:rPr>
  </w:style>
  <w:style w:type="character" w:customStyle="1" w:styleId="WW8Num1z1">
    <w:name w:val="WW8Num1z1"/>
    <w:rPr>
      <w:rFonts w:ascii="Courier New" w:hAnsi="Courier New" w:cs="Courier New"/>
    </w:rPr>
  </w:style>
  <w:style w:type="character" w:customStyle="1" w:styleId="WW8Num1z3">
    <w:name w:val="WW8Num1z3"/>
    <w:rPr>
      <w:rFonts w:ascii="Symbol" w:hAnsi="Symbol"/>
    </w:rPr>
  </w:style>
  <w:style w:type="character" w:customStyle="1" w:styleId="WW8Num2z1">
    <w:name w:val="WW8Num2z1"/>
    <w:rPr>
      <w:rFonts w:ascii="Symbol" w:eastAsia="Times New Roman" w:hAnsi="Symbol" w:cs="Times New Roman"/>
    </w:rPr>
  </w:style>
  <w:style w:type="character" w:customStyle="1" w:styleId="WW8Num4z0">
    <w:name w:val="WW8Num4z0"/>
    <w:rPr>
      <w:rFonts w:ascii="Wingdings" w:hAnsi="Wingdings"/>
    </w:rPr>
  </w:style>
  <w:style w:type="character" w:customStyle="1" w:styleId="WW8Num4z1">
    <w:name w:val="WW8Num4z1"/>
    <w:rPr>
      <w:rFonts w:ascii="Courier New" w:hAnsi="Courier New" w:cs="Courier New"/>
    </w:rPr>
  </w:style>
  <w:style w:type="character" w:customStyle="1" w:styleId="WW8Num4z3">
    <w:name w:val="WW8Num4z3"/>
    <w:rPr>
      <w:rFonts w:ascii="Symbol" w:hAnsi="Symbol"/>
    </w:rPr>
  </w:style>
  <w:style w:type="character" w:customStyle="1" w:styleId="WW8Num5z0">
    <w:name w:val="WW8Num5z0"/>
    <w:rPr>
      <w:rFonts w:ascii="Arial" w:eastAsia="Times New Roman" w:hAnsi="Arial" w:cs="Arial"/>
    </w:rPr>
  </w:style>
  <w:style w:type="character" w:customStyle="1" w:styleId="WW8Num5z1">
    <w:name w:val="WW8Num5z1"/>
    <w:rPr>
      <w:rFonts w:ascii="Courier New" w:hAnsi="Courier New" w:cs="Courier New"/>
    </w:rPr>
  </w:style>
  <w:style w:type="character" w:customStyle="1" w:styleId="WW8Num5z2">
    <w:name w:val="WW8Num5z2"/>
    <w:rPr>
      <w:rFonts w:ascii="Wingdings" w:hAnsi="Wingdings"/>
    </w:rPr>
  </w:style>
  <w:style w:type="character" w:customStyle="1" w:styleId="WW8Num5z3">
    <w:name w:val="WW8Num5z3"/>
    <w:rPr>
      <w:rFonts w:ascii="Symbol" w:hAnsi="Symbol"/>
    </w:rPr>
  </w:style>
  <w:style w:type="character" w:customStyle="1" w:styleId="HeaderChar">
    <w:name w:val="Header Char"/>
    <w:basedOn w:val="DefaultParagraphFont"/>
  </w:style>
  <w:style w:type="character" w:customStyle="1" w:styleId="FooterChar">
    <w:name w:val="Footer Char"/>
    <w:basedOn w:val="DefaultParagraphFont"/>
  </w:style>
  <w:style w:type="character" w:customStyle="1" w:styleId="BalloonTextChar">
    <w:name w:val="Balloon Text Char"/>
    <w:rPr>
      <w:rFonts w:ascii="Tahoma" w:hAnsi="Tahoma" w:cs="Tahoma"/>
      <w:sz w:val="16"/>
      <w:szCs w:val="16"/>
    </w:rPr>
  </w:style>
  <w:style w:type="character" w:styleId="Hyperlink">
    <w:name w:val="Hyperlink"/>
    <w:rPr>
      <w:color w:val="0000FF"/>
      <w:u w:val="single"/>
    </w:rPr>
  </w:style>
  <w:style w:type="character" w:customStyle="1" w:styleId="BodyTextChar">
    <w:name w:val="Body Text Char"/>
    <w:rPr>
      <w:rFonts w:ascii="Verdana" w:eastAsia="Times New Roman" w:hAnsi="Verdana"/>
      <w:sz w:val="24"/>
    </w:rPr>
  </w:style>
  <w:style w:type="paragraph" w:customStyle="1" w:styleId="Heading">
    <w:name w:val="Heading"/>
    <w:basedOn w:val="Normal"/>
    <w:next w:val="BodyText"/>
    <w:pPr>
      <w:keepNext/>
      <w:spacing w:before="240" w:after="120"/>
    </w:pPr>
    <w:rPr>
      <w:rFonts w:ascii="Arial" w:eastAsia="Lucida Sans Unicode" w:hAnsi="Arial" w:cs="Tahoma"/>
      <w:sz w:val="28"/>
      <w:szCs w:val="28"/>
    </w:rPr>
  </w:style>
  <w:style w:type="paragraph" w:styleId="BodyText">
    <w:name w:val="Body Text"/>
    <w:basedOn w:val="Normal"/>
    <w:semiHidden/>
    <w:pPr>
      <w:jc w:val="both"/>
    </w:pPr>
    <w:rPr>
      <w:rFonts w:ascii="Verdana" w:hAnsi="Verdana"/>
      <w:szCs w:val="20"/>
      <w:lang w:val="en-US"/>
    </w:rPr>
  </w:style>
  <w:style w:type="paragraph" w:styleId="List">
    <w:name w:val="List"/>
    <w:basedOn w:val="BodyText"/>
    <w:semiHidden/>
    <w:rPr>
      <w:rFonts w:cs="Tahoma"/>
    </w:rPr>
  </w:style>
  <w:style w:type="paragraph" w:styleId="Caption">
    <w:name w:val="caption"/>
    <w:basedOn w:val="Normal"/>
    <w:qFormat/>
    <w:pPr>
      <w:suppressLineNumbers/>
      <w:spacing w:before="120" w:after="120"/>
    </w:pPr>
    <w:rPr>
      <w:rFonts w:cs="Tahoma"/>
      <w:i/>
      <w:iCs/>
    </w:rPr>
  </w:style>
  <w:style w:type="paragraph" w:customStyle="1" w:styleId="Index">
    <w:name w:val="Index"/>
    <w:basedOn w:val="Normal"/>
    <w:pPr>
      <w:suppressLineNumbers/>
    </w:pPr>
    <w:rPr>
      <w:rFonts w:cs="Tahoma"/>
    </w:rPr>
  </w:style>
  <w:style w:type="paragraph" w:styleId="Header">
    <w:name w:val="header"/>
    <w:basedOn w:val="Normal"/>
    <w:semiHidden/>
    <w:pPr>
      <w:tabs>
        <w:tab w:val="center" w:pos="4680"/>
        <w:tab w:val="right" w:pos="9360"/>
      </w:tabs>
    </w:pPr>
  </w:style>
  <w:style w:type="paragraph" w:styleId="Footer">
    <w:name w:val="footer"/>
    <w:basedOn w:val="Normal"/>
    <w:pPr>
      <w:tabs>
        <w:tab w:val="center" w:pos="4680"/>
        <w:tab w:val="right" w:pos="9360"/>
      </w:tabs>
    </w:pPr>
  </w:style>
  <w:style w:type="paragraph" w:styleId="BalloonText">
    <w:name w:val="Balloon Text"/>
    <w:basedOn w:val="Normal"/>
    <w:rPr>
      <w:rFonts w:ascii="Tahoma" w:hAnsi="Tahoma" w:cs="Tahoma"/>
      <w:sz w:val="16"/>
      <w:szCs w:val="16"/>
    </w:rPr>
  </w:style>
  <w:style w:type="paragraph" w:customStyle="1" w:styleId="TableContents">
    <w:name w:val="Table Contents"/>
    <w:basedOn w:val="Normal"/>
    <w:pPr>
      <w:suppressLineNumbers/>
    </w:pPr>
  </w:style>
  <w:style w:type="paragraph" w:customStyle="1" w:styleId="TableHeading">
    <w:name w:val="Table Heading"/>
    <w:basedOn w:val="TableContents"/>
    <w:pPr>
      <w:jc w:val="center"/>
    </w:pPr>
    <w:rPr>
      <w:b/>
      <w:bCs/>
    </w:rPr>
  </w:style>
  <w:style w:type="character" w:customStyle="1" w:styleId="Heading5Char">
    <w:name w:val="Heading 5 Char"/>
    <w:link w:val="Heading5"/>
    <w:rsid w:val="00F94156"/>
    <w:rPr>
      <w:b/>
      <w:bCs/>
      <w:i/>
      <w:iCs/>
      <w:sz w:val="26"/>
      <w:szCs w:val="26"/>
      <w:lang w:val="x-none" w:eastAsia="ar-SA"/>
    </w:rPr>
  </w:style>
  <w:style w:type="table" w:styleId="TableGrid">
    <w:name w:val="Table Grid"/>
    <w:basedOn w:val="TableNormal"/>
    <w:uiPriority w:val="59"/>
    <w:rsid w:val="00CF719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5271685">
      <w:bodyDiv w:val="1"/>
      <w:marLeft w:val="0"/>
      <w:marRight w:val="0"/>
      <w:marTop w:val="0"/>
      <w:marBottom w:val="0"/>
      <w:divBdr>
        <w:top w:val="none" w:sz="0" w:space="0" w:color="auto"/>
        <w:left w:val="none" w:sz="0" w:space="0" w:color="auto"/>
        <w:bottom w:val="none" w:sz="0" w:space="0" w:color="auto"/>
        <w:right w:val="none" w:sz="0" w:space="0" w:color="auto"/>
      </w:divBdr>
    </w:div>
    <w:div w:id="635263313">
      <w:bodyDiv w:val="1"/>
      <w:marLeft w:val="90"/>
      <w:marRight w:val="90"/>
      <w:marTop w:val="90"/>
      <w:marBottom w:val="90"/>
      <w:divBdr>
        <w:top w:val="none" w:sz="0" w:space="0" w:color="auto"/>
        <w:left w:val="none" w:sz="0" w:space="0" w:color="auto"/>
        <w:bottom w:val="none" w:sz="0" w:space="0" w:color="auto"/>
        <w:right w:val="none" w:sz="0" w:space="0" w:color="auto"/>
      </w:divBdr>
      <w:divsChild>
        <w:div w:id="510340811">
          <w:marLeft w:val="0"/>
          <w:marRight w:val="0"/>
          <w:marTop w:val="0"/>
          <w:marBottom w:val="0"/>
          <w:divBdr>
            <w:top w:val="none" w:sz="0" w:space="0" w:color="auto"/>
            <w:left w:val="none" w:sz="0" w:space="0" w:color="auto"/>
            <w:bottom w:val="none" w:sz="0" w:space="0" w:color="auto"/>
            <w:right w:val="none" w:sz="0" w:space="0" w:color="auto"/>
          </w:divBdr>
          <w:divsChild>
            <w:div w:id="318928621">
              <w:marLeft w:val="0"/>
              <w:marRight w:val="0"/>
              <w:marTop w:val="0"/>
              <w:marBottom w:val="0"/>
              <w:divBdr>
                <w:top w:val="none" w:sz="0" w:space="0" w:color="auto"/>
                <w:left w:val="none" w:sz="0" w:space="0" w:color="auto"/>
                <w:bottom w:val="none" w:sz="0" w:space="0" w:color="auto"/>
                <w:right w:val="none" w:sz="0" w:space="0" w:color="auto"/>
              </w:divBdr>
              <w:divsChild>
                <w:div w:id="117067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1835937">
      <w:bodyDiv w:val="1"/>
      <w:marLeft w:val="0"/>
      <w:marRight w:val="0"/>
      <w:marTop w:val="0"/>
      <w:marBottom w:val="0"/>
      <w:divBdr>
        <w:top w:val="none" w:sz="0" w:space="0" w:color="auto"/>
        <w:left w:val="none" w:sz="0" w:space="0" w:color="auto"/>
        <w:bottom w:val="none" w:sz="0" w:space="0" w:color="auto"/>
        <w:right w:val="none" w:sz="0" w:space="0" w:color="auto"/>
      </w:divBdr>
    </w:div>
    <w:div w:id="1531072389">
      <w:bodyDiv w:val="1"/>
      <w:marLeft w:val="0"/>
      <w:marRight w:val="0"/>
      <w:marTop w:val="0"/>
      <w:marBottom w:val="0"/>
      <w:divBdr>
        <w:top w:val="none" w:sz="0" w:space="0" w:color="auto"/>
        <w:left w:val="none" w:sz="0" w:space="0" w:color="auto"/>
        <w:bottom w:val="none" w:sz="0" w:space="0" w:color="auto"/>
        <w:right w:val="none" w:sz="0" w:space="0" w:color="auto"/>
      </w:divBdr>
    </w:div>
    <w:div w:id="17694974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footer1.xml.rels><?xml version="1.0" encoding="UTF-8" standalone="yes"?>
<Relationships xmlns="http://schemas.openxmlformats.org/package/2006/relationships"><Relationship Id="rId3" Type="http://schemas.openxmlformats.org/officeDocument/2006/relationships/image" Target="media/standard-footer-footer-reference-image4.png"/><Relationship Id="rId2" Type="http://schemas.openxmlformats.org/officeDocument/2006/relationships/image" Target="media/standard-footer-footer-reference-image3.png"/><Relationship Id="rId1" Type="http://schemas.openxmlformats.org/officeDocument/2006/relationships/image" Target="media/standard-footer-footer-reference-image2.png"/></Relationships>
</file>

<file path=word/_rels/footer2.xml.rels><?xml version="1.0" encoding="UTF-8" standalone="yes"?>
<Relationships xmlns="http://schemas.openxmlformats.org/package/2006/relationships"><Relationship Id="rId3" Type="http://schemas.openxmlformats.org/officeDocument/2006/relationships/image" Target="media/standard-footer-footer-reference-image4.png"/><Relationship Id="rId2" Type="http://schemas.openxmlformats.org/officeDocument/2006/relationships/image" Target="media/standard-footer-footer-reference-image3.png"/><Relationship Id="rId1" Type="http://schemas.openxmlformats.org/officeDocument/2006/relationships/image" Target="media/standard-footer-footer-reference-image2.png"/></Relationships>
</file>

<file path=word/_rels/footer3.xml.rels><?xml version="1.0" encoding="UTF-8" standalone="yes"?>
<Relationships xmlns="http://schemas.openxmlformats.org/package/2006/relationships"><Relationship Id="rId3" Type="http://schemas.openxmlformats.org/officeDocument/2006/relationships/image" Target="media/standard-footer-footer-reference-image4.png"/><Relationship Id="rId2" Type="http://schemas.openxmlformats.org/officeDocument/2006/relationships/image" Target="media/standard-footer-footer-reference-image3.png"/><Relationship Id="rId1" Type="http://schemas.openxmlformats.org/officeDocument/2006/relationships/image" Target="media/standard-footer-footer-reference-image2.png"/></Relationships>
</file>

<file path=word/_rels/header1.xml.rels><?xml version="1.0" encoding="UTF-8" standalone="yes"?>
<Relationships xmlns="http://schemas.openxmlformats.org/package/2006/relationships"><Relationship Id="rId1" Type="http://schemas.openxmlformats.org/officeDocument/2006/relationships/image" Target="media/standard-header-image1.png"/></Relationships>
</file>

<file path=word/_rels/header2.xml.rels><?xml version="1.0" encoding="UTF-8" standalone="yes"?>
<Relationships xmlns="http://schemas.openxmlformats.org/package/2006/relationships"><Relationship Id="rId1" Type="http://schemas.openxmlformats.org/officeDocument/2006/relationships/image" Target="media/standard-header-image1.png"/></Relationships>
</file>

<file path=word/_rels/header3.xml.rels><?xml version="1.0" encoding="UTF-8" standalone="yes"?>
<Relationships xmlns="http://schemas.openxmlformats.org/package/2006/relationships"><Relationship Id="rId1" Type="http://schemas.openxmlformats.org/officeDocument/2006/relationships/image" Target="media/standard-header-image1.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84b1d568-b34b-41c0-9492-96a1f45f60b1" xsi:nil="true"/>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kumen" ma:contentTypeID="0x01010014A01F50A0A0314CBD473BA48A5F17B6" ma:contentTypeVersion="18" ma:contentTypeDescription="Buat sebuah dokumen baru." ma:contentTypeScope="" ma:versionID="4390f359c45341bf1cff861e657cad96">
  <xsd:schema xmlns:xsd="http://www.w3.org/2001/XMLSchema" xmlns:xs="http://www.w3.org/2001/XMLSchema" xmlns:p="http://schemas.microsoft.com/office/2006/metadata/properties" xmlns:ns3="84b1d568-b34b-41c0-9492-96a1f45f60b1" xmlns:ns4="9de9b152-7296-4066-9393-368d5c1deb61" targetNamespace="http://schemas.microsoft.com/office/2006/metadata/properties" ma:root="true" ma:fieldsID="2efe42e6b2bbe833d77819933085a835" ns3:_="" ns4:_="">
    <xsd:import namespace="84b1d568-b34b-41c0-9492-96a1f45f60b1"/>
    <xsd:import namespace="9de9b152-7296-4066-9393-368d5c1deb61"/>
    <xsd:element name="properties">
      <xsd:complexType>
        <xsd:sequence>
          <xsd:element name="documentManagement">
            <xsd:complexType>
              <xsd:all>
                <xsd:element ref="ns3:MediaServiceMetadata" minOccurs="0"/>
                <xsd:element ref="ns3:MediaServiceFastMetadata" minOccurs="0"/>
                <xsd:element ref="ns3:MediaLengthInSeconds" minOccurs="0"/>
                <xsd:element ref="ns3:MediaServiceAutoKeyPoints" minOccurs="0"/>
                <xsd:element ref="ns3:MediaServiceKeyPoints" minOccurs="0"/>
                <xsd:element ref="ns3:MediaServiceDateTaken" minOccurs="0"/>
                <xsd:element ref="ns3:MediaServiceAutoTags" minOccurs="0"/>
                <xsd:element ref="ns3:MediaServiceOCR" minOccurs="0"/>
                <xsd:element ref="ns3:MediaServiceGenerationTime" minOccurs="0"/>
                <xsd:element ref="ns3:MediaServiceEventHashCode" minOccurs="0"/>
                <xsd:element ref="ns3:MediaServiceLocation" minOccurs="0"/>
                <xsd:element ref="ns4:SharedWithUsers" minOccurs="0"/>
                <xsd:element ref="ns4:SharedWithDetails" minOccurs="0"/>
                <xsd:element ref="ns4:SharingHintHash" minOccurs="0"/>
                <xsd:element ref="ns3:_activity" minOccurs="0"/>
                <xsd:element ref="ns3:MediaServiceObjectDetectorVersions"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4b1d568-b34b-41c0-9492-96a1f45f60b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LengthInSeconds" ma:index="10" nillable="true" ma:displayName="MediaLengthInSeconds" ma:hidden="true" ma:internalName="MediaLengthInSeconds" ma:readOnly="true">
      <xsd:simpleType>
        <xsd:restriction base="dms:Unknown"/>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18" nillable="true" ma:displayName="Location" ma:internalName="MediaServiceLocation" ma:readOnly="true">
      <xsd:simpleType>
        <xsd:restriction base="dms:Text"/>
      </xsd:simpleType>
    </xsd:element>
    <xsd:element name="_activity" ma:index="22" nillable="true" ma:displayName="_activity" ma:hidden="true" ma:internalName="_activity">
      <xsd:simpleType>
        <xsd:restriction base="dms:Note"/>
      </xsd:simple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ystemTags" ma:index="24" nillable="true" ma:displayName="MediaServiceSystemTags" ma:hidden="true" ma:internalName="MediaServiceSystemTags" ma:readOnly="true">
      <xsd:simpleType>
        <xsd:restriction base="dms:Note"/>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de9b152-7296-4066-9393-368d5c1deb61" elementFormDefault="qualified">
    <xsd:import namespace="http://schemas.microsoft.com/office/2006/documentManagement/types"/>
    <xsd:import namespace="http://schemas.microsoft.com/office/infopath/2007/PartnerControls"/>
    <xsd:element name="SharedWithUsers" ma:index="19" nillable="true" ma:displayName="Dibagikan Denga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Dibagikan Dengan Detail" ma:internalName="SharedWithDetails" ma:readOnly="true">
      <xsd:simpleType>
        <xsd:restriction base="dms:Note">
          <xsd:maxLength value="255"/>
        </xsd:restriction>
      </xsd:simpleType>
    </xsd:element>
    <xsd:element name="SharingHintHash" ma:index="21" nillable="true" ma:displayName="Berbagi Hash Petunjuk"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e Isi"/>
        <xsd:element ref="dc:title" minOccurs="0" maxOccurs="1" ma:index="4" ma:displayName="Judu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0C770FE-4CB6-44CC-96D7-4327B25B216C}">
  <ds:schemaRefs>
    <ds:schemaRef ds:uri="http://schemas.microsoft.com/office/2006/metadata/properties"/>
    <ds:schemaRef ds:uri="http://schemas.microsoft.com/office/infopath/2007/PartnerControls"/>
    <ds:schemaRef ds:uri="84b1d568-b34b-41c0-9492-96a1f45f60b1"/>
  </ds:schemaRefs>
</ds:datastoreItem>
</file>

<file path=customXml/itemProps2.xml><?xml version="1.0" encoding="utf-8"?>
<ds:datastoreItem xmlns:ds="http://schemas.openxmlformats.org/officeDocument/2006/customXml" ds:itemID="{5F156FF6-F08C-4024-A3C2-7A4BA7A81B83}">
  <ds:schemaRefs>
    <ds:schemaRef ds:uri="http://schemas.openxmlformats.org/officeDocument/2006/bibliography"/>
  </ds:schemaRefs>
</ds:datastoreItem>
</file>

<file path=customXml/itemProps3.xml><?xml version="1.0" encoding="utf-8"?>
<ds:datastoreItem xmlns:ds="http://schemas.openxmlformats.org/officeDocument/2006/customXml" ds:itemID="{854389D4-7FFD-4120-93DB-FBAFB54C958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4b1d568-b34b-41c0-9492-96a1f45f60b1"/>
    <ds:schemaRef ds:uri="9de9b152-7296-4066-9393-368d5c1deb6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17B6A2C-C6C7-403D-A601-5C77EC40A1A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507</Words>
  <Characters>3315</Characters>
  <Application>Microsoft Office Word</Application>
  <DocSecurity>0</DocSecurity>
  <Lines>132</Lines>
  <Paragraphs>52</Paragraphs>
  <ScaleCrop>false</ScaleCrop>
  <Company>Neuronworks</Company>
  <LinksUpToDate>false</LinksUpToDate>
  <CharactersWithSpaces>3770</CharactersWithSpaces>
  <SharedDoc>false</SharedDoc>
  <HLinks>
    <vt:vector size="6" baseType="variant">
      <vt:variant>
        <vt:i4>5</vt:i4>
      </vt:variant>
      <vt:variant>
        <vt:i4>0</vt:i4>
      </vt:variant>
      <vt:variant>
        <vt:i4>0</vt:i4>
      </vt:variant>
      <vt:variant>
        <vt:i4>5</vt:i4>
      </vt:variant>
      <vt:variant>
        <vt:lpwstr>http://www.neuronworks.co.id/</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dc:title>
  <dc:subject/>
  <dc:creator>Irvan HT</dc:creator>
  <cp:keywords/>
  <cp:lastModifiedBy>Syilla Eltania Daffa</cp:lastModifiedBy>
  <cp:revision>2</cp:revision>
  <cp:lastPrinted>2024-01-22T17:49:00Z</cp:lastPrinted>
  <dcterms:created xsi:type="dcterms:W3CDTF">2026-06-07T06:48:00Z</dcterms:created>
  <dcterms:modified xsi:type="dcterms:W3CDTF">2026-06-07T06:48:00Z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0x01010014A01F50A0A0314CBD473BA48A5F17B6</vt:lpwstr>
  </property>
</Properties>
</file>